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pBdr/>
        <w:spacing w:lineRule="auto" w:line="276"/>
        <w:rPr/>
      </w:pPr>
      <w:r>
        <w:rPr/>
      </w:r>
    </w:p>
    <w:p>
      <w:pPr>
        <w:pStyle w:val="Normal"/>
        <w:widowControl w:val="false"/>
        <w:pBdr/>
        <w:spacing w:lineRule="auto" w:line="276"/>
        <w:rPr/>
      </w:pPr>
      <w:r>
        <w:rPr/>
      </w:r>
    </w:p>
    <w:p>
      <w:pPr>
        <w:pStyle w:val="Normal"/>
        <w:widowControl w:val="false"/>
        <w:pBdr/>
        <w:spacing w:lineRule="auto" w:line="276"/>
        <w:rPr/>
      </w:pPr>
      <w:r>
        <w:rPr/>
      </w:r>
    </w:p>
    <w:p>
      <w:pPr>
        <w:pStyle w:val="Normal"/>
        <w:widowControl w:val="false"/>
        <w:pBdr/>
        <w:spacing w:lineRule="auto" w:line="276"/>
        <w:rPr/>
      </w:pPr>
      <w:r>
        <w:rPr/>
      </w:r>
    </w:p>
    <w:p>
      <w:pPr>
        <w:pStyle w:val="Normal"/>
        <w:widowControl w:val="false"/>
        <w:pBdr/>
        <w:spacing w:lineRule="auto" w:line="276"/>
        <w:rPr/>
      </w:pPr>
      <w:r>
        <w:rPr/>
      </w:r>
    </w:p>
    <w:p>
      <w:pPr>
        <w:pStyle w:val="Normal"/>
        <w:widowControl w:val="false"/>
        <w:pBdr/>
        <w:spacing w:lineRule="auto" w:line="276"/>
        <w:rPr/>
      </w:pPr>
      <w:r>
        <w:rPr/>
      </w:r>
    </w:p>
    <w:p>
      <w:pPr>
        <w:pStyle w:val="Normal"/>
        <w:widowControl w:val="false"/>
        <w:pBdr/>
        <w:spacing w:lineRule="auto" w:line="276"/>
        <w:rPr/>
      </w:pPr>
      <w:r>
        <w:rPr/>
      </w:r>
    </w:p>
    <w:p>
      <w:pPr>
        <w:pStyle w:val="Normal"/>
        <w:widowControl w:val="false"/>
        <w:pBdr/>
        <w:spacing w:lineRule="auto" w:line="276"/>
        <w:rPr/>
      </w:pPr>
      <w:r>
        <w:rPr/>
      </w:r>
    </w:p>
    <w:p>
      <w:pPr>
        <w:pStyle w:val="Normal"/>
        <w:widowControl w:val="false"/>
        <w:pBdr/>
        <w:spacing w:lineRule="auto" w:line="276"/>
        <w:rPr/>
      </w:pPr>
      <w:r>
        <w:rPr/>
      </w:r>
    </w:p>
    <w:p>
      <w:pPr>
        <w:pStyle w:val="Normal"/>
        <w:widowControl w:val="false"/>
        <w:pBdr/>
        <w:spacing w:lineRule="auto" w:line="276"/>
        <w:rPr/>
      </w:pPr>
      <w:r>
        <w:rPr/>
      </w:r>
    </w:p>
    <w:p>
      <w:pPr>
        <w:pStyle w:val="Normal"/>
        <w:widowControl w:val="false"/>
        <w:pBdr/>
        <w:spacing w:lineRule="auto" w:line="276"/>
        <w:rPr/>
      </w:pPr>
      <w:r>
        <w:rPr/>
      </w:r>
    </w:p>
    <w:p>
      <w:pPr>
        <w:pStyle w:val="Normal"/>
        <w:widowControl w:val="false"/>
        <w:pBdr/>
        <w:spacing w:lineRule="auto" w:line="276"/>
        <w:rPr/>
      </w:pPr>
      <w:r>
        <w:rPr/>
      </w:r>
    </w:p>
    <w:p>
      <w:pPr>
        <w:pStyle w:val="Normal"/>
        <w:widowControl w:val="false"/>
        <w:pBdr/>
        <w:spacing w:lineRule="auto" w:line="276"/>
        <w:rPr/>
      </w:pPr>
      <w:r>
        <w:rPr/>
      </w:r>
    </w:p>
    <w:p>
      <w:pPr>
        <w:pStyle w:val="normal2"/>
        <w:widowControl w:val="false"/>
        <w:pBdr/>
        <w:spacing w:lineRule="auto" w:line="240" w:before="40" w:after="40"/>
        <w:ind w:hanging="4" w:start="2"/>
        <w:jc w:val="center"/>
        <w:rPr>
          <w:rFonts w:ascii="Arial" w:hAnsi="Arial" w:eastAsia="Arial" w:cs="Arial"/>
          <w:b/>
          <w:bCs/>
          <w:i/>
          <w:iCs/>
          <w:color w:val="000000"/>
          <w:sz w:val="36"/>
          <w:szCs w:val="36"/>
        </w:rPr>
      </w:pPr>
      <w:r>
        <w:rPr>
          <w:rFonts w:eastAsia="Arial" w:cs="Arial" w:ascii="Arial" w:hAnsi="Arial"/>
          <w:b/>
          <w:bCs/>
          <w:i/>
          <w:iCs/>
          <w:sz w:val="36"/>
          <w:szCs w:val="36"/>
        </w:rPr>
        <w:t xml:space="preserve">Entrega N. XX </w:t>
        <w:br/>
        <w:br/>
      </w:r>
      <w:r>
        <w:rPr>
          <w:rFonts w:eastAsia="Arial" w:cs="Arial" w:ascii="Arial" w:hAnsi="Arial"/>
          <w:b/>
          <w:bCs/>
          <w:i/>
          <w:iCs/>
          <w:color w:val="000000"/>
          <w:sz w:val="36"/>
          <w:szCs w:val="36"/>
        </w:rPr>
        <w:t xml:space="preserve">PROYECTO: “ </w:t>
      </w:r>
      <w:r>
        <w:rPr>
          <w:rFonts w:eastAsia="Arial" w:cs="Arial" w:ascii="Arial" w:hAnsi="Arial"/>
          <w:b/>
          <w:bCs/>
          <w:i/>
          <w:iCs/>
          <w:color w:val="000000"/>
          <w:sz w:val="36"/>
          <w:szCs w:val="36"/>
        </w:rPr>
        <w:t>Implementación de un Sistema Web de Gestión de Turnos para Taller Barber Shop</w:t>
      </w:r>
      <w:r>
        <w:rPr>
          <w:rFonts w:eastAsia="Arial" w:cs="Arial" w:ascii="Arial" w:hAnsi="Arial"/>
          <w:b/>
          <w:bCs/>
          <w:i/>
          <w:iCs/>
          <w:color w:val="000000"/>
          <w:sz w:val="36"/>
          <w:szCs w:val="36"/>
        </w:rPr>
        <w:t>”</w:t>
      </w:r>
    </w:p>
    <w:p>
      <w:pPr>
        <w:pStyle w:val="Normal"/>
        <w:widowControl w:val="false"/>
        <w:pBdr/>
        <w:spacing w:lineRule="auto" w:line="276"/>
        <w:rPr/>
      </w:pPr>
      <w:r>
        <w:rPr/>
      </w:r>
    </w:p>
    <w:p>
      <w:pPr>
        <w:pStyle w:val="Normal"/>
        <w:widowControl w:val="false"/>
        <w:pBdr/>
        <w:spacing w:lineRule="auto" w:line="276"/>
        <w:rPr/>
      </w:pPr>
      <w:r>
        <w:rPr/>
      </w:r>
    </w:p>
    <w:p>
      <w:pPr>
        <w:pStyle w:val="Normal"/>
        <w:widowControl w:val="false"/>
        <w:pBdr/>
        <w:spacing w:lineRule="auto" w:line="276"/>
        <w:rPr/>
      </w:pPr>
      <w:r>
        <w:rPr/>
      </w:r>
    </w:p>
    <w:p>
      <w:pPr>
        <w:pStyle w:val="Normal"/>
        <w:widowControl w:val="false"/>
        <w:pBdr/>
        <w:spacing w:lineRule="auto" w:line="276"/>
        <w:rPr/>
      </w:pPr>
      <w:r>
        <w:rPr/>
      </w:r>
    </w:p>
    <w:p>
      <w:pPr>
        <w:pStyle w:val="Normal"/>
        <w:widowControl w:val="false"/>
        <w:pBdr/>
        <w:spacing w:lineRule="auto" w:line="276"/>
        <w:rPr/>
      </w:pPr>
      <w:r>
        <w:rPr/>
      </w:r>
    </w:p>
    <w:p>
      <w:pPr>
        <w:pStyle w:val="Normal"/>
        <w:widowControl w:val="false"/>
        <w:pBdr/>
        <w:spacing w:lineRule="auto" w:line="276"/>
        <w:rPr/>
      </w:pPr>
      <w:r>
        <w:rPr/>
      </w:r>
    </w:p>
    <w:p>
      <w:pPr>
        <w:pStyle w:val="Normal"/>
        <w:pBdr/>
        <w:rPr>
          <w:rFonts w:ascii="Arial" w:hAnsi="Arial" w:eastAsia="Arial" w:cs="Arial"/>
          <w:color w:val="000000"/>
        </w:rPr>
      </w:pPr>
      <w:r>
        <w:rPr>
          <w:rFonts w:eastAsia="Arial" w:cs="Arial" w:ascii="Arial" w:hAnsi="Arial"/>
          <w:color w:val="000000"/>
        </w:rPr>
      </w:r>
    </w:p>
    <w:p>
      <w:pPr>
        <w:pStyle w:val="Normal"/>
        <w:keepNext w:val="true"/>
        <w:keepLines/>
        <w:pBdr/>
        <w:spacing w:before="240" w:after="60"/>
        <w:rPr>
          <w:rFonts w:ascii="Arial" w:hAnsi="Arial" w:eastAsia="Arial" w:cs="Arial"/>
          <w:i/>
          <w:iCs/>
          <w:color w:val="000000"/>
          <w:sz w:val="32"/>
          <w:szCs w:val="32"/>
        </w:rPr>
      </w:pPr>
      <w:r>
        <w:rPr>
          <w:rFonts w:eastAsia="Arial" w:cs="Arial" w:ascii="Arial" w:hAnsi="Arial"/>
          <w:i/>
          <w:iCs/>
          <w:color w:val="000000"/>
          <w:sz w:val="32"/>
          <w:szCs w:val="32"/>
        </w:rPr>
        <w:t>Profesores:</w:t>
      </w:r>
    </w:p>
    <w:p>
      <w:pPr>
        <w:pStyle w:val="Normal"/>
        <w:pBdr/>
        <w:rPr>
          <w:rFonts w:ascii="Arial" w:hAnsi="Arial" w:eastAsia="Arial" w:cs="Arial"/>
          <w:i/>
          <w:iCs/>
          <w:color w:val="000000"/>
        </w:rPr>
      </w:pPr>
      <w:r>
        <w:rPr>
          <w:rFonts w:eastAsia="Arial" w:cs="Arial" w:ascii="Arial" w:hAnsi="Arial"/>
          <w:i/>
          <w:iCs/>
          <w:color w:val="000000"/>
        </w:rPr>
      </w:r>
    </w:p>
    <w:p>
      <w:pPr>
        <w:pStyle w:val="Normal"/>
        <w:jc w:val="both"/>
        <w:rPr>
          <w:rFonts w:ascii="Arial" w:hAnsi="Arial" w:eastAsia="Arial" w:cs="Arial"/>
          <w:i/>
          <w:iCs/>
          <w:sz w:val="22"/>
          <w:szCs w:val="22"/>
        </w:rPr>
      </w:pPr>
      <w:r>
        <w:rPr>
          <w:rFonts w:eastAsia="Arial" w:cs="Arial" w:ascii="Arial" w:hAnsi="Arial"/>
          <w:i/>
          <w:iCs/>
          <w:sz w:val="22"/>
          <w:szCs w:val="22"/>
        </w:rPr>
      </w:r>
    </w:p>
    <w:p>
      <w:pPr>
        <w:pStyle w:val="Normal"/>
        <w:jc w:val="both"/>
        <w:rPr>
          <w:rFonts w:ascii="Arial" w:hAnsi="Arial" w:eastAsia="Arial" w:cs="Arial"/>
          <w:i/>
          <w:iCs/>
          <w:sz w:val="22"/>
          <w:szCs w:val="22"/>
        </w:rPr>
      </w:pPr>
      <w:r>
        <w:rPr>
          <w:rFonts w:eastAsia="Arial" w:cs="Arial" w:ascii="Arial" w:hAnsi="Arial"/>
          <w:b/>
          <w:bCs/>
          <w:i/>
          <w:iCs/>
          <w:sz w:val="22"/>
          <w:szCs w:val="22"/>
        </w:rPr>
        <w:t xml:space="preserve">Profesor a cargo del curso: Mag. Ing. </w:t>
      </w:r>
      <w:r>
        <w:rPr>
          <w:rFonts w:eastAsia="Arial" w:cs="Arial" w:ascii="Arial" w:hAnsi="Arial"/>
          <w:b/>
          <w:bCs/>
          <w:i/>
          <w:iCs/>
          <w:sz w:val="22"/>
          <w:szCs w:val="22"/>
          <w:lang w:val="en-US"/>
        </w:rPr>
        <w:t xml:space="preserve">Gabriela Salem /Ing. Andrea Alegretti/Ing. </w:t>
      </w:r>
      <w:r>
        <w:rPr>
          <w:rFonts w:eastAsia="Arial" w:cs="Arial" w:ascii="Arial" w:hAnsi="Arial"/>
          <w:b/>
          <w:bCs/>
          <w:i/>
          <w:iCs/>
          <w:sz w:val="22"/>
          <w:szCs w:val="22"/>
        </w:rPr>
        <w:t>Silvina Novoa /Ing. Mariano Gecik/Ing. Nicolás Madeo/Andrea Lassaga/Gabriel Simois/Mauro</w:t>
      </w:r>
    </w:p>
    <w:p>
      <w:pPr>
        <w:pStyle w:val="Normal"/>
        <w:jc w:val="both"/>
        <w:rPr>
          <w:rFonts w:ascii="Arial" w:hAnsi="Arial" w:eastAsia="Arial" w:cs="Arial"/>
          <w:i/>
          <w:iCs/>
          <w:sz w:val="22"/>
          <w:szCs w:val="22"/>
        </w:rPr>
      </w:pPr>
      <w:r>
        <w:rPr>
          <w:b/>
          <w:bCs/>
          <w:i/>
          <w:iCs/>
          <w:sz w:val="22"/>
          <w:szCs w:val="22"/>
        </w:rPr>
        <w:t xml:space="preserve">Profesores a cargo del proyecto:  Mag. Ing. </w:t>
      </w:r>
      <w:r>
        <w:rPr>
          <w:b/>
          <w:bCs/>
          <w:i/>
          <w:iCs/>
          <w:sz w:val="22"/>
          <w:szCs w:val="22"/>
          <w:lang w:val="en-US"/>
        </w:rPr>
        <w:t xml:space="preserve">Gabriela Salem /Ing. Andrea Alegretti/Ing. </w:t>
      </w:r>
      <w:r>
        <w:rPr>
          <w:b/>
          <w:bCs/>
          <w:i/>
          <w:iCs/>
          <w:sz w:val="22"/>
          <w:szCs w:val="22"/>
        </w:rPr>
        <w:t>Silvina Novoa /Ing. Mariano Gecik/Ing. Nicolás Madeo/Andrea Lassaga/Gabriel Simois/Mauro</w:t>
      </w:r>
    </w:p>
    <w:p>
      <w:pPr>
        <w:pStyle w:val="Normal"/>
        <w:pBdr/>
        <w:rPr>
          <w:rFonts w:ascii="Arial" w:hAnsi="Arial" w:eastAsia="Arial" w:cs="Arial"/>
          <w:color w:val="000000"/>
        </w:rPr>
      </w:pPr>
      <w:r>
        <w:rPr>
          <w:rFonts w:eastAsia="Arial" w:cs="Arial" w:ascii="Arial" w:hAnsi="Arial"/>
          <w:color w:val="000000"/>
        </w:rPr>
      </w:r>
    </w:p>
    <w:p>
      <w:pPr>
        <w:pStyle w:val="Normal"/>
        <w:pBdr/>
        <w:rPr>
          <w:rFonts w:ascii="Arial" w:hAnsi="Arial" w:eastAsia="Arial" w:cs="Arial"/>
          <w:color w:val="000000"/>
        </w:rPr>
      </w:pPr>
      <w:r>
        <w:rPr>
          <w:rFonts w:eastAsia="Arial" w:cs="Arial" w:ascii="Arial" w:hAnsi="Arial"/>
          <w:color w:val="000000"/>
        </w:rPr>
      </w:r>
    </w:p>
    <w:p>
      <w:pPr>
        <w:pStyle w:val="Normal"/>
        <w:pBdr/>
        <w:rPr>
          <w:rFonts w:ascii="Arial" w:hAnsi="Arial" w:eastAsia="Arial" w:cs="Arial"/>
          <w:color w:val="000000"/>
        </w:rPr>
      </w:pPr>
      <w:r>
        <w:rPr>
          <w:rFonts w:eastAsia="Arial" w:cs="Arial" w:ascii="Arial" w:hAnsi="Arial"/>
          <w:color w:val="000000"/>
        </w:rPr>
      </w:r>
    </w:p>
    <w:p>
      <w:pPr>
        <w:pStyle w:val="Normal"/>
        <w:pBdr/>
        <w:rPr>
          <w:rFonts w:ascii="Arial" w:hAnsi="Arial" w:eastAsia="Arial" w:cs="Arial"/>
          <w:color w:val="000000"/>
        </w:rPr>
      </w:pPr>
      <w:r>
        <w:rPr>
          <w:rFonts w:eastAsia="Arial" w:cs="Arial" w:ascii="Arial" w:hAnsi="Arial"/>
          <w:color w:val="000000"/>
        </w:rPr>
      </w:r>
    </w:p>
    <w:p>
      <w:pPr>
        <w:pStyle w:val="Normal"/>
        <w:pBdr/>
        <w:rPr>
          <w:rFonts w:ascii="Arial" w:hAnsi="Arial" w:eastAsia="Arial" w:cs="Arial"/>
          <w:color w:val="000000"/>
        </w:rPr>
      </w:pPr>
      <w:r>
        <w:rPr>
          <w:rFonts w:eastAsia="Arial" w:cs="Arial" w:ascii="Arial" w:hAnsi="Arial"/>
          <w:color w:val="000000"/>
        </w:rPr>
      </w:r>
    </w:p>
    <w:p>
      <w:pPr>
        <w:pStyle w:val="Normal"/>
        <w:pBdr/>
        <w:rPr>
          <w:rFonts w:ascii="Arial" w:hAnsi="Arial" w:eastAsia="Arial" w:cs="Arial"/>
          <w:color w:val="000000"/>
        </w:rPr>
      </w:pPr>
      <w:r>
        <w:rPr>
          <w:rFonts w:eastAsia="Arial" w:cs="Arial" w:ascii="Arial" w:hAnsi="Arial"/>
          <w:color w:val="000000"/>
        </w:rPr>
      </w:r>
    </w:p>
    <w:p>
      <w:pPr>
        <w:pStyle w:val="Normal"/>
        <w:pBdr/>
        <w:rPr>
          <w:rFonts w:ascii="Arial" w:hAnsi="Arial" w:eastAsia="Arial" w:cs="Arial"/>
          <w:color w:val="000000"/>
        </w:rPr>
      </w:pPr>
      <w:r>
        <w:rPr>
          <w:rFonts w:eastAsia="Arial" w:cs="Arial" w:ascii="Arial" w:hAnsi="Arial"/>
          <w:color w:val="000000"/>
        </w:rPr>
      </w:r>
    </w:p>
    <w:p>
      <w:pPr>
        <w:pStyle w:val="Normal"/>
        <w:pBdr/>
        <w:rPr>
          <w:rFonts w:ascii="Arial" w:hAnsi="Arial" w:eastAsia="Arial" w:cs="Arial"/>
          <w:color w:val="000000"/>
        </w:rPr>
      </w:pPr>
      <w:r>
        <w:rPr>
          <w:rFonts w:eastAsia="Arial" w:cs="Arial" w:ascii="Arial" w:hAnsi="Arial"/>
          <w:color w:val="000000"/>
        </w:rPr>
      </w:r>
    </w:p>
    <w:p>
      <w:pPr>
        <w:pStyle w:val="Normal"/>
        <w:pBdr/>
        <w:rPr>
          <w:rFonts w:ascii="Arial" w:hAnsi="Arial" w:eastAsia="Arial" w:cs="Arial"/>
          <w:color w:val="000000"/>
        </w:rPr>
      </w:pPr>
      <w:r>
        <w:rPr>
          <w:rFonts w:eastAsia="Arial" w:cs="Arial" w:ascii="Arial" w:hAnsi="Arial"/>
          <w:color w:val="000000"/>
        </w:rPr>
      </w:r>
    </w:p>
    <w:p>
      <w:pPr>
        <w:pStyle w:val="Normal"/>
        <w:pBdr/>
        <w:rPr>
          <w:rFonts w:ascii="Arial" w:hAnsi="Arial" w:eastAsia="Arial" w:cs="Arial"/>
          <w:color w:val="000000"/>
        </w:rPr>
      </w:pPr>
      <w:r>
        <w:rPr>
          <w:rFonts w:eastAsia="Arial" w:cs="Arial" w:ascii="Arial" w:hAnsi="Arial"/>
          <w:color w:val="000000"/>
        </w:rPr>
      </w:r>
    </w:p>
    <w:p>
      <w:pPr>
        <w:pStyle w:val="Normal"/>
        <w:pBdr/>
        <w:rPr>
          <w:rFonts w:ascii="Arial" w:hAnsi="Arial" w:eastAsia="Arial" w:cs="Arial"/>
          <w:color w:val="000000"/>
        </w:rPr>
      </w:pPr>
      <w:r>
        <w:rPr>
          <w:rFonts w:eastAsia="Arial" w:cs="Arial" w:ascii="Arial" w:hAnsi="Arial"/>
          <w:color w:val="000000"/>
        </w:rPr>
      </w:r>
    </w:p>
    <w:p>
      <w:pPr>
        <w:pStyle w:val="Normal"/>
        <w:pBdr/>
        <w:rPr>
          <w:rFonts w:ascii="Arial" w:hAnsi="Arial" w:eastAsia="Arial" w:cs="Arial"/>
          <w:color w:val="000000"/>
        </w:rPr>
      </w:pPr>
      <w:r>
        <w:rPr>
          <w:rFonts w:eastAsia="Arial" w:cs="Arial" w:ascii="Arial" w:hAnsi="Arial"/>
          <w:color w:val="000000"/>
        </w:rPr>
      </w:r>
    </w:p>
    <w:p>
      <w:pPr>
        <w:pStyle w:val="Normal"/>
        <w:pBdr/>
        <w:rPr>
          <w:rFonts w:ascii="Arial" w:hAnsi="Arial" w:eastAsia="Arial" w:cs="Arial"/>
          <w:color w:val="000000"/>
        </w:rPr>
      </w:pPr>
      <w:r>
        <w:rPr>
          <w:rFonts w:eastAsia="Arial" w:cs="Arial" w:ascii="Arial" w:hAnsi="Arial"/>
          <w:color w:val="000000"/>
        </w:rPr>
      </w:r>
    </w:p>
    <w:p>
      <w:pPr>
        <w:pStyle w:val="Normal"/>
        <w:pBdr/>
        <w:rPr>
          <w:rFonts w:ascii="Arial" w:hAnsi="Arial" w:eastAsia="Arial" w:cs="Arial"/>
          <w:color w:val="000000"/>
        </w:rPr>
      </w:pPr>
      <w:r>
        <w:rPr>
          <w:rFonts w:eastAsia="Arial" w:cs="Arial" w:ascii="Arial" w:hAnsi="Arial"/>
          <w:color w:val="000000"/>
        </w:rPr>
      </w:r>
    </w:p>
    <w:p>
      <w:pPr>
        <w:pStyle w:val="Normal"/>
        <w:pBdr/>
        <w:rPr>
          <w:rFonts w:ascii="Arial" w:hAnsi="Arial" w:eastAsia="Arial" w:cs="Arial"/>
          <w:color w:val="000000"/>
        </w:rPr>
      </w:pPr>
      <w:r>
        <w:rPr>
          <w:rFonts w:eastAsia="Arial" w:cs="Arial" w:ascii="Arial" w:hAnsi="Arial"/>
          <w:color w:val="000000"/>
        </w:rPr>
      </w:r>
    </w:p>
    <w:p>
      <w:pPr>
        <w:pStyle w:val="Normal"/>
        <w:pBdr/>
        <w:jc w:val="center"/>
        <w:rPr>
          <w:rFonts w:ascii="Arial" w:hAnsi="Arial" w:eastAsia="Arial" w:cs="Arial"/>
          <w:b/>
          <w:bCs/>
          <w:color w:val="000000"/>
          <w:sz w:val="32"/>
          <w:szCs w:val="32"/>
        </w:rPr>
      </w:pPr>
      <w:r>
        <w:rPr>
          <w:rFonts w:eastAsia="Arial" w:cs="Arial" w:ascii="Arial" w:hAnsi="Arial"/>
          <w:b/>
          <w:bCs/>
          <w:color w:val="000000"/>
          <w:sz w:val="32"/>
          <w:szCs w:val="32"/>
        </w:rPr>
        <w:t>Acta de Proyecto</w:t>
      </w:r>
    </w:p>
    <w:p>
      <w:pPr>
        <w:pStyle w:val="Normal"/>
        <w:widowControl w:val="false"/>
        <w:pBdr/>
        <w:spacing w:before="40" w:after="40"/>
        <w:jc w:val="center"/>
        <w:rPr>
          <w:rFonts w:ascii="Arial" w:hAnsi="Arial" w:eastAsia="Arial" w:cs="Arial"/>
          <w:b/>
          <w:bCs/>
          <w:i/>
          <w:iCs/>
          <w:color w:val="000000"/>
          <w:sz w:val="36"/>
          <w:szCs w:val="36"/>
        </w:rPr>
      </w:pPr>
      <w:bookmarkStart w:id="0" w:name="_heading=h.gjdgxs"/>
      <w:bookmarkEnd w:id="0"/>
      <w:r>
        <w:rPr>
          <w:rFonts w:eastAsia="Arial" w:cs="Arial" w:ascii="Arial" w:hAnsi="Arial"/>
          <w:b/>
          <w:bCs/>
          <w:i/>
          <w:iCs/>
          <w:color w:val="000000"/>
          <w:sz w:val="36"/>
          <w:szCs w:val="36"/>
        </w:rPr>
        <w:t>PROYECTO: “Implementación de un Sistema Web de Gestión de Turnos para Taller Barber Shop”</w:t>
      </w:r>
    </w:p>
    <w:p>
      <w:pPr>
        <w:pStyle w:val="Normal"/>
        <w:widowControl w:val="false"/>
        <w:pBdr/>
        <w:spacing w:before="40" w:after="40"/>
        <w:jc w:val="center"/>
        <w:rPr>
          <w:rFonts w:ascii="Arial" w:hAnsi="Arial" w:eastAsia="Arial" w:cs="Arial"/>
          <w:b/>
          <w:bCs/>
          <w:i/>
          <w:iCs/>
          <w:color w:val="000000"/>
          <w:sz w:val="36"/>
          <w:szCs w:val="36"/>
        </w:rPr>
      </w:pPr>
      <w:r>
        <w:rPr>
          <w:rFonts w:eastAsia="Arial" w:cs="Arial" w:ascii="Arial" w:hAnsi="Arial"/>
          <w:b/>
          <w:bCs/>
          <w:i/>
          <w:iCs/>
          <w:color w:val="000000"/>
          <w:sz w:val="36"/>
          <w:szCs w:val="36"/>
        </w:rPr>
      </w:r>
    </w:p>
    <w:p>
      <w:pPr>
        <w:pStyle w:val="Normal"/>
        <w:pBdr/>
        <w:rPr>
          <w:rFonts w:ascii="Arial" w:hAnsi="Arial" w:eastAsia="Arial" w:cs="Arial"/>
          <w:b/>
          <w:bCs/>
          <w:i/>
          <w:iCs/>
          <w:color w:val="000000"/>
          <w:sz w:val="36"/>
          <w:szCs w:val="36"/>
        </w:rPr>
      </w:pPr>
      <w:r>
        <w:rPr>
          <w:rFonts w:eastAsia="Arial" w:cs="Arial" w:ascii="Arial" w:hAnsi="Arial"/>
          <w:b/>
          <w:bCs/>
          <w:i/>
          <w:iCs/>
          <w:color w:val="000000"/>
          <w:sz w:val="36"/>
          <w:szCs w:val="36"/>
        </w:rPr>
      </w:r>
    </w:p>
    <w:p>
      <w:pPr>
        <w:pStyle w:val="Normal"/>
        <w:jc w:val="both"/>
        <w:rPr>
          <w:rFonts w:ascii="Arial" w:hAnsi="Arial" w:eastAsia="Arial" w:cs="Arial"/>
          <w:i/>
          <w:iCs/>
          <w:sz w:val="22"/>
          <w:szCs w:val="22"/>
        </w:rPr>
      </w:pPr>
      <w:r>
        <w:rPr>
          <w:rFonts w:eastAsia="Arial" w:cs="Arial" w:ascii="Arial" w:hAnsi="Arial"/>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rPr>
          <w:rFonts w:ascii="Arial" w:hAnsi="Arial" w:eastAsia="Arial" w:cs="Arial"/>
          <w:color w:val="000000"/>
        </w:rPr>
      </w:pPr>
      <w:r>
        <w:rPr>
          <w:rFonts w:eastAsia="Arial" w:cs="Arial" w:ascii="Arial" w:hAnsi="Arial"/>
          <w:color w:val="000000"/>
        </w:rPr>
      </w:r>
    </w:p>
    <w:p>
      <w:pPr>
        <w:pStyle w:val="Normal"/>
        <w:keepNext w:val="true"/>
        <w:keepLines/>
        <w:pBdr/>
        <w:spacing w:before="240" w:after="60"/>
        <w:rPr>
          <w:rFonts w:ascii="Arial" w:hAnsi="Arial" w:eastAsia="Arial" w:cs="Arial"/>
          <w:i/>
          <w:iCs/>
          <w:color w:val="000000"/>
          <w:sz w:val="32"/>
          <w:szCs w:val="32"/>
        </w:rPr>
      </w:pPr>
      <w:r>
        <w:rPr/>
      </w:r>
    </w:p>
    <w:p>
      <w:pPr>
        <w:pStyle w:val="Normal"/>
        <w:pBdr/>
        <w:rPr>
          <w:rFonts w:ascii="Arial" w:hAnsi="Arial" w:eastAsia="Arial" w:cs="Arial"/>
          <w:i/>
          <w:iCs/>
          <w:color w:val="000000"/>
        </w:rPr>
      </w:pPr>
      <w:r>
        <w:rPr>
          <w:rFonts w:eastAsia="Arial" w:cs="Arial" w:ascii="Arial" w:hAnsi="Arial"/>
          <w:i/>
          <w:iCs/>
          <w:color w:val="000000"/>
        </w:rPr>
      </w:r>
    </w:p>
    <w:p>
      <w:pPr>
        <w:pStyle w:val="Normal"/>
        <w:pBdr/>
        <w:rPr>
          <w:rFonts w:ascii="Arial" w:hAnsi="Arial" w:eastAsia="Arial" w:cs="Arial"/>
          <w:color w:val="000000"/>
        </w:rPr>
      </w:pPr>
      <w:r>
        <w:rPr>
          <w:rFonts w:eastAsia="Arial" w:cs="Arial" w:ascii="Arial" w:hAnsi="Arial"/>
          <w:color w:val="000000"/>
        </w:rPr>
      </w:r>
      <w:bookmarkStart w:id="1" w:name="_heading=h.1fob9te"/>
      <w:bookmarkEnd w:id="1"/>
      <w:r>
        <w:br w:type="page"/>
      </w:r>
    </w:p>
    <w:p>
      <w:pPr>
        <w:pStyle w:val="Normal"/>
        <w:pBdr/>
        <w:spacing w:before="0" w:after="60"/>
        <w:jc w:val="center"/>
        <w:rPr>
          <w:rFonts w:ascii="Arial" w:hAnsi="Arial" w:eastAsia="Arial" w:cs="Arial"/>
          <w:b/>
          <w:bCs/>
          <w:color w:val="000000"/>
          <w:sz w:val="32"/>
          <w:szCs w:val="32"/>
        </w:rPr>
      </w:pPr>
      <w:r>
        <w:rPr>
          <w:rFonts w:eastAsia="Arial" w:cs="Arial" w:ascii="Arial" w:hAnsi="Arial"/>
          <w:b/>
          <w:bCs/>
          <w:color w:val="000000"/>
          <w:sz w:val="32"/>
          <w:szCs w:val="32"/>
        </w:rPr>
        <w:t>Historial de Revisión</w:t>
      </w:r>
    </w:p>
    <w:tbl>
      <w:tblPr>
        <w:tblStyle w:val="ad"/>
        <w:tblW w:w="10091" w:type="dxa"/>
        <w:jc w:val="start"/>
        <w:tblInd w:w="-175" w:type="dxa"/>
        <w:tblLayout w:type="fixed"/>
        <w:tblCellMar>
          <w:top w:w="0" w:type="dxa"/>
          <w:start w:w="108" w:type="dxa"/>
          <w:bottom w:w="0" w:type="dxa"/>
          <w:end w:w="108" w:type="dxa"/>
        </w:tblCellMar>
        <w:tblLook w:noHBand="0" w:noVBand="0" w:firstColumn="0" w:lastRow="0" w:lastColumn="0" w:firstRow="0" w:val="0000"/>
      </w:tblPr>
      <w:tblGrid>
        <w:gridCol w:w="1276"/>
        <w:gridCol w:w="1271"/>
        <w:gridCol w:w="4258"/>
        <w:gridCol w:w="1417"/>
        <w:gridCol w:w="1869"/>
      </w:tblGrid>
      <w:tr>
        <w:trPr/>
        <w:tc>
          <w:tcPr>
            <w:tcW w:w="1276" w:type="dxa"/>
            <w:tcBorders>
              <w:top w:val="single" w:sz="6" w:space="0" w:color="000000"/>
              <w:start w:val="single" w:sz="6" w:space="0" w:color="000000"/>
              <w:bottom w:val="single" w:sz="6" w:space="0" w:color="000000"/>
              <w:end w:val="single" w:sz="6" w:space="0" w:color="000000"/>
            </w:tcBorders>
            <w:shd w:color="auto" w:fill="808080" w:val="clear"/>
          </w:tcPr>
          <w:p>
            <w:pPr>
              <w:pStyle w:val="Normal"/>
              <w:widowControl w:val="false"/>
              <w:pBdr/>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Fecha</w:t>
            </w:r>
          </w:p>
        </w:tc>
        <w:tc>
          <w:tcPr>
            <w:tcW w:w="1271" w:type="dxa"/>
            <w:tcBorders>
              <w:top w:val="single" w:sz="6" w:space="0" w:color="000000"/>
              <w:start w:val="single" w:sz="6" w:space="0" w:color="000000"/>
              <w:bottom w:val="single" w:sz="6" w:space="0" w:color="000000"/>
              <w:end w:val="single" w:sz="6" w:space="0" w:color="000000"/>
            </w:tcBorders>
            <w:shd w:color="auto" w:fill="808080" w:val="clear"/>
          </w:tcPr>
          <w:p>
            <w:pPr>
              <w:pStyle w:val="Normal"/>
              <w:widowControl w:val="false"/>
              <w:pBdr/>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Versión</w:t>
            </w:r>
          </w:p>
        </w:tc>
        <w:tc>
          <w:tcPr>
            <w:tcW w:w="4258" w:type="dxa"/>
            <w:tcBorders>
              <w:top w:val="single" w:sz="6" w:space="0" w:color="000000"/>
              <w:start w:val="single" w:sz="6" w:space="0" w:color="000000"/>
              <w:bottom w:val="single" w:sz="6" w:space="0" w:color="000000"/>
              <w:end w:val="single" w:sz="6" w:space="0" w:color="000000"/>
            </w:tcBorders>
            <w:shd w:color="auto" w:fill="808080" w:val="clear"/>
          </w:tcPr>
          <w:p>
            <w:pPr>
              <w:pStyle w:val="Normal"/>
              <w:widowControl w:val="false"/>
              <w:pBdr/>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Descripción</w:t>
            </w:r>
          </w:p>
        </w:tc>
        <w:tc>
          <w:tcPr>
            <w:tcW w:w="1417" w:type="dxa"/>
            <w:tcBorders>
              <w:top w:val="single" w:sz="6" w:space="0" w:color="000000"/>
              <w:start w:val="single" w:sz="6" w:space="0" w:color="000000"/>
              <w:bottom w:val="single" w:sz="6" w:space="0" w:color="000000"/>
              <w:end w:val="single" w:sz="6" w:space="0" w:color="000000"/>
            </w:tcBorders>
            <w:shd w:color="auto" w:fill="808080" w:val="clear"/>
          </w:tcPr>
          <w:p>
            <w:pPr>
              <w:pStyle w:val="Normal"/>
              <w:widowControl w:val="false"/>
              <w:pBdr/>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Rol</w:t>
            </w:r>
          </w:p>
        </w:tc>
        <w:tc>
          <w:tcPr>
            <w:tcW w:w="1869" w:type="dxa"/>
            <w:tcBorders>
              <w:top w:val="single" w:sz="6" w:space="0" w:color="000000"/>
              <w:start w:val="single" w:sz="6" w:space="0" w:color="000000"/>
              <w:bottom w:val="single" w:sz="6" w:space="0" w:color="000000"/>
              <w:end w:val="single" w:sz="6" w:space="0" w:color="000000"/>
            </w:tcBorders>
            <w:shd w:color="auto" w:fill="808080" w:val="clear"/>
          </w:tcPr>
          <w:p>
            <w:pPr>
              <w:pStyle w:val="Normal"/>
              <w:widowControl w:val="false"/>
              <w:pBdr/>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Autor</w:t>
            </w:r>
          </w:p>
        </w:tc>
      </w:tr>
      <w:tr>
        <w:trPr/>
        <w:tc>
          <w:tcPr>
            <w:tcW w:w="1276" w:type="dxa"/>
            <w:tcBorders>
              <w:top w:val="single" w:sz="6" w:space="0" w:color="000000"/>
              <w:start w:val="single" w:sz="6" w:space="0" w:color="000000"/>
              <w:bottom w:val="single" w:sz="6" w:space="0" w:color="000000"/>
              <w:end w:val="single" w:sz="6" w:space="0" w:color="000000"/>
            </w:tcBorders>
          </w:tcPr>
          <w:p>
            <w:pPr>
              <w:pStyle w:val="Normal"/>
              <w:pBdr/>
              <w:tabs>
                <w:tab w:val="clear" w:pos="720"/>
                <w:tab w:val="center" w:pos="4320" w:leader="none"/>
                <w:tab w:val="right" w:pos="8640" w:leader="none"/>
              </w:tabs>
              <w:jc w:val="center"/>
              <w:rPr>
                <w:rFonts w:ascii="Arial" w:hAnsi="Arial" w:eastAsia="Arial" w:cs="Arial"/>
                <w:color w:val="000000"/>
                <w:sz w:val="22"/>
                <w:szCs w:val="22"/>
              </w:rPr>
            </w:pPr>
            <w:r>
              <w:rPr>
                <w:rFonts w:eastAsia="Arial" w:cs="Arial" w:ascii="Arial" w:hAnsi="Arial"/>
                <w:color w:val="000000"/>
                <w:sz w:val="22"/>
                <w:szCs w:val="22"/>
              </w:rPr>
              <w:t>7/6/26</w:t>
            </w:r>
          </w:p>
        </w:tc>
        <w:tc>
          <w:tcPr>
            <w:tcW w:w="1271"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88" w:before="40" w:after="40"/>
              <w:jc w:val="center"/>
              <w:rPr>
                <w:rFonts w:ascii="Arial" w:hAnsi="Arial" w:eastAsia="Arial" w:cs="Arial"/>
                <w:color w:val="000000"/>
                <w:sz w:val="22"/>
                <w:szCs w:val="22"/>
              </w:rPr>
            </w:pPr>
            <w:r>
              <w:rPr>
                <w:rFonts w:eastAsia="Arial" w:cs="Arial" w:ascii="Arial" w:hAnsi="Arial"/>
                <w:color w:val="000000"/>
                <w:sz w:val="22"/>
                <w:szCs w:val="22"/>
              </w:rPr>
              <w:t>1.0</w:t>
            </w:r>
          </w:p>
        </w:tc>
        <w:tc>
          <w:tcPr>
            <w:tcW w:w="4258"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88" w:before="40" w:after="40"/>
              <w:rPr>
                <w:rFonts w:ascii="Arial" w:hAnsi="Arial" w:eastAsia="Arial" w:cs="Arial"/>
                <w:color w:val="000000"/>
                <w:sz w:val="22"/>
                <w:szCs w:val="22"/>
              </w:rPr>
            </w:pPr>
            <w:r>
              <w:rPr>
                <w:rFonts w:eastAsia="Arial" w:cs="Arial" w:ascii="Arial" w:hAnsi="Arial"/>
                <w:color w:val="000000"/>
                <w:sz w:val="22"/>
                <w:szCs w:val="22"/>
              </w:rPr>
              <w:t>Agrego objetivo de proyecto y de producto, nombre de proyecto y sumario ejecutivo</w:t>
            </w:r>
          </w:p>
        </w:tc>
        <w:tc>
          <w:tcPr>
            <w:tcW w:w="1417"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88" w:before="40" w:after="40"/>
              <w:rPr>
                <w:rFonts w:ascii="Arial" w:hAnsi="Arial" w:eastAsia="Arial" w:cs="Arial"/>
                <w:color w:val="000000"/>
                <w:sz w:val="22"/>
                <w:szCs w:val="22"/>
              </w:rPr>
            </w:pPr>
            <w:r>
              <w:rPr>
                <w:rFonts w:eastAsia="Arial" w:cs="Arial" w:ascii="Arial" w:hAnsi="Arial"/>
                <w:color w:val="000000"/>
                <w:sz w:val="22"/>
                <w:szCs w:val="22"/>
              </w:rPr>
              <w:t>PM Agrega información importante</w:t>
            </w:r>
          </w:p>
        </w:tc>
        <w:tc>
          <w:tcPr>
            <w:tcW w:w="1869"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88" w:before="40" w:after="40"/>
              <w:rPr>
                <w:rFonts w:ascii="Arial" w:hAnsi="Arial" w:eastAsia="Arial" w:cs="Arial"/>
                <w:color w:val="000000"/>
                <w:sz w:val="22"/>
                <w:szCs w:val="22"/>
              </w:rPr>
            </w:pPr>
            <w:r>
              <w:rPr>
                <w:rFonts w:eastAsia="Arial" w:cs="Arial" w:ascii="Arial" w:hAnsi="Arial"/>
                <w:color w:val="000000"/>
                <w:sz w:val="22"/>
                <w:szCs w:val="22"/>
              </w:rPr>
              <w:t>Nicolas Piacentini/Objetivo de proyecto, objetivo de producto, sumario ejecutivo y nombre de proyecto</w:t>
            </w:r>
          </w:p>
        </w:tc>
      </w:tr>
      <w:tr>
        <w:trPr/>
        <w:tc>
          <w:tcPr>
            <w:tcW w:w="1276"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88" w:before="40" w:after="40"/>
              <w:jc w:val="center"/>
              <w:rPr>
                <w:rFonts w:ascii="Arial" w:hAnsi="Arial" w:eastAsia="Arial" w:cs="Arial"/>
                <w:color w:val="000000"/>
                <w:sz w:val="22"/>
                <w:szCs w:val="22"/>
              </w:rPr>
            </w:pPr>
            <w:r>
              <w:rPr>
                <w:rFonts w:eastAsia="Arial" w:cs="Arial" w:ascii="Arial" w:hAnsi="Arial"/>
                <w:color w:val="000000"/>
                <w:sz w:val="22"/>
                <w:szCs w:val="22"/>
              </w:rPr>
              <w:t>7/6/26</w:t>
            </w:r>
          </w:p>
        </w:tc>
        <w:tc>
          <w:tcPr>
            <w:tcW w:w="1271"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88" w:before="40" w:after="40"/>
              <w:jc w:val="center"/>
              <w:rPr>
                <w:rFonts w:ascii="Arial" w:hAnsi="Arial" w:eastAsia="Arial" w:cs="Arial"/>
                <w:color w:val="000000"/>
                <w:sz w:val="22"/>
                <w:szCs w:val="22"/>
              </w:rPr>
            </w:pPr>
            <w:r>
              <w:rPr>
                <w:rFonts w:eastAsia="Arial" w:cs="Arial" w:ascii="Arial" w:hAnsi="Arial"/>
                <w:color w:val="000000"/>
                <w:sz w:val="22"/>
                <w:szCs w:val="22"/>
              </w:rPr>
              <w:t>1.01</w:t>
            </w:r>
          </w:p>
        </w:tc>
        <w:tc>
          <w:tcPr>
            <w:tcW w:w="4258"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88" w:before="40" w:after="40"/>
              <w:rPr>
                <w:rFonts w:ascii="Arial" w:hAnsi="Arial" w:eastAsia="Arial" w:cs="Arial"/>
                <w:color w:val="000000"/>
                <w:sz w:val="22"/>
                <w:szCs w:val="22"/>
              </w:rPr>
            </w:pPr>
            <w:r>
              <w:rPr>
                <w:rFonts w:eastAsia="Arial" w:cs="Arial" w:ascii="Arial" w:hAnsi="Arial"/>
                <w:color w:val="000000"/>
                <w:sz w:val="22"/>
                <w:szCs w:val="22"/>
              </w:rPr>
              <w:t>Modifico pie de pagina y acomodo detalles del documento</w:t>
            </w:r>
          </w:p>
        </w:tc>
        <w:tc>
          <w:tcPr>
            <w:tcW w:w="1417"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88" w:before="40" w:after="40"/>
              <w:rPr>
                <w:rFonts w:ascii="Arial" w:hAnsi="Arial" w:eastAsia="Arial" w:cs="Arial"/>
                <w:color w:val="000000"/>
                <w:sz w:val="22"/>
                <w:szCs w:val="22"/>
              </w:rPr>
            </w:pPr>
            <w:r>
              <w:rPr>
                <w:rFonts w:eastAsia="Arial" w:cs="Arial" w:ascii="Arial" w:hAnsi="Arial"/>
                <w:color w:val="000000"/>
                <w:sz w:val="22"/>
                <w:szCs w:val="22"/>
              </w:rPr>
              <w:t>PM modifica por cuestiones Esteticas</w:t>
              <w:softHyphen/>
              <w:t>r</w:t>
            </w:r>
          </w:p>
        </w:tc>
        <w:tc>
          <w:tcPr>
            <w:tcW w:w="1869"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88" w:before="40" w:after="40"/>
              <w:rPr>
                <w:rFonts w:ascii="Arial" w:hAnsi="Arial" w:eastAsia="Arial" w:cs="Arial"/>
                <w:color w:val="000000"/>
                <w:sz w:val="22"/>
                <w:szCs w:val="22"/>
              </w:rPr>
            </w:pPr>
            <w:r>
              <w:rPr>
                <w:rFonts w:eastAsia="Arial" w:cs="Arial" w:ascii="Arial" w:hAnsi="Arial"/>
                <w:color w:val="000000"/>
                <w:sz w:val="22"/>
                <w:szCs w:val="22"/>
              </w:rPr>
              <w:t>Nicolas Piacentini</w:t>
            </w:r>
          </w:p>
        </w:tc>
      </w:tr>
      <w:tr>
        <w:trPr/>
        <w:tc>
          <w:tcPr>
            <w:tcW w:w="1276" w:type="dxa"/>
            <w:tcBorders>
              <w:top w:val="single" w:sz="6" w:space="0" w:color="000000"/>
              <w:start w:val="single" w:sz="6" w:space="0" w:color="000000"/>
              <w:bottom w:val="single" w:sz="6" w:space="0" w:color="000000"/>
              <w:end w:val="single" w:sz="6" w:space="0" w:color="000000"/>
            </w:tcBorders>
          </w:tcPr>
          <w:p>
            <w:pPr>
              <w:pStyle w:val="Normal"/>
              <w:pBdr/>
              <w:tabs>
                <w:tab w:val="clear" w:pos="720"/>
                <w:tab w:val="left" w:pos="708" w:leader="none"/>
              </w:tabs>
              <w:jc w:val="center"/>
              <w:rPr>
                <w:rFonts w:ascii="Arial" w:hAnsi="Arial" w:eastAsia="Arial" w:cs="Arial"/>
                <w:color w:val="000000"/>
                <w:sz w:val="22"/>
                <w:szCs w:val="22"/>
              </w:rPr>
            </w:pPr>
            <w:r>
              <w:rPr>
                <w:rFonts w:eastAsia="Arial" w:cs="Arial" w:ascii="Arial" w:hAnsi="Arial"/>
                <w:color w:val="000000"/>
                <w:sz w:val="22"/>
                <w:szCs w:val="22"/>
              </w:rPr>
              <w:t>20/06/2026</w:t>
            </w:r>
          </w:p>
        </w:tc>
        <w:tc>
          <w:tcPr>
            <w:tcW w:w="1271"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88" w:before="40" w:after="40"/>
              <w:jc w:val="center"/>
              <w:rPr>
                <w:rFonts w:ascii="Arial" w:hAnsi="Arial" w:eastAsia="Arial" w:cs="Arial"/>
                <w:color w:val="000000"/>
                <w:sz w:val="22"/>
                <w:szCs w:val="22"/>
              </w:rPr>
            </w:pPr>
            <w:r>
              <w:rPr>
                <w:rFonts w:eastAsia="Arial" w:cs="Arial" w:ascii="Arial" w:hAnsi="Arial"/>
                <w:color w:val="000000"/>
                <w:sz w:val="22"/>
                <w:szCs w:val="22"/>
              </w:rPr>
              <w:t>1.1</w:t>
            </w:r>
          </w:p>
        </w:tc>
        <w:tc>
          <w:tcPr>
            <w:tcW w:w="4258"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88" w:before="40" w:after="40"/>
              <w:rPr>
                <w:rFonts w:ascii="Arial" w:hAnsi="Arial" w:eastAsia="Arial" w:cs="Arial"/>
                <w:color w:val="000000"/>
                <w:sz w:val="22"/>
                <w:szCs w:val="22"/>
              </w:rPr>
            </w:pPr>
            <w:r>
              <w:rPr>
                <w:rFonts w:eastAsia="Arial" w:cs="Arial" w:ascii="Arial" w:hAnsi="Arial"/>
                <w:color w:val="000000"/>
                <w:sz w:val="22"/>
                <w:szCs w:val="22"/>
              </w:rPr>
              <w:t>Cambio el titulo del proyecto y la orientación. Modifico sumario. Agrego WBS y beneficios.</w:t>
            </w:r>
          </w:p>
        </w:tc>
        <w:tc>
          <w:tcPr>
            <w:tcW w:w="1417" w:type="dxa"/>
            <w:tcBorders>
              <w:top w:val="single" w:sz="6" w:space="0" w:color="000000"/>
              <w:start w:val="single" w:sz="6" w:space="0" w:color="000000"/>
              <w:bottom w:val="single" w:sz="6" w:space="0" w:color="000000"/>
              <w:end w:val="single" w:sz="6" w:space="0" w:color="000000"/>
            </w:tcBorders>
          </w:tcPr>
          <w:p>
            <w:pPr>
              <w:pStyle w:val="ListParagraph"/>
              <w:widowControl w:val="false"/>
              <w:numPr>
                <w:ilvl w:val="0"/>
                <w:numId w:val="6"/>
              </w:numPr>
              <w:pBdr/>
              <w:spacing w:lineRule="auto" w:line="288" w:before="40" w:after="40"/>
              <w:contextualSpacing/>
              <w:rPr>
                <w:rFonts w:ascii="Arial" w:hAnsi="Arial" w:eastAsia="Arial" w:cs="Arial"/>
                <w:color w:val="000000"/>
                <w:sz w:val="22"/>
                <w:szCs w:val="22"/>
              </w:rPr>
            </w:pPr>
            <w:r>
              <w:rPr>
                <w:rFonts w:eastAsia="Arial" w:cs="Arial" w:ascii="Arial" w:hAnsi="Arial"/>
                <w:color w:val="000000"/>
                <w:sz w:val="22"/>
                <w:szCs w:val="22"/>
              </w:rPr>
            </w:r>
          </w:p>
        </w:tc>
        <w:tc>
          <w:tcPr>
            <w:tcW w:w="1869"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88" w:before="40" w:after="40"/>
              <w:rPr>
                <w:rFonts w:ascii="Arial" w:hAnsi="Arial" w:eastAsia="Arial" w:cs="Arial"/>
                <w:color w:val="000000"/>
                <w:sz w:val="22"/>
                <w:szCs w:val="22"/>
              </w:rPr>
            </w:pPr>
            <w:r>
              <w:rPr>
                <w:rFonts w:eastAsia="Arial" w:cs="Arial" w:ascii="Arial" w:hAnsi="Arial"/>
                <w:color w:val="000000"/>
                <w:sz w:val="22"/>
                <w:szCs w:val="22"/>
              </w:rPr>
              <w:t>Nicolas Piacentini</w:t>
            </w:r>
          </w:p>
        </w:tc>
      </w:tr>
      <w:tr>
        <w:trPr/>
        <w:tc>
          <w:tcPr>
            <w:tcW w:w="1276"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88" w:before="40" w:after="40"/>
              <w:jc w:val="center"/>
              <w:rPr>
                <w:rFonts w:ascii="Arial" w:hAnsi="Arial" w:eastAsia="Arial" w:cs="Arial"/>
                <w:color w:val="000000"/>
                <w:sz w:val="22"/>
                <w:szCs w:val="22"/>
              </w:rPr>
            </w:pPr>
            <w:r>
              <w:rPr>
                <w:rFonts w:eastAsia="Arial" w:cs="Arial" w:ascii="Arial" w:hAnsi="Arial"/>
                <w:color w:val="000000"/>
                <w:sz w:val="22"/>
                <w:szCs w:val="22"/>
              </w:rPr>
              <w:t>21/6/2026</w:t>
            </w:r>
          </w:p>
        </w:tc>
        <w:tc>
          <w:tcPr>
            <w:tcW w:w="1271"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88" w:before="40" w:after="40"/>
              <w:jc w:val="center"/>
              <w:rPr>
                <w:rFonts w:ascii="Arial" w:hAnsi="Arial" w:eastAsia="Arial" w:cs="Arial"/>
                <w:color w:val="000000"/>
                <w:sz w:val="22"/>
                <w:szCs w:val="22"/>
              </w:rPr>
            </w:pPr>
            <w:r>
              <w:rPr>
                <w:rFonts w:eastAsia="Arial" w:cs="Arial" w:ascii="Arial" w:hAnsi="Arial"/>
                <w:color w:val="000000"/>
                <w:sz w:val="22"/>
                <w:szCs w:val="22"/>
              </w:rPr>
              <w:t>1.2</w:t>
            </w:r>
          </w:p>
        </w:tc>
        <w:tc>
          <w:tcPr>
            <w:tcW w:w="4258"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88" w:before="40" w:after="40"/>
              <w:rPr>
                <w:rFonts w:ascii="Arial" w:hAnsi="Arial" w:eastAsia="Arial" w:cs="Arial"/>
                <w:color w:val="000000"/>
                <w:sz w:val="22"/>
                <w:szCs w:val="22"/>
              </w:rPr>
            </w:pPr>
            <w:r>
              <w:rPr>
                <w:rFonts w:eastAsia="Arial" w:cs="Arial" w:ascii="Arial" w:hAnsi="Arial"/>
                <w:color w:val="000000"/>
                <w:sz w:val="22"/>
                <w:szCs w:val="22"/>
              </w:rPr>
              <w:t>Agrego alcance de proyecto</w:t>
            </w:r>
          </w:p>
        </w:tc>
        <w:tc>
          <w:tcPr>
            <w:tcW w:w="1417" w:type="dxa"/>
            <w:tcBorders>
              <w:top w:val="single" w:sz="6" w:space="0" w:color="000000"/>
              <w:start w:val="single" w:sz="6" w:space="0" w:color="000000"/>
              <w:bottom w:val="single" w:sz="6" w:space="0" w:color="000000"/>
              <w:end w:val="single" w:sz="6" w:space="0" w:color="000000"/>
            </w:tcBorders>
          </w:tcPr>
          <w:p>
            <w:pPr>
              <w:pStyle w:val="ListParagraph"/>
              <w:widowControl w:val="false"/>
              <w:numPr>
                <w:ilvl w:val="0"/>
                <w:numId w:val="6"/>
              </w:numPr>
              <w:pBdr/>
              <w:spacing w:lineRule="auto" w:line="288" w:before="40" w:after="40"/>
              <w:contextualSpacing/>
              <w:rPr>
                <w:rFonts w:ascii="Arial" w:hAnsi="Arial" w:eastAsia="Arial" w:cs="Arial"/>
                <w:color w:val="000000"/>
                <w:sz w:val="22"/>
                <w:szCs w:val="22"/>
              </w:rPr>
            </w:pPr>
            <w:r>
              <w:rPr>
                <w:rFonts w:eastAsia="Arial" w:cs="Arial" w:ascii="Arial" w:hAnsi="Arial"/>
                <w:color w:val="000000"/>
                <w:sz w:val="22"/>
                <w:szCs w:val="22"/>
              </w:rPr>
            </w:r>
          </w:p>
        </w:tc>
        <w:tc>
          <w:tcPr>
            <w:tcW w:w="1869"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88" w:before="40" w:after="40"/>
              <w:rPr>
                <w:rFonts w:ascii="Arial" w:hAnsi="Arial" w:eastAsia="Arial" w:cs="Arial"/>
                <w:color w:val="000000"/>
                <w:sz w:val="22"/>
                <w:szCs w:val="22"/>
              </w:rPr>
            </w:pPr>
            <w:r>
              <w:rPr>
                <w:rFonts w:eastAsia="Arial" w:cs="Arial" w:ascii="Arial" w:hAnsi="Arial"/>
                <w:color w:val="000000"/>
                <w:sz w:val="22"/>
                <w:szCs w:val="22"/>
              </w:rPr>
              <w:t>Nicolas Piacentini</w:t>
            </w:r>
          </w:p>
        </w:tc>
      </w:tr>
      <w:tr>
        <w:trPr/>
        <w:tc>
          <w:tcPr>
            <w:tcW w:w="1276"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88" w:before="40" w:after="40"/>
              <w:jc w:val="center"/>
              <w:rPr>
                <w:rFonts w:ascii="Arial" w:hAnsi="Arial" w:eastAsia="Arial" w:cs="Arial"/>
                <w:color w:val="000000"/>
                <w:sz w:val="22"/>
                <w:szCs w:val="22"/>
              </w:rPr>
            </w:pPr>
            <w:r>
              <w:rPr>
                <w:rFonts w:eastAsia="Arial" w:cs="Arial" w:ascii="Arial" w:hAnsi="Arial"/>
                <w:color w:val="000000"/>
                <w:sz w:val="22"/>
                <w:szCs w:val="22"/>
              </w:rPr>
            </w:r>
          </w:p>
        </w:tc>
        <w:tc>
          <w:tcPr>
            <w:tcW w:w="1271"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88" w:before="40" w:after="40"/>
              <w:jc w:val="center"/>
              <w:rPr>
                <w:rFonts w:ascii="Arial" w:hAnsi="Arial" w:eastAsia="Arial" w:cs="Arial"/>
                <w:color w:val="000000"/>
                <w:sz w:val="22"/>
                <w:szCs w:val="22"/>
              </w:rPr>
            </w:pPr>
            <w:r>
              <w:rPr>
                <w:rFonts w:eastAsia="Arial" w:cs="Arial" w:ascii="Arial" w:hAnsi="Arial"/>
                <w:color w:val="000000"/>
                <w:sz w:val="22"/>
                <w:szCs w:val="22"/>
              </w:rPr>
            </w:r>
          </w:p>
        </w:tc>
        <w:tc>
          <w:tcPr>
            <w:tcW w:w="4258"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88" w:before="40" w:after="40"/>
              <w:rPr>
                <w:rFonts w:ascii="Arial" w:hAnsi="Arial" w:eastAsia="Arial" w:cs="Arial"/>
                <w:color w:val="000000"/>
                <w:sz w:val="22"/>
                <w:szCs w:val="22"/>
              </w:rPr>
            </w:pPr>
            <w:r>
              <w:rPr>
                <w:rFonts w:eastAsia="Arial" w:cs="Arial" w:ascii="Arial" w:hAnsi="Arial"/>
                <w:color w:val="000000"/>
                <w:sz w:val="22"/>
                <w:szCs w:val="22"/>
              </w:rPr>
            </w:r>
          </w:p>
        </w:tc>
        <w:tc>
          <w:tcPr>
            <w:tcW w:w="1417"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88" w:before="40" w:after="40"/>
              <w:rPr>
                <w:rFonts w:ascii="Arial" w:hAnsi="Arial" w:eastAsia="Arial" w:cs="Arial"/>
                <w:color w:val="000000"/>
                <w:sz w:val="22"/>
                <w:szCs w:val="22"/>
              </w:rPr>
            </w:pPr>
            <w:r>
              <w:rPr>
                <w:rFonts w:eastAsia="Arial" w:cs="Arial" w:ascii="Arial" w:hAnsi="Arial"/>
                <w:color w:val="000000"/>
                <w:sz w:val="22"/>
                <w:szCs w:val="22"/>
              </w:rPr>
            </w:r>
          </w:p>
        </w:tc>
        <w:tc>
          <w:tcPr>
            <w:tcW w:w="1869"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88" w:before="40" w:after="40"/>
              <w:rPr>
                <w:rFonts w:ascii="Arial" w:hAnsi="Arial" w:eastAsia="Arial" w:cs="Arial"/>
                <w:color w:val="000000"/>
                <w:sz w:val="22"/>
                <w:szCs w:val="22"/>
              </w:rPr>
            </w:pPr>
            <w:r>
              <w:rPr>
                <w:rFonts w:eastAsia="Arial" w:cs="Arial" w:ascii="Arial" w:hAnsi="Arial"/>
                <w:color w:val="000000"/>
                <w:sz w:val="22"/>
                <w:szCs w:val="22"/>
              </w:rPr>
            </w:r>
          </w:p>
        </w:tc>
      </w:tr>
    </w:tbl>
    <w:p>
      <w:pPr>
        <w:pStyle w:val="Normal"/>
        <w:widowControl w:val="false"/>
        <w:pBdr/>
        <w:spacing w:lineRule="auto" w:line="288" w:before="40" w:after="40"/>
        <w:rPr>
          <w:rFonts w:ascii="Arial" w:hAnsi="Arial" w:eastAsia="Arial" w:cs="Arial"/>
          <w:color w:val="000000"/>
        </w:rPr>
      </w:pPr>
      <w:r>
        <w:rPr>
          <w:rFonts w:eastAsia="Arial" w:cs="Arial" w:ascii="Arial" w:hAnsi="Arial"/>
          <w:color w:val="000000"/>
        </w:rPr>
      </w:r>
    </w:p>
    <w:p>
      <w:pPr>
        <w:pStyle w:val="Normal"/>
        <w:widowControl w:val="false"/>
        <w:pBdr/>
        <w:spacing w:lineRule="auto" w:line="288" w:before="40" w:after="40"/>
        <w:rPr>
          <w:rFonts w:ascii="Arial" w:hAnsi="Arial" w:eastAsia="Arial" w:cs="Arial"/>
          <w:color w:val="000000"/>
        </w:rPr>
      </w:pPr>
      <w:r>
        <w:rPr>
          <w:rFonts w:eastAsia="Arial" w:cs="Arial" w:ascii="Arial" w:hAnsi="Arial"/>
          <w:color w:val="000000"/>
        </w:rPr>
      </w:r>
    </w:p>
    <w:p>
      <w:pPr>
        <w:pStyle w:val="Normal"/>
        <w:pBdr/>
        <w:tabs>
          <w:tab w:val="clear" w:pos="720"/>
          <w:tab w:val="center" w:pos="4320" w:leader="none"/>
          <w:tab w:val="right" w:pos="8640" w:leader="none"/>
        </w:tabs>
        <w:rPr>
          <w:rFonts w:ascii="Arial" w:hAnsi="Arial" w:eastAsia="Arial" w:cs="Arial"/>
          <w:color w:val="000000"/>
        </w:rPr>
      </w:pPr>
      <w:r>
        <w:rPr>
          <w:rFonts w:eastAsia="Arial" w:cs="Arial" w:ascii="Arial" w:hAnsi="Arial"/>
          <w:color w:val="000000"/>
        </w:rPr>
      </w:r>
      <w:r>
        <w:br w:type="page"/>
      </w:r>
    </w:p>
    <w:p>
      <w:pPr>
        <w:pStyle w:val="Normal"/>
        <w:pBdr/>
        <w:tabs>
          <w:tab w:val="clear" w:pos="720"/>
          <w:tab w:val="center" w:pos="4320" w:leader="none"/>
          <w:tab w:val="right" w:pos="8640" w:leader="none"/>
        </w:tabs>
        <w:spacing w:before="0" w:after="0"/>
        <w:rPr>
          <w:rFonts w:ascii="Arial" w:hAnsi="Arial" w:eastAsia="Arial" w:cs="Arial"/>
          <w:color w:val="000000"/>
        </w:rPr>
      </w:pPr>
      <w:r>
        <w:rPr>
          <w:rFonts w:eastAsia="Arial" w:cs="Arial" w:ascii="Arial" w:hAnsi="Arial"/>
          <w:color w:val="000000"/>
        </w:rPr>
      </w:r>
    </w:p>
    <w:p>
      <w:pPr>
        <w:pStyle w:val="Normal"/>
        <w:pBdr/>
        <w:jc w:val="center"/>
        <w:rPr>
          <w:rFonts w:ascii="Arial" w:hAnsi="Arial" w:eastAsia="Arial" w:cs="Arial"/>
          <w:color w:val="000000"/>
          <w:sz w:val="32"/>
          <w:szCs w:val="32"/>
        </w:rPr>
      </w:pPr>
      <w:r>
        <w:rPr>
          <w:rFonts w:eastAsia="Arial" w:cs="Arial" w:ascii="Arial" w:hAnsi="Arial"/>
          <w:b/>
          <w:bCs/>
          <w:color w:val="000000"/>
          <w:sz w:val="32"/>
          <w:szCs w:val="32"/>
        </w:rPr>
        <w:t>Acta del Proyecto</w:t>
      </w:r>
    </w:p>
    <w:p>
      <w:pPr>
        <w:pStyle w:val="Normal"/>
        <w:pBdr/>
        <w:jc w:val="center"/>
        <w:rPr>
          <w:rFonts w:ascii="Arial" w:hAnsi="Arial" w:eastAsia="Arial" w:cs="Arial"/>
          <w:color w:val="000000"/>
          <w:sz w:val="32"/>
          <w:szCs w:val="32"/>
        </w:rPr>
      </w:pPr>
      <w:r>
        <w:rPr>
          <w:rFonts w:eastAsia="Arial" w:cs="Arial" w:ascii="Arial" w:hAnsi="Arial"/>
          <w:color w:val="000000"/>
          <w:sz w:val="32"/>
          <w:szCs w:val="32"/>
        </w:rPr>
      </w:r>
    </w:p>
    <w:tbl>
      <w:tblPr>
        <w:tblStyle w:val="ae"/>
        <w:tblW w:w="10305" w:type="dxa"/>
        <w:jc w:val="start"/>
        <w:tblInd w:w="-555" w:type="dxa"/>
        <w:tblLayout w:type="fixed"/>
        <w:tblCellMar>
          <w:top w:w="0" w:type="dxa"/>
          <w:start w:w="108" w:type="dxa"/>
          <w:bottom w:w="0" w:type="dxa"/>
          <w:end w:w="108" w:type="dxa"/>
        </w:tblCellMar>
        <w:tblLook w:noHBand="0" w:noVBand="0" w:firstColumn="0" w:lastRow="0" w:lastColumn="0" w:firstRow="0" w:val="0000"/>
      </w:tblPr>
      <w:tblGrid>
        <w:gridCol w:w="10305"/>
      </w:tblGrid>
      <w:tr>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pBdr/>
              <w:rPr>
                <w:rFonts w:ascii="Arial" w:hAnsi="Arial" w:eastAsia="Arial" w:cs="Arial"/>
                <w:color w:val="000000"/>
              </w:rPr>
            </w:pPr>
            <w:r>
              <w:rPr>
                <w:rFonts w:eastAsia="Arial" w:cs="Arial" w:ascii="Arial" w:hAnsi="Arial"/>
                <w:b/>
                <w:bCs/>
                <w:color w:val="000000"/>
              </w:rPr>
              <w:t>Título del Proyecto:</w:t>
            </w:r>
          </w:p>
        </w:tc>
      </w:tr>
      <w:tr>
        <w:trPr/>
        <w:tc>
          <w:tcPr>
            <w:tcW w:w="10305" w:type="dxa"/>
            <w:tcBorders>
              <w:top w:val="single" w:sz="4" w:space="0" w:color="000000"/>
              <w:start w:val="single" w:sz="4" w:space="0" w:color="000000"/>
              <w:bottom w:val="single" w:sz="4" w:space="0" w:color="000000"/>
              <w:end w:val="single" w:sz="4" w:space="0" w:color="000000"/>
            </w:tcBorders>
          </w:tcPr>
          <w:p>
            <w:pPr>
              <w:pStyle w:val="Normal"/>
              <w:pBdr/>
              <w:rPr>
                <w:rFonts w:ascii="Arial" w:hAnsi="Arial" w:eastAsia="Arial" w:cs="Arial"/>
                <w:i/>
                <w:iCs/>
                <w:color w:val="000000"/>
                <w:sz w:val="20"/>
                <w:szCs w:val="20"/>
              </w:rPr>
            </w:pPr>
            <w:r>
              <w:rPr>
                <w:rFonts w:eastAsia="Arial" w:cs="Arial" w:ascii="Arial" w:hAnsi="Arial"/>
                <w:color w:val="000000"/>
                <w:sz w:val="22"/>
                <w:szCs w:val="22"/>
              </w:rPr>
              <w:t xml:space="preserve">Implementación de un Sistema Web de Gestión de Turnos para </w:t>
            </w:r>
            <w:r>
              <w:rPr>
                <w:rFonts w:eastAsia="Arial" w:cs="Arial" w:ascii="Arial" w:hAnsi="Arial"/>
                <w:i/>
                <w:iCs/>
                <w:color w:val="000000"/>
                <w:sz w:val="22"/>
                <w:szCs w:val="22"/>
              </w:rPr>
              <w:t>Taller Barber Shop</w:t>
            </w:r>
          </w:p>
          <w:p>
            <w:pPr>
              <w:pStyle w:val="Normal"/>
              <w:pBdr/>
              <w:rPr>
                <w:rFonts w:ascii="Arial" w:hAnsi="Arial" w:eastAsia="Arial" w:cs="Arial"/>
                <w:color w:val="000000"/>
                <w:sz w:val="22"/>
                <w:szCs w:val="22"/>
              </w:rPr>
            </w:pPr>
            <w:r>
              <w:rPr>
                <w:rFonts w:eastAsia="Arial" w:cs="Arial" w:ascii="Arial" w:hAnsi="Arial"/>
                <w:color w:val="000000"/>
                <w:sz w:val="22"/>
                <w:szCs w:val="22"/>
              </w:rPr>
            </w:r>
          </w:p>
        </w:tc>
      </w:tr>
      <w:tr>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pBdr/>
              <w:rPr>
                <w:rFonts w:ascii="Arial" w:hAnsi="Arial" w:eastAsia="Arial" w:cs="Arial"/>
                <w:color w:val="000000"/>
              </w:rPr>
            </w:pPr>
            <w:r>
              <w:rPr>
                <w:rFonts w:eastAsia="Arial" w:cs="Arial" w:ascii="Arial" w:hAnsi="Arial"/>
                <w:b/>
                <w:bCs/>
                <w:color w:val="000000"/>
              </w:rPr>
              <w:t xml:space="preserve">Sumario Ejecutivo: </w:t>
            </w:r>
          </w:p>
        </w:tc>
      </w:tr>
      <w:tr>
        <w:trPr>
          <w:trHeight w:val="46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pBdr/>
              <w:rPr>
                <w:rFonts w:ascii="Arial" w:hAnsi="Arial" w:eastAsia="Arial" w:cs="Arial"/>
                <w:color w:val="000000"/>
                <w:sz w:val="22"/>
                <w:szCs w:val="22"/>
              </w:rPr>
            </w:pPr>
            <w:r>
              <w:rPr>
                <w:rFonts w:eastAsia="Arial" w:cs="Arial" w:ascii="Arial" w:hAnsi="Arial"/>
                <w:color w:val="000000"/>
                <w:sz w:val="22"/>
                <w:szCs w:val="22"/>
              </w:rPr>
              <w:br/>
              <w:t>Taller Barber Shop, empresa familiar con 5 sucursales, enfrenta hoy una operación desorganizada producto de la ausencia de un sistema formal de turnos, lo que deriva en largas esperas y una distribución ineficiente del trabajo. Ante esta situación, se define el proyecto de implementación de una plataforma Web de gestión de turnos que permita a los clientes reservar horarios con anticipación y a cada sucursal optimizar su operación diaria. De este modo, la empresa podrá reducir los tiempos de espera, mejorar la experiencia del cliente, distribuir eficientemente la carga del personal y posicionarse como un negocio moderno, consolidando así la fidelización de su clientela.</w:t>
            </w:r>
          </w:p>
        </w:tc>
      </w:tr>
      <w:tr>
        <w:trPr>
          <w:trHeight w:val="160" w:hRule="atLeast"/>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pBdr/>
              <w:rPr>
                <w:rFonts w:ascii="Arial" w:hAnsi="Arial" w:eastAsia="Arial" w:cs="Arial"/>
                <w:color w:val="000000"/>
              </w:rPr>
            </w:pPr>
            <w:r>
              <w:rPr>
                <w:rFonts w:eastAsia="Arial" w:cs="Arial" w:ascii="Arial" w:hAnsi="Arial"/>
                <w:b/>
                <w:bCs/>
                <w:color w:val="000000"/>
              </w:rPr>
              <w:t>Objetivo del Proyecto</w:t>
            </w:r>
          </w:p>
        </w:tc>
      </w:tr>
      <w:tr>
        <w:trPr>
          <w:trHeight w:val="80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pBdr/>
              <w:rPr>
                <w:rFonts w:ascii="Arial" w:hAnsi="Arial" w:eastAsia="Arial" w:cs="Arial"/>
                <w:color w:val="000000"/>
                <w:sz w:val="22"/>
                <w:szCs w:val="22"/>
              </w:rPr>
            </w:pPr>
            <w:r>
              <w:rPr>
                <w:rFonts w:eastAsia="Arial" w:cs="Arial" w:ascii="Arial" w:hAnsi="Arial"/>
                <w:color w:val="000000"/>
                <w:sz w:val="22"/>
                <w:szCs w:val="22"/>
              </w:rPr>
              <w:t xml:space="preserve">Implementar un sistema Web de gestión de turnos para las sucursales de </w:t>
            </w:r>
            <w:r>
              <w:rPr>
                <w:rFonts w:eastAsia="Arial" w:cs="Arial" w:ascii="Arial" w:hAnsi="Arial"/>
                <w:i/>
                <w:iCs/>
                <w:color w:val="000000"/>
                <w:sz w:val="22"/>
                <w:szCs w:val="22"/>
              </w:rPr>
              <w:t>Taller Barber Shop</w:t>
            </w:r>
            <w:r>
              <w:rPr>
                <w:rFonts w:eastAsia="Arial" w:cs="Arial" w:ascii="Arial" w:hAnsi="Arial"/>
                <w:color w:val="000000"/>
                <w:sz w:val="22"/>
                <w:szCs w:val="22"/>
              </w:rPr>
              <w:t>.</w:t>
              <w:br/>
            </w:r>
          </w:p>
        </w:tc>
      </w:tr>
      <w:tr>
        <w:trPr>
          <w:trHeight w:val="200" w:hRule="atLeast"/>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pBdr/>
              <w:rPr>
                <w:rFonts w:ascii="Arial" w:hAnsi="Arial" w:eastAsia="Arial" w:cs="Arial"/>
                <w:color w:val="000000"/>
              </w:rPr>
            </w:pPr>
            <w:r>
              <w:rPr>
                <w:rFonts w:eastAsia="Arial" w:cs="Arial" w:ascii="Arial" w:hAnsi="Arial"/>
                <w:b/>
                <w:bCs/>
                <w:color w:val="000000"/>
              </w:rPr>
              <w:t>Objetivo del Producto</w:t>
            </w:r>
          </w:p>
        </w:tc>
      </w:tr>
      <w:tr>
        <w:trPr>
          <w:trHeight w:val="76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pBdr/>
              <w:rPr>
                <w:rFonts w:ascii="Arial" w:hAnsi="Arial" w:eastAsia="Arial" w:cs="Arial"/>
                <w:color w:val="000000"/>
                <w:sz w:val="22"/>
                <w:szCs w:val="22"/>
              </w:rPr>
            </w:pPr>
            <w:r>
              <w:rPr>
                <w:rFonts w:eastAsia="Arial" w:cs="Arial" w:ascii="Arial" w:hAnsi="Arial"/>
                <w:color w:val="000000"/>
                <w:sz w:val="22"/>
                <w:szCs w:val="22"/>
              </w:rPr>
              <w:t xml:space="preserve">Permitir a los clientes de </w:t>
            </w:r>
            <w:r>
              <w:rPr>
                <w:rFonts w:eastAsia="Arial" w:cs="Arial" w:ascii="Arial" w:hAnsi="Arial"/>
                <w:i/>
                <w:iCs/>
                <w:color w:val="000000"/>
                <w:sz w:val="22"/>
                <w:szCs w:val="22"/>
              </w:rPr>
              <w:t>Taller Barber Shop</w:t>
            </w:r>
            <w:r>
              <w:rPr>
                <w:rFonts w:eastAsia="Arial" w:cs="Arial" w:ascii="Arial" w:hAnsi="Arial"/>
                <w:color w:val="000000"/>
                <w:sz w:val="22"/>
                <w:szCs w:val="22"/>
              </w:rPr>
              <w:t xml:space="preserve"> reservar su atención con antelación y al personal administrar la agenda de cada sucursal de forma ordenada y eficiente.</w:t>
            </w:r>
          </w:p>
          <w:p>
            <w:pPr>
              <w:pStyle w:val="Normal"/>
              <w:pBdr/>
              <w:rPr>
                <w:rFonts w:ascii="Arial" w:hAnsi="Arial" w:eastAsia="Arial" w:cs="Arial"/>
                <w:b/>
                <w:bCs/>
                <w:color w:val="000000"/>
                <w:sz w:val="22"/>
                <w:szCs w:val="22"/>
                <w:lang w:val="en-US"/>
              </w:rPr>
            </w:pPr>
            <w:r>
              <w:rPr>
                <w:rFonts w:eastAsia="Arial" w:cs="Arial" w:ascii="Arial" w:hAnsi="Arial"/>
                <w:b/>
                <w:bCs/>
                <w:color w:val="000000"/>
                <w:sz w:val="22"/>
                <w:szCs w:val="22"/>
                <w:lang w:val="en-US"/>
              </w:rPr>
              <w:t>Sub-objetivos del producto:</w:t>
            </w:r>
          </w:p>
          <w:p>
            <w:pPr>
              <w:pStyle w:val="Normal"/>
              <w:numPr>
                <w:ilvl w:val="0"/>
                <w:numId w:val="4"/>
              </w:numPr>
              <w:pBdr/>
              <w:rPr>
                <w:rFonts w:ascii="Arial" w:hAnsi="Arial" w:eastAsia="Arial" w:cs="Arial"/>
                <w:color w:val="000000"/>
                <w:sz w:val="22"/>
                <w:szCs w:val="22"/>
              </w:rPr>
            </w:pPr>
            <w:r>
              <w:rPr>
                <w:rFonts w:eastAsia="Arial" w:cs="Arial" w:ascii="Arial" w:hAnsi="Arial"/>
                <w:color w:val="000000"/>
                <w:sz w:val="22"/>
                <w:szCs w:val="22"/>
              </w:rPr>
              <w:t>Proveer a los clientes un canal de reserva de turnos disponible las 24 horas, con selección de sucursal, servicio y horario.</w:t>
            </w:r>
          </w:p>
          <w:p>
            <w:pPr>
              <w:pStyle w:val="Normal"/>
              <w:numPr>
                <w:ilvl w:val="0"/>
                <w:numId w:val="4"/>
              </w:numPr>
              <w:pBdr/>
              <w:rPr>
                <w:rFonts w:ascii="Arial" w:hAnsi="Arial" w:eastAsia="Arial" w:cs="Arial"/>
                <w:color w:val="000000"/>
                <w:sz w:val="22"/>
                <w:szCs w:val="22"/>
              </w:rPr>
            </w:pPr>
            <w:r>
              <w:rPr>
                <w:rFonts w:eastAsia="Arial" w:cs="Arial" w:ascii="Arial" w:hAnsi="Arial"/>
                <w:color w:val="000000"/>
                <w:sz w:val="22"/>
                <w:szCs w:val="22"/>
              </w:rPr>
              <w:t>Notificar automáticamente al cliente sobre la confirmación, recordatorio y eventual cancelación de su turno.</w:t>
            </w:r>
          </w:p>
          <w:p>
            <w:pPr>
              <w:pStyle w:val="Normal"/>
              <w:numPr>
                <w:ilvl w:val="0"/>
                <w:numId w:val="4"/>
              </w:numPr>
              <w:pBdr/>
              <w:rPr>
                <w:rFonts w:ascii="Arial" w:hAnsi="Arial" w:eastAsia="Arial" w:cs="Arial"/>
                <w:color w:val="000000"/>
                <w:sz w:val="22"/>
                <w:szCs w:val="22"/>
              </w:rPr>
            </w:pPr>
            <w:r>
              <w:rPr>
                <w:rFonts w:eastAsia="Arial" w:cs="Arial" w:ascii="Arial" w:hAnsi="Arial"/>
                <w:b/>
                <w:bCs/>
                <w:color w:val="000000"/>
                <w:sz w:val="22"/>
                <w:szCs w:val="22"/>
              </w:rPr>
              <w:t>Brindar</w:t>
            </w:r>
            <w:r>
              <w:rPr>
                <w:rFonts w:eastAsia="Arial" w:cs="Arial" w:ascii="Arial" w:hAnsi="Arial"/>
                <w:color w:val="000000"/>
                <w:sz w:val="22"/>
                <w:szCs w:val="22"/>
              </w:rPr>
              <w:t xml:space="preserve"> a cada sucursal un panel de administración donde visualizar y gestionar la agenda diaria del personal.</w:t>
            </w:r>
          </w:p>
          <w:p>
            <w:pPr>
              <w:pStyle w:val="Normal"/>
              <w:numPr>
                <w:ilvl w:val="0"/>
                <w:numId w:val="4"/>
              </w:numPr>
              <w:pBdr/>
              <w:rPr>
                <w:rFonts w:ascii="Arial" w:hAnsi="Arial" w:eastAsia="Arial" w:cs="Arial"/>
                <w:color w:val="000000"/>
                <w:sz w:val="22"/>
                <w:szCs w:val="22"/>
              </w:rPr>
            </w:pPr>
            <w:r>
              <w:rPr>
                <w:rFonts w:eastAsia="Arial" w:cs="Arial" w:ascii="Arial" w:hAnsi="Arial"/>
                <w:b/>
                <w:bCs/>
                <w:color w:val="000000"/>
                <w:sz w:val="22"/>
                <w:szCs w:val="22"/>
              </w:rPr>
              <w:t>Permitir</w:t>
            </w:r>
            <w:r>
              <w:rPr>
                <w:rFonts w:eastAsia="Arial" w:cs="Arial" w:ascii="Arial" w:hAnsi="Arial"/>
                <w:color w:val="000000"/>
                <w:sz w:val="22"/>
                <w:szCs w:val="22"/>
              </w:rPr>
              <w:t xml:space="preserve"> la configuración individualizada de cada sucursal, contemplando sus horarios de atención y cantidad de peluqueros disponibles.</w:t>
            </w:r>
          </w:p>
          <w:p>
            <w:pPr>
              <w:pStyle w:val="Normal"/>
              <w:numPr>
                <w:ilvl w:val="0"/>
                <w:numId w:val="4"/>
              </w:numPr>
              <w:pBdr/>
              <w:rPr>
                <w:rFonts w:ascii="Arial" w:hAnsi="Arial" w:eastAsia="Arial" w:cs="Arial"/>
                <w:color w:val="000000"/>
                <w:sz w:val="22"/>
                <w:szCs w:val="22"/>
              </w:rPr>
            </w:pPr>
            <w:r>
              <w:rPr>
                <w:rFonts w:eastAsia="Arial" w:cs="Arial" w:ascii="Arial" w:hAnsi="Arial"/>
                <w:b/>
                <w:bCs/>
                <w:color w:val="000000"/>
                <w:sz w:val="22"/>
                <w:szCs w:val="22"/>
              </w:rPr>
              <w:t>Registrar</w:t>
            </w:r>
            <w:r>
              <w:rPr>
                <w:rFonts w:eastAsia="Arial" w:cs="Arial" w:ascii="Arial" w:hAnsi="Arial"/>
                <w:color w:val="000000"/>
                <w:sz w:val="22"/>
                <w:szCs w:val="22"/>
              </w:rPr>
              <w:t xml:space="preserve"> el historial de turnos por cliente y por sucursal, facilitando el seguimiento y la toma de decisiones operativas.</w:t>
            </w:r>
          </w:p>
          <w:p>
            <w:pPr>
              <w:pStyle w:val="Normal"/>
              <w:pBdr/>
              <w:rPr>
                <w:rFonts w:ascii="Arial" w:hAnsi="Arial" w:eastAsia="Arial" w:cs="Arial"/>
                <w:color w:val="000000"/>
                <w:sz w:val="22"/>
                <w:szCs w:val="22"/>
              </w:rPr>
            </w:pPr>
            <w:r>
              <w:rPr>
                <w:rFonts w:eastAsia="Arial" w:cs="Arial" w:ascii="Arial" w:hAnsi="Arial"/>
                <w:color w:val="000000"/>
                <w:sz w:val="22"/>
                <w:szCs w:val="22"/>
              </w:rPr>
              <w:br/>
              <w:br/>
            </w:r>
          </w:p>
        </w:tc>
      </w:tr>
      <w:tr>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pBdr/>
              <w:rPr>
                <w:rFonts w:ascii="Arial" w:hAnsi="Arial" w:eastAsia="Arial" w:cs="Arial"/>
                <w:color w:val="000000"/>
              </w:rPr>
            </w:pPr>
            <w:r>
              <w:rPr>
                <w:rFonts w:eastAsia="Arial" w:cs="Arial" w:ascii="Arial" w:hAnsi="Arial"/>
                <w:b/>
                <w:bCs/>
                <w:color w:val="000000"/>
              </w:rPr>
              <w:t>Beneficios al Negocio /</w:t>
            </w:r>
          </w:p>
        </w:tc>
      </w:tr>
      <w:tr>
        <w:trPr>
          <w:trHeight w:val="820" w:hRule="atLeast"/>
        </w:trPr>
        <w:tc>
          <w:tcPr>
            <w:tcW w:w="10305" w:type="dxa"/>
            <w:tcBorders>
              <w:top w:val="single" w:sz="4" w:space="0" w:color="000000"/>
              <w:start w:val="single" w:sz="4" w:space="0" w:color="000000"/>
              <w:bottom w:val="single" w:sz="4" w:space="0" w:color="000000"/>
              <w:end w:val="single" w:sz="4" w:space="0" w:color="000000"/>
            </w:tcBorders>
          </w:tcPr>
          <w:p>
            <w:pPr>
              <w:pStyle w:val="ListParagraph"/>
              <w:numPr>
                <w:ilvl w:val="0"/>
                <w:numId w:val="5"/>
              </w:numPr>
              <w:pBdr/>
              <w:rPr>
                <w:rFonts w:ascii="Arial" w:hAnsi="Arial" w:eastAsia="Arial" w:cs="Arial"/>
                <w:color w:val="000000"/>
                <w:sz w:val="22"/>
                <w:szCs w:val="22"/>
              </w:rPr>
            </w:pPr>
            <w:r>
              <w:rPr>
                <w:rFonts w:eastAsia="Arial" w:cs="Arial" w:ascii="Arial" w:hAnsi="Arial"/>
                <w:b/>
                <w:bCs/>
                <w:color w:val="000000"/>
                <w:sz w:val="22"/>
                <w:szCs w:val="22"/>
              </w:rPr>
              <w:t>Reducción de tiempos de espera</w:t>
            </w:r>
            <w:r>
              <w:rPr>
                <w:rFonts w:eastAsia="Arial" w:cs="Arial" w:ascii="Arial" w:hAnsi="Arial"/>
                <w:color w:val="000000"/>
                <w:sz w:val="22"/>
                <w:szCs w:val="22"/>
              </w:rPr>
              <w:t xml:space="preserve"> de los clientes en las sucursales, al distribuir la demanda de atención a lo largo del día mediante la reserva anticipada de turnos. </w:t>
            </w:r>
          </w:p>
          <w:p>
            <w:pPr>
              <w:pStyle w:val="ListParagraph"/>
              <w:numPr>
                <w:ilvl w:val="0"/>
                <w:numId w:val="5"/>
              </w:numPr>
              <w:pBdr/>
              <w:rPr>
                <w:rFonts w:ascii="Arial" w:hAnsi="Arial" w:eastAsia="Arial" w:cs="Arial"/>
                <w:color w:val="000000"/>
                <w:sz w:val="22"/>
                <w:szCs w:val="22"/>
              </w:rPr>
            </w:pPr>
            <w:r>
              <w:rPr>
                <w:rFonts w:eastAsia="Arial" w:cs="Arial" w:ascii="Arial" w:hAnsi="Arial"/>
                <w:b/>
                <w:bCs/>
                <w:color w:val="000000"/>
                <w:sz w:val="22"/>
                <w:szCs w:val="22"/>
              </w:rPr>
              <w:t>Incremento de la satisfacción del cliente</w:t>
            </w:r>
            <w:r>
              <w:rPr>
                <w:rFonts w:eastAsia="Arial" w:cs="Arial" w:ascii="Arial" w:hAnsi="Arial"/>
                <w:color w:val="000000"/>
                <w:sz w:val="22"/>
                <w:szCs w:val="22"/>
              </w:rPr>
              <w:t xml:space="preserve"> como resultado de una experiencia de atención más ordenada, predecible y profesional. </w:t>
            </w:r>
          </w:p>
          <w:p>
            <w:pPr>
              <w:pStyle w:val="ListParagraph"/>
              <w:numPr>
                <w:ilvl w:val="0"/>
                <w:numId w:val="5"/>
              </w:numPr>
              <w:pBdr/>
              <w:rPr>
                <w:rFonts w:ascii="Arial" w:hAnsi="Arial" w:eastAsia="Arial" w:cs="Arial"/>
                <w:color w:val="000000"/>
                <w:sz w:val="22"/>
                <w:szCs w:val="22"/>
              </w:rPr>
            </w:pPr>
            <w:r>
              <w:rPr>
                <w:rFonts w:eastAsia="Arial" w:cs="Arial" w:ascii="Arial" w:hAnsi="Arial"/>
                <w:b/>
                <w:bCs/>
                <w:color w:val="000000"/>
                <w:sz w:val="22"/>
                <w:szCs w:val="22"/>
              </w:rPr>
              <w:t>Optimización de la carga de trabajo del personal</w:t>
            </w:r>
            <w:r>
              <w:rPr>
                <w:rFonts w:eastAsia="Arial" w:cs="Arial" w:ascii="Arial" w:hAnsi="Arial"/>
                <w:color w:val="000000"/>
                <w:sz w:val="22"/>
                <w:szCs w:val="22"/>
              </w:rPr>
              <w:t xml:space="preserve">, al contar con una agenda planificada que permite distribuir los turnos de forma equilibrada entre los peluqueros disponibles. </w:t>
            </w:r>
          </w:p>
          <w:p>
            <w:pPr>
              <w:pStyle w:val="ListParagraph"/>
              <w:numPr>
                <w:ilvl w:val="0"/>
                <w:numId w:val="5"/>
              </w:numPr>
              <w:pBdr/>
              <w:rPr>
                <w:rFonts w:ascii="Arial" w:hAnsi="Arial" w:eastAsia="Arial" w:cs="Arial"/>
                <w:color w:val="000000"/>
                <w:sz w:val="22"/>
                <w:szCs w:val="22"/>
              </w:rPr>
            </w:pPr>
            <w:r>
              <w:rPr>
                <w:rFonts w:eastAsia="Arial" w:cs="Arial" w:ascii="Arial" w:hAnsi="Arial"/>
                <w:b/>
                <w:bCs/>
                <w:color w:val="000000"/>
                <w:sz w:val="22"/>
                <w:szCs w:val="22"/>
              </w:rPr>
              <w:t>Aumento de la capacidad de atención efectiva</w:t>
            </w:r>
            <w:r>
              <w:rPr>
                <w:rFonts w:eastAsia="Arial" w:cs="Arial" w:ascii="Arial" w:hAnsi="Arial"/>
                <w:color w:val="000000"/>
                <w:sz w:val="22"/>
                <w:szCs w:val="22"/>
              </w:rPr>
              <w:t xml:space="preserve"> por sucursal, al eliminar los picos de demanda espontánea que actualmente saturan el local y generan pérdida de clientes. </w:t>
            </w:r>
          </w:p>
          <w:p>
            <w:pPr>
              <w:pStyle w:val="ListParagraph"/>
              <w:numPr>
                <w:ilvl w:val="0"/>
                <w:numId w:val="5"/>
              </w:numPr>
              <w:pBdr/>
              <w:rPr>
                <w:rFonts w:ascii="Arial" w:hAnsi="Arial" w:eastAsia="Arial" w:cs="Arial"/>
                <w:color w:val="000000"/>
                <w:sz w:val="22"/>
                <w:szCs w:val="22"/>
              </w:rPr>
            </w:pPr>
            <w:r>
              <w:rPr>
                <w:rFonts w:eastAsia="Arial" w:cs="Arial" w:ascii="Arial" w:hAnsi="Arial"/>
                <w:b/>
                <w:bCs/>
                <w:color w:val="000000"/>
                <w:sz w:val="22"/>
                <w:szCs w:val="22"/>
              </w:rPr>
              <w:t>Mejora de la imagen y posicionamiento de García Peluquerías</w:t>
            </w:r>
            <w:r>
              <w:rPr>
                <w:rFonts w:eastAsia="Arial" w:cs="Arial" w:ascii="Arial" w:hAnsi="Arial"/>
                <w:color w:val="000000"/>
                <w:sz w:val="22"/>
                <w:szCs w:val="22"/>
              </w:rPr>
              <w:t xml:space="preserve"> frente a la competencia, al adoptar una herramienta Web que moderniza la gestión del negocio. </w:t>
            </w:r>
          </w:p>
          <w:p>
            <w:pPr>
              <w:pStyle w:val="ListParagraph"/>
              <w:numPr>
                <w:ilvl w:val="0"/>
                <w:numId w:val="5"/>
              </w:numPr>
              <w:pBdr/>
              <w:rPr>
                <w:rFonts w:ascii="Arial" w:hAnsi="Arial" w:eastAsia="Arial" w:cs="Arial"/>
                <w:color w:val="000000"/>
                <w:sz w:val="22"/>
                <w:szCs w:val="22"/>
              </w:rPr>
            </w:pPr>
            <w:r>
              <w:rPr>
                <w:rFonts w:eastAsia="Arial" w:cs="Arial" w:ascii="Arial" w:hAnsi="Arial"/>
                <w:b/>
                <w:bCs/>
                <w:color w:val="000000"/>
                <w:sz w:val="22"/>
                <w:szCs w:val="22"/>
              </w:rPr>
              <w:t>Disponibilidad de información operativa</w:t>
            </w:r>
            <w:r>
              <w:rPr>
                <w:rFonts w:eastAsia="Arial" w:cs="Arial" w:ascii="Arial" w:hAnsi="Arial"/>
                <w:color w:val="000000"/>
                <w:sz w:val="22"/>
                <w:szCs w:val="22"/>
              </w:rPr>
              <w:t xml:space="preserve"> a través del historial de turnos, permitiendo a los encargados tomar decisiones basadas en datos reales de demanda por sucursal. </w:t>
            </w:r>
          </w:p>
          <w:p>
            <w:pPr>
              <w:pStyle w:val="ListParagraph"/>
              <w:pBdr/>
              <w:ind w:start="840"/>
              <w:rPr>
                <w:rFonts w:ascii="Arial" w:hAnsi="Arial" w:eastAsia="Arial" w:cs="Arial"/>
                <w:color w:val="000000"/>
                <w:sz w:val="22"/>
                <w:szCs w:val="22"/>
              </w:rPr>
            </w:pPr>
            <w:r>
              <w:rPr>
                <w:rFonts w:eastAsia="Arial" w:cs="Arial" w:ascii="Arial" w:hAnsi="Arial"/>
                <w:color w:val="000000"/>
                <w:sz w:val="22"/>
                <w:szCs w:val="22"/>
              </w:rPr>
            </w:r>
          </w:p>
        </w:tc>
      </w:tr>
      <w:tr>
        <w:trPr>
          <w:trHeight w:val="140" w:hRule="atLeast"/>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pBdr/>
              <w:rPr>
                <w:rFonts w:ascii="Arial" w:hAnsi="Arial" w:eastAsia="Arial" w:cs="Arial"/>
                <w:color w:val="000000"/>
                <w:sz w:val="22"/>
                <w:szCs w:val="22"/>
              </w:rPr>
            </w:pPr>
            <w:r>
              <w:rPr>
                <w:rFonts w:eastAsia="Arial" w:cs="Arial" w:ascii="Arial" w:hAnsi="Arial"/>
                <w:b/>
                <w:bCs/>
                <w:color w:val="000000"/>
              </w:rPr>
              <w:t>Alcance del Proyecto</w:t>
            </w:r>
          </w:p>
        </w:tc>
      </w:tr>
      <w:tr>
        <w:trPr>
          <w:trHeight w:val="82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w:cs="Arial"/>
                <w:sz w:val="22"/>
                <w:szCs w:val="22"/>
              </w:rPr>
            </w:pPr>
            <w:r>
              <w:rPr>
                <w:rFonts w:eastAsia="Arial" w:cs="Arial" w:ascii="Arial" w:hAnsi="Arial"/>
                <w:color w:val="000000"/>
                <w:sz w:val="22"/>
                <w:szCs w:val="22"/>
              </w:rPr>
              <w:br/>
            </w:r>
            <w:r>
              <w:rPr>
                <w:rFonts w:eastAsia="Arial" w:cs="Arial" w:ascii="Arial" w:hAnsi="Arial"/>
                <w:sz w:val="22"/>
                <w:szCs w:val="22"/>
              </w:rPr>
              <w:t>Dentro del alcance</w:t>
            </w:r>
          </w:p>
          <w:p>
            <w:pPr>
              <w:pStyle w:val="Normal"/>
              <w:pBdr/>
              <w:rPr>
                <w:rFonts w:ascii="Arial" w:hAnsi="Arial" w:eastAsia="Arial" w:cs="Arial"/>
                <w:color w:val="000000"/>
                <w:sz w:val="22"/>
                <w:szCs w:val="22"/>
              </w:rPr>
            </w:pPr>
            <w:r>
              <w:rPr>
                <w:rFonts w:eastAsia="Arial" w:cs="Arial" w:ascii="Arial" w:hAnsi="Arial"/>
                <w:color w:val="000000"/>
                <w:sz w:val="22"/>
                <w:szCs w:val="22"/>
              </w:rPr>
              <w:t>El proyecto comprende el relevamiento, diseño, desarrollo, validación, capacitación e implementación de un sistema Web de gestión de turnos para todas las sucursales de García Peluquerías, incluyendo los siguientes módulos funcionales:</w:t>
            </w:r>
          </w:p>
          <w:p>
            <w:pPr>
              <w:pStyle w:val="Normal"/>
              <w:numPr>
                <w:ilvl w:val="0"/>
                <w:numId w:val="7"/>
              </w:numPr>
              <w:pBdr/>
              <w:rPr>
                <w:rFonts w:ascii="Arial" w:hAnsi="Arial" w:eastAsia="Arial" w:cs="Arial"/>
                <w:color w:val="000000"/>
                <w:sz w:val="22"/>
                <w:szCs w:val="22"/>
              </w:rPr>
            </w:pPr>
            <w:r>
              <w:rPr>
                <w:rFonts w:eastAsia="Arial" w:cs="Arial" w:ascii="Arial" w:hAnsi="Arial"/>
                <w:color w:val="000000"/>
                <w:sz w:val="22"/>
                <w:szCs w:val="22"/>
              </w:rPr>
              <w:t>Registro y autenticación de usuarios (clientes y administradores)</w:t>
            </w:r>
          </w:p>
          <w:p>
            <w:pPr>
              <w:pStyle w:val="Normal"/>
              <w:numPr>
                <w:ilvl w:val="0"/>
                <w:numId w:val="7"/>
              </w:numPr>
              <w:pBdr/>
              <w:rPr>
                <w:rFonts w:ascii="Arial" w:hAnsi="Arial" w:eastAsia="Arial" w:cs="Arial"/>
                <w:color w:val="000000"/>
                <w:sz w:val="22"/>
                <w:szCs w:val="22"/>
              </w:rPr>
            </w:pPr>
            <w:r>
              <w:rPr>
                <w:rFonts w:eastAsia="Arial" w:cs="Arial" w:ascii="Arial" w:hAnsi="Arial"/>
                <w:color w:val="000000"/>
                <w:sz w:val="22"/>
                <w:szCs w:val="22"/>
              </w:rPr>
              <w:t>Reserva de turnos con selección de sucursal, servicio y horario</w:t>
            </w:r>
          </w:p>
          <w:p>
            <w:pPr>
              <w:pStyle w:val="Normal"/>
              <w:numPr>
                <w:ilvl w:val="0"/>
                <w:numId w:val="7"/>
              </w:numPr>
              <w:pBdr/>
              <w:rPr>
                <w:rFonts w:ascii="Arial" w:hAnsi="Arial" w:eastAsia="Arial" w:cs="Arial"/>
                <w:color w:val="000000"/>
                <w:sz w:val="22"/>
                <w:szCs w:val="22"/>
              </w:rPr>
            </w:pPr>
            <w:r>
              <w:rPr>
                <w:rFonts w:eastAsia="Arial" w:cs="Arial" w:ascii="Arial" w:hAnsi="Arial"/>
                <w:color w:val="000000"/>
                <w:sz w:val="22"/>
                <w:szCs w:val="22"/>
              </w:rPr>
              <w:t>Gestión de agenda diaria por sucursal</w:t>
            </w:r>
          </w:p>
          <w:p>
            <w:pPr>
              <w:pStyle w:val="Normal"/>
              <w:numPr>
                <w:ilvl w:val="0"/>
                <w:numId w:val="7"/>
              </w:numPr>
              <w:pBdr/>
              <w:rPr>
                <w:rFonts w:ascii="Arial" w:hAnsi="Arial" w:eastAsia="Arial" w:cs="Arial"/>
                <w:color w:val="000000"/>
                <w:sz w:val="22"/>
                <w:szCs w:val="22"/>
              </w:rPr>
            </w:pPr>
            <w:r>
              <w:rPr>
                <w:rFonts w:eastAsia="Arial" w:cs="Arial" w:ascii="Arial" w:hAnsi="Arial"/>
                <w:color w:val="000000"/>
                <w:sz w:val="22"/>
                <w:szCs w:val="22"/>
              </w:rPr>
              <w:t>Notificaciones automáticas de confirmación y recordatorio de turno</w:t>
            </w:r>
          </w:p>
          <w:p>
            <w:pPr>
              <w:pStyle w:val="Normal"/>
              <w:numPr>
                <w:ilvl w:val="0"/>
                <w:numId w:val="7"/>
              </w:numPr>
              <w:pBdr/>
              <w:rPr>
                <w:rFonts w:ascii="Arial" w:hAnsi="Arial" w:eastAsia="Arial" w:cs="Arial"/>
                <w:color w:val="000000"/>
                <w:sz w:val="22"/>
                <w:szCs w:val="22"/>
                <w:lang w:val="en-US"/>
              </w:rPr>
            </w:pPr>
            <w:r>
              <w:rPr>
                <w:rFonts w:eastAsia="Arial" w:cs="Arial" w:ascii="Arial" w:hAnsi="Arial"/>
                <w:color w:val="000000"/>
                <w:sz w:val="22"/>
                <w:szCs w:val="22"/>
                <w:lang w:val="en-US"/>
              </w:rPr>
              <w:t>Panel de administración por sucursal</w:t>
            </w:r>
          </w:p>
          <w:p>
            <w:pPr>
              <w:pStyle w:val="Normal"/>
              <w:numPr>
                <w:ilvl w:val="0"/>
                <w:numId w:val="7"/>
              </w:numPr>
              <w:pBdr/>
              <w:rPr>
                <w:rFonts w:ascii="Arial" w:hAnsi="Arial" w:eastAsia="Arial" w:cs="Arial"/>
                <w:color w:val="000000"/>
                <w:sz w:val="22"/>
                <w:szCs w:val="22"/>
              </w:rPr>
            </w:pPr>
            <w:r>
              <w:rPr>
                <w:rFonts w:eastAsia="Arial" w:cs="Arial" w:ascii="Arial" w:hAnsi="Arial"/>
                <w:color w:val="000000"/>
                <w:sz w:val="22"/>
                <w:szCs w:val="22"/>
              </w:rPr>
              <w:t>Historial de turnos por cliente y por sucursal</w:t>
            </w:r>
          </w:p>
          <w:p>
            <w:pPr>
              <w:pStyle w:val="Normal"/>
              <w:numPr>
                <w:ilvl w:val="0"/>
                <w:numId w:val="7"/>
              </w:numPr>
              <w:pBdr/>
              <w:rPr>
                <w:rFonts w:ascii="Arial" w:hAnsi="Arial" w:eastAsia="Arial" w:cs="Arial"/>
                <w:color w:val="000000"/>
                <w:sz w:val="22"/>
                <w:szCs w:val="22"/>
              </w:rPr>
            </w:pPr>
            <w:r>
              <w:rPr>
                <w:rFonts w:eastAsia="Arial" w:cs="Arial" w:ascii="Arial" w:hAnsi="Arial"/>
                <w:color w:val="000000"/>
                <w:sz w:val="22"/>
                <w:szCs w:val="22"/>
              </w:rPr>
              <w:t>Documentación técnica y manuales de usuario y administración</w:t>
            </w:r>
          </w:p>
          <w:p>
            <w:pPr>
              <w:pStyle w:val="Normal"/>
              <w:pBdr/>
              <w:rPr>
                <w:rFonts w:ascii="Arial" w:hAnsi="Arial" w:eastAsia="Arial" w:cs="Arial"/>
                <w:color w:val="000000"/>
                <w:sz w:val="22"/>
                <w:szCs w:val="22"/>
                <w:lang w:val="en-US"/>
              </w:rPr>
            </w:pPr>
            <w:r>
              <w:rPr/>
            </w:r>
          </w:p>
          <w:p>
            <w:pPr>
              <w:pStyle w:val="Normal"/>
              <w:pBdr/>
              <w:rPr>
                <w:rFonts w:ascii="Arial" w:hAnsi="Arial" w:eastAsia="Arial" w:cs="Arial"/>
                <w:color w:val="000000"/>
                <w:sz w:val="22"/>
                <w:szCs w:val="22"/>
              </w:rPr>
            </w:pPr>
            <w:r>
              <w:rPr>
                <w:rFonts w:eastAsia="Arial" w:cs="Arial" w:ascii="Arial" w:hAnsi="Arial"/>
                <w:color w:val="000000"/>
                <w:sz w:val="22"/>
                <w:szCs w:val="22"/>
              </w:rPr>
            </w:r>
          </w:p>
        </w:tc>
      </w:tr>
      <w:tr>
        <w:trPr>
          <w:trHeight w:val="160" w:hRule="atLeast"/>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pBdr/>
              <w:rPr>
                <w:rFonts w:ascii="Arial" w:hAnsi="Arial" w:eastAsia="Arial" w:cs="Arial"/>
                <w:color w:val="000000"/>
              </w:rPr>
            </w:pPr>
            <w:r>
              <w:rPr>
                <w:rFonts w:eastAsia="Arial" w:cs="Arial" w:ascii="Arial" w:hAnsi="Arial"/>
                <w:b/>
                <w:bCs/>
                <w:color w:val="000000"/>
              </w:rPr>
              <w:t>Entregables del Proyecto</w:t>
            </w:r>
          </w:p>
        </w:tc>
      </w:tr>
      <w:tr>
        <w:trPr>
          <w:trHeight w:val="920" w:hRule="atLeast"/>
        </w:trPr>
        <w:tc>
          <w:tcPr>
            <w:tcW w:w="10305" w:type="dxa"/>
            <w:tcBorders>
              <w:top w:val="single" w:sz="4" w:space="0" w:color="000000"/>
              <w:start w:val="single" w:sz="4" w:space="0" w:color="000000"/>
              <w:bottom w:val="single" w:sz="4" w:space="0" w:color="000000"/>
              <w:end w:val="single" w:sz="4" w:space="0" w:color="000000"/>
            </w:tcBorders>
          </w:tcPr>
          <w:p>
            <w:pPr>
              <w:pStyle w:val="BodyText"/>
              <w:pBdr/>
              <w:rPr>
                <w:rFonts w:ascii="Arial" w:hAnsi="Arial" w:eastAsia="Arial" w:cs="Arial"/>
                <w:color w:val="000000"/>
                <w:sz w:val="22"/>
                <w:szCs w:val="22"/>
              </w:rPr>
            </w:pPr>
            <w:r>
              <w:rPr>
                <w:rFonts w:eastAsia="Arial" w:cs="Arial" w:ascii="Arial" w:hAnsi="Arial"/>
                <w:color w:val="000000"/>
                <w:sz w:val="20"/>
                <w:szCs w:val="20"/>
              </w:rPr>
            </w:r>
          </w:p>
          <w:p>
            <w:pPr>
              <w:pStyle w:val="BodyText"/>
              <w:numPr>
                <w:ilvl w:val="0"/>
                <w:numId w:val="17"/>
              </w:numPr>
              <w:pBdr/>
              <w:rPr>
                <w:rFonts w:ascii="Arial" w:hAnsi="Arial" w:eastAsia="Arial" w:cs="Arial"/>
                <w:color w:val="000000"/>
                <w:sz w:val="22"/>
                <w:szCs w:val="22"/>
              </w:rPr>
            </w:pPr>
            <w:r>
              <w:rPr>
                <w:rFonts w:eastAsia="Arial" w:cs="Arial" w:ascii="Arial" w:hAnsi="Arial"/>
                <w:color w:val="000000"/>
                <w:sz w:val="22"/>
                <w:szCs w:val="22"/>
              </w:rPr>
              <w:t xml:space="preserve">(1.6) Informe de relevamiento de procesos operativos y necesidades del cliente </w:t>
            </w:r>
          </w:p>
          <w:p>
            <w:pPr>
              <w:pStyle w:val="BodyText"/>
              <w:numPr>
                <w:ilvl w:val="0"/>
                <w:numId w:val="8"/>
              </w:numPr>
              <w:tabs>
                <w:tab w:val="clear" w:pos="720"/>
                <w:tab w:val="left" w:pos="0" w:leader="none"/>
              </w:tabs>
              <w:spacing w:before="0" w:after="0"/>
              <w:ind w:hanging="283" w:start="720"/>
              <w:rPr>
                <w:rFonts w:ascii="Arial" w:hAnsi="Arial" w:eastAsia="Arial" w:cs="Arial"/>
                <w:color w:val="000000"/>
                <w:sz w:val="22"/>
                <w:szCs w:val="22"/>
              </w:rPr>
            </w:pPr>
            <w:r>
              <w:rPr>
                <w:rFonts w:eastAsia="Arial" w:cs="Arial" w:ascii="Arial" w:hAnsi="Arial"/>
                <w:color w:val="000000"/>
                <w:sz w:val="22"/>
                <w:szCs w:val="22"/>
              </w:rPr>
              <w:t xml:space="preserve">(2.1) Documento de requerimientos funcionales y no funcionales del sistema </w:t>
            </w:r>
          </w:p>
          <w:p>
            <w:pPr>
              <w:pStyle w:val="BodyText"/>
              <w:numPr>
                <w:ilvl w:val="0"/>
                <w:numId w:val="9"/>
              </w:numPr>
              <w:tabs>
                <w:tab w:val="clear" w:pos="720"/>
                <w:tab w:val="left" w:pos="0" w:leader="none"/>
              </w:tabs>
              <w:spacing w:before="0" w:after="0"/>
              <w:ind w:hanging="283" w:start="720"/>
              <w:rPr>
                <w:rFonts w:ascii="Arial" w:hAnsi="Arial" w:eastAsia="Arial" w:cs="Arial"/>
                <w:color w:val="000000"/>
                <w:sz w:val="22"/>
                <w:szCs w:val="22"/>
              </w:rPr>
            </w:pPr>
            <w:r>
              <w:rPr>
                <w:rFonts w:eastAsia="Arial" w:cs="Arial" w:ascii="Arial" w:hAnsi="Arial"/>
                <w:color w:val="000000"/>
                <w:sz w:val="22"/>
                <w:szCs w:val="22"/>
              </w:rPr>
              <w:t xml:space="preserve">(2.3 / 2.4 / 2.5) Diseño de arquitectura, modelo de datos y flujos de usuario </w:t>
            </w:r>
          </w:p>
          <w:p>
            <w:pPr>
              <w:pStyle w:val="BodyText"/>
              <w:numPr>
                <w:ilvl w:val="0"/>
                <w:numId w:val="10"/>
              </w:numPr>
              <w:tabs>
                <w:tab w:val="clear" w:pos="720"/>
                <w:tab w:val="left" w:pos="0" w:leader="none"/>
              </w:tabs>
              <w:spacing w:before="0" w:after="0"/>
              <w:ind w:hanging="283" w:start="720"/>
              <w:rPr>
                <w:rFonts w:ascii="Arial" w:hAnsi="Arial" w:eastAsia="Arial" w:cs="Arial"/>
                <w:color w:val="000000"/>
                <w:sz w:val="22"/>
                <w:szCs w:val="22"/>
              </w:rPr>
            </w:pPr>
            <w:r>
              <w:rPr>
                <w:rFonts w:eastAsia="Arial" w:cs="Arial" w:ascii="Arial" w:hAnsi="Arial"/>
                <w:color w:val="000000"/>
                <w:sz w:val="22"/>
                <w:szCs w:val="22"/>
              </w:rPr>
              <w:t xml:space="preserve">(2.6) Mockups y prototipos de interfaz validados por el cliente </w:t>
            </w:r>
          </w:p>
          <w:p>
            <w:pPr>
              <w:pStyle w:val="BodyText"/>
              <w:numPr>
                <w:ilvl w:val="0"/>
                <w:numId w:val="11"/>
              </w:numPr>
              <w:tabs>
                <w:tab w:val="clear" w:pos="720"/>
                <w:tab w:val="left" w:pos="0" w:leader="none"/>
              </w:tabs>
              <w:spacing w:before="0" w:after="0"/>
              <w:ind w:hanging="283" w:start="720"/>
              <w:rPr>
                <w:rFonts w:ascii="Arial" w:hAnsi="Arial" w:eastAsia="Arial" w:cs="Arial"/>
                <w:color w:val="000000"/>
                <w:sz w:val="22"/>
                <w:szCs w:val="22"/>
              </w:rPr>
            </w:pPr>
            <w:r>
              <w:rPr>
                <w:rFonts w:eastAsia="Arial" w:cs="Arial" w:ascii="Arial" w:hAnsi="Arial"/>
                <w:color w:val="000000"/>
                <w:sz w:val="22"/>
                <w:szCs w:val="22"/>
              </w:rPr>
              <w:t xml:space="preserve">(3.8) Sistema digital de gestión de turnos con la totalidad de sus módulos </w:t>
            </w:r>
          </w:p>
          <w:p>
            <w:pPr>
              <w:pStyle w:val="BodyText"/>
              <w:numPr>
                <w:ilvl w:val="0"/>
                <w:numId w:val="12"/>
              </w:numPr>
              <w:tabs>
                <w:tab w:val="clear" w:pos="720"/>
                <w:tab w:val="left" w:pos="0" w:leader="none"/>
              </w:tabs>
              <w:spacing w:before="0" w:after="0"/>
              <w:ind w:hanging="283" w:start="720"/>
              <w:rPr>
                <w:rFonts w:ascii="Arial" w:hAnsi="Arial" w:eastAsia="Arial" w:cs="Arial"/>
                <w:color w:val="000000"/>
                <w:sz w:val="22"/>
                <w:szCs w:val="22"/>
              </w:rPr>
            </w:pPr>
            <w:r>
              <w:rPr>
                <w:rFonts w:eastAsia="Arial" w:cs="Arial" w:ascii="Arial" w:hAnsi="Arial"/>
                <w:color w:val="000000"/>
                <w:sz w:val="22"/>
                <w:szCs w:val="22"/>
              </w:rPr>
              <w:t xml:space="preserve">(4.2 / 4.3) Informe de pruebas y resultados de la validación en sucursales piloto </w:t>
            </w:r>
          </w:p>
          <w:p>
            <w:pPr>
              <w:pStyle w:val="BodyText"/>
              <w:numPr>
                <w:ilvl w:val="0"/>
                <w:numId w:val="13"/>
              </w:numPr>
              <w:tabs>
                <w:tab w:val="clear" w:pos="720"/>
                <w:tab w:val="left" w:pos="0" w:leader="none"/>
              </w:tabs>
              <w:spacing w:before="0" w:after="0"/>
              <w:ind w:hanging="283" w:start="720"/>
              <w:rPr>
                <w:rFonts w:ascii="Arial" w:hAnsi="Arial" w:eastAsia="Arial" w:cs="Arial"/>
                <w:color w:val="000000"/>
                <w:sz w:val="22"/>
                <w:szCs w:val="22"/>
              </w:rPr>
            </w:pPr>
            <w:r>
              <w:rPr>
                <w:rFonts w:eastAsia="Arial" w:cs="Arial" w:ascii="Arial" w:hAnsi="Arial"/>
                <w:color w:val="000000"/>
                <w:sz w:val="22"/>
                <w:szCs w:val="22"/>
              </w:rPr>
              <w:t xml:space="preserve">(5.1) Manual de usuario para clientes </w:t>
            </w:r>
          </w:p>
          <w:p>
            <w:pPr>
              <w:pStyle w:val="BodyText"/>
              <w:numPr>
                <w:ilvl w:val="0"/>
                <w:numId w:val="14"/>
              </w:numPr>
              <w:tabs>
                <w:tab w:val="clear" w:pos="720"/>
                <w:tab w:val="left" w:pos="0" w:leader="none"/>
              </w:tabs>
              <w:spacing w:before="0" w:after="0"/>
              <w:ind w:hanging="283" w:start="720"/>
              <w:rPr>
                <w:rFonts w:ascii="Arial" w:hAnsi="Arial" w:eastAsia="Arial" w:cs="Arial"/>
                <w:color w:val="000000"/>
                <w:sz w:val="22"/>
                <w:szCs w:val="22"/>
              </w:rPr>
            </w:pPr>
            <w:r>
              <w:rPr>
                <w:rFonts w:eastAsia="Arial" w:cs="Arial" w:ascii="Arial" w:hAnsi="Arial"/>
                <w:color w:val="000000"/>
                <w:sz w:val="22"/>
                <w:szCs w:val="22"/>
              </w:rPr>
              <w:t xml:space="preserve">(5.2) Manual de administración para encargados de sucursal </w:t>
            </w:r>
          </w:p>
          <w:p>
            <w:pPr>
              <w:pStyle w:val="BodyText"/>
              <w:numPr>
                <w:ilvl w:val="0"/>
                <w:numId w:val="15"/>
              </w:numPr>
              <w:tabs>
                <w:tab w:val="clear" w:pos="720"/>
                <w:tab w:val="left" w:pos="0" w:leader="none"/>
              </w:tabs>
              <w:spacing w:before="0" w:after="0"/>
              <w:ind w:hanging="283" w:start="720"/>
              <w:rPr>
                <w:rFonts w:ascii="Arial" w:hAnsi="Arial" w:eastAsia="Arial" w:cs="Arial"/>
                <w:color w:val="000000"/>
                <w:sz w:val="22"/>
                <w:szCs w:val="22"/>
              </w:rPr>
            </w:pPr>
            <w:r>
              <w:rPr>
                <w:rFonts w:eastAsia="Arial" w:cs="Arial" w:ascii="Arial" w:hAnsi="Arial"/>
                <w:color w:val="000000"/>
                <w:sz w:val="22"/>
                <w:szCs w:val="22"/>
              </w:rPr>
              <w:t xml:space="preserve">(6.3) Documentación técnica final del sistema </w:t>
            </w:r>
          </w:p>
          <w:p>
            <w:pPr>
              <w:pStyle w:val="BodyText"/>
              <w:numPr>
                <w:ilvl w:val="0"/>
                <w:numId w:val="16"/>
              </w:numPr>
              <w:tabs>
                <w:tab w:val="clear" w:pos="720"/>
                <w:tab w:val="left" w:pos="0" w:leader="none"/>
              </w:tabs>
              <w:spacing w:before="0" w:after="0"/>
              <w:ind w:hanging="283" w:start="720"/>
              <w:rPr>
                <w:rFonts w:ascii="Arial" w:hAnsi="Arial" w:eastAsia="Arial" w:cs="Arial"/>
                <w:color w:val="000000"/>
                <w:sz w:val="22"/>
                <w:szCs w:val="22"/>
              </w:rPr>
            </w:pPr>
            <w:r>
              <w:rPr>
                <w:rFonts w:eastAsia="Arial" w:cs="Arial" w:ascii="Arial" w:hAnsi="Arial"/>
                <w:color w:val="000000"/>
                <w:sz w:val="22"/>
                <w:szCs w:val="22"/>
              </w:rPr>
              <w:t>(6.5) Acta de conformidad y cierre del proyecto</w:t>
            </w:r>
          </w:p>
        </w:tc>
      </w:tr>
      <w:tr>
        <w:trPr>
          <w:trHeight w:val="180" w:hRule="atLeast"/>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pBdr/>
              <w:rPr>
                <w:rFonts w:ascii="Arial" w:hAnsi="Arial" w:eastAsia="Arial" w:cs="Arial"/>
                <w:color w:val="000000"/>
              </w:rPr>
            </w:pPr>
            <w:r>
              <w:rPr>
                <w:rFonts w:eastAsia="Arial" w:cs="Arial" w:ascii="Arial" w:hAnsi="Arial"/>
                <w:b/>
                <w:bCs/>
                <w:color w:val="000000"/>
              </w:rPr>
              <w:t>Organización del Proyecto</w:t>
            </w:r>
            <w:r>
              <w:rPr>
                <w:rFonts w:eastAsia="Arial" w:cs="Arial" w:ascii="Arial" w:hAnsi="Arial"/>
                <w:color w:val="000000"/>
              </w:rPr>
              <w:t xml:space="preserve"> </w:t>
            </w:r>
          </w:p>
        </w:tc>
      </w:tr>
      <w:tr>
        <w:trPr>
          <w:trHeight w:val="198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pBdr/>
              <w:rPr>
                <w:rFonts w:ascii="Arial" w:hAnsi="Arial" w:eastAsia="Arial" w:cs="Arial"/>
                <w:color w:val="000000"/>
                <w:sz w:val="22"/>
                <w:szCs w:val="22"/>
              </w:rPr>
            </w:pPr>
            <w:r>
              <w:rPr>
                <w:rFonts w:eastAsia="Arial" w:cs="Arial" w:ascii="Arial" w:hAnsi="Arial"/>
                <w:color w:val="000000"/>
                <w:sz w:val="22"/>
                <w:szCs w:val="22"/>
              </w:rPr>
              <w:t>Participantes del Proyecto:</w:t>
            </w:r>
          </w:p>
          <w:p>
            <w:pPr>
              <w:pStyle w:val="Normal"/>
              <w:numPr>
                <w:ilvl w:val="0"/>
                <w:numId w:val="1"/>
              </w:numPr>
              <w:pBdr/>
              <w:rPr>
                <w:rFonts w:ascii="Arial" w:hAnsi="Arial" w:eastAsia="Arial" w:cs="Arial"/>
                <w:color w:val="000000"/>
                <w:sz w:val="22"/>
                <w:szCs w:val="22"/>
              </w:rPr>
            </w:pPr>
            <w:r>
              <w:rPr>
                <w:rFonts w:eastAsia="Arial" w:cs="Arial" w:ascii="Arial" w:hAnsi="Arial"/>
                <w:color w:val="000000"/>
                <w:sz w:val="22"/>
                <w:szCs w:val="22"/>
              </w:rPr>
              <w:t>Comité de Dirección</w:t>
            </w:r>
          </w:p>
          <w:p>
            <w:pPr>
              <w:pStyle w:val="Normal"/>
              <w:numPr>
                <w:ilvl w:val="0"/>
                <w:numId w:val="1"/>
              </w:numPr>
              <w:pBdr/>
              <w:rPr>
                <w:rFonts w:ascii="Arial" w:hAnsi="Arial" w:eastAsia="Arial" w:cs="Arial"/>
                <w:color w:val="000000"/>
                <w:sz w:val="22"/>
                <w:szCs w:val="22"/>
              </w:rPr>
            </w:pPr>
            <w:r>
              <w:rPr>
                <w:rFonts w:eastAsia="Arial" w:cs="Arial" w:ascii="Arial" w:hAnsi="Arial"/>
                <w:color w:val="000000"/>
                <w:sz w:val="22"/>
                <w:szCs w:val="22"/>
              </w:rPr>
              <w:t>Equipo de Proyecto</w:t>
            </w:r>
          </w:p>
          <w:p>
            <w:pPr>
              <w:pStyle w:val="Normal"/>
              <w:pBdr/>
              <w:rPr>
                <w:rFonts w:ascii="Arial" w:hAnsi="Arial" w:eastAsia="Arial" w:cs="Arial"/>
                <w:sz w:val="22"/>
                <w:szCs w:val="22"/>
              </w:rPr>
            </w:pPr>
            <w:r>
              <w:rPr>
                <w:rFonts w:eastAsia="Arial" w:cs="Arial" w:ascii="Arial" w:hAnsi="Arial"/>
                <w:sz w:val="22"/>
                <w:szCs w:val="22"/>
              </w:rPr>
            </w:r>
          </w:p>
          <w:p>
            <w:pPr>
              <w:pStyle w:val="Normal"/>
              <w:pBdr/>
              <w:rPr>
                <w:rFonts w:ascii="Arial" w:hAnsi="Arial" w:eastAsia="Arial" w:cs="Arial"/>
                <w:color w:val="000000"/>
                <w:sz w:val="22"/>
                <w:szCs w:val="22"/>
              </w:rPr>
            </w:pPr>
            <w:r>
              <w:rPr>
                <w:rFonts w:eastAsia="Arial" w:cs="Arial" w:ascii="Arial" w:hAnsi="Arial"/>
                <w:color w:val="000000"/>
                <w:sz w:val="22"/>
                <w:szCs w:val="22"/>
              </w:rPr>
            </w:r>
          </w:p>
          <w:p>
            <w:pPr>
              <w:pStyle w:val="Normal"/>
              <w:pBdr/>
              <w:rPr>
                <w:rFonts w:ascii="Arial" w:hAnsi="Arial" w:eastAsia="Arial" w:cs="Arial"/>
                <w:color w:val="000000"/>
                <w:sz w:val="22"/>
                <w:szCs w:val="22"/>
              </w:rPr>
            </w:pPr>
            <w:r>
              <w:rPr>
                <w:rFonts w:eastAsia="Arial" w:cs="Arial" w:ascii="Arial" w:hAnsi="Arial"/>
                <w:color w:val="000000"/>
                <w:sz w:val="22"/>
                <w:szCs w:val="22"/>
              </w:rPr>
              <w:t>Por cada uno de ellos:</w:t>
            </w:r>
          </w:p>
          <w:p>
            <w:pPr>
              <w:pStyle w:val="Normal"/>
              <w:numPr>
                <w:ilvl w:val="0"/>
                <w:numId w:val="2"/>
              </w:numPr>
              <w:pBdr/>
              <w:rPr>
                <w:rFonts w:ascii="Arial" w:hAnsi="Arial" w:eastAsia="Arial" w:cs="Arial"/>
                <w:color w:val="000000"/>
                <w:sz w:val="22"/>
                <w:szCs w:val="22"/>
              </w:rPr>
            </w:pPr>
            <w:r>
              <w:rPr>
                <w:rFonts w:eastAsia="Arial" w:cs="Arial" w:ascii="Arial" w:hAnsi="Arial"/>
                <w:color w:val="000000"/>
                <w:sz w:val="22"/>
                <w:szCs w:val="22"/>
              </w:rPr>
              <w:t>Nombre y Apellido</w:t>
            </w:r>
          </w:p>
          <w:p>
            <w:pPr>
              <w:pStyle w:val="Normal"/>
              <w:numPr>
                <w:ilvl w:val="0"/>
                <w:numId w:val="2"/>
              </w:numPr>
              <w:pBdr/>
              <w:rPr>
                <w:rFonts w:ascii="Arial" w:hAnsi="Arial" w:eastAsia="Arial" w:cs="Arial"/>
                <w:color w:val="000000"/>
                <w:sz w:val="22"/>
                <w:szCs w:val="22"/>
              </w:rPr>
            </w:pPr>
            <w:r>
              <w:rPr>
                <w:rFonts w:eastAsia="Arial" w:cs="Arial" w:ascii="Arial" w:hAnsi="Arial"/>
                <w:color w:val="000000"/>
                <w:sz w:val="22"/>
                <w:szCs w:val="22"/>
              </w:rPr>
              <w:t>Rol en el Proyecto</w:t>
            </w:r>
          </w:p>
          <w:p>
            <w:pPr>
              <w:pStyle w:val="Normal"/>
              <w:pBdr/>
              <w:rPr>
                <w:rFonts w:ascii="Arial" w:hAnsi="Arial" w:eastAsia="Arial" w:cs="Arial"/>
                <w:color w:val="000000"/>
                <w:sz w:val="20"/>
                <w:szCs w:val="20"/>
              </w:rPr>
            </w:pPr>
            <w:r>
              <w:rPr>
                <w:rFonts w:eastAsia="Arial" w:cs="Arial" w:ascii="Arial" w:hAnsi="Arial"/>
                <w:color w:val="000000"/>
                <w:sz w:val="20"/>
                <w:szCs w:val="20"/>
              </w:rPr>
            </w:r>
          </w:p>
          <w:p>
            <w:pPr>
              <w:pStyle w:val="Normal"/>
              <w:pBdr/>
              <w:rPr>
                <w:rFonts w:ascii="Arial" w:hAnsi="Arial" w:eastAsia="Arial" w:cs="Arial"/>
                <w:color w:val="000000"/>
                <w:sz w:val="20"/>
                <w:szCs w:val="20"/>
              </w:rPr>
            </w:pPr>
            <w:r>
              <w:rPr>
                <w:rFonts w:eastAsia="Arial" w:cs="Arial" w:ascii="Arial" w:hAnsi="Arial"/>
                <w:color w:val="000000"/>
                <w:sz w:val="20"/>
                <w:szCs w:val="20"/>
              </w:rPr>
              <w:t xml:space="preserve">(Aclaración: la </w:t>
            </w:r>
            <w:r>
              <w:rPr>
                <w:rFonts w:eastAsia="Arial" w:cs="Arial" w:ascii="Arial" w:hAnsi="Arial"/>
                <w:sz w:val="20"/>
                <w:szCs w:val="20"/>
              </w:rPr>
              <w:t>primera</w:t>
            </w:r>
            <w:r>
              <w:rPr>
                <w:rFonts w:eastAsia="Arial" w:cs="Arial" w:ascii="Arial" w:hAnsi="Arial"/>
                <w:color w:val="000000"/>
                <w:sz w:val="20"/>
                <w:szCs w:val="20"/>
              </w:rPr>
              <w:t xml:space="preserve"> parte del ítem se completa con los diferentes roles que van a actuar en el proyecto. Los mismos van a surgir de los entregables (WBS) identificados como parte de la definición del proyecto. La segunda parte, en cambio, consiste en asignar nombre y apellido a cada rol del proyecto. Cabe aclarar, que en la vida real, la asignación de nombre y apellido a un determinado rol se lo suele realizar antes de la reunión de kickoff o lanzamiento del proyecto, dado que no siempre es posible conocer quiénes serán las personas asignadas para trabajar con mucha anticipación. Asimismo, de existir la posibilidad de que una persona desempeñe más de un rol en el proyecto, el acta deberá reflejar todos los roles que esa persona desempeñará)</w:t>
            </w:r>
          </w:p>
          <w:p>
            <w:pPr>
              <w:pStyle w:val="Normal"/>
              <w:pBdr/>
              <w:rPr>
                <w:rFonts w:ascii="Arial" w:hAnsi="Arial" w:eastAsia="Arial" w:cs="Arial"/>
                <w:color w:val="000000"/>
                <w:sz w:val="22"/>
                <w:szCs w:val="22"/>
              </w:rPr>
            </w:pPr>
            <w:r>
              <w:rPr>
                <w:rFonts w:eastAsia="Arial" w:cs="Arial" w:ascii="Arial" w:hAnsi="Arial"/>
                <w:color w:val="000000"/>
                <w:sz w:val="22"/>
                <w:szCs w:val="22"/>
              </w:rPr>
            </w:r>
          </w:p>
        </w:tc>
      </w:tr>
      <w:tr>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keepNext w:val="true"/>
              <w:pBdr/>
              <w:rPr>
                <w:rFonts w:ascii="Arial" w:hAnsi="Arial" w:eastAsia="Arial" w:cs="Arial"/>
                <w:b/>
                <w:bCs/>
                <w:color w:val="000000"/>
              </w:rPr>
            </w:pPr>
            <w:r>
              <w:rPr>
                <w:rFonts w:eastAsia="Arial" w:cs="Arial" w:ascii="Arial" w:hAnsi="Arial"/>
                <w:b/>
                <w:bCs/>
                <w:color w:val="000000"/>
              </w:rPr>
              <w:t>Autoridad y Responsabilidad del Project Manager</w:t>
            </w:r>
          </w:p>
        </w:tc>
      </w:tr>
      <w:tr>
        <w:trPr>
          <w:trHeight w:val="36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pBdr/>
              <w:rPr>
                <w:rFonts w:ascii="Arial" w:hAnsi="Arial" w:eastAsia="Arial" w:cs="Arial"/>
                <w:color w:val="000000"/>
                <w:sz w:val="22"/>
                <w:szCs w:val="22"/>
              </w:rPr>
            </w:pPr>
            <w:r>
              <w:rPr>
                <w:rFonts w:eastAsia="Arial" w:cs="Arial" w:ascii="Arial" w:hAnsi="Arial"/>
                <w:color w:val="000000"/>
                <w:sz w:val="22"/>
                <w:szCs w:val="22"/>
              </w:rPr>
              <w:t>Se detalla la responsabilidad del Project Manager en cuanto a:</w:t>
            </w:r>
          </w:p>
          <w:p>
            <w:pPr>
              <w:pStyle w:val="Normal"/>
              <w:pBdr/>
              <w:rPr>
                <w:rFonts w:ascii="Arial" w:hAnsi="Arial" w:eastAsia="Arial" w:cs="Arial"/>
                <w:color w:val="000000"/>
                <w:sz w:val="22"/>
                <w:szCs w:val="22"/>
              </w:rPr>
            </w:pPr>
            <w:r>
              <w:rPr>
                <w:rFonts w:eastAsia="Arial" w:cs="Arial" w:ascii="Arial" w:hAnsi="Arial"/>
                <w:color w:val="000000"/>
                <w:sz w:val="22"/>
                <w:szCs w:val="22"/>
              </w:rPr>
            </w:r>
          </w:p>
          <w:p>
            <w:pPr>
              <w:pStyle w:val="Normal"/>
              <w:numPr>
                <w:ilvl w:val="0"/>
                <w:numId w:val="3"/>
              </w:numPr>
              <w:pBdr/>
              <w:rPr>
                <w:rFonts w:ascii="Arial" w:hAnsi="Arial" w:eastAsia="Arial" w:cs="Arial"/>
                <w:color w:val="000000"/>
                <w:sz w:val="22"/>
                <w:szCs w:val="22"/>
              </w:rPr>
            </w:pPr>
            <w:r>
              <w:rPr>
                <w:rFonts w:eastAsia="Arial" w:cs="Arial" w:ascii="Arial" w:hAnsi="Arial"/>
                <w:color w:val="000000"/>
                <w:sz w:val="22"/>
                <w:szCs w:val="22"/>
              </w:rPr>
              <w:t>Capital Humano</w:t>
            </w:r>
          </w:p>
          <w:p>
            <w:pPr>
              <w:pStyle w:val="Normal"/>
              <w:numPr>
                <w:ilvl w:val="0"/>
                <w:numId w:val="3"/>
              </w:numPr>
              <w:pBdr/>
              <w:rPr>
                <w:rFonts w:ascii="Arial" w:hAnsi="Arial" w:eastAsia="Arial" w:cs="Arial"/>
                <w:color w:val="000000"/>
                <w:sz w:val="22"/>
                <w:szCs w:val="22"/>
              </w:rPr>
            </w:pPr>
            <w:r>
              <w:rPr>
                <w:rFonts w:eastAsia="Arial" w:cs="Arial" w:ascii="Arial" w:hAnsi="Arial"/>
                <w:color w:val="000000"/>
                <w:sz w:val="22"/>
                <w:szCs w:val="22"/>
              </w:rPr>
              <w:t>Presupuesto</w:t>
            </w:r>
          </w:p>
          <w:p>
            <w:pPr>
              <w:pStyle w:val="Normal"/>
              <w:numPr>
                <w:ilvl w:val="0"/>
                <w:numId w:val="3"/>
              </w:numPr>
              <w:pBdr/>
              <w:rPr>
                <w:rFonts w:ascii="Arial" w:hAnsi="Arial" w:eastAsia="Arial" w:cs="Arial"/>
                <w:color w:val="000000"/>
                <w:sz w:val="22"/>
                <w:szCs w:val="22"/>
              </w:rPr>
            </w:pPr>
            <w:r>
              <w:rPr>
                <w:rFonts w:eastAsia="Arial" w:cs="Arial" w:ascii="Arial" w:hAnsi="Arial"/>
                <w:color w:val="000000"/>
                <w:sz w:val="22"/>
                <w:szCs w:val="22"/>
              </w:rPr>
              <w:t>Comunicaciones</w:t>
            </w:r>
          </w:p>
          <w:p>
            <w:pPr>
              <w:pStyle w:val="Normal"/>
              <w:numPr>
                <w:ilvl w:val="0"/>
                <w:numId w:val="3"/>
              </w:numPr>
              <w:pBdr/>
              <w:rPr>
                <w:rFonts w:ascii="Arial" w:hAnsi="Arial" w:eastAsia="Arial" w:cs="Arial"/>
                <w:color w:val="000000"/>
                <w:sz w:val="22"/>
                <w:szCs w:val="22"/>
              </w:rPr>
            </w:pPr>
            <w:r>
              <w:rPr>
                <w:rFonts w:eastAsia="Arial" w:cs="Arial" w:ascii="Arial" w:hAnsi="Arial"/>
                <w:color w:val="000000"/>
                <w:sz w:val="22"/>
                <w:szCs w:val="22"/>
              </w:rPr>
              <w:t>Planificación</w:t>
            </w:r>
          </w:p>
          <w:p>
            <w:pPr>
              <w:pStyle w:val="Normal"/>
              <w:numPr>
                <w:ilvl w:val="0"/>
                <w:numId w:val="3"/>
              </w:numPr>
              <w:pBdr/>
              <w:rPr>
                <w:rFonts w:ascii="Arial" w:hAnsi="Arial" w:eastAsia="Arial" w:cs="Arial"/>
                <w:color w:val="000000"/>
                <w:sz w:val="22"/>
                <w:szCs w:val="22"/>
              </w:rPr>
            </w:pPr>
            <w:r>
              <w:rPr>
                <w:rFonts w:eastAsia="Arial" w:cs="Arial" w:ascii="Arial" w:hAnsi="Arial"/>
                <w:color w:val="000000"/>
                <w:sz w:val="22"/>
                <w:szCs w:val="22"/>
              </w:rPr>
              <w:t>Cambios al Alcance</w:t>
            </w:r>
          </w:p>
          <w:p>
            <w:pPr>
              <w:pStyle w:val="Normal"/>
              <w:numPr>
                <w:ilvl w:val="0"/>
                <w:numId w:val="3"/>
              </w:numPr>
              <w:pBdr/>
              <w:rPr>
                <w:rFonts w:ascii="Arial" w:hAnsi="Arial" w:eastAsia="Arial" w:cs="Arial"/>
                <w:color w:val="000000"/>
                <w:sz w:val="22"/>
                <w:szCs w:val="22"/>
              </w:rPr>
            </w:pPr>
            <w:r>
              <w:rPr>
                <w:rFonts w:eastAsia="Arial" w:cs="Arial" w:ascii="Arial" w:hAnsi="Arial"/>
                <w:color w:val="000000"/>
                <w:sz w:val="22"/>
                <w:szCs w:val="22"/>
              </w:rPr>
              <w:t>Riesgos e imprevistos</w:t>
            </w:r>
          </w:p>
          <w:p>
            <w:pPr>
              <w:pStyle w:val="Normal"/>
              <w:pBdr/>
              <w:rPr>
                <w:rFonts w:ascii="Arial" w:hAnsi="Arial" w:eastAsia="Arial" w:cs="Arial"/>
                <w:color w:val="000000"/>
                <w:sz w:val="20"/>
                <w:szCs w:val="20"/>
              </w:rPr>
            </w:pPr>
            <w:r>
              <w:rPr>
                <w:rFonts w:eastAsia="Arial" w:cs="Arial" w:ascii="Arial" w:hAnsi="Arial"/>
                <w:color w:val="000000"/>
                <w:sz w:val="20"/>
                <w:szCs w:val="20"/>
              </w:rPr>
            </w:r>
          </w:p>
          <w:p>
            <w:pPr>
              <w:pStyle w:val="Normal"/>
              <w:pBdr/>
              <w:rPr>
                <w:rFonts w:ascii="Arial" w:hAnsi="Arial" w:eastAsia="Arial" w:cs="Arial"/>
                <w:color w:val="000000"/>
                <w:sz w:val="20"/>
                <w:szCs w:val="20"/>
              </w:rPr>
            </w:pPr>
            <w:r>
              <w:rPr>
                <w:rFonts w:eastAsia="Arial" w:cs="Arial" w:ascii="Arial" w:hAnsi="Arial"/>
                <w:color w:val="000000"/>
                <w:sz w:val="20"/>
                <w:szCs w:val="20"/>
              </w:rPr>
              <w:t>(Aclaración: dentro de las buenas prácticas, este ítem describe de qué manera el PM gestionará el proyecto y cómo será la metodología elegida para hacer seguimiento de cada una de las variables enunciadas. Lo que se detalle en cada variable, tendrá que ser coherente con lo expresado como metodología de gestión del siguiente ítem que es “enfoque de implementación del proyecto”. Cabe aclarar, que cada variable estará asociada a un plan o bitácora que se utilizará para realizar su correspondiente gestión).</w:t>
            </w:r>
          </w:p>
          <w:p>
            <w:pPr>
              <w:pStyle w:val="Normal"/>
              <w:pBdr/>
              <w:rPr>
                <w:rFonts w:ascii="Arial" w:hAnsi="Arial" w:eastAsia="Arial" w:cs="Arial"/>
                <w:color w:val="000000"/>
                <w:sz w:val="20"/>
                <w:szCs w:val="20"/>
              </w:rPr>
            </w:pPr>
            <w:r>
              <w:rPr>
                <w:rFonts w:eastAsia="Arial" w:cs="Arial" w:ascii="Arial" w:hAnsi="Arial"/>
                <w:color w:val="000000"/>
                <w:sz w:val="20"/>
                <w:szCs w:val="20"/>
              </w:rPr>
            </w:r>
          </w:p>
        </w:tc>
      </w:tr>
      <w:tr>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pBdr/>
              <w:rPr>
                <w:rFonts w:ascii="Arial" w:hAnsi="Arial" w:eastAsia="Arial" w:cs="Arial"/>
                <w:color w:val="000000"/>
              </w:rPr>
            </w:pPr>
            <w:r>
              <w:rPr>
                <w:rFonts w:eastAsia="Arial" w:cs="Arial" w:ascii="Arial" w:hAnsi="Arial"/>
                <w:b/>
                <w:bCs/>
                <w:color w:val="000000"/>
              </w:rPr>
              <w:t>Enfoque de Implementación del Proyecto</w:t>
            </w:r>
          </w:p>
        </w:tc>
      </w:tr>
      <w:tr>
        <w:trPr>
          <w:trHeight w:val="64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pBdr/>
              <w:rPr>
                <w:rFonts w:ascii="Arial" w:hAnsi="Arial" w:eastAsia="Arial" w:cs="Arial"/>
                <w:color w:val="000000"/>
                <w:sz w:val="22"/>
                <w:szCs w:val="22"/>
              </w:rPr>
            </w:pPr>
            <w:r>
              <w:rPr>
                <w:rFonts w:eastAsia="Arial" w:cs="Arial" w:ascii="Arial" w:hAnsi="Arial"/>
                <w:color w:val="000000"/>
                <w:sz w:val="22"/>
                <w:szCs w:val="22"/>
              </w:rPr>
              <w:t>Se detalla la modalidad de ejecución con el que se va a encarar el proyecto. Incluye la metodología a utilizar para la gestión, como así también, la que se utilizará para la construcción de la solución de software.</w:t>
            </w:r>
          </w:p>
          <w:p>
            <w:pPr>
              <w:pStyle w:val="Normal"/>
              <w:pBdr/>
              <w:rPr>
                <w:rFonts w:ascii="Arial" w:hAnsi="Arial" w:eastAsia="Arial" w:cs="Arial"/>
                <w:color w:val="000000"/>
                <w:sz w:val="20"/>
                <w:szCs w:val="20"/>
              </w:rPr>
            </w:pPr>
            <w:r>
              <w:rPr>
                <w:rFonts w:eastAsia="Arial" w:cs="Arial" w:ascii="Arial" w:hAnsi="Arial"/>
                <w:color w:val="000000"/>
                <w:sz w:val="20"/>
                <w:szCs w:val="20"/>
              </w:rPr>
            </w:r>
          </w:p>
          <w:p>
            <w:pPr>
              <w:pStyle w:val="Normal"/>
              <w:pBdr/>
              <w:rPr>
                <w:rFonts w:ascii="Arial" w:hAnsi="Arial" w:eastAsia="Arial" w:cs="Arial"/>
                <w:color w:val="000000"/>
                <w:sz w:val="20"/>
                <w:szCs w:val="20"/>
              </w:rPr>
            </w:pPr>
            <w:r>
              <w:rPr>
                <w:rFonts w:eastAsia="Arial" w:cs="Arial" w:ascii="Arial" w:hAnsi="Arial"/>
                <w:color w:val="000000"/>
                <w:sz w:val="20"/>
                <w:szCs w:val="20"/>
              </w:rPr>
              <w:t>(Aclaración: dentro de las buenas prácticas, este ítem describe la metodología de gestión que se utilizará para gestionar el proyecto y cuál será la metodología elegida para la construcción del software).</w:t>
            </w:r>
          </w:p>
          <w:p>
            <w:pPr>
              <w:pStyle w:val="Normal"/>
              <w:pBdr/>
              <w:rPr>
                <w:rFonts w:ascii="Arial" w:hAnsi="Arial" w:eastAsia="Arial" w:cs="Arial"/>
                <w:color w:val="000000"/>
                <w:sz w:val="22"/>
                <w:szCs w:val="22"/>
              </w:rPr>
            </w:pPr>
            <w:r>
              <w:rPr>
                <w:rFonts w:eastAsia="Arial" w:cs="Arial" w:ascii="Arial" w:hAnsi="Arial"/>
                <w:color w:val="000000"/>
                <w:sz w:val="22"/>
                <w:szCs w:val="22"/>
              </w:rPr>
            </w:r>
          </w:p>
        </w:tc>
      </w:tr>
      <w:tr>
        <w:trPr>
          <w:trHeight w:val="160" w:hRule="atLeast"/>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pBdr/>
              <w:rPr>
                <w:rFonts w:ascii="Arial" w:hAnsi="Arial" w:eastAsia="Arial" w:cs="Arial"/>
                <w:color w:val="000000"/>
              </w:rPr>
            </w:pPr>
            <w:r>
              <w:rPr>
                <w:rFonts w:eastAsia="Arial" w:cs="Arial" w:ascii="Arial" w:hAnsi="Arial"/>
                <w:b/>
                <w:bCs/>
                <w:color w:val="000000"/>
              </w:rPr>
              <w:t>Enfoque de Implementación del Producto (Puesta en marcha)</w:t>
            </w:r>
          </w:p>
        </w:tc>
      </w:tr>
      <w:tr>
        <w:trPr>
          <w:trHeight w:val="64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pBdr/>
              <w:rPr>
                <w:rFonts w:ascii="Arial" w:hAnsi="Arial" w:eastAsia="Arial" w:cs="Arial"/>
                <w:color w:val="000000"/>
                <w:sz w:val="22"/>
                <w:szCs w:val="22"/>
              </w:rPr>
            </w:pPr>
            <w:r>
              <w:rPr>
                <w:rFonts w:eastAsia="Arial" w:cs="Arial" w:ascii="Arial" w:hAnsi="Arial"/>
                <w:color w:val="000000"/>
                <w:sz w:val="22"/>
                <w:szCs w:val="22"/>
              </w:rPr>
              <w:t>Se detalla la modalidad en que se llevará a cabo la puesta en marcha en producción de la solución propuesta y los procesos definidos como parte del proyecto.</w:t>
            </w:r>
          </w:p>
          <w:p>
            <w:pPr>
              <w:pStyle w:val="Normal"/>
              <w:pBdr/>
              <w:rPr>
                <w:rFonts w:ascii="Arial" w:hAnsi="Arial" w:eastAsia="Arial" w:cs="Arial"/>
                <w:color w:val="000000"/>
                <w:sz w:val="20"/>
                <w:szCs w:val="20"/>
              </w:rPr>
            </w:pPr>
            <w:r>
              <w:rPr>
                <w:rFonts w:eastAsia="Arial" w:cs="Arial" w:ascii="Arial" w:hAnsi="Arial"/>
                <w:color w:val="000000"/>
                <w:sz w:val="20"/>
                <w:szCs w:val="20"/>
              </w:rPr>
            </w:r>
          </w:p>
          <w:p>
            <w:pPr>
              <w:pStyle w:val="Normal"/>
              <w:pBdr/>
              <w:rPr>
                <w:rFonts w:ascii="Arial" w:hAnsi="Arial" w:eastAsia="Arial" w:cs="Arial"/>
                <w:color w:val="000000"/>
                <w:sz w:val="20"/>
                <w:szCs w:val="20"/>
              </w:rPr>
            </w:pPr>
            <w:r>
              <w:rPr>
                <w:rFonts w:eastAsia="Arial" w:cs="Arial" w:ascii="Arial" w:hAnsi="Arial"/>
                <w:color w:val="000000"/>
                <w:sz w:val="20"/>
                <w:szCs w:val="20"/>
              </w:rPr>
              <w:t>(Aclaración: este ítem sirve para establecer la modalidad de puesta en marcha o despliegue del producto en producción).</w:t>
            </w:r>
          </w:p>
          <w:p>
            <w:pPr>
              <w:pStyle w:val="Normal"/>
              <w:pBdr/>
              <w:rPr>
                <w:rFonts w:ascii="Arial" w:hAnsi="Arial" w:eastAsia="Arial" w:cs="Arial"/>
                <w:color w:val="000000"/>
                <w:sz w:val="22"/>
                <w:szCs w:val="22"/>
              </w:rPr>
            </w:pPr>
            <w:r>
              <w:rPr>
                <w:rFonts w:eastAsia="Arial" w:cs="Arial" w:ascii="Arial" w:hAnsi="Arial"/>
                <w:color w:val="000000"/>
                <w:sz w:val="22"/>
                <w:szCs w:val="22"/>
              </w:rPr>
            </w:r>
          </w:p>
        </w:tc>
      </w:tr>
      <w:tr>
        <w:trPr>
          <w:trHeight w:val="64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pBdr/>
              <w:rPr>
                <w:rFonts w:ascii="Arial" w:hAnsi="Arial" w:eastAsia="Arial" w:cs="Arial"/>
                <w:color w:val="000000"/>
                <w:sz w:val="22"/>
                <w:szCs w:val="22"/>
              </w:rPr>
            </w:pPr>
            <w:r>
              <w:rPr>
                <w:rFonts w:eastAsia="Arial" w:cs="Arial" w:ascii="Arial" w:hAnsi="Arial"/>
                <w:color w:val="000000"/>
                <w:sz w:val="22"/>
                <w:szCs w:val="22"/>
              </w:rPr>
            </w:r>
          </w:p>
        </w:tc>
      </w:tr>
      <w:tr>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pBdr/>
              <w:rPr>
                <w:rFonts w:ascii="Arial" w:hAnsi="Arial" w:eastAsia="Arial" w:cs="Arial"/>
                <w:color w:val="000000"/>
              </w:rPr>
            </w:pPr>
            <w:r>
              <w:rPr>
                <w:rFonts w:eastAsia="Arial" w:cs="Arial" w:ascii="Arial" w:hAnsi="Arial"/>
                <w:b/>
                <w:bCs/>
                <w:color w:val="000000"/>
              </w:rPr>
              <w:t>Plan a Alto Nivel</w:t>
            </w:r>
            <w:r>
              <w:rPr>
                <w:rFonts w:eastAsia="Arial" w:cs="Arial" w:ascii="Arial" w:hAnsi="Arial"/>
                <w:color w:val="000000"/>
              </w:rPr>
              <w:t xml:space="preserve"> </w:t>
            </w:r>
          </w:p>
        </w:tc>
      </w:tr>
      <w:tr>
        <w:trPr/>
        <w:tc>
          <w:tcPr>
            <w:tcW w:w="10305" w:type="dxa"/>
            <w:tcBorders>
              <w:top w:val="single" w:sz="4" w:space="0" w:color="000000"/>
              <w:start w:val="single" w:sz="4" w:space="0" w:color="000000"/>
              <w:bottom w:val="single" w:sz="4" w:space="0" w:color="000000"/>
              <w:end w:val="single" w:sz="4" w:space="0" w:color="000000"/>
            </w:tcBorders>
          </w:tcPr>
          <w:p>
            <w:pPr>
              <w:pStyle w:val="Normal"/>
              <w:pBdr/>
              <w:rPr>
                <w:rFonts w:ascii="Arial" w:hAnsi="Arial" w:eastAsia="Arial" w:cs="Arial"/>
                <w:color w:val="000000"/>
                <w:sz w:val="22"/>
                <w:szCs w:val="22"/>
              </w:rPr>
            </w:pPr>
            <w:r>
              <w:rPr>
                <w:rFonts w:eastAsia="Arial" w:cs="Arial" w:ascii="Arial" w:hAnsi="Arial"/>
                <w:color w:val="000000"/>
                <w:sz w:val="22"/>
                <w:szCs w:val="22"/>
              </w:rPr>
              <w:t>Se detallan los principales Hitos del Proyecto.</w:t>
            </w:r>
          </w:p>
          <w:p>
            <w:pPr>
              <w:pStyle w:val="Normal"/>
              <w:pBdr/>
              <w:rPr>
                <w:rFonts w:ascii="Arial" w:hAnsi="Arial" w:eastAsia="Arial" w:cs="Arial"/>
                <w:color w:val="000000"/>
                <w:sz w:val="22"/>
                <w:szCs w:val="22"/>
              </w:rPr>
            </w:pPr>
            <w:r>
              <w:rPr>
                <w:rFonts w:eastAsia="Arial" w:cs="Arial" w:ascii="Arial" w:hAnsi="Arial"/>
                <w:color w:val="000000"/>
                <w:sz w:val="22"/>
                <w:szCs w:val="22"/>
              </w:rPr>
            </w:r>
          </w:p>
          <w:p>
            <w:pPr>
              <w:pStyle w:val="Normal"/>
              <w:pBdr/>
              <w:rPr>
                <w:rFonts w:ascii="Arial" w:hAnsi="Arial" w:eastAsia="Arial" w:cs="Arial"/>
                <w:color w:val="000000"/>
                <w:sz w:val="20"/>
                <w:szCs w:val="20"/>
              </w:rPr>
            </w:pPr>
            <w:r>
              <w:rPr>
                <w:rFonts w:eastAsia="Arial" w:cs="Arial" w:ascii="Arial" w:hAnsi="Arial"/>
                <w:color w:val="000000"/>
                <w:sz w:val="20"/>
                <w:szCs w:val="20"/>
              </w:rPr>
              <w:t>(Aclaración: los principales hitos del proyecto están asociados a los objetivos parciales, teniendo en cuenta el enfoque de implementación elegido y los entregables del proyecto identificados. Este ítem suele completarse con una imagen del plan a muy alto nivel que se elabora con el propósito de mostrarlo en la presentación del kickoff del proyecto. A continuación se muestran dos modelos como ejemplo).</w:t>
            </w:r>
          </w:p>
          <w:p>
            <w:pPr>
              <w:pStyle w:val="Normal"/>
              <w:pBdr/>
              <w:rPr>
                <w:rFonts w:ascii="Arial" w:hAnsi="Arial" w:eastAsia="Arial" w:cs="Arial"/>
                <w:color w:val="000000"/>
                <w:sz w:val="20"/>
                <w:szCs w:val="20"/>
              </w:rPr>
            </w:pPr>
            <w:r>
              <w:rPr>
                <w:rFonts w:eastAsia="Arial" w:cs="Arial" w:ascii="Arial" w:hAnsi="Arial"/>
                <w:color w:val="000000"/>
                <w:sz w:val="20"/>
                <w:szCs w:val="20"/>
              </w:rPr>
            </w:r>
          </w:p>
          <w:p>
            <w:pPr>
              <w:pStyle w:val="Normal"/>
              <w:pBdr/>
              <w:rPr>
                <w:rFonts w:ascii="Arial" w:hAnsi="Arial" w:eastAsia="Arial" w:cs="Arial"/>
                <w:color w:val="000000"/>
                <w:sz w:val="20"/>
                <w:szCs w:val="20"/>
              </w:rPr>
            </w:pPr>
            <w:r>
              <w:rPr>
                <w:rFonts w:eastAsia="Arial" w:cs="Arial" w:ascii="Arial" w:hAnsi="Arial"/>
                <w:color w:val="000000"/>
                <w:sz w:val="20"/>
                <w:szCs w:val="20"/>
              </w:rPr>
            </w:r>
          </w:p>
          <w:p>
            <w:pPr>
              <w:pStyle w:val="Normal"/>
              <w:pBdr/>
              <w:rPr>
                <w:rFonts w:ascii="Arial" w:hAnsi="Arial" w:eastAsia="Arial" w:cs="Arial"/>
                <w:color w:val="000000"/>
                <w:sz w:val="20"/>
                <w:szCs w:val="20"/>
              </w:rPr>
            </w:pPr>
            <w:r>
              <w:rPr>
                <w:rFonts w:eastAsia="Arial" w:cs="Arial" w:ascii="Arial" w:hAnsi="Arial"/>
                <w:color w:val="000000"/>
                <w:sz w:val="20"/>
                <w:szCs w:val="20"/>
              </w:rPr>
              <w:t>Ejemplo 1</w:t>
            </w:r>
          </w:p>
          <w:p>
            <w:pPr>
              <w:pStyle w:val="Normal"/>
              <w:pBdr/>
              <w:jc w:val="center"/>
              <w:rPr>
                <w:rFonts w:ascii="Arial" w:hAnsi="Arial" w:eastAsia="Arial" w:cs="Arial"/>
                <w:color w:val="000000"/>
                <w:sz w:val="20"/>
                <w:szCs w:val="20"/>
              </w:rPr>
            </w:pPr>
            <w:r>
              <w:rPr>
                <w:rFonts w:eastAsia="Arial" w:cs="Arial" w:ascii="Arial" w:hAnsi="Arial"/>
                <w:color w:val="000000"/>
                <w:sz w:val="20"/>
                <w:szCs w:val="20"/>
              </w:rPr>
            </w:r>
          </w:p>
          <w:p>
            <w:pPr>
              <w:pStyle w:val="Normal"/>
              <w:pBdr/>
              <w:jc w:val="center"/>
              <w:rPr>
                <w:rFonts w:ascii="Arial" w:hAnsi="Arial" w:eastAsia="Arial" w:cs="Arial"/>
                <w:color w:val="000000"/>
                <w:sz w:val="20"/>
                <w:szCs w:val="20"/>
              </w:rPr>
            </w:pPr>
            <w:r>
              <w:rPr/>
              <mc:AlternateContent>
                <mc:Choice Requires="wps">
                  <w:drawing>
                    <wp:inline distT="0" distB="0" distL="0" distR="0">
                      <wp:extent cx="6318250" cy="3467100"/>
                      <wp:effectExtent l="0" t="0" r="0" b="0"/>
                      <wp:docPr id="1" name="image2.png"/>
                      <a:graphic xmlns:a="http://schemas.openxmlformats.org/drawingml/2006/main">
                        <a:graphicData uri="http://schemas.openxmlformats.org/drawingml/2006/picture">
                          <pic:pic xmlns:pic="http://schemas.openxmlformats.org/drawingml/2006/picture">
                            <pic:nvPicPr>
                              <pic:cNvPr id="2" name="image2.png"/>
                              <pic:cNvPicPr/>
                            </pic:nvPicPr>
                            <pic:blipFill>
                              <a:blip r:embed="rId2"/>
                              <a:stretch/>
                            </pic:blipFill>
                            <pic:spPr>
                              <a:xfrm>
                                <a:off x="0" y="0"/>
                                <a:ext cx="6318360" cy="346716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273.05pt;width:497.45pt;height:272.95pt;mso-wrap-style:none;v-text-anchor:middle;mso-position-vertical:top" type="_x0000_t75">
                      <v:imagedata r:id="rId3" o:detectmouseclick="t"/>
                      <v:stroke color="#3465a4" joinstyle="round" endcap="flat"/>
                      <w10:wrap type="none"/>
                    </v:shape>
                  </w:pict>
                </mc:Fallback>
              </mc:AlternateContent>
            </w:r>
          </w:p>
          <w:p>
            <w:pPr>
              <w:pStyle w:val="Normal"/>
              <w:pBdr/>
              <w:rPr>
                <w:rFonts w:ascii="Arial" w:hAnsi="Arial" w:eastAsia="Arial" w:cs="Arial"/>
                <w:color w:val="000000"/>
                <w:sz w:val="20"/>
                <w:szCs w:val="20"/>
              </w:rPr>
            </w:pPr>
            <w:r>
              <w:rPr>
                <w:rFonts w:eastAsia="Arial" w:cs="Arial" w:ascii="Arial" w:hAnsi="Arial"/>
                <w:color w:val="000000"/>
                <w:sz w:val="20"/>
                <w:szCs w:val="20"/>
              </w:rPr>
            </w:r>
          </w:p>
          <w:p>
            <w:pPr>
              <w:pStyle w:val="Normal"/>
              <w:pBdr/>
              <w:rPr>
                <w:rFonts w:ascii="Arial" w:hAnsi="Arial" w:eastAsia="Arial" w:cs="Arial"/>
                <w:color w:val="000000"/>
                <w:sz w:val="20"/>
                <w:szCs w:val="20"/>
              </w:rPr>
            </w:pPr>
            <w:r>
              <w:rPr>
                <w:rFonts w:eastAsia="Arial" w:cs="Arial" w:ascii="Arial" w:hAnsi="Arial"/>
                <w:color w:val="000000"/>
                <w:sz w:val="20"/>
                <w:szCs w:val="20"/>
              </w:rPr>
              <w:t>Ejemplo 2</w:t>
            </w:r>
          </w:p>
          <w:p>
            <w:pPr>
              <w:pStyle w:val="Normal"/>
              <w:pBdr/>
              <w:jc w:val="center"/>
              <w:rPr>
                <w:rFonts w:ascii="Arial" w:hAnsi="Arial" w:eastAsia="Arial" w:cs="Arial"/>
                <w:color w:val="000000"/>
                <w:sz w:val="20"/>
                <w:szCs w:val="20"/>
              </w:rPr>
            </w:pPr>
            <w:r>
              <w:rPr/>
              <mc:AlternateContent>
                <mc:Choice Requires="wps">
                  <w:drawing>
                    <wp:inline distT="0" distB="0" distL="0" distR="0">
                      <wp:extent cx="6318250" cy="3282950"/>
                      <wp:effectExtent l="0" t="0" r="0" b="0"/>
                      <wp:docPr id="3" name="image3.png"/>
                      <a:graphic xmlns:a="http://schemas.openxmlformats.org/drawingml/2006/main">
                        <a:graphicData uri="http://schemas.openxmlformats.org/drawingml/2006/picture">
                          <pic:pic xmlns:pic="http://schemas.openxmlformats.org/drawingml/2006/picture">
                            <pic:nvPicPr>
                              <pic:cNvPr id="4" name="image3.png"/>
                              <pic:cNvPicPr/>
                            </pic:nvPicPr>
                            <pic:blipFill>
                              <a:blip r:embed="rId4"/>
                              <a:stretch/>
                            </pic:blipFill>
                            <pic:spPr>
                              <a:xfrm>
                                <a:off x="0" y="0"/>
                                <a:ext cx="6318360" cy="3282840"/>
                              </a:xfrm>
                              <a:prstGeom prst="rect">
                                <a:avLst/>
                              </a:prstGeom>
                              <a:noFill/>
                              <a:ln w="0">
                                <a:noFill/>
                              </a:ln>
                            </pic:spPr>
                          </pic:pic>
                        </a:graphicData>
                      </a:graphic>
                    </wp:inline>
                  </w:drawing>
                </mc:Choice>
                <mc:Fallback>
                  <w:pict>
                    <v:shape id="shape_0" stroked="f" o:allowincell="t" style="position:absolute;margin-left:0pt;margin-top:-258.55pt;width:497.45pt;height:258.45pt;mso-wrap-style:none;v-text-anchor:middle;mso-position-vertical:top" type="_x0000_t75">
                      <v:imagedata r:id="rId5" o:detectmouseclick="t"/>
                      <v:stroke color="#3465a4" joinstyle="round" endcap="flat"/>
                      <w10:wrap type="none"/>
                    </v:shape>
                  </w:pict>
                </mc:Fallback>
              </mc:AlternateContent>
            </w:r>
          </w:p>
          <w:p>
            <w:pPr>
              <w:pStyle w:val="Normal"/>
              <w:pBdr/>
              <w:rPr>
                <w:rFonts w:ascii="Arial" w:hAnsi="Arial" w:eastAsia="Arial" w:cs="Arial"/>
                <w:color w:val="000000"/>
                <w:sz w:val="22"/>
                <w:szCs w:val="22"/>
              </w:rPr>
            </w:pPr>
            <w:r>
              <w:rPr>
                <w:rFonts w:eastAsia="Arial" w:cs="Arial" w:ascii="Arial" w:hAnsi="Arial"/>
                <w:color w:val="000000"/>
                <w:sz w:val="22"/>
                <w:szCs w:val="22"/>
              </w:rPr>
            </w:r>
          </w:p>
        </w:tc>
      </w:tr>
      <w:tr>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pBdr/>
              <w:rPr>
                <w:rFonts w:ascii="Arial" w:hAnsi="Arial" w:eastAsia="Arial" w:cs="Arial"/>
                <w:color w:val="000000"/>
              </w:rPr>
            </w:pPr>
            <w:r>
              <w:rPr>
                <w:rFonts w:eastAsia="Arial" w:cs="Arial" w:ascii="Arial" w:hAnsi="Arial"/>
                <w:b/>
                <w:bCs/>
                <w:color w:val="000000"/>
              </w:rPr>
              <w:t>Presupuesto</w:t>
            </w:r>
          </w:p>
        </w:tc>
      </w:tr>
      <w:tr>
        <w:trPr>
          <w:trHeight w:val="54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pBdr/>
              <w:rPr>
                <w:rFonts w:ascii="Arial" w:hAnsi="Arial" w:eastAsia="Arial" w:cs="Arial"/>
                <w:color w:val="000000"/>
                <w:sz w:val="22"/>
                <w:szCs w:val="22"/>
              </w:rPr>
            </w:pPr>
            <w:r>
              <w:rPr>
                <w:rFonts w:eastAsia="Arial" w:cs="Arial" w:ascii="Arial" w:hAnsi="Arial"/>
                <w:color w:val="000000"/>
                <w:sz w:val="22"/>
                <w:szCs w:val="22"/>
              </w:rPr>
              <w:t>Se informa la estimación de Orden de Magnitud del Proyecto</w:t>
            </w:r>
          </w:p>
          <w:p>
            <w:pPr>
              <w:pStyle w:val="Normal"/>
              <w:pBdr/>
              <w:rPr>
                <w:rFonts w:ascii="Arial" w:hAnsi="Arial" w:eastAsia="Arial" w:cs="Arial"/>
                <w:color w:val="000000"/>
                <w:sz w:val="20"/>
                <w:szCs w:val="20"/>
              </w:rPr>
            </w:pPr>
            <w:r>
              <w:rPr>
                <w:rFonts w:eastAsia="Arial" w:cs="Arial" w:ascii="Arial" w:hAnsi="Arial"/>
                <w:color w:val="000000"/>
                <w:sz w:val="20"/>
                <w:szCs w:val="20"/>
              </w:rPr>
            </w:r>
          </w:p>
          <w:p>
            <w:pPr>
              <w:pStyle w:val="Normal"/>
              <w:pBdr/>
              <w:rPr>
                <w:rFonts w:ascii="Arial" w:hAnsi="Arial" w:eastAsia="Arial" w:cs="Arial"/>
                <w:color w:val="000000"/>
                <w:sz w:val="20"/>
                <w:szCs w:val="20"/>
              </w:rPr>
            </w:pPr>
            <w:r>
              <w:rPr>
                <w:rFonts w:eastAsia="Arial" w:cs="Arial" w:ascii="Arial" w:hAnsi="Arial"/>
                <w:color w:val="000000"/>
                <w:sz w:val="20"/>
                <w:szCs w:val="20"/>
              </w:rPr>
              <w:t xml:space="preserve">(Aclaración: el acta de proyecto </w:t>
            </w:r>
            <w:r>
              <w:rPr>
                <w:rFonts w:eastAsia="Arial" w:cs="Arial" w:ascii="Arial" w:hAnsi="Arial"/>
                <w:sz w:val="20"/>
                <w:szCs w:val="20"/>
              </w:rPr>
              <w:t>sólo</w:t>
            </w:r>
            <w:r>
              <w:rPr>
                <w:rFonts w:eastAsia="Arial" w:cs="Arial" w:ascii="Arial" w:hAnsi="Arial"/>
                <w:color w:val="000000"/>
                <w:sz w:val="20"/>
                <w:szCs w:val="20"/>
              </w:rPr>
              <w:t xml:space="preserve"> refleja el costo total obtenido y hace referencia al documento específico donde tiene el detalle de los cálculos realizados (documento o planilla de costos).</w:t>
            </w:r>
          </w:p>
          <w:p>
            <w:pPr>
              <w:pStyle w:val="Normal"/>
              <w:pBdr/>
              <w:rPr>
                <w:rFonts w:ascii="Arial" w:hAnsi="Arial" w:eastAsia="Arial" w:cs="Arial"/>
                <w:color w:val="000000"/>
                <w:sz w:val="22"/>
                <w:szCs w:val="22"/>
              </w:rPr>
            </w:pPr>
            <w:r>
              <w:rPr>
                <w:rFonts w:eastAsia="Arial" w:cs="Arial" w:ascii="Arial" w:hAnsi="Arial"/>
                <w:color w:val="000000"/>
                <w:sz w:val="22"/>
                <w:szCs w:val="22"/>
              </w:rPr>
            </w:r>
          </w:p>
        </w:tc>
      </w:tr>
      <w:tr>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pBdr/>
              <w:rPr>
                <w:rFonts w:ascii="Arial" w:hAnsi="Arial" w:eastAsia="Arial" w:cs="Arial"/>
                <w:color w:val="000000"/>
              </w:rPr>
            </w:pPr>
            <w:r>
              <w:rPr>
                <w:rFonts w:eastAsia="Arial" w:cs="Arial" w:ascii="Arial" w:hAnsi="Arial"/>
                <w:b/>
                <w:bCs/>
                <w:color w:val="000000"/>
              </w:rPr>
              <w:t>Riesgos Identificados</w:t>
            </w:r>
            <w:r>
              <w:rPr>
                <w:rFonts w:eastAsia="Arial" w:cs="Arial" w:ascii="Arial" w:hAnsi="Arial"/>
                <w:color w:val="000000"/>
              </w:rPr>
              <w:t xml:space="preserve"> </w:t>
            </w:r>
          </w:p>
        </w:tc>
      </w:tr>
      <w:tr>
        <w:trPr>
          <w:trHeight w:val="54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pBdr/>
              <w:rPr>
                <w:rFonts w:ascii="Arial" w:hAnsi="Arial" w:eastAsia="Arial" w:cs="Arial"/>
                <w:color w:val="000000"/>
                <w:sz w:val="22"/>
                <w:szCs w:val="22"/>
              </w:rPr>
            </w:pPr>
            <w:r>
              <w:rPr>
                <w:rFonts w:eastAsia="Arial" w:cs="Arial" w:ascii="Arial" w:hAnsi="Arial"/>
                <w:color w:val="000000"/>
                <w:sz w:val="22"/>
                <w:szCs w:val="22"/>
              </w:rPr>
              <w:t>Se registran los riesgos más significativos del proyecto y se realiza una breve explicación de cómo se va a encarar su solución.</w:t>
            </w:r>
          </w:p>
          <w:p>
            <w:pPr>
              <w:pStyle w:val="Normal"/>
              <w:pBdr/>
              <w:rPr>
                <w:rFonts w:ascii="Arial" w:hAnsi="Arial" w:eastAsia="Arial" w:cs="Arial"/>
                <w:color w:val="000000"/>
                <w:sz w:val="20"/>
                <w:szCs w:val="20"/>
              </w:rPr>
            </w:pPr>
            <w:r>
              <w:rPr>
                <w:rFonts w:eastAsia="Arial" w:cs="Arial" w:ascii="Arial" w:hAnsi="Arial"/>
                <w:color w:val="000000"/>
                <w:sz w:val="20"/>
                <w:szCs w:val="20"/>
              </w:rPr>
            </w:r>
          </w:p>
          <w:p>
            <w:pPr>
              <w:pStyle w:val="Normal"/>
              <w:pBdr/>
              <w:rPr>
                <w:rFonts w:ascii="Arial" w:hAnsi="Arial" w:eastAsia="Arial" w:cs="Arial"/>
                <w:color w:val="000000"/>
                <w:sz w:val="20"/>
                <w:szCs w:val="20"/>
              </w:rPr>
            </w:pPr>
            <w:r>
              <w:rPr>
                <w:rFonts w:eastAsia="Arial" w:cs="Arial" w:ascii="Arial" w:hAnsi="Arial"/>
                <w:color w:val="000000"/>
                <w:sz w:val="20"/>
                <w:szCs w:val="20"/>
              </w:rPr>
              <w:t xml:space="preserve">(Aclaración: el acta de proyecto </w:t>
            </w:r>
            <w:r>
              <w:rPr>
                <w:rFonts w:eastAsia="Arial" w:cs="Arial" w:ascii="Arial" w:hAnsi="Arial"/>
                <w:sz w:val="20"/>
                <w:szCs w:val="20"/>
              </w:rPr>
              <w:t>sólo</w:t>
            </w:r>
            <w:r>
              <w:rPr>
                <w:rFonts w:eastAsia="Arial" w:cs="Arial" w:ascii="Arial" w:hAnsi="Arial"/>
                <w:color w:val="000000"/>
                <w:sz w:val="20"/>
                <w:szCs w:val="20"/>
              </w:rPr>
              <w:t xml:space="preserve"> refleja los principales riesgos del proyecto y hace referencia al documento específico que es el que va a contener el detalle de todos los riesgos y sus respectivas soluciones (documento o plan de gestión de riesgos). Cabe aclarar que dentro de las buenas prácticas, el plan de gestión de riesgos debe estar acompañado de una bitácora que se mantenga actualizada con todos los sucesos a lo largo de la duración del proyecto).</w:t>
            </w:r>
          </w:p>
          <w:p>
            <w:pPr>
              <w:pStyle w:val="Normal"/>
              <w:pBdr/>
              <w:rPr>
                <w:rFonts w:ascii="Arial" w:hAnsi="Arial" w:eastAsia="Arial" w:cs="Arial"/>
                <w:color w:val="000000"/>
                <w:sz w:val="22"/>
                <w:szCs w:val="22"/>
              </w:rPr>
            </w:pPr>
            <w:r>
              <w:rPr>
                <w:rFonts w:eastAsia="Arial" w:cs="Arial" w:ascii="Arial" w:hAnsi="Arial"/>
                <w:color w:val="000000"/>
                <w:sz w:val="22"/>
                <w:szCs w:val="22"/>
              </w:rPr>
            </w:r>
          </w:p>
        </w:tc>
      </w:tr>
      <w:tr>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pBdr/>
              <w:rPr>
                <w:rFonts w:ascii="Arial" w:hAnsi="Arial" w:eastAsia="Arial" w:cs="Arial"/>
                <w:color w:val="000000"/>
              </w:rPr>
            </w:pPr>
            <w:r>
              <w:rPr>
                <w:rFonts w:eastAsia="Arial" w:cs="Arial" w:ascii="Arial" w:hAnsi="Arial"/>
                <w:b/>
                <w:bCs/>
                <w:color w:val="000000"/>
              </w:rPr>
              <w:t>Supuestos</w:t>
            </w:r>
          </w:p>
        </w:tc>
      </w:tr>
      <w:tr>
        <w:trPr>
          <w:trHeight w:val="42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pBdr/>
              <w:rPr>
                <w:rFonts w:ascii="Arial" w:hAnsi="Arial" w:eastAsia="Arial" w:cs="Arial"/>
                <w:color w:val="000000"/>
                <w:sz w:val="22"/>
                <w:szCs w:val="22"/>
              </w:rPr>
            </w:pPr>
            <w:r>
              <w:rPr>
                <w:rFonts w:eastAsia="Arial" w:cs="Arial" w:ascii="Arial" w:hAnsi="Arial"/>
                <w:color w:val="000000"/>
                <w:sz w:val="22"/>
                <w:szCs w:val="22"/>
              </w:rPr>
              <w:t>Se registran los principales supuestos del proyecto.</w:t>
            </w:r>
          </w:p>
          <w:p>
            <w:pPr>
              <w:pStyle w:val="Normal"/>
              <w:pBdr/>
              <w:rPr>
                <w:rFonts w:ascii="Arial" w:hAnsi="Arial" w:eastAsia="Arial" w:cs="Arial"/>
                <w:color w:val="000000"/>
                <w:sz w:val="20"/>
                <w:szCs w:val="20"/>
              </w:rPr>
            </w:pPr>
            <w:r>
              <w:rPr>
                <w:rFonts w:eastAsia="Arial" w:cs="Arial" w:ascii="Arial" w:hAnsi="Arial"/>
                <w:color w:val="000000"/>
                <w:sz w:val="20"/>
                <w:szCs w:val="20"/>
              </w:rPr>
            </w:r>
          </w:p>
          <w:p>
            <w:pPr>
              <w:pStyle w:val="Normal"/>
              <w:pBdr/>
              <w:rPr>
                <w:rFonts w:ascii="Arial" w:hAnsi="Arial" w:eastAsia="Arial" w:cs="Arial"/>
                <w:color w:val="000000"/>
                <w:sz w:val="20"/>
                <w:szCs w:val="20"/>
              </w:rPr>
            </w:pPr>
            <w:r>
              <w:rPr>
                <w:rFonts w:eastAsia="Arial" w:cs="Arial" w:ascii="Arial" w:hAnsi="Arial"/>
                <w:color w:val="000000"/>
                <w:sz w:val="20"/>
                <w:szCs w:val="20"/>
              </w:rPr>
              <w:t>(Aclaración: se identifica como supuesto a toda acción que no ha sido contemplada como parte del alcance del proyecto y que el equipo considera que el usuario, cliente / sponsor debiera conocer. Muchas veces, se lo utiliza como elemento de negociación para modificar el alcance del proyecto).</w:t>
            </w:r>
          </w:p>
          <w:p>
            <w:pPr>
              <w:pStyle w:val="Normal"/>
              <w:pBdr/>
              <w:rPr>
                <w:rFonts w:ascii="Arial" w:hAnsi="Arial" w:eastAsia="Arial" w:cs="Arial"/>
                <w:color w:val="000000"/>
                <w:sz w:val="22"/>
                <w:szCs w:val="22"/>
              </w:rPr>
            </w:pPr>
            <w:r>
              <w:rPr>
                <w:rFonts w:eastAsia="Arial" w:cs="Arial" w:ascii="Arial" w:hAnsi="Arial"/>
                <w:color w:val="000000"/>
                <w:sz w:val="22"/>
                <w:szCs w:val="22"/>
              </w:rPr>
            </w:r>
          </w:p>
        </w:tc>
      </w:tr>
      <w:tr>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pBdr/>
              <w:rPr>
                <w:rFonts w:ascii="Arial" w:hAnsi="Arial" w:eastAsia="Arial" w:cs="Arial"/>
                <w:color w:val="000000"/>
              </w:rPr>
            </w:pPr>
            <w:r>
              <w:rPr>
                <w:rFonts w:eastAsia="Arial" w:cs="Arial" w:ascii="Arial" w:hAnsi="Arial"/>
                <w:b/>
                <w:bCs/>
                <w:color w:val="000000"/>
              </w:rPr>
              <w:t>Restricciones</w:t>
            </w:r>
          </w:p>
        </w:tc>
      </w:tr>
      <w:tr>
        <w:trPr>
          <w:trHeight w:val="42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pBdr/>
              <w:rPr>
                <w:rFonts w:ascii="Arial" w:hAnsi="Arial" w:eastAsia="Arial" w:cs="Arial"/>
                <w:color w:val="000000"/>
                <w:sz w:val="22"/>
                <w:szCs w:val="22"/>
              </w:rPr>
            </w:pPr>
            <w:r>
              <w:rPr>
                <w:rFonts w:eastAsia="Arial" w:cs="Arial" w:ascii="Arial" w:hAnsi="Arial"/>
                <w:color w:val="000000"/>
                <w:sz w:val="22"/>
                <w:szCs w:val="22"/>
              </w:rPr>
              <w:t>Se registran las principales restricciones del proyecto.</w:t>
            </w:r>
          </w:p>
          <w:p>
            <w:pPr>
              <w:pStyle w:val="Normal"/>
              <w:pBdr/>
              <w:rPr>
                <w:rFonts w:ascii="Arial" w:hAnsi="Arial" w:eastAsia="Arial" w:cs="Arial"/>
                <w:color w:val="000000"/>
                <w:sz w:val="20"/>
                <w:szCs w:val="20"/>
              </w:rPr>
            </w:pPr>
            <w:r>
              <w:rPr>
                <w:rFonts w:eastAsia="Arial" w:cs="Arial" w:ascii="Arial" w:hAnsi="Arial"/>
                <w:color w:val="000000"/>
                <w:sz w:val="20"/>
                <w:szCs w:val="20"/>
              </w:rPr>
            </w:r>
          </w:p>
          <w:p>
            <w:pPr>
              <w:pStyle w:val="Normal"/>
              <w:pBdr/>
              <w:rPr>
                <w:rFonts w:ascii="Arial" w:hAnsi="Arial" w:eastAsia="Arial" w:cs="Arial"/>
                <w:color w:val="000000"/>
                <w:sz w:val="20"/>
                <w:szCs w:val="20"/>
              </w:rPr>
            </w:pPr>
            <w:r>
              <w:rPr>
                <w:rFonts w:eastAsia="Arial" w:cs="Arial" w:ascii="Arial" w:hAnsi="Arial"/>
                <w:color w:val="000000"/>
                <w:sz w:val="20"/>
                <w:szCs w:val="20"/>
              </w:rPr>
              <w:t>(Aclaración: se identifica como restricción a toda acción que se considera bloqueante del proyecto, sin embargo, se considera desde una perspectiva de responsabilidad del usuario, cliente / sponsor del proyecto. También, se lo suele encontrar como responsabilidad del cliente).</w:t>
            </w:r>
          </w:p>
          <w:p>
            <w:pPr>
              <w:pStyle w:val="Normal"/>
              <w:pBdr/>
              <w:rPr>
                <w:rFonts w:ascii="Arial" w:hAnsi="Arial" w:eastAsia="Arial" w:cs="Arial"/>
                <w:color w:val="000000"/>
                <w:sz w:val="22"/>
                <w:szCs w:val="22"/>
              </w:rPr>
            </w:pPr>
            <w:r>
              <w:rPr>
                <w:rFonts w:eastAsia="Arial" w:cs="Arial" w:ascii="Arial" w:hAnsi="Arial"/>
                <w:color w:val="000000"/>
                <w:sz w:val="22"/>
                <w:szCs w:val="22"/>
              </w:rPr>
            </w:r>
          </w:p>
        </w:tc>
      </w:tr>
      <w:tr>
        <w:trPr/>
        <w:tc>
          <w:tcPr>
            <w:tcW w:w="10305" w:type="dxa"/>
            <w:tcBorders>
              <w:top w:val="single" w:sz="4" w:space="0" w:color="000000"/>
              <w:start w:val="single" w:sz="4" w:space="0" w:color="000000"/>
              <w:bottom w:val="single" w:sz="4" w:space="0" w:color="000000"/>
              <w:end w:val="single" w:sz="4" w:space="0" w:color="000000"/>
            </w:tcBorders>
            <w:shd w:color="auto" w:fill="A6A6A6" w:val="clear"/>
          </w:tcPr>
          <w:p>
            <w:pPr>
              <w:pStyle w:val="Normal"/>
              <w:pBdr/>
              <w:rPr>
                <w:rFonts w:ascii="Arial" w:hAnsi="Arial" w:eastAsia="Arial" w:cs="Arial"/>
                <w:color w:val="000000"/>
              </w:rPr>
            </w:pPr>
            <w:r>
              <w:rPr>
                <w:rFonts w:eastAsia="Arial" w:cs="Arial" w:ascii="Arial" w:hAnsi="Arial"/>
                <w:b/>
                <w:bCs/>
                <w:color w:val="000000"/>
              </w:rPr>
              <w:t>Requerimientos Adicionales</w:t>
            </w:r>
          </w:p>
        </w:tc>
      </w:tr>
      <w:tr>
        <w:trPr>
          <w:trHeight w:val="420" w:hRule="atLeast"/>
        </w:trPr>
        <w:tc>
          <w:tcPr>
            <w:tcW w:w="10305" w:type="dxa"/>
            <w:tcBorders>
              <w:top w:val="single" w:sz="4" w:space="0" w:color="000000"/>
              <w:start w:val="single" w:sz="4" w:space="0" w:color="000000"/>
              <w:bottom w:val="single" w:sz="4" w:space="0" w:color="000000"/>
              <w:end w:val="single" w:sz="4" w:space="0" w:color="000000"/>
            </w:tcBorders>
          </w:tcPr>
          <w:p>
            <w:pPr>
              <w:pStyle w:val="Normal"/>
              <w:pBdr/>
              <w:rPr>
                <w:rFonts w:ascii="Arial" w:hAnsi="Arial" w:eastAsia="Arial" w:cs="Arial"/>
                <w:color w:val="000000"/>
                <w:sz w:val="22"/>
                <w:szCs w:val="22"/>
              </w:rPr>
            </w:pPr>
            <w:r>
              <w:rPr>
                <w:rFonts w:eastAsia="Arial" w:cs="Arial" w:ascii="Arial" w:hAnsi="Arial"/>
                <w:color w:val="000000"/>
                <w:sz w:val="22"/>
                <w:szCs w:val="22"/>
              </w:rPr>
              <w:t>Se registran, en caso de ser necesario, requerimientos especiales o adicionales para el proyecto.</w:t>
            </w:r>
          </w:p>
          <w:p>
            <w:pPr>
              <w:pStyle w:val="Normal"/>
              <w:pBdr/>
              <w:rPr>
                <w:rFonts w:ascii="Arial" w:hAnsi="Arial" w:eastAsia="Arial" w:cs="Arial"/>
                <w:color w:val="000000"/>
                <w:sz w:val="20"/>
                <w:szCs w:val="20"/>
              </w:rPr>
            </w:pPr>
            <w:r>
              <w:rPr>
                <w:rFonts w:eastAsia="Arial" w:cs="Arial" w:ascii="Arial" w:hAnsi="Arial"/>
                <w:color w:val="000000"/>
                <w:sz w:val="20"/>
                <w:szCs w:val="20"/>
              </w:rPr>
            </w:r>
          </w:p>
          <w:p>
            <w:pPr>
              <w:pStyle w:val="Normal"/>
              <w:pBdr/>
              <w:rPr>
                <w:rFonts w:ascii="Arial" w:hAnsi="Arial" w:eastAsia="Arial" w:cs="Arial"/>
                <w:color w:val="000000"/>
                <w:sz w:val="20"/>
                <w:szCs w:val="20"/>
              </w:rPr>
            </w:pPr>
            <w:r>
              <w:rPr>
                <w:rFonts w:eastAsia="Arial" w:cs="Arial" w:ascii="Arial" w:hAnsi="Arial"/>
                <w:color w:val="000000"/>
                <w:sz w:val="20"/>
                <w:szCs w:val="20"/>
              </w:rPr>
              <w:t>(Aclaración: se considera requerimiento adicional, ya sea a algún tipo de material, dispositivo especial o recurso especializado que deba contemplarse para algún momento del proyecto).</w:t>
            </w:r>
          </w:p>
          <w:p>
            <w:pPr>
              <w:pStyle w:val="Normal"/>
              <w:pBdr/>
              <w:rPr>
                <w:rFonts w:ascii="Arial" w:hAnsi="Arial" w:eastAsia="Arial" w:cs="Arial"/>
                <w:color w:val="000000"/>
                <w:sz w:val="22"/>
                <w:szCs w:val="22"/>
              </w:rPr>
            </w:pPr>
            <w:r>
              <w:rPr>
                <w:rFonts w:eastAsia="Arial" w:cs="Arial" w:ascii="Arial" w:hAnsi="Arial"/>
                <w:color w:val="000000"/>
                <w:sz w:val="22"/>
                <w:szCs w:val="22"/>
              </w:rPr>
            </w:r>
          </w:p>
        </w:tc>
      </w:tr>
    </w:tbl>
    <w:p>
      <w:pPr>
        <w:pStyle w:val="Normal"/>
        <w:pBdr/>
        <w:rPr>
          <w:rFonts w:ascii="Arial" w:hAnsi="Arial" w:eastAsia="Arial" w:cs="Arial"/>
          <w:color w:val="000000"/>
          <w:sz w:val="20"/>
          <w:szCs w:val="20"/>
        </w:rPr>
      </w:pPr>
      <w:r>
        <w:rPr>
          <w:rFonts w:eastAsia="Arial" w:cs="Arial" w:ascii="Arial" w:hAnsi="Arial"/>
          <w:color w:val="000000"/>
          <w:sz w:val="20"/>
          <w:szCs w:val="20"/>
        </w:rPr>
      </w:r>
    </w:p>
    <w:p>
      <w:pPr>
        <w:pStyle w:val="Normal"/>
        <w:pBdr/>
        <w:rPr>
          <w:rFonts w:ascii="Arial" w:hAnsi="Arial" w:eastAsia="Arial" w:cs="Arial"/>
          <w:color w:val="000000"/>
          <w:sz w:val="20"/>
          <w:szCs w:val="20"/>
        </w:rPr>
      </w:pPr>
      <w:r>
        <w:rPr>
          <w:rFonts w:eastAsia="Arial" w:cs="Arial" w:ascii="Arial" w:hAnsi="Arial"/>
          <w:color w:val="000000"/>
          <w:sz w:val="20"/>
          <w:szCs w:val="20"/>
        </w:rPr>
      </w:r>
    </w:p>
    <w:p>
      <w:pPr>
        <w:pStyle w:val="Normal"/>
        <w:pBdr/>
        <w:rPr>
          <w:rFonts w:ascii="Arial" w:hAnsi="Arial" w:eastAsia="Arial" w:cs="Arial"/>
          <w:color w:val="000000"/>
          <w:sz w:val="20"/>
          <w:szCs w:val="20"/>
        </w:rPr>
      </w:pPr>
      <w:r>
        <w:rPr>
          <w:rFonts w:eastAsia="Arial" w:cs="Arial" w:ascii="Arial" w:hAnsi="Arial"/>
          <w:color w:val="000000"/>
          <w:sz w:val="20"/>
          <w:szCs w:val="20"/>
        </w:rPr>
      </w:r>
    </w:p>
    <w:p>
      <w:pPr>
        <w:pStyle w:val="Normal"/>
        <w:pBdr/>
        <w:rPr>
          <w:rFonts w:ascii="Arial" w:hAnsi="Arial" w:eastAsia="Arial" w:cs="Arial"/>
          <w:color w:val="000000"/>
          <w:sz w:val="20"/>
          <w:szCs w:val="20"/>
        </w:rPr>
      </w:pPr>
      <w:r>
        <w:rPr>
          <w:rFonts w:eastAsia="Arial" w:cs="Arial" w:ascii="Arial" w:hAnsi="Arial"/>
          <w:color w:val="000000"/>
          <w:sz w:val="20"/>
          <w:szCs w:val="20"/>
        </w:rPr>
      </w:r>
    </w:p>
    <w:p>
      <w:pPr>
        <w:pStyle w:val="Normal"/>
        <w:pBdr/>
        <w:rPr>
          <w:rFonts w:ascii="Arial" w:hAnsi="Arial" w:eastAsia="Arial" w:cs="Arial"/>
          <w:color w:val="000000"/>
          <w:sz w:val="20"/>
          <w:szCs w:val="20"/>
        </w:rPr>
      </w:pPr>
      <w:r>
        <w:rPr>
          <w:rFonts w:eastAsia="Arial" w:cs="Arial" w:ascii="Arial" w:hAnsi="Arial"/>
          <w:color w:val="000000"/>
          <w:sz w:val="20"/>
          <w:szCs w:val="20"/>
        </w:rPr>
      </w:r>
    </w:p>
    <w:p>
      <w:pPr>
        <w:pStyle w:val="Normal"/>
        <w:pBdr/>
        <w:rPr>
          <w:rFonts w:ascii="Arial" w:hAnsi="Arial" w:eastAsia="Arial" w:cs="Arial"/>
          <w:color w:val="000000"/>
          <w:sz w:val="20"/>
          <w:szCs w:val="20"/>
        </w:rPr>
      </w:pPr>
      <w:r>
        <w:rPr>
          <w:rFonts w:eastAsia="Arial" w:cs="Arial" w:ascii="Arial" w:hAnsi="Arial"/>
          <w:color w:val="000000"/>
          <w:sz w:val="20"/>
          <w:szCs w:val="20"/>
        </w:rPr>
      </w:r>
    </w:p>
    <w:p>
      <w:pPr>
        <w:pStyle w:val="Normal"/>
        <w:pBdr/>
        <w:rPr>
          <w:rFonts w:ascii="Arial" w:hAnsi="Arial" w:eastAsia="Arial" w:cs="Arial"/>
          <w:color w:val="000000"/>
          <w:sz w:val="20"/>
          <w:szCs w:val="20"/>
        </w:rPr>
      </w:pPr>
      <w:r>
        <w:rPr>
          <w:rFonts w:eastAsia="Arial" w:cs="Arial" w:ascii="Arial" w:hAnsi="Arial"/>
          <w:color w:val="000000"/>
          <w:sz w:val="20"/>
          <w:szCs w:val="20"/>
        </w:rPr>
      </w:r>
    </w:p>
    <w:p>
      <w:pPr>
        <w:pStyle w:val="Normal"/>
        <w:pBdr/>
        <w:rPr>
          <w:rFonts w:ascii="Arial" w:hAnsi="Arial" w:eastAsia="Arial" w:cs="Arial"/>
          <w:color w:val="000000"/>
          <w:sz w:val="20"/>
          <w:szCs w:val="20"/>
        </w:rPr>
      </w:pPr>
      <w:r>
        <w:rPr>
          <w:rFonts w:eastAsia="Arial" w:cs="Arial" w:ascii="Arial" w:hAnsi="Arial"/>
          <w:color w:val="000000"/>
          <w:sz w:val="20"/>
          <w:szCs w:val="20"/>
        </w:rPr>
      </w:r>
      <w:r>
        <w:br w:type="page"/>
      </w:r>
    </w:p>
    <w:p>
      <w:pPr>
        <w:pStyle w:val="Normal"/>
        <w:pBdr/>
        <w:jc w:val="center"/>
        <w:rPr>
          <w:rFonts w:ascii="Arial" w:hAnsi="Arial" w:eastAsia="Arial" w:cs="Arial"/>
          <w:b/>
          <w:bCs/>
          <w:color w:val="000000"/>
          <w:sz w:val="32"/>
          <w:szCs w:val="32"/>
        </w:rPr>
      </w:pPr>
      <w:r>
        <w:rPr>
          <w:rFonts w:eastAsia="Arial" w:cs="Arial" w:ascii="Arial" w:hAnsi="Arial"/>
          <w:b/>
          <w:bCs/>
          <w:sz w:val="32"/>
          <w:szCs w:val="32"/>
        </w:rPr>
      </w:r>
    </w:p>
    <w:p>
      <w:pPr>
        <w:pStyle w:val="Normal"/>
        <w:pBdr/>
        <w:jc w:val="center"/>
        <w:rPr>
          <w:rFonts w:ascii="Arial" w:hAnsi="Arial" w:eastAsia="Arial" w:cs="Arial"/>
          <w:b/>
          <w:bCs/>
          <w:color w:val="000000"/>
          <w:sz w:val="32"/>
          <w:szCs w:val="32"/>
        </w:rPr>
      </w:pPr>
      <w:r>
        <w:rPr>
          <w:rFonts w:eastAsia="Arial" w:cs="Arial" w:ascii="Arial" w:hAnsi="Arial"/>
          <w:b/>
          <w:bCs/>
          <w:sz w:val="32"/>
          <w:szCs w:val="32"/>
        </w:rPr>
      </w:r>
    </w:p>
    <w:p>
      <w:pPr>
        <w:pStyle w:val="Normal"/>
        <w:pBdr/>
        <w:jc w:val="center"/>
        <w:rPr>
          <w:rFonts w:ascii="Arial" w:hAnsi="Arial" w:eastAsia="Arial" w:cs="Arial"/>
          <w:b/>
          <w:bCs/>
          <w:color w:val="000000"/>
          <w:sz w:val="32"/>
          <w:szCs w:val="32"/>
        </w:rPr>
      </w:pPr>
      <w:r>
        <w:rPr>
          <w:rFonts w:eastAsia="Arial" w:cs="Arial" w:ascii="Arial" w:hAnsi="Arial"/>
          <w:b/>
          <w:bCs/>
          <w:sz w:val="32"/>
          <w:szCs w:val="32"/>
        </w:rPr>
      </w:r>
    </w:p>
    <w:p>
      <w:pPr>
        <w:pStyle w:val="Normal"/>
        <w:pBdr/>
        <w:jc w:val="center"/>
        <w:rPr>
          <w:rFonts w:ascii="Arial" w:hAnsi="Arial" w:eastAsia="Arial" w:cs="Arial"/>
          <w:b/>
          <w:bCs/>
          <w:color w:val="000000"/>
          <w:sz w:val="32"/>
          <w:szCs w:val="32"/>
        </w:rPr>
      </w:pPr>
      <w:r>
        <w:rPr>
          <w:rFonts w:eastAsia="Arial" w:cs="Arial" w:ascii="Arial" w:hAnsi="Arial"/>
          <w:b/>
          <w:bCs/>
          <w:sz w:val="32"/>
          <w:szCs w:val="32"/>
        </w:rPr>
      </w:r>
    </w:p>
    <w:p>
      <w:pPr>
        <w:pStyle w:val="Normal"/>
        <w:pBdr/>
        <w:jc w:val="center"/>
        <w:rPr>
          <w:rFonts w:ascii="Arial" w:hAnsi="Arial" w:eastAsia="Arial" w:cs="Arial"/>
          <w:b/>
          <w:bCs/>
          <w:color w:val="000000"/>
          <w:sz w:val="32"/>
          <w:szCs w:val="32"/>
        </w:rPr>
      </w:pPr>
      <w:r>
        <w:rPr>
          <w:rFonts w:eastAsia="Arial" w:cs="Arial" w:ascii="Arial" w:hAnsi="Arial"/>
          <w:b/>
          <w:bCs/>
          <w:sz w:val="32"/>
          <w:szCs w:val="32"/>
        </w:rPr>
      </w:r>
    </w:p>
    <w:p>
      <w:pPr>
        <w:pStyle w:val="Normal"/>
        <w:pBdr/>
        <w:jc w:val="center"/>
        <w:rPr>
          <w:rFonts w:ascii="Arial" w:hAnsi="Arial" w:eastAsia="Arial" w:cs="Arial"/>
          <w:b/>
          <w:bCs/>
          <w:color w:val="000000"/>
          <w:sz w:val="32"/>
          <w:szCs w:val="32"/>
        </w:rPr>
      </w:pPr>
      <w:r>
        <w:rPr>
          <w:rFonts w:eastAsia="Arial" w:cs="Arial" w:ascii="Arial" w:hAnsi="Arial"/>
          <w:b/>
          <w:bCs/>
          <w:sz w:val="32"/>
          <w:szCs w:val="32"/>
        </w:rPr>
      </w:r>
    </w:p>
    <w:p>
      <w:pPr>
        <w:pStyle w:val="Normal"/>
        <w:pBdr/>
        <w:jc w:val="center"/>
        <w:rPr>
          <w:rFonts w:ascii="Arial" w:hAnsi="Arial" w:eastAsia="Arial" w:cs="Arial"/>
          <w:b/>
          <w:bCs/>
          <w:color w:val="000000"/>
          <w:sz w:val="32"/>
          <w:szCs w:val="32"/>
        </w:rPr>
      </w:pPr>
      <w:r>
        <w:rPr>
          <w:rFonts w:eastAsia="Arial" w:cs="Arial" w:ascii="Arial" w:hAnsi="Arial"/>
          <w:b/>
          <w:bCs/>
          <w:sz w:val="32"/>
          <w:szCs w:val="32"/>
        </w:rPr>
      </w:r>
    </w:p>
    <w:p>
      <w:pPr>
        <w:pStyle w:val="Normal"/>
        <w:pBdr/>
        <w:jc w:val="center"/>
        <w:rPr>
          <w:rFonts w:ascii="Arial" w:hAnsi="Arial" w:eastAsia="Arial" w:cs="Arial"/>
          <w:b/>
          <w:bCs/>
          <w:color w:val="000000"/>
          <w:sz w:val="32"/>
          <w:szCs w:val="32"/>
        </w:rPr>
      </w:pPr>
      <w:r>
        <w:rPr>
          <w:rFonts w:eastAsia="Arial" w:cs="Arial" w:ascii="Arial" w:hAnsi="Arial"/>
          <w:b/>
          <w:bCs/>
          <w:sz w:val="32"/>
          <w:szCs w:val="32"/>
        </w:rPr>
      </w:r>
    </w:p>
    <w:p>
      <w:pPr>
        <w:pStyle w:val="Normal"/>
        <w:pBdr/>
        <w:jc w:val="center"/>
        <w:rPr>
          <w:rFonts w:ascii="Arial" w:hAnsi="Arial" w:eastAsia="Arial" w:cs="Arial"/>
          <w:b/>
          <w:bCs/>
          <w:color w:val="000000"/>
          <w:sz w:val="32"/>
          <w:szCs w:val="32"/>
        </w:rPr>
      </w:pPr>
      <w:r>
        <w:rPr>
          <w:rFonts w:eastAsia="Arial" w:cs="Arial" w:ascii="Arial" w:hAnsi="Arial"/>
          <w:b/>
          <w:bCs/>
          <w:sz w:val="32"/>
          <w:szCs w:val="32"/>
        </w:rPr>
      </w:r>
    </w:p>
    <w:p>
      <w:pPr>
        <w:pStyle w:val="Normal"/>
        <w:pBdr/>
        <w:jc w:val="center"/>
        <w:rPr>
          <w:rFonts w:ascii="Arial" w:hAnsi="Arial" w:eastAsia="Arial" w:cs="Arial"/>
          <w:b/>
          <w:bCs/>
          <w:color w:val="000000"/>
          <w:sz w:val="32"/>
          <w:szCs w:val="32"/>
        </w:rPr>
      </w:pPr>
      <w:r>
        <w:rPr>
          <w:rFonts w:eastAsia="Arial" w:cs="Arial" w:ascii="Arial" w:hAnsi="Arial"/>
          <w:b/>
          <w:bCs/>
          <w:sz w:val="32"/>
          <w:szCs w:val="32"/>
        </w:rPr>
      </w:r>
    </w:p>
    <w:p>
      <w:pPr>
        <w:pStyle w:val="Normal"/>
        <w:pBdr/>
        <w:jc w:val="center"/>
        <w:rPr>
          <w:rFonts w:ascii="Arial" w:hAnsi="Arial" w:eastAsia="Arial" w:cs="Arial"/>
          <w:b/>
          <w:bCs/>
          <w:color w:val="000000"/>
          <w:sz w:val="32"/>
          <w:szCs w:val="32"/>
        </w:rPr>
      </w:pPr>
      <w:r>
        <w:rPr>
          <w:rFonts w:eastAsia="Arial" w:cs="Arial" w:ascii="Arial" w:hAnsi="Arial"/>
          <w:b/>
          <w:bCs/>
          <w:sz w:val="32"/>
          <w:szCs w:val="32"/>
        </w:rPr>
      </w:r>
    </w:p>
    <w:p>
      <w:pPr>
        <w:pStyle w:val="Normal"/>
        <w:pBdr/>
        <w:jc w:val="center"/>
        <w:rPr>
          <w:rFonts w:ascii="Arial" w:hAnsi="Arial" w:eastAsia="Arial" w:cs="Arial"/>
          <w:b/>
          <w:bCs/>
          <w:color w:val="000000"/>
          <w:sz w:val="32"/>
          <w:szCs w:val="32"/>
        </w:rPr>
      </w:pPr>
      <w:r>
        <w:rPr>
          <w:rFonts w:eastAsia="Arial" w:cs="Arial" w:ascii="Arial" w:hAnsi="Arial"/>
          <w:b/>
          <w:bCs/>
          <w:sz w:val="32"/>
          <w:szCs w:val="32"/>
        </w:rPr>
      </w:r>
    </w:p>
    <w:p>
      <w:pPr>
        <w:pStyle w:val="Normal"/>
        <w:pBdr/>
        <w:jc w:val="center"/>
        <w:rPr>
          <w:rFonts w:ascii="Arial" w:hAnsi="Arial" w:eastAsia="Arial" w:cs="Arial"/>
          <w:b/>
          <w:bCs/>
          <w:color w:val="000000"/>
          <w:sz w:val="32"/>
          <w:szCs w:val="32"/>
        </w:rPr>
      </w:pPr>
      <w:r>
        <w:rPr>
          <w:rFonts w:eastAsia="Arial" w:cs="Arial" w:ascii="Arial" w:hAnsi="Arial"/>
          <w:b/>
          <w:bCs/>
          <w:sz w:val="32"/>
          <w:szCs w:val="32"/>
        </w:rPr>
        <w:t>WBS / EDT</w:t>
      </w:r>
    </w:p>
    <w:p>
      <w:pPr>
        <w:pStyle w:val="Title"/>
        <w:keepNext w:val="false"/>
        <w:keepLines w:val="false"/>
        <w:widowControl w:val="false"/>
        <w:pBdr/>
        <w:spacing w:before="40" w:after="40"/>
        <w:jc w:val="center"/>
        <w:rPr>
          <w:rFonts w:ascii="Arial" w:hAnsi="Arial" w:eastAsia="Arial" w:cs="Arial"/>
          <w:i/>
          <w:iCs/>
          <w:sz w:val="36"/>
          <w:szCs w:val="36"/>
        </w:rPr>
      </w:pPr>
      <w:bookmarkStart w:id="2" w:name="_heading=h.gjdgxs_Copy_1"/>
      <w:bookmarkEnd w:id="2"/>
      <w:r>
        <w:rPr>
          <w:rFonts w:eastAsia="Arial" w:cs="Arial" w:ascii="Arial" w:hAnsi="Arial"/>
          <w:i/>
          <w:iCs/>
          <w:sz w:val="36"/>
          <w:szCs w:val="36"/>
        </w:rPr>
        <w:t>PROYECTO: “Implementación de un Sistema Digital de Gestión de Turnos para Taller Barber Shop”</w:t>
      </w:r>
    </w:p>
    <w:p>
      <w:pPr>
        <w:pStyle w:val="Normal"/>
        <w:widowControl w:val="false"/>
        <w:pBdr/>
        <w:spacing w:before="40" w:after="40"/>
        <w:jc w:val="center"/>
        <w:rPr>
          <w:rFonts w:ascii="Arial" w:hAnsi="Arial" w:eastAsia="Arial" w:cs="Arial"/>
          <w:b/>
          <w:bCs/>
          <w:i/>
          <w:iCs/>
          <w:color w:val="000000"/>
          <w:sz w:val="36"/>
          <w:szCs w:val="36"/>
        </w:rPr>
      </w:pPr>
      <w:r>
        <w:rPr>
          <w:rFonts w:eastAsia="Arial" w:cs="Arial" w:ascii="Arial" w:hAnsi="Arial"/>
          <w:b/>
          <w:bCs/>
          <w:i/>
          <w:iCs/>
          <w:color w:val="000000"/>
          <w:sz w:val="36"/>
          <w:szCs w:val="36"/>
        </w:rPr>
      </w:r>
    </w:p>
    <w:p>
      <w:pPr>
        <w:pStyle w:val="Normal"/>
        <w:pBdr/>
        <w:rPr>
          <w:rFonts w:ascii="Arial" w:hAnsi="Arial" w:eastAsia="Arial" w:cs="Arial"/>
          <w:b/>
          <w:bCs/>
          <w:i/>
          <w:iCs/>
          <w:color w:val="000000"/>
          <w:sz w:val="36"/>
          <w:szCs w:val="36"/>
        </w:rPr>
      </w:pPr>
      <w:r>
        <w:rPr>
          <w:rFonts w:eastAsia="Arial" w:cs="Arial" w:ascii="Arial" w:hAnsi="Arial"/>
          <w:b/>
          <w:bCs/>
          <w:i/>
          <w:iCs/>
          <w:color w:val="000000"/>
          <w:sz w:val="36"/>
          <w:szCs w:val="36"/>
        </w:rPr>
      </w:r>
    </w:p>
    <w:p>
      <w:pPr>
        <w:pStyle w:val="Normal"/>
        <w:pBdr/>
        <w:rPr>
          <w:rFonts w:ascii="Arial" w:hAnsi="Arial" w:eastAsia="Arial" w:cs="Arial"/>
          <w:color w:val="000000"/>
        </w:rPr>
      </w:pPr>
      <w:r>
        <w:rPr>
          <w:rFonts w:eastAsia="Arial" w:cs="Arial" w:ascii="Arial" w:hAnsi="Arial"/>
          <w:color w:val="000000"/>
        </w:rPr>
      </w:r>
      <w:bookmarkStart w:id="3" w:name="_heading=h.30j0zll"/>
      <w:bookmarkEnd w:id="3"/>
    </w:p>
    <w:p>
      <w:pPr>
        <w:pStyle w:val="Title"/>
        <w:pBdr/>
        <w:spacing w:before="240" w:after="60"/>
        <w:rPr>
          <w:rFonts w:ascii="Arial" w:hAnsi="Arial" w:eastAsia="Arial" w:cs="Arial"/>
          <w:b w:val="false"/>
          <w:bCs w:val="false"/>
          <w:i/>
          <w:iCs/>
          <w:sz w:val="32"/>
          <w:szCs w:val="32"/>
        </w:rPr>
      </w:pPr>
      <w:r>
        <w:rPr>
          <w:rFonts w:eastAsia="Arial" w:cs="Arial" w:ascii="Arial" w:hAnsi="Arial"/>
          <w:b w:val="false"/>
          <w:bCs w:val="false"/>
          <w:i/>
          <w:iCs/>
          <w:sz w:val="32"/>
          <w:szCs w:val="32"/>
        </w:rPr>
        <w:t>Profesores:</w:t>
      </w:r>
    </w:p>
    <w:p>
      <w:pPr>
        <w:pStyle w:val="Normal"/>
        <w:pBdr/>
        <w:rPr>
          <w:rFonts w:ascii="Arial" w:hAnsi="Arial" w:eastAsia="Arial" w:cs="Arial"/>
          <w:color w:val="000000"/>
        </w:rPr>
      </w:pPr>
      <w:r>
        <w:rPr>
          <w:rFonts w:eastAsia="Arial" w:cs="Arial" w:ascii="Arial" w:hAnsi="Arial"/>
          <w:color w:val="000000"/>
        </w:rPr>
      </w:r>
    </w:p>
    <w:p>
      <w:pPr>
        <w:pStyle w:val="Normal"/>
        <w:jc w:val="both"/>
        <w:rPr>
          <w:rFonts w:ascii="Arial" w:hAnsi="Arial" w:eastAsia="Arial" w:cs="Arial"/>
          <w:i/>
          <w:iCs/>
          <w:sz w:val="22"/>
          <w:szCs w:val="22"/>
        </w:rPr>
      </w:pPr>
      <w:r>
        <w:rPr>
          <w:rFonts w:eastAsia="Arial" w:cs="Arial" w:ascii="Arial" w:hAnsi="Arial"/>
          <w:b/>
          <w:bCs/>
          <w:i/>
          <w:iCs/>
          <w:sz w:val="22"/>
          <w:szCs w:val="22"/>
        </w:rPr>
        <w:t xml:space="preserve">Profesor a cargo del curso: Mag. Ing. </w:t>
      </w:r>
      <w:r>
        <w:rPr>
          <w:rFonts w:eastAsia="Arial" w:cs="Arial" w:ascii="Arial" w:hAnsi="Arial"/>
          <w:b/>
          <w:bCs/>
          <w:i/>
          <w:iCs/>
          <w:sz w:val="22"/>
          <w:szCs w:val="22"/>
          <w:lang w:val="en-US"/>
        </w:rPr>
        <w:t xml:space="preserve">Gabriela Salem /Ing. Andrea Alegretti/Ing. </w:t>
      </w:r>
      <w:r>
        <w:rPr>
          <w:rFonts w:eastAsia="Arial" w:cs="Arial" w:ascii="Arial" w:hAnsi="Arial"/>
          <w:b/>
          <w:bCs/>
          <w:i/>
          <w:iCs/>
          <w:sz w:val="22"/>
          <w:szCs w:val="22"/>
        </w:rPr>
        <w:t>Silvina Novoa /Ing. Mariano Gecik/Ing. Nicolás Madeo/Andrea Lassaga/Gabriel Simois/Mauro</w:t>
      </w:r>
    </w:p>
    <w:p>
      <w:pPr>
        <w:pStyle w:val="Normal"/>
        <w:jc w:val="both"/>
        <w:rPr>
          <w:rFonts w:ascii="Arial" w:hAnsi="Arial" w:eastAsia="Arial" w:cs="Arial"/>
          <w:i/>
          <w:iCs/>
          <w:sz w:val="22"/>
          <w:szCs w:val="22"/>
        </w:rPr>
      </w:pPr>
      <w:r>
        <w:rPr>
          <w:rFonts w:eastAsia="Arial" w:cs="Arial" w:ascii="Arial" w:hAnsi="Arial"/>
          <w:b/>
          <w:bCs/>
          <w:i/>
          <w:iCs/>
          <w:sz w:val="22"/>
          <w:szCs w:val="22"/>
        </w:rPr>
        <w:t xml:space="preserve">Profesores a cargo del proyecto:  Mag. Ing. </w:t>
      </w:r>
      <w:r>
        <w:rPr>
          <w:rFonts w:eastAsia="Arial" w:cs="Arial" w:ascii="Arial" w:hAnsi="Arial"/>
          <w:b/>
          <w:bCs/>
          <w:i/>
          <w:iCs/>
          <w:sz w:val="22"/>
          <w:szCs w:val="22"/>
          <w:lang w:val="en-US"/>
        </w:rPr>
        <w:t xml:space="preserve">Gabriela Salem /Ing. Andrea Alegretti/Ing. </w:t>
      </w:r>
      <w:r>
        <w:rPr>
          <w:rFonts w:eastAsia="Arial" w:cs="Arial" w:ascii="Arial" w:hAnsi="Arial"/>
          <w:b/>
          <w:bCs/>
          <w:i/>
          <w:iCs/>
          <w:sz w:val="22"/>
          <w:szCs w:val="22"/>
        </w:rPr>
        <w:t>Silvina Novoa /Ing. Mariano Gecik/Ing. Nicolás Madeo/Andrea Lassaga/Gabriel Simois/Mauro</w:t>
      </w:r>
    </w:p>
    <w:p>
      <w:pPr>
        <w:pStyle w:val="Normal"/>
        <w:jc w:val="both"/>
        <w:rPr>
          <w:rFonts w:ascii="Arial" w:hAnsi="Arial" w:eastAsia="Arial" w:cs="Arial"/>
          <w:i/>
          <w:iCs/>
          <w:sz w:val="22"/>
          <w:szCs w:val="22"/>
        </w:rPr>
      </w:pPr>
      <w:r>
        <w:rPr>
          <w:rFonts w:eastAsia="Arial" w:cs="Arial" w:ascii="Arial" w:hAnsi="Arial"/>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br/>
        <w:br/>
        <w:br/>
        <w:br/>
        <w:br/>
        <w:br/>
        <w:b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drawing>
          <wp:anchor distT="0" distB="0" distL="0" distR="0" simplePos="0" relativeHeight="19" behindDoc="0" locked="0" layoutInCell="0" allowOverlap="1">
            <wp:simplePos x="0" y="0"/>
            <wp:positionH relativeFrom="column">
              <wp:posOffset>-838200</wp:posOffset>
            </wp:positionH>
            <wp:positionV relativeFrom="paragraph">
              <wp:posOffset>142875</wp:posOffset>
            </wp:positionV>
            <wp:extent cx="7298055" cy="3883025"/>
            <wp:effectExtent l="0" t="0" r="0" b="0"/>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6"/>
                    <a:stretch>
                      <a:fillRect/>
                    </a:stretch>
                  </pic:blipFill>
                  <pic:spPr bwMode="auto">
                    <a:xfrm rot="5400000">
                      <a:off x="0" y="0"/>
                      <a:ext cx="7298055" cy="3883025"/>
                    </a:xfrm>
                    <a:prstGeom prst="rect">
                      <a:avLst/>
                    </a:prstGeom>
                    <a:noFill/>
                  </pic:spPr>
                </pic:pic>
              </a:graphicData>
            </a:graphic>
          </wp:anchor>
        </w:drawing>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Normal"/>
        <w:pBdr/>
        <w:jc w:val="both"/>
        <w:rPr>
          <w:rFonts w:ascii="Arial" w:hAnsi="Arial" w:eastAsia="Arial" w:cs="Arial"/>
          <w:b/>
          <w:bCs/>
          <w:i/>
          <w:iCs/>
          <w:sz w:val="22"/>
          <w:szCs w:val="22"/>
        </w:rPr>
      </w:pPr>
      <w:r>
        <w:rPr>
          <w:rFonts w:eastAsia="Arial" w:cs="Arial" w:ascii="Arial" w:hAnsi="Arial"/>
          <w:b/>
          <w:bCs/>
          <w:i/>
          <w:iCs/>
          <w:sz w:val="22"/>
          <w:szCs w:val="22"/>
        </w:rPr>
      </w:r>
    </w:p>
    <w:p>
      <w:pPr>
        <w:pStyle w:val="Title"/>
        <w:widowControl w:val="false"/>
        <w:spacing w:lineRule="auto" w:line="240" w:before="40" w:after="40"/>
        <w:jc w:val="center"/>
        <w:rPr>
          <w:rFonts w:ascii="Arial" w:hAnsi="Arial" w:eastAsia="Arial" w:cs="Arial"/>
          <w:b/>
          <w:bCs/>
          <w:i/>
          <w:iCs/>
          <w:sz w:val="36"/>
          <w:szCs w:val="36"/>
        </w:rPr>
      </w:pPr>
      <w:bookmarkStart w:id="4" w:name="_heading=h.30j0zll_Copy_1"/>
      <w:bookmarkEnd w:id="4"/>
      <w:r>
        <w:rPr>
          <w:rFonts w:eastAsia="Arial" w:cs="Arial" w:ascii="Arial" w:hAnsi="Arial"/>
          <w:b/>
          <w:bCs/>
          <w:i/>
          <w:iCs/>
          <w:sz w:val="36"/>
          <w:szCs w:val="36"/>
        </w:rPr>
        <w:t>PROYECTO: “</w:t>
      </w:r>
      <w:r>
        <w:rPr>
          <w:rFonts w:eastAsia="Arial" w:cs="Arial" w:ascii="Arial" w:hAnsi="Arial"/>
          <w:b/>
          <w:bCs/>
          <w:i/>
          <w:iCs/>
          <w:color w:val="000000"/>
          <w:sz w:val="36"/>
          <w:szCs w:val="36"/>
        </w:rPr>
        <w:t>Implementación de un Sistema Web de Gestión de Turnos para Taller Barber Shop</w:t>
      </w:r>
      <w:r>
        <w:rPr>
          <w:rFonts w:eastAsia="Arial" w:cs="Arial" w:ascii="Arial" w:hAnsi="Arial"/>
          <w:b/>
          <w:bCs/>
          <w:i/>
          <w:iCs/>
          <w:sz w:val="36"/>
          <w:szCs w:val="36"/>
        </w:rPr>
        <w:t xml:space="preserve"> </w:t>
      </w:r>
    </w:p>
    <w:p>
      <w:pPr>
        <w:pStyle w:val="Title"/>
        <w:widowControl w:val="false"/>
        <w:spacing w:lineRule="auto" w:line="240" w:before="40" w:after="40"/>
        <w:jc w:val="center"/>
        <w:rPr>
          <w:rFonts w:ascii="Arial" w:hAnsi="Arial" w:eastAsia="Arial" w:cs="Arial"/>
          <w:b/>
          <w:bCs/>
          <w:i/>
          <w:iCs/>
          <w:sz w:val="36"/>
          <w:szCs w:val="36"/>
        </w:rPr>
      </w:pPr>
      <w:r>
        <w:rPr>
          <w:rFonts w:eastAsia="Arial" w:cs="Arial" w:ascii="Arial" w:hAnsi="Arial"/>
          <w:b/>
          <w:bCs/>
          <w:i/>
          <w:iCs/>
          <w:sz w:val="36"/>
          <w:szCs w:val="36"/>
        </w:rPr>
      </w:r>
    </w:p>
    <w:p>
      <w:pPr>
        <w:pStyle w:val="Title"/>
        <w:rPr>
          <w:rFonts w:ascii="Arial" w:hAnsi="Arial" w:eastAsia="Arial" w:cs="Arial"/>
          <w:i/>
          <w:iCs/>
          <w:sz w:val="32"/>
          <w:szCs w:val="32"/>
        </w:rPr>
      </w:pPr>
      <w:r>
        <w:rPr>
          <w:rFonts w:eastAsia="Arial" w:cs="Arial" w:ascii="Arial" w:hAnsi="Arial"/>
          <w:i/>
          <w:iCs/>
          <w:sz w:val="32"/>
          <w:szCs w:val="32"/>
        </w:rPr>
      </w:r>
      <w:bookmarkStart w:id="5" w:name="_heading=h.3znysh7"/>
      <w:bookmarkEnd w:id="5"/>
    </w:p>
    <w:p>
      <w:pPr>
        <w:pStyle w:val="Title"/>
        <w:rPr>
          <w:rFonts w:ascii="Arial" w:hAnsi="Arial" w:eastAsia="Arial" w:cs="Arial"/>
          <w:i/>
          <w:iCs/>
          <w:sz w:val="32"/>
          <w:szCs w:val="32"/>
        </w:rPr>
      </w:pPr>
      <w:r>
        <w:rPr>
          <w:rFonts w:eastAsia="Arial" w:cs="Arial" w:ascii="Arial" w:hAnsi="Arial"/>
          <w:i/>
          <w:iCs/>
          <w:sz w:val="32"/>
          <w:szCs w:val="32"/>
        </w:rPr>
      </w:r>
    </w:p>
    <w:p>
      <w:pPr>
        <w:pStyle w:val="Title"/>
        <w:rPr>
          <w:rFonts w:ascii="Arial" w:hAnsi="Arial" w:eastAsia="Arial" w:cs="Arial"/>
          <w:i/>
          <w:iCs/>
          <w:sz w:val="32"/>
          <w:szCs w:val="32"/>
        </w:rPr>
      </w:pPr>
      <w:r>
        <w:rPr>
          <w:rFonts w:eastAsia="Arial" w:cs="Arial" w:ascii="Arial" w:hAnsi="Arial"/>
          <w:i/>
          <w:iCs/>
          <w:sz w:val="32"/>
          <w:szCs w:val="32"/>
        </w:rPr>
      </w:r>
    </w:p>
    <w:p>
      <w:pPr>
        <w:pStyle w:val="Title"/>
        <w:rPr>
          <w:rFonts w:ascii="Arial" w:hAnsi="Arial" w:eastAsia="Arial" w:cs="Arial"/>
          <w:i/>
          <w:iCs/>
          <w:sz w:val="32"/>
          <w:szCs w:val="32"/>
        </w:rPr>
      </w:pPr>
      <w:r>
        <w:rPr>
          <w:rFonts w:eastAsia="Arial" w:cs="Arial" w:ascii="Arial" w:hAnsi="Arial"/>
          <w:i/>
          <w:iCs/>
          <w:sz w:val="32"/>
          <w:szCs w:val="32"/>
        </w:rPr>
      </w:r>
    </w:p>
    <w:p>
      <w:pPr>
        <w:pStyle w:val="Title"/>
        <w:rPr>
          <w:rFonts w:ascii="Arial" w:hAnsi="Arial" w:eastAsia="Arial" w:cs="Arial"/>
          <w:i/>
          <w:iCs/>
          <w:sz w:val="32"/>
          <w:szCs w:val="32"/>
        </w:rPr>
      </w:pPr>
      <w:r>
        <w:rPr>
          <w:rFonts w:eastAsia="Arial" w:cs="Arial" w:ascii="Arial" w:hAnsi="Arial"/>
          <w:i/>
          <w:iCs/>
          <w:sz w:val="32"/>
          <w:szCs w:val="32"/>
        </w:rPr>
      </w:r>
    </w:p>
    <w:p>
      <w:pPr>
        <w:pStyle w:val="Normal"/>
        <w:keepNext w:val="true"/>
        <w:keepLines/>
        <w:pBdr/>
        <w:spacing w:before="240" w:after="60"/>
        <w:rPr>
          <w:rFonts w:ascii="Arial" w:hAnsi="Arial" w:eastAsia="Arial" w:cs="Arial"/>
          <w:i/>
          <w:iCs/>
          <w:color w:val="000000"/>
          <w:sz w:val="32"/>
          <w:szCs w:val="32"/>
        </w:rPr>
      </w:pPr>
      <w:r>
        <w:rPr>
          <w:rFonts w:eastAsia="Arial" w:cs="Arial" w:ascii="Arial" w:hAnsi="Arial"/>
          <w:i/>
          <w:iCs/>
          <w:color w:val="000000"/>
          <w:sz w:val="32"/>
          <w:szCs w:val="32"/>
        </w:rPr>
        <w:t>Profesores:</w:t>
      </w:r>
    </w:p>
    <w:p>
      <w:pPr>
        <w:pStyle w:val="Normal"/>
        <w:pBdr/>
        <w:rPr>
          <w:rFonts w:ascii="Arial" w:hAnsi="Arial" w:eastAsia="Arial" w:cs="Arial"/>
          <w:i/>
          <w:iCs/>
          <w:color w:val="000000"/>
        </w:rPr>
      </w:pPr>
      <w:r>
        <w:rPr>
          <w:rFonts w:eastAsia="Arial" w:cs="Arial" w:ascii="Arial" w:hAnsi="Arial"/>
          <w:i/>
          <w:iCs/>
          <w:color w:val="000000"/>
        </w:rPr>
      </w:r>
    </w:p>
    <w:p>
      <w:pPr>
        <w:pStyle w:val="Normal"/>
        <w:jc w:val="both"/>
        <w:rPr>
          <w:rFonts w:ascii="Arial" w:hAnsi="Arial" w:eastAsia="Arial" w:cs="Arial"/>
          <w:i/>
          <w:iCs/>
          <w:sz w:val="22"/>
          <w:szCs w:val="22"/>
        </w:rPr>
      </w:pPr>
      <w:r>
        <w:rPr>
          <w:rFonts w:eastAsia="Arial" w:cs="Arial" w:ascii="Arial" w:hAnsi="Arial"/>
          <w:i/>
          <w:iCs/>
          <w:sz w:val="22"/>
          <w:szCs w:val="22"/>
        </w:rPr>
      </w:r>
    </w:p>
    <w:p>
      <w:pPr>
        <w:pStyle w:val="Normal"/>
        <w:jc w:val="both"/>
        <w:rPr>
          <w:rFonts w:ascii="Arial" w:hAnsi="Arial" w:eastAsia="Arial" w:cs="Arial"/>
          <w:i/>
          <w:iCs/>
          <w:sz w:val="22"/>
          <w:szCs w:val="22"/>
        </w:rPr>
      </w:pPr>
      <w:r>
        <w:rPr>
          <w:rFonts w:eastAsia="Arial" w:cs="Arial" w:ascii="Arial" w:hAnsi="Arial"/>
          <w:b/>
          <w:bCs/>
          <w:i/>
          <w:iCs/>
          <w:sz w:val="22"/>
          <w:szCs w:val="22"/>
        </w:rPr>
        <w:t xml:space="preserve">Profesor a cargo del curso: Mag. Ing. </w:t>
      </w:r>
      <w:r>
        <w:rPr>
          <w:rFonts w:eastAsia="Arial" w:cs="Arial" w:ascii="Arial" w:hAnsi="Arial"/>
          <w:b/>
          <w:bCs/>
          <w:i/>
          <w:iCs/>
          <w:sz w:val="22"/>
          <w:szCs w:val="22"/>
          <w:lang w:val="en-US"/>
        </w:rPr>
        <w:t xml:space="preserve">Gabriela Salem /Ing. Andrea Alegretti/Ing. </w:t>
      </w:r>
      <w:r>
        <w:rPr>
          <w:rFonts w:eastAsia="Arial" w:cs="Arial" w:ascii="Arial" w:hAnsi="Arial"/>
          <w:b/>
          <w:bCs/>
          <w:i/>
          <w:iCs/>
          <w:sz w:val="22"/>
          <w:szCs w:val="22"/>
        </w:rPr>
        <w:t>Silvina Novoa /Ing. Mariano Gecik/Ing. Nicolás Madeo/Andrea Lassaga/Gabriel Simois/Mauro</w:t>
      </w:r>
    </w:p>
    <w:p>
      <w:pPr>
        <w:pStyle w:val="Normal"/>
        <w:jc w:val="both"/>
        <w:rPr>
          <w:rFonts w:ascii="Arial" w:hAnsi="Arial" w:eastAsia="Arial" w:cs="Arial"/>
          <w:i/>
          <w:iCs/>
          <w:sz w:val="22"/>
          <w:szCs w:val="22"/>
        </w:rPr>
      </w:pPr>
      <w:r>
        <w:rPr>
          <w:rFonts w:eastAsia="Arial" w:cs="Arial" w:ascii="Arial" w:hAnsi="Arial"/>
          <w:b/>
          <w:bCs/>
          <w:i/>
          <w:iCs/>
          <w:sz w:val="22"/>
          <w:szCs w:val="22"/>
        </w:rPr>
        <w:t xml:space="preserve">Profesores a cargo del proyecto:  Mag. Ing. </w:t>
      </w:r>
      <w:r>
        <w:rPr>
          <w:rFonts w:eastAsia="Arial" w:cs="Arial" w:ascii="Arial" w:hAnsi="Arial"/>
          <w:b/>
          <w:bCs/>
          <w:i/>
          <w:iCs/>
          <w:sz w:val="22"/>
          <w:szCs w:val="22"/>
          <w:lang w:val="en-US"/>
        </w:rPr>
        <w:t xml:space="preserve">Gabriela Salem /Ing. Andrea Alegretti/Ing. </w:t>
      </w:r>
      <w:r>
        <w:rPr>
          <w:rFonts w:eastAsia="Arial" w:cs="Arial" w:ascii="Arial" w:hAnsi="Arial"/>
          <w:b/>
          <w:bCs/>
          <w:i/>
          <w:iCs/>
          <w:sz w:val="22"/>
          <w:szCs w:val="22"/>
        </w:rPr>
        <w:t>Silvina Novoa /Ing. Mariano Gecik/Ing. Nicolás Madeo/Andrea Lassaga/Gabriel Simois/Mauro</w:t>
      </w:r>
    </w:p>
    <w:p>
      <w:pPr>
        <w:pStyle w:val="normal2"/>
        <w:jc w:val="both"/>
        <w:rPr>
          <w:rFonts w:ascii="Arial" w:hAnsi="Arial" w:eastAsia="Arial" w:cs="Arial"/>
          <w:b/>
          <w:bCs/>
          <w:i/>
          <w:iCs/>
        </w:rPr>
      </w:pPr>
      <w:r>
        <w:rPr>
          <w:rFonts w:eastAsia="Arial" w:cs="Arial" w:ascii="Arial" w:hAnsi="Arial"/>
          <w:b/>
          <w:bCs/>
          <w:i/>
          <w:iCs/>
        </w:rPr>
      </w:r>
      <w:r>
        <w:br w:type="page"/>
      </w:r>
    </w:p>
    <w:p>
      <w:pPr>
        <w:pStyle w:val="normal2"/>
        <w:pBdr/>
        <w:spacing w:lineRule="auto" w:line="240" w:before="0" w:after="60"/>
        <w:jc w:val="center"/>
        <w:rPr>
          <w:rFonts w:ascii="Arial" w:hAnsi="Arial" w:eastAsia="Arial" w:cs="Arial"/>
          <w:b/>
          <w:bCs/>
          <w:color w:val="000000"/>
          <w:sz w:val="32"/>
          <w:szCs w:val="32"/>
        </w:rPr>
      </w:pPr>
      <w:r>
        <w:rPr>
          <w:rFonts w:eastAsia="Arial" w:cs="Arial" w:ascii="Arial" w:hAnsi="Arial"/>
          <w:b/>
          <w:bCs/>
          <w:color w:val="000000"/>
          <w:sz w:val="32"/>
          <w:szCs w:val="32"/>
        </w:rPr>
        <w:t>Historial de Revisión</w:t>
      </w:r>
    </w:p>
    <w:tbl>
      <w:tblPr>
        <w:tblStyle w:val="Table1"/>
        <w:tblW w:w="13377" w:type="dxa"/>
        <w:jc w:val="start"/>
        <w:tblInd w:w="-175" w:type="dxa"/>
        <w:tblLayout w:type="fixed"/>
        <w:tblCellMar>
          <w:top w:w="0" w:type="dxa"/>
          <w:start w:w="108" w:type="dxa"/>
          <w:bottom w:w="0" w:type="dxa"/>
          <w:end w:w="108" w:type="dxa"/>
        </w:tblCellMar>
        <w:tblLook w:val="0000"/>
      </w:tblPr>
      <w:tblGrid>
        <w:gridCol w:w="1277"/>
        <w:gridCol w:w="1271"/>
        <w:gridCol w:w="5133"/>
        <w:gridCol w:w="2010"/>
        <w:gridCol w:w="3686"/>
      </w:tblGrid>
      <w:tr>
        <w:trPr/>
        <w:tc>
          <w:tcPr>
            <w:tcW w:w="1277" w:type="dxa"/>
            <w:tcBorders>
              <w:top w:val="single" w:sz="6" w:space="0" w:color="000000"/>
              <w:start w:val="single" w:sz="6" w:space="0" w:color="000000"/>
              <w:bottom w:val="single" w:sz="6" w:space="0" w:color="000000"/>
              <w:end w:val="single" w:sz="6" w:space="0" w:color="000000"/>
            </w:tcBorders>
            <w:shd w:fill="808080" w:val="clear"/>
          </w:tcPr>
          <w:p>
            <w:pPr>
              <w:pStyle w:val="normal2"/>
              <w:widowControl w:val="false"/>
              <w:pBdr/>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Fecha</w:t>
            </w:r>
          </w:p>
        </w:tc>
        <w:tc>
          <w:tcPr>
            <w:tcW w:w="1271" w:type="dxa"/>
            <w:tcBorders>
              <w:top w:val="single" w:sz="6" w:space="0" w:color="000000"/>
              <w:start w:val="single" w:sz="6" w:space="0" w:color="000000"/>
              <w:bottom w:val="single" w:sz="6" w:space="0" w:color="000000"/>
              <w:end w:val="single" w:sz="6" w:space="0" w:color="000000"/>
            </w:tcBorders>
            <w:shd w:fill="808080" w:val="clear"/>
          </w:tcPr>
          <w:p>
            <w:pPr>
              <w:pStyle w:val="normal2"/>
              <w:widowControl w:val="false"/>
              <w:pBdr/>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Versión</w:t>
            </w:r>
          </w:p>
        </w:tc>
        <w:tc>
          <w:tcPr>
            <w:tcW w:w="5133" w:type="dxa"/>
            <w:tcBorders>
              <w:top w:val="single" w:sz="6" w:space="0" w:color="000000"/>
              <w:start w:val="single" w:sz="6" w:space="0" w:color="000000"/>
              <w:bottom w:val="single" w:sz="6" w:space="0" w:color="000000"/>
              <w:end w:val="single" w:sz="6" w:space="0" w:color="000000"/>
            </w:tcBorders>
            <w:shd w:fill="808080" w:val="clear"/>
          </w:tcPr>
          <w:p>
            <w:pPr>
              <w:pStyle w:val="normal2"/>
              <w:widowControl w:val="false"/>
              <w:pBdr/>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Descripción</w:t>
            </w:r>
          </w:p>
        </w:tc>
        <w:tc>
          <w:tcPr>
            <w:tcW w:w="2010" w:type="dxa"/>
            <w:tcBorders>
              <w:top w:val="single" w:sz="6" w:space="0" w:color="000000"/>
              <w:start w:val="single" w:sz="6" w:space="0" w:color="000000"/>
              <w:bottom w:val="single" w:sz="6" w:space="0" w:color="000000"/>
              <w:end w:val="single" w:sz="6" w:space="0" w:color="000000"/>
            </w:tcBorders>
            <w:shd w:fill="808080" w:val="clear"/>
          </w:tcPr>
          <w:p>
            <w:pPr>
              <w:pStyle w:val="normal2"/>
              <w:widowControl w:val="false"/>
              <w:pBdr/>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Rol</w:t>
            </w:r>
          </w:p>
        </w:tc>
        <w:tc>
          <w:tcPr>
            <w:tcW w:w="3686" w:type="dxa"/>
            <w:tcBorders>
              <w:top w:val="single" w:sz="6" w:space="0" w:color="000000"/>
              <w:start w:val="single" w:sz="6" w:space="0" w:color="000000"/>
              <w:bottom w:val="single" w:sz="6" w:space="0" w:color="000000"/>
              <w:end w:val="single" w:sz="6" w:space="0" w:color="000000"/>
            </w:tcBorders>
            <w:shd w:fill="808080" w:val="clear"/>
          </w:tcPr>
          <w:p>
            <w:pPr>
              <w:pStyle w:val="normal2"/>
              <w:widowControl w:val="false"/>
              <w:pBdr/>
              <w:spacing w:lineRule="auto" w:line="288" w:before="40" w:after="40"/>
              <w:jc w:val="center"/>
              <w:rPr>
                <w:rFonts w:ascii="Arial" w:hAnsi="Arial" w:eastAsia="Arial" w:cs="Arial"/>
                <w:color w:val="FFFFFF"/>
                <w:sz w:val="20"/>
                <w:szCs w:val="20"/>
              </w:rPr>
            </w:pPr>
            <w:r>
              <w:rPr>
                <w:rFonts w:eastAsia="Arial" w:cs="Arial" w:ascii="Arial" w:hAnsi="Arial"/>
                <w:color w:val="FFFFFF"/>
                <w:sz w:val="20"/>
                <w:szCs w:val="20"/>
              </w:rPr>
              <w:t>Autor</w:t>
            </w:r>
          </w:p>
        </w:tc>
      </w:tr>
      <w:tr>
        <w:trPr/>
        <w:tc>
          <w:tcPr>
            <w:tcW w:w="1277" w:type="dxa"/>
            <w:tcBorders>
              <w:top w:val="single" w:sz="6" w:space="0" w:color="000000"/>
              <w:start w:val="single" w:sz="6" w:space="0" w:color="000000"/>
              <w:bottom w:val="single" w:sz="6" w:space="0" w:color="000000"/>
              <w:end w:val="single" w:sz="6" w:space="0" w:color="000000"/>
            </w:tcBorders>
          </w:tcPr>
          <w:p>
            <w:pPr>
              <w:pStyle w:val="normal2"/>
              <w:pBdr/>
              <w:tabs>
                <w:tab w:val="clear" w:pos="720"/>
                <w:tab w:val="center" w:pos="4320" w:leader="none"/>
                <w:tab w:val="right" w:pos="8640" w:leader="none"/>
              </w:tabs>
              <w:jc w:val="center"/>
              <w:rPr>
                <w:rFonts w:ascii="Arial" w:hAnsi="Arial" w:eastAsia="Arial" w:cs="Arial"/>
                <w:color w:val="000000"/>
              </w:rPr>
            </w:pPr>
            <w:r>
              <w:rPr>
                <w:rFonts w:eastAsia="Arial" w:cs="Arial" w:ascii="Arial" w:hAnsi="Arial"/>
                <w:color w:val="000000"/>
              </w:rPr>
              <w:t>29</w:t>
            </w:r>
            <w:r>
              <w:rPr>
                <w:rFonts w:eastAsia="Arial" w:cs="Arial" w:ascii="Arial" w:hAnsi="Arial"/>
                <w:color w:val="000000"/>
              </w:rPr>
              <w:t>/</w:t>
            </w:r>
            <w:r>
              <w:rPr>
                <w:rFonts w:eastAsia="Arial" w:cs="Arial" w:ascii="Arial" w:hAnsi="Arial"/>
                <w:color w:val="000000"/>
              </w:rPr>
              <w:t>06</w:t>
            </w:r>
            <w:r>
              <w:rPr>
                <w:rFonts w:eastAsia="Arial" w:cs="Arial" w:ascii="Arial" w:hAnsi="Arial"/>
                <w:color w:val="000000"/>
              </w:rPr>
              <w:t>/</w:t>
            </w:r>
            <w:r>
              <w:rPr>
                <w:rFonts w:eastAsia="Arial" w:cs="Arial" w:ascii="Arial" w:hAnsi="Arial"/>
                <w:color w:val="000000"/>
              </w:rPr>
              <w:t>26</w:t>
            </w:r>
          </w:p>
        </w:tc>
        <w:tc>
          <w:tcPr>
            <w:tcW w:w="1271" w:type="dxa"/>
            <w:tcBorders>
              <w:top w:val="single" w:sz="6" w:space="0" w:color="000000"/>
              <w:start w:val="single" w:sz="6" w:space="0" w:color="000000"/>
              <w:bottom w:val="single" w:sz="6" w:space="0" w:color="000000"/>
              <w:end w:val="single" w:sz="6" w:space="0" w:color="000000"/>
            </w:tcBorders>
          </w:tcPr>
          <w:p>
            <w:pPr>
              <w:pStyle w:val="normal2"/>
              <w:widowControl w:val="false"/>
              <w:pBdr/>
              <w:spacing w:lineRule="auto" w:line="288" w:before="40" w:after="40"/>
              <w:jc w:val="center"/>
              <w:rPr>
                <w:rFonts w:ascii="Arial" w:hAnsi="Arial" w:eastAsia="Arial" w:cs="Arial"/>
                <w:color w:val="000000"/>
              </w:rPr>
            </w:pPr>
            <w:r>
              <w:rPr>
                <w:rFonts w:eastAsia="Arial" w:cs="Arial" w:ascii="Arial" w:hAnsi="Arial"/>
                <w:color w:val="000000"/>
              </w:rPr>
              <w:t>1.0</w:t>
            </w:r>
          </w:p>
        </w:tc>
        <w:tc>
          <w:tcPr>
            <w:tcW w:w="5133" w:type="dxa"/>
            <w:tcBorders>
              <w:top w:val="single" w:sz="6" w:space="0" w:color="000000"/>
              <w:start w:val="single" w:sz="6" w:space="0" w:color="000000"/>
              <w:bottom w:val="single" w:sz="6" w:space="0" w:color="000000"/>
              <w:end w:val="single" w:sz="6" w:space="0" w:color="000000"/>
            </w:tcBorders>
          </w:tcPr>
          <w:p>
            <w:pPr>
              <w:pStyle w:val="normal2"/>
              <w:widowControl w:val="false"/>
              <w:pBdr/>
              <w:spacing w:lineRule="auto" w:line="288" w:before="40" w:after="40"/>
              <w:rPr>
                <w:rFonts w:ascii="Arial" w:hAnsi="Arial" w:eastAsia="Arial" w:cs="Arial"/>
                <w:color w:val="000000"/>
              </w:rPr>
            </w:pPr>
            <w:r>
              <w:rPr>
                <w:rFonts w:eastAsia="Arial" w:cs="Arial" w:ascii="Arial" w:hAnsi="Arial"/>
                <w:color w:val="000000"/>
              </w:rPr>
              <w:t>Creacion inicial de documento de riesgos</w:t>
            </w:r>
          </w:p>
        </w:tc>
        <w:tc>
          <w:tcPr>
            <w:tcW w:w="2010" w:type="dxa"/>
            <w:tcBorders>
              <w:top w:val="single" w:sz="6" w:space="0" w:color="000000"/>
              <w:start w:val="single" w:sz="6" w:space="0" w:color="000000"/>
              <w:bottom w:val="single" w:sz="6" w:space="0" w:color="000000"/>
              <w:end w:val="single" w:sz="6" w:space="0" w:color="000000"/>
            </w:tcBorders>
          </w:tcPr>
          <w:p>
            <w:pPr>
              <w:pStyle w:val="normal2"/>
              <w:widowControl w:val="false"/>
              <w:pBdr/>
              <w:spacing w:lineRule="auto" w:line="288" w:before="40" w:after="40"/>
              <w:rPr>
                <w:rFonts w:ascii="Arial" w:hAnsi="Arial" w:eastAsia="Arial" w:cs="Arial"/>
                <w:color w:val="000000"/>
              </w:rPr>
            </w:pPr>
            <w:r>
              <w:rPr>
                <w:rFonts w:eastAsia="Arial" w:cs="Arial" w:ascii="Arial" w:hAnsi="Arial"/>
                <w:color w:val="000000"/>
              </w:rPr>
              <w:t>PM</w:t>
            </w:r>
          </w:p>
        </w:tc>
        <w:tc>
          <w:tcPr>
            <w:tcW w:w="3686" w:type="dxa"/>
            <w:tcBorders>
              <w:top w:val="single" w:sz="6" w:space="0" w:color="000000"/>
              <w:start w:val="single" w:sz="6" w:space="0" w:color="000000"/>
              <w:bottom w:val="single" w:sz="6" w:space="0" w:color="000000"/>
              <w:end w:val="single" w:sz="6" w:space="0" w:color="000000"/>
            </w:tcBorders>
          </w:tcPr>
          <w:p>
            <w:pPr>
              <w:pStyle w:val="normal2"/>
              <w:widowControl w:val="false"/>
              <w:pBdr/>
              <w:spacing w:lineRule="auto" w:line="288" w:before="40" w:after="40"/>
              <w:rPr>
                <w:rFonts w:ascii="Arial" w:hAnsi="Arial" w:eastAsia="Arial" w:cs="Arial"/>
                <w:color w:val="000000"/>
              </w:rPr>
            </w:pPr>
            <w:r>
              <w:rPr>
                <w:rFonts w:eastAsia="Arial" w:cs="Arial" w:ascii="Arial" w:hAnsi="Arial"/>
                <w:color w:val="000000"/>
              </w:rPr>
              <w:t>Nicolas Piacentini/</w:t>
            </w:r>
          </w:p>
        </w:tc>
      </w:tr>
      <w:tr>
        <w:trPr/>
        <w:tc>
          <w:tcPr>
            <w:tcW w:w="1277" w:type="dxa"/>
            <w:tcBorders>
              <w:top w:val="single" w:sz="6" w:space="0" w:color="000000"/>
              <w:start w:val="single" w:sz="6" w:space="0" w:color="000000"/>
              <w:bottom w:val="single" w:sz="6" w:space="0" w:color="000000"/>
              <w:end w:val="single" w:sz="6" w:space="0" w:color="000000"/>
            </w:tcBorders>
          </w:tcPr>
          <w:p>
            <w:pPr>
              <w:pStyle w:val="normal2"/>
              <w:widowControl w:val="false"/>
              <w:pBdr/>
              <w:spacing w:lineRule="auto" w:line="288" w:before="40" w:after="40"/>
              <w:jc w:val="center"/>
              <w:rPr>
                <w:rFonts w:ascii="Arial" w:hAnsi="Arial" w:eastAsia="Arial" w:cs="Arial"/>
                <w:color w:val="000000"/>
              </w:rPr>
            </w:pPr>
            <w:r>
              <w:rPr>
                <w:rFonts w:eastAsia="Arial" w:cs="Arial" w:ascii="Arial" w:hAnsi="Arial"/>
                <w:color w:val="000000"/>
              </w:rPr>
            </w:r>
          </w:p>
        </w:tc>
        <w:tc>
          <w:tcPr>
            <w:tcW w:w="1271" w:type="dxa"/>
            <w:tcBorders>
              <w:top w:val="single" w:sz="6" w:space="0" w:color="000000"/>
              <w:start w:val="single" w:sz="6" w:space="0" w:color="000000"/>
              <w:bottom w:val="single" w:sz="6" w:space="0" w:color="000000"/>
              <w:end w:val="single" w:sz="6" w:space="0" w:color="000000"/>
            </w:tcBorders>
          </w:tcPr>
          <w:p>
            <w:pPr>
              <w:pStyle w:val="normal2"/>
              <w:widowControl w:val="false"/>
              <w:pBdr/>
              <w:spacing w:lineRule="auto" w:line="288" w:before="40" w:after="40"/>
              <w:jc w:val="center"/>
              <w:rPr>
                <w:rFonts w:ascii="Arial" w:hAnsi="Arial" w:eastAsia="Arial" w:cs="Arial"/>
                <w:color w:val="000000"/>
              </w:rPr>
            </w:pPr>
            <w:r>
              <w:rPr>
                <w:rFonts w:eastAsia="Arial" w:cs="Arial" w:ascii="Arial" w:hAnsi="Arial"/>
                <w:color w:val="000000"/>
              </w:rPr>
            </w:r>
          </w:p>
        </w:tc>
        <w:tc>
          <w:tcPr>
            <w:tcW w:w="5133" w:type="dxa"/>
            <w:tcBorders>
              <w:top w:val="single" w:sz="6" w:space="0" w:color="000000"/>
              <w:start w:val="single" w:sz="6" w:space="0" w:color="000000"/>
              <w:bottom w:val="single" w:sz="6" w:space="0" w:color="000000"/>
              <w:end w:val="single" w:sz="6" w:space="0" w:color="000000"/>
            </w:tcBorders>
          </w:tcPr>
          <w:p>
            <w:pPr>
              <w:pStyle w:val="normal2"/>
              <w:widowControl w:val="false"/>
              <w:pBdr/>
              <w:spacing w:lineRule="auto" w:line="288" w:before="40" w:after="40"/>
              <w:rPr>
                <w:rFonts w:ascii="Arial" w:hAnsi="Arial" w:eastAsia="Arial" w:cs="Arial"/>
                <w:color w:val="000000"/>
              </w:rPr>
            </w:pPr>
            <w:r>
              <w:rPr>
                <w:rFonts w:eastAsia="Arial" w:cs="Arial" w:ascii="Arial" w:hAnsi="Arial"/>
                <w:color w:val="000000"/>
              </w:rPr>
            </w:r>
          </w:p>
        </w:tc>
        <w:tc>
          <w:tcPr>
            <w:tcW w:w="2010" w:type="dxa"/>
            <w:tcBorders>
              <w:top w:val="single" w:sz="6" w:space="0" w:color="000000"/>
              <w:start w:val="single" w:sz="6" w:space="0" w:color="000000"/>
              <w:bottom w:val="single" w:sz="6" w:space="0" w:color="000000"/>
              <w:end w:val="single" w:sz="6" w:space="0" w:color="000000"/>
            </w:tcBorders>
          </w:tcPr>
          <w:p>
            <w:pPr>
              <w:pStyle w:val="normal2"/>
              <w:widowControl w:val="false"/>
              <w:pBdr/>
              <w:spacing w:lineRule="auto" w:line="288" w:before="40" w:after="40"/>
              <w:rPr>
                <w:rFonts w:ascii="Arial" w:hAnsi="Arial" w:eastAsia="Arial" w:cs="Arial"/>
                <w:color w:val="000000"/>
              </w:rPr>
            </w:pPr>
            <w:r>
              <w:rPr>
                <w:rFonts w:eastAsia="Arial" w:cs="Arial" w:ascii="Arial" w:hAnsi="Arial"/>
                <w:color w:val="000000"/>
              </w:rPr>
            </w:r>
          </w:p>
        </w:tc>
        <w:tc>
          <w:tcPr>
            <w:tcW w:w="3686" w:type="dxa"/>
            <w:tcBorders>
              <w:top w:val="single" w:sz="6" w:space="0" w:color="000000"/>
              <w:start w:val="single" w:sz="6" w:space="0" w:color="000000"/>
              <w:bottom w:val="single" w:sz="6" w:space="0" w:color="000000"/>
              <w:end w:val="single" w:sz="6" w:space="0" w:color="000000"/>
            </w:tcBorders>
          </w:tcPr>
          <w:p>
            <w:pPr>
              <w:pStyle w:val="normal2"/>
              <w:widowControl w:val="false"/>
              <w:pBdr/>
              <w:spacing w:lineRule="auto" w:line="288" w:before="40" w:after="40"/>
              <w:rPr>
                <w:rFonts w:ascii="Arial" w:hAnsi="Arial" w:eastAsia="Arial" w:cs="Arial"/>
                <w:color w:val="000000"/>
              </w:rPr>
            </w:pPr>
            <w:r>
              <w:rPr>
                <w:rFonts w:eastAsia="Arial" w:cs="Arial" w:ascii="Arial" w:hAnsi="Arial"/>
                <w:color w:val="000000"/>
              </w:rPr>
            </w:r>
          </w:p>
        </w:tc>
      </w:tr>
      <w:tr>
        <w:trPr/>
        <w:tc>
          <w:tcPr>
            <w:tcW w:w="1277" w:type="dxa"/>
            <w:tcBorders>
              <w:top w:val="single" w:sz="6" w:space="0" w:color="000000"/>
              <w:start w:val="single" w:sz="6" w:space="0" w:color="000000"/>
              <w:bottom w:val="single" w:sz="6" w:space="0" w:color="000000"/>
              <w:end w:val="single" w:sz="6" w:space="0" w:color="000000"/>
            </w:tcBorders>
          </w:tcPr>
          <w:p>
            <w:pPr>
              <w:pStyle w:val="normal2"/>
              <w:pBdr/>
              <w:tabs>
                <w:tab w:val="clear" w:pos="720"/>
                <w:tab w:val="left" w:pos="708" w:leader="none"/>
              </w:tabs>
              <w:jc w:val="center"/>
              <w:rPr>
                <w:rFonts w:ascii="Arial" w:hAnsi="Arial" w:eastAsia="Arial" w:cs="Arial"/>
                <w:color w:val="000000"/>
              </w:rPr>
            </w:pPr>
            <w:r>
              <w:rPr>
                <w:rFonts w:eastAsia="Arial" w:cs="Arial" w:ascii="Arial" w:hAnsi="Arial"/>
                <w:color w:val="000000"/>
              </w:rPr>
            </w:r>
          </w:p>
        </w:tc>
        <w:tc>
          <w:tcPr>
            <w:tcW w:w="1271" w:type="dxa"/>
            <w:tcBorders>
              <w:top w:val="single" w:sz="6" w:space="0" w:color="000000"/>
              <w:start w:val="single" w:sz="6" w:space="0" w:color="000000"/>
              <w:bottom w:val="single" w:sz="6" w:space="0" w:color="000000"/>
              <w:end w:val="single" w:sz="6" w:space="0" w:color="000000"/>
            </w:tcBorders>
          </w:tcPr>
          <w:p>
            <w:pPr>
              <w:pStyle w:val="normal2"/>
              <w:widowControl w:val="false"/>
              <w:pBdr/>
              <w:spacing w:lineRule="auto" w:line="288" w:before="40" w:after="40"/>
              <w:jc w:val="center"/>
              <w:rPr>
                <w:rFonts w:ascii="Arial" w:hAnsi="Arial" w:eastAsia="Arial" w:cs="Arial"/>
                <w:color w:val="000000"/>
              </w:rPr>
            </w:pPr>
            <w:r>
              <w:rPr>
                <w:rFonts w:eastAsia="Arial" w:cs="Arial" w:ascii="Arial" w:hAnsi="Arial"/>
                <w:color w:val="000000"/>
              </w:rPr>
            </w:r>
          </w:p>
        </w:tc>
        <w:tc>
          <w:tcPr>
            <w:tcW w:w="5133" w:type="dxa"/>
            <w:tcBorders>
              <w:top w:val="single" w:sz="6" w:space="0" w:color="000000"/>
              <w:start w:val="single" w:sz="6" w:space="0" w:color="000000"/>
              <w:bottom w:val="single" w:sz="6" w:space="0" w:color="000000"/>
              <w:end w:val="single" w:sz="6" w:space="0" w:color="000000"/>
            </w:tcBorders>
          </w:tcPr>
          <w:p>
            <w:pPr>
              <w:pStyle w:val="normal2"/>
              <w:widowControl w:val="false"/>
              <w:pBdr/>
              <w:spacing w:lineRule="auto" w:line="288" w:before="40" w:after="40"/>
              <w:rPr>
                <w:rFonts w:ascii="Arial" w:hAnsi="Arial" w:eastAsia="Arial" w:cs="Arial"/>
                <w:color w:val="000000"/>
              </w:rPr>
            </w:pPr>
            <w:r>
              <w:rPr>
                <w:rFonts w:eastAsia="Arial" w:cs="Arial" w:ascii="Arial" w:hAnsi="Arial"/>
                <w:color w:val="000000"/>
              </w:rPr>
            </w:r>
          </w:p>
        </w:tc>
        <w:tc>
          <w:tcPr>
            <w:tcW w:w="2010" w:type="dxa"/>
            <w:tcBorders>
              <w:top w:val="single" w:sz="6" w:space="0" w:color="000000"/>
              <w:start w:val="single" w:sz="6" w:space="0" w:color="000000"/>
              <w:bottom w:val="single" w:sz="6" w:space="0" w:color="000000"/>
              <w:end w:val="single" w:sz="6" w:space="0" w:color="000000"/>
            </w:tcBorders>
          </w:tcPr>
          <w:p>
            <w:pPr>
              <w:pStyle w:val="normal2"/>
              <w:widowControl w:val="false"/>
              <w:pBdr/>
              <w:spacing w:lineRule="auto" w:line="288" w:before="40" w:after="40"/>
              <w:rPr>
                <w:rFonts w:ascii="Arial" w:hAnsi="Arial" w:eastAsia="Arial" w:cs="Arial"/>
                <w:color w:val="000000"/>
              </w:rPr>
            </w:pPr>
            <w:r>
              <w:rPr>
                <w:rFonts w:eastAsia="Arial" w:cs="Arial" w:ascii="Arial" w:hAnsi="Arial"/>
                <w:color w:val="000000"/>
              </w:rPr>
            </w:r>
          </w:p>
        </w:tc>
        <w:tc>
          <w:tcPr>
            <w:tcW w:w="3686" w:type="dxa"/>
            <w:tcBorders>
              <w:top w:val="single" w:sz="6" w:space="0" w:color="000000"/>
              <w:start w:val="single" w:sz="6" w:space="0" w:color="000000"/>
              <w:bottom w:val="single" w:sz="6" w:space="0" w:color="000000"/>
              <w:end w:val="single" w:sz="6" w:space="0" w:color="000000"/>
            </w:tcBorders>
          </w:tcPr>
          <w:p>
            <w:pPr>
              <w:pStyle w:val="normal2"/>
              <w:widowControl w:val="false"/>
              <w:pBdr/>
              <w:spacing w:lineRule="auto" w:line="288" w:before="40" w:after="40"/>
              <w:rPr>
                <w:rFonts w:ascii="Arial" w:hAnsi="Arial" w:eastAsia="Arial" w:cs="Arial"/>
                <w:color w:val="000000"/>
              </w:rPr>
            </w:pPr>
            <w:r>
              <w:rPr>
                <w:rFonts w:eastAsia="Arial" w:cs="Arial" w:ascii="Arial" w:hAnsi="Arial"/>
                <w:color w:val="000000"/>
              </w:rPr>
            </w:r>
          </w:p>
        </w:tc>
      </w:tr>
      <w:tr>
        <w:trPr/>
        <w:tc>
          <w:tcPr>
            <w:tcW w:w="1277" w:type="dxa"/>
            <w:tcBorders>
              <w:top w:val="single" w:sz="6" w:space="0" w:color="000000"/>
              <w:start w:val="single" w:sz="6" w:space="0" w:color="000000"/>
              <w:bottom w:val="single" w:sz="6" w:space="0" w:color="000000"/>
              <w:end w:val="single" w:sz="6" w:space="0" w:color="000000"/>
            </w:tcBorders>
          </w:tcPr>
          <w:p>
            <w:pPr>
              <w:pStyle w:val="normal2"/>
              <w:widowControl w:val="false"/>
              <w:pBdr/>
              <w:spacing w:lineRule="auto" w:line="288" w:before="40" w:after="40"/>
              <w:jc w:val="center"/>
              <w:rPr>
                <w:rFonts w:ascii="Arial" w:hAnsi="Arial" w:eastAsia="Arial" w:cs="Arial"/>
                <w:color w:val="000000"/>
              </w:rPr>
            </w:pPr>
            <w:r>
              <w:rPr>
                <w:rFonts w:eastAsia="Arial" w:cs="Arial" w:ascii="Arial" w:hAnsi="Arial"/>
                <w:color w:val="000000"/>
              </w:rPr>
            </w:r>
          </w:p>
        </w:tc>
        <w:tc>
          <w:tcPr>
            <w:tcW w:w="1271" w:type="dxa"/>
            <w:tcBorders>
              <w:top w:val="single" w:sz="6" w:space="0" w:color="000000"/>
              <w:start w:val="single" w:sz="6" w:space="0" w:color="000000"/>
              <w:bottom w:val="single" w:sz="6" w:space="0" w:color="000000"/>
              <w:end w:val="single" w:sz="6" w:space="0" w:color="000000"/>
            </w:tcBorders>
          </w:tcPr>
          <w:p>
            <w:pPr>
              <w:pStyle w:val="normal2"/>
              <w:widowControl w:val="false"/>
              <w:pBdr/>
              <w:spacing w:lineRule="auto" w:line="288" w:before="40" w:after="40"/>
              <w:jc w:val="center"/>
              <w:rPr>
                <w:rFonts w:ascii="Arial" w:hAnsi="Arial" w:eastAsia="Arial" w:cs="Arial"/>
                <w:color w:val="000000"/>
              </w:rPr>
            </w:pPr>
            <w:r>
              <w:rPr>
                <w:rFonts w:eastAsia="Arial" w:cs="Arial" w:ascii="Arial" w:hAnsi="Arial"/>
                <w:color w:val="000000"/>
              </w:rPr>
            </w:r>
          </w:p>
        </w:tc>
        <w:tc>
          <w:tcPr>
            <w:tcW w:w="5133" w:type="dxa"/>
            <w:tcBorders>
              <w:top w:val="single" w:sz="6" w:space="0" w:color="000000"/>
              <w:start w:val="single" w:sz="6" w:space="0" w:color="000000"/>
              <w:bottom w:val="single" w:sz="6" w:space="0" w:color="000000"/>
              <w:end w:val="single" w:sz="6" w:space="0" w:color="000000"/>
            </w:tcBorders>
          </w:tcPr>
          <w:p>
            <w:pPr>
              <w:pStyle w:val="normal2"/>
              <w:widowControl w:val="false"/>
              <w:pBdr/>
              <w:spacing w:lineRule="auto" w:line="288" w:before="40" w:after="40"/>
              <w:rPr>
                <w:rFonts w:ascii="Arial" w:hAnsi="Arial" w:eastAsia="Arial" w:cs="Arial"/>
                <w:color w:val="000000"/>
              </w:rPr>
            </w:pPr>
            <w:r>
              <w:rPr>
                <w:rFonts w:eastAsia="Arial" w:cs="Arial" w:ascii="Arial" w:hAnsi="Arial"/>
                <w:color w:val="000000"/>
              </w:rPr>
            </w:r>
          </w:p>
        </w:tc>
        <w:tc>
          <w:tcPr>
            <w:tcW w:w="2010" w:type="dxa"/>
            <w:tcBorders>
              <w:top w:val="single" w:sz="6" w:space="0" w:color="000000"/>
              <w:start w:val="single" w:sz="6" w:space="0" w:color="000000"/>
              <w:bottom w:val="single" w:sz="6" w:space="0" w:color="000000"/>
              <w:end w:val="single" w:sz="6" w:space="0" w:color="000000"/>
            </w:tcBorders>
          </w:tcPr>
          <w:p>
            <w:pPr>
              <w:pStyle w:val="normal2"/>
              <w:widowControl w:val="false"/>
              <w:pBdr/>
              <w:spacing w:lineRule="auto" w:line="288" w:before="40" w:after="40"/>
              <w:rPr>
                <w:rFonts w:ascii="Arial" w:hAnsi="Arial" w:eastAsia="Arial" w:cs="Arial"/>
                <w:color w:val="000000"/>
              </w:rPr>
            </w:pPr>
            <w:r>
              <w:rPr>
                <w:rFonts w:eastAsia="Arial" w:cs="Arial" w:ascii="Arial" w:hAnsi="Arial"/>
                <w:color w:val="000000"/>
              </w:rPr>
            </w:r>
          </w:p>
        </w:tc>
        <w:tc>
          <w:tcPr>
            <w:tcW w:w="3686" w:type="dxa"/>
            <w:tcBorders>
              <w:top w:val="single" w:sz="6" w:space="0" w:color="000000"/>
              <w:start w:val="single" w:sz="6" w:space="0" w:color="000000"/>
              <w:bottom w:val="single" w:sz="6" w:space="0" w:color="000000"/>
              <w:end w:val="single" w:sz="6" w:space="0" w:color="000000"/>
            </w:tcBorders>
          </w:tcPr>
          <w:p>
            <w:pPr>
              <w:pStyle w:val="normal2"/>
              <w:widowControl w:val="false"/>
              <w:pBdr/>
              <w:spacing w:lineRule="auto" w:line="288" w:before="40" w:after="40"/>
              <w:rPr>
                <w:rFonts w:ascii="Arial" w:hAnsi="Arial" w:eastAsia="Arial" w:cs="Arial"/>
                <w:color w:val="000000"/>
              </w:rPr>
            </w:pPr>
            <w:r>
              <w:rPr>
                <w:rFonts w:eastAsia="Arial" w:cs="Arial" w:ascii="Arial" w:hAnsi="Arial"/>
                <w:color w:val="000000"/>
              </w:rPr>
            </w:r>
          </w:p>
        </w:tc>
      </w:tr>
    </w:tbl>
    <w:p>
      <w:pPr>
        <w:pStyle w:val="normal2"/>
        <w:spacing w:lineRule="auto" w:line="240" w:before="0" w:after="0"/>
        <w:jc w:val="both"/>
        <w:rPr>
          <w:rFonts w:ascii="Arial" w:hAnsi="Arial" w:eastAsia="Arial" w:cs="Arial"/>
          <w:b/>
          <w:bCs/>
          <w:i/>
          <w:iCs/>
        </w:rPr>
      </w:pPr>
      <w:r>
        <w:rPr>
          <w:rFonts w:eastAsia="Arial" w:cs="Arial" w:ascii="Arial" w:hAnsi="Arial"/>
          <w:b/>
          <w:bCs/>
          <w:i/>
          <w:iCs/>
        </w:rPr>
        <w:br/>
      </w:r>
      <w:r>
        <w:br w:type="page"/>
      </w:r>
    </w:p>
    <w:p>
      <w:pPr>
        <w:pStyle w:val="normal2"/>
        <w:spacing w:before="0" w:after="160"/>
        <w:rPr>
          <w:rFonts w:ascii="Arial" w:hAnsi="Arial" w:eastAsia="Arial" w:cs="Arial"/>
          <w:b/>
          <w:bCs/>
          <w:i/>
          <w:iCs/>
        </w:rPr>
      </w:pPr>
      <w:bookmarkStart w:id="6" w:name="_heading=h.erac3p3gx7cv"/>
      <w:bookmarkEnd w:id="6"/>
      <w:r>
        <w:rPr>
          <w:rFonts w:eastAsia="Arial" w:cs="Arial" w:ascii="Arial" w:hAnsi="Arial"/>
          <w:b/>
          <w:bCs/>
          <w:color w:val="000000"/>
          <w:sz w:val="28"/>
          <w:szCs w:val="28"/>
        </w:rPr>
        <w:t>Objetivos</w:t>
      </w:r>
    </w:p>
    <w:p>
      <w:pPr>
        <w:pStyle w:val="normal2"/>
        <w:widowControl w:val="false"/>
        <w:pBdr/>
        <w:spacing w:lineRule="auto" w:line="240" w:before="0" w:after="0"/>
        <w:ind w:hanging="141"/>
        <w:rPr>
          <w:rFonts w:ascii="Arial" w:hAnsi="Arial" w:eastAsia="Arial" w:cs="Arial"/>
          <w:color w:val="000000"/>
        </w:rPr>
      </w:pPr>
      <w:r>
        <w:rPr>
          <w:rFonts w:eastAsia="Arial" w:cs="Arial" w:ascii="Arial" w:hAnsi="Arial"/>
          <w:color w:val="000000"/>
        </w:rPr>
        <w:t>Describe el objetivo del documento. Debe comenzar siempre con el siguiente texto: “El siguiente documento tiene como objetivo”</w:t>
      </w:r>
    </w:p>
    <w:p>
      <w:pPr>
        <w:pStyle w:val="normal2"/>
        <w:pBdr/>
        <w:rPr>
          <w:rFonts w:ascii="Arial" w:hAnsi="Arial" w:eastAsia="Arial" w:cs="Arial"/>
          <w:color w:val="000000"/>
        </w:rPr>
      </w:pPr>
      <w:r>
        <w:rPr>
          <w:rFonts w:eastAsia="Arial" w:cs="Arial" w:ascii="Arial" w:hAnsi="Arial"/>
          <w:color w:val="000000"/>
        </w:rPr>
      </w:r>
    </w:p>
    <w:p>
      <w:pPr>
        <w:pStyle w:val="Heading1"/>
        <w:numPr>
          <w:ilvl w:val="0"/>
          <w:numId w:val="1"/>
        </w:numPr>
        <w:pBdr/>
        <w:ind w:hanging="360" w:start="283" w:end="0"/>
        <w:rPr>
          <w:rFonts w:ascii="Arial" w:hAnsi="Arial" w:eastAsia="Arial" w:cs="Arial"/>
          <w:b/>
          <w:bCs/>
          <w:color w:val="000000"/>
          <w:sz w:val="28"/>
          <w:szCs w:val="28"/>
        </w:rPr>
      </w:pPr>
      <w:r>
        <w:rPr>
          <w:rFonts w:eastAsia="Arial" w:cs="Arial" w:ascii="Arial" w:hAnsi="Arial"/>
          <w:b/>
          <w:bCs/>
          <w:color w:val="000000"/>
          <w:sz w:val="28"/>
          <w:szCs w:val="28"/>
        </w:rPr>
        <w:t>Lista de Riesgos</w:t>
      </w:r>
    </w:p>
    <w:p>
      <w:pPr>
        <w:pStyle w:val="normal2"/>
        <w:pBdr/>
        <w:rPr>
          <w:rFonts w:ascii="Arial" w:hAnsi="Arial" w:eastAsia="Arial" w:cs="Arial"/>
          <w:color w:val="000000"/>
        </w:rPr>
      </w:pPr>
      <w:r>
        <w:rPr>
          <w:rFonts w:eastAsia="Arial" w:cs="Arial" w:ascii="Arial" w:hAnsi="Arial"/>
          <w:color w:val="000000"/>
        </w:rPr>
      </w:r>
    </w:p>
    <w:tbl>
      <w:tblPr>
        <w:tblStyle w:val="Table2"/>
        <w:tblW w:w="13464" w:type="dxa"/>
        <w:jc w:val="start"/>
        <w:tblInd w:w="0" w:type="dxa"/>
        <w:tblLayout w:type="fixed"/>
        <w:tblCellMar>
          <w:top w:w="0" w:type="dxa"/>
          <w:start w:w="108" w:type="dxa"/>
          <w:bottom w:w="0" w:type="dxa"/>
          <w:end w:w="108" w:type="dxa"/>
        </w:tblCellMar>
        <w:tblLook w:val="0000"/>
      </w:tblPr>
      <w:tblGrid>
        <w:gridCol w:w="1335"/>
        <w:gridCol w:w="1410"/>
        <w:gridCol w:w="1080"/>
        <w:gridCol w:w="1983"/>
        <w:gridCol w:w="1702"/>
        <w:gridCol w:w="1559"/>
        <w:gridCol w:w="1559"/>
        <w:gridCol w:w="1559"/>
        <w:gridCol w:w="1277"/>
      </w:tblGrid>
      <w:tr>
        <w:trPr>
          <w:trHeight w:val="480" w:hRule="atLeast"/>
        </w:trPr>
        <w:tc>
          <w:tcPr>
            <w:tcW w:w="1335"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pBdr/>
              <w:spacing w:lineRule="auto" w:line="240" w:before="0" w:after="0"/>
              <w:jc w:val="center"/>
              <w:rPr>
                <w:rFonts w:ascii="Arial" w:hAnsi="Arial" w:eastAsia="Arial" w:cs="Arial"/>
                <w:b/>
                <w:bCs/>
                <w:color w:val="000000"/>
                <w:sz w:val="20"/>
                <w:szCs w:val="20"/>
              </w:rPr>
            </w:pPr>
            <w:r>
              <w:rPr>
                <w:rFonts w:eastAsia="Arial" w:cs="Arial" w:ascii="Arial" w:hAnsi="Arial"/>
                <w:b/>
                <w:bCs/>
                <w:color w:val="000000"/>
                <w:sz w:val="20"/>
                <w:szCs w:val="20"/>
              </w:rPr>
              <w:t>Id</w:t>
            </w:r>
          </w:p>
        </w:tc>
        <w:tc>
          <w:tcPr>
            <w:tcW w:w="1410"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pBdr/>
              <w:spacing w:lineRule="auto" w:line="240" w:before="0" w:after="0"/>
              <w:jc w:val="center"/>
              <w:rPr>
                <w:rFonts w:ascii="Arial" w:hAnsi="Arial" w:eastAsia="Arial" w:cs="Arial"/>
                <w:b/>
                <w:bCs/>
                <w:color w:val="000000"/>
                <w:sz w:val="20"/>
                <w:szCs w:val="20"/>
              </w:rPr>
            </w:pPr>
            <w:r>
              <w:rPr>
                <w:rFonts w:eastAsia="Arial" w:cs="Arial" w:ascii="Arial" w:hAnsi="Arial"/>
                <w:b/>
                <w:bCs/>
                <w:color w:val="000000"/>
                <w:sz w:val="20"/>
                <w:szCs w:val="20"/>
              </w:rPr>
              <w:t>Descripción</w:t>
            </w:r>
          </w:p>
        </w:tc>
        <w:tc>
          <w:tcPr>
            <w:tcW w:w="1080"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pBdr/>
              <w:spacing w:lineRule="auto" w:line="240" w:before="0" w:after="0"/>
              <w:jc w:val="center"/>
              <w:rPr>
                <w:rFonts w:ascii="Arial" w:hAnsi="Arial" w:eastAsia="Arial" w:cs="Arial"/>
                <w:b/>
                <w:bCs/>
                <w:color w:val="000000"/>
                <w:sz w:val="20"/>
                <w:szCs w:val="20"/>
              </w:rPr>
            </w:pPr>
            <w:r>
              <w:rPr>
                <w:rFonts w:eastAsia="Arial" w:cs="Arial" w:ascii="Arial" w:hAnsi="Arial"/>
                <w:b/>
                <w:bCs/>
                <w:color w:val="000000"/>
                <w:sz w:val="20"/>
                <w:szCs w:val="20"/>
              </w:rPr>
              <w:t>Fecha</w:t>
            </w:r>
          </w:p>
        </w:tc>
        <w:tc>
          <w:tcPr>
            <w:tcW w:w="1983"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pBdr/>
              <w:spacing w:lineRule="auto" w:line="240" w:before="0" w:after="0"/>
              <w:jc w:val="center"/>
              <w:rPr>
                <w:rFonts w:ascii="Arial" w:hAnsi="Arial" w:eastAsia="Arial" w:cs="Arial"/>
                <w:b/>
                <w:bCs/>
                <w:color w:val="000000"/>
                <w:sz w:val="20"/>
                <w:szCs w:val="20"/>
              </w:rPr>
            </w:pPr>
            <w:r>
              <w:rPr>
                <w:rFonts w:eastAsia="Arial" w:cs="Arial" w:ascii="Arial" w:hAnsi="Arial"/>
                <w:b/>
                <w:bCs/>
                <w:color w:val="000000"/>
                <w:sz w:val="20"/>
                <w:szCs w:val="20"/>
              </w:rPr>
              <w:t>Contexto</w:t>
            </w:r>
          </w:p>
        </w:tc>
        <w:tc>
          <w:tcPr>
            <w:tcW w:w="1702"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pBdr/>
              <w:spacing w:lineRule="auto" w:line="240" w:before="0" w:after="0"/>
              <w:jc w:val="center"/>
              <w:rPr>
                <w:rFonts w:ascii="Arial" w:hAnsi="Arial" w:eastAsia="Arial" w:cs="Arial"/>
                <w:b/>
                <w:bCs/>
                <w:color w:val="000000"/>
                <w:sz w:val="20"/>
                <w:szCs w:val="20"/>
              </w:rPr>
            </w:pPr>
            <w:r>
              <w:rPr>
                <w:rFonts w:eastAsia="Arial" w:cs="Arial" w:ascii="Arial" w:hAnsi="Arial"/>
                <w:b/>
                <w:bCs/>
                <w:color w:val="000000"/>
                <w:sz w:val="20"/>
                <w:szCs w:val="20"/>
              </w:rPr>
              <w:t>Probabilidad de Ocurrencia</w:t>
            </w:r>
          </w:p>
        </w:tc>
        <w:tc>
          <w:tcPr>
            <w:tcW w:w="1559"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pBdr/>
              <w:spacing w:lineRule="auto" w:line="240" w:before="0" w:after="0"/>
              <w:jc w:val="center"/>
              <w:rPr>
                <w:rFonts w:ascii="Arial" w:hAnsi="Arial" w:eastAsia="Arial" w:cs="Arial"/>
                <w:b/>
                <w:bCs/>
                <w:color w:val="000000"/>
                <w:sz w:val="20"/>
                <w:szCs w:val="20"/>
              </w:rPr>
            </w:pPr>
            <w:r>
              <w:rPr>
                <w:rFonts w:eastAsia="Arial" w:cs="Arial" w:ascii="Arial" w:hAnsi="Arial"/>
                <w:b/>
                <w:bCs/>
                <w:color w:val="000000"/>
                <w:sz w:val="20"/>
                <w:szCs w:val="20"/>
              </w:rPr>
              <w:t>Impacto</w:t>
            </w:r>
          </w:p>
        </w:tc>
        <w:tc>
          <w:tcPr>
            <w:tcW w:w="1559"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pBdr/>
              <w:spacing w:lineRule="auto" w:line="240" w:before="0" w:after="0"/>
              <w:jc w:val="center"/>
              <w:rPr>
                <w:rFonts w:ascii="Arial" w:hAnsi="Arial" w:eastAsia="Arial" w:cs="Arial"/>
                <w:b/>
                <w:bCs/>
                <w:color w:val="000000"/>
                <w:sz w:val="20"/>
                <w:szCs w:val="20"/>
              </w:rPr>
            </w:pPr>
            <w:r>
              <w:rPr>
                <w:rFonts w:eastAsia="Arial" w:cs="Arial" w:ascii="Arial" w:hAnsi="Arial"/>
                <w:b/>
                <w:bCs/>
                <w:color w:val="000000"/>
                <w:sz w:val="20"/>
                <w:szCs w:val="20"/>
              </w:rPr>
              <w:t>Exposición</w:t>
            </w:r>
          </w:p>
        </w:tc>
        <w:tc>
          <w:tcPr>
            <w:tcW w:w="1559"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pBdr/>
              <w:spacing w:lineRule="auto" w:line="240" w:before="0" w:after="0"/>
              <w:jc w:val="center"/>
              <w:rPr>
                <w:rFonts w:ascii="Arial" w:hAnsi="Arial" w:eastAsia="Arial" w:cs="Arial"/>
                <w:b/>
                <w:bCs/>
                <w:color w:val="000000"/>
                <w:sz w:val="20"/>
                <w:szCs w:val="20"/>
              </w:rPr>
            </w:pPr>
            <w:r>
              <w:rPr>
                <w:rFonts w:eastAsia="Arial" w:cs="Arial" w:ascii="Arial" w:hAnsi="Arial"/>
                <w:b/>
                <w:bCs/>
                <w:color w:val="000000"/>
                <w:sz w:val="20"/>
                <w:szCs w:val="20"/>
              </w:rPr>
              <w:t>Plan de Acción</w:t>
            </w:r>
          </w:p>
        </w:tc>
        <w:tc>
          <w:tcPr>
            <w:tcW w:w="1277"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pBdr/>
              <w:spacing w:lineRule="auto" w:line="240" w:before="0" w:after="0"/>
              <w:jc w:val="center"/>
              <w:rPr>
                <w:rFonts w:ascii="Arial" w:hAnsi="Arial" w:eastAsia="Arial" w:cs="Arial"/>
                <w:b/>
                <w:bCs/>
                <w:color w:val="000000"/>
                <w:sz w:val="20"/>
                <w:szCs w:val="20"/>
              </w:rPr>
            </w:pPr>
            <w:r>
              <w:rPr>
                <w:rFonts w:eastAsia="Arial" w:cs="Arial" w:ascii="Arial" w:hAnsi="Arial"/>
                <w:b/>
                <w:bCs/>
                <w:color w:val="000000"/>
                <w:sz w:val="20"/>
                <w:szCs w:val="20"/>
              </w:rPr>
              <w:t>Vigente</w:t>
            </w:r>
          </w:p>
        </w:tc>
      </w:tr>
      <w:tr>
        <w:trPr>
          <w:trHeight w:val="800" w:hRule="atLeast"/>
        </w:trPr>
        <w:tc>
          <w:tcPr>
            <w:tcW w:w="1335"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1</w:t>
            </w:r>
          </w:p>
        </w:tc>
        <w:tc>
          <w:tcPr>
            <w:tcW w:w="1410"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Resistencia al cambio por parte del personal</w:t>
            </w:r>
          </w:p>
        </w:tc>
        <w:tc>
          <w:tcPr>
            <w:tcW w:w="1080"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29/06/26</w:t>
            </w:r>
          </w:p>
        </w:tc>
        <w:tc>
          <w:tcPr>
            <w:tcW w:w="1983"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El personal de las sucursales está acostumbrado a trabajar sin sistema de turnos. La adopción de una nueva herramienta digital puede generar rechazo, uso incorrecto o abandono del sistema.</w:t>
            </w:r>
          </w:p>
        </w:tc>
        <w:tc>
          <w:tcPr>
            <w:tcW w:w="1702"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Baja</w:t>
            </w:r>
          </w:p>
        </w:tc>
        <w:tc>
          <w:tcPr>
            <w:tcW w:w="1559"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Alto</w:t>
            </w:r>
          </w:p>
        </w:tc>
        <w:tc>
          <w:tcPr>
            <w:tcW w:w="1559"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0,4 - Medio</w:t>
            </w:r>
          </w:p>
        </w:tc>
        <w:tc>
          <w:tcPr>
            <w:tcW w:w="1559"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1</w:t>
            </w:r>
          </w:p>
        </w:tc>
        <w:tc>
          <w:tcPr>
            <w:tcW w:w="1277"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Si</w:t>
            </w:r>
          </w:p>
        </w:tc>
      </w:tr>
      <w:tr>
        <w:trPr>
          <w:trHeight w:val="980" w:hRule="atLeast"/>
        </w:trPr>
        <w:tc>
          <w:tcPr>
            <w:tcW w:w="1335"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2</w:t>
            </w:r>
          </w:p>
        </w:tc>
        <w:tc>
          <w:tcPr>
            <w:tcW w:w="1410"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Sponsor no disponible para validar avances</w:t>
            </w:r>
          </w:p>
        </w:tc>
        <w:tc>
          <w:tcPr>
            <w:tcW w:w="1080"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t>29/06/26</w:t>
            </w:r>
          </w:p>
        </w:tc>
        <w:tc>
          <w:tcPr>
            <w:tcW w:w="1983"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El sponsor opera en 4 sucursales en simultaneo y puede no tener tiempo</w:t>
            </w:r>
          </w:p>
        </w:tc>
        <w:tc>
          <w:tcPr>
            <w:tcW w:w="1702"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Media</w:t>
            </w:r>
          </w:p>
        </w:tc>
        <w:tc>
          <w:tcPr>
            <w:tcW w:w="1559"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Alto</w:t>
            </w:r>
          </w:p>
        </w:tc>
        <w:tc>
          <w:tcPr>
            <w:tcW w:w="1559"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r>
          </w:p>
        </w:tc>
        <w:tc>
          <w:tcPr>
            <w:tcW w:w="1559"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2</w:t>
            </w:r>
          </w:p>
        </w:tc>
        <w:tc>
          <w:tcPr>
            <w:tcW w:w="1277"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Si</w:t>
            </w:r>
          </w:p>
        </w:tc>
      </w:tr>
      <w:tr>
        <w:trPr>
          <w:trHeight w:val="980" w:hRule="atLeast"/>
        </w:trPr>
        <w:tc>
          <w:tcPr>
            <w:tcW w:w="1335"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3`</w:t>
            </w:r>
          </w:p>
        </w:tc>
        <w:tc>
          <w:tcPr>
            <w:tcW w:w="1410"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Cambios de alcance durante el proyecto</w:t>
            </w:r>
          </w:p>
        </w:tc>
        <w:tc>
          <w:tcPr>
            <w:tcW w:w="1080"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t>29/06/26</w:t>
            </w:r>
          </w:p>
        </w:tc>
        <w:tc>
          <w:tcPr>
            <w:tcW w:w="1983"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El sponsor puede querer agregar/quitar funcionalidades en el sistema en medio del proyecto</w:t>
            </w:r>
          </w:p>
        </w:tc>
        <w:tc>
          <w:tcPr>
            <w:tcW w:w="1702"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Baja</w:t>
            </w:r>
          </w:p>
        </w:tc>
        <w:tc>
          <w:tcPr>
            <w:tcW w:w="1559"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Media</w:t>
            </w:r>
          </w:p>
        </w:tc>
        <w:tc>
          <w:tcPr>
            <w:tcW w:w="1559"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r>
          </w:p>
        </w:tc>
        <w:tc>
          <w:tcPr>
            <w:tcW w:w="1559"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3</w:t>
            </w:r>
          </w:p>
        </w:tc>
        <w:tc>
          <w:tcPr>
            <w:tcW w:w="1277"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Si</w:t>
            </w:r>
          </w:p>
        </w:tc>
      </w:tr>
      <w:tr>
        <w:trPr>
          <w:trHeight w:val="980" w:hRule="atLeast"/>
        </w:trPr>
        <w:tc>
          <w:tcPr>
            <w:tcW w:w="1335"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4</w:t>
            </w:r>
          </w:p>
        </w:tc>
        <w:tc>
          <w:tcPr>
            <w:tcW w:w="1410"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Problemas de conectividad en alguna sucursal</w:t>
            </w:r>
          </w:p>
        </w:tc>
        <w:tc>
          <w:tcPr>
            <w:tcW w:w="1080"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t>29/06/26</w:t>
            </w:r>
          </w:p>
        </w:tc>
        <w:tc>
          <w:tcPr>
            <w:tcW w:w="1983"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El sistema depende de internet y si bien todas las sucursales cuentan con internet es posible que sea malo</w:t>
            </w:r>
          </w:p>
        </w:tc>
        <w:tc>
          <w:tcPr>
            <w:tcW w:w="1702"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Bajo</w:t>
            </w:r>
          </w:p>
        </w:tc>
        <w:tc>
          <w:tcPr>
            <w:tcW w:w="1559"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Alto</w:t>
            </w:r>
          </w:p>
        </w:tc>
        <w:tc>
          <w:tcPr>
            <w:tcW w:w="1559"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r>
          </w:p>
        </w:tc>
        <w:tc>
          <w:tcPr>
            <w:tcW w:w="1559"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4</w:t>
            </w:r>
          </w:p>
        </w:tc>
        <w:tc>
          <w:tcPr>
            <w:tcW w:w="1277"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Si</w:t>
            </w:r>
          </w:p>
        </w:tc>
      </w:tr>
      <w:tr>
        <w:trPr>
          <w:trHeight w:val="980" w:hRule="atLeast"/>
        </w:trPr>
        <w:tc>
          <w:tcPr>
            <w:tcW w:w="1335"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 xml:space="preserve">5 </w:t>
            </w:r>
          </w:p>
        </w:tc>
        <w:tc>
          <w:tcPr>
            <w:tcW w:w="1410"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Baja adopcion por parte de los clientes finales</w:t>
            </w:r>
          </w:p>
        </w:tc>
        <w:tc>
          <w:tcPr>
            <w:tcW w:w="1080"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t>29/06/26</w:t>
            </w:r>
          </w:p>
        </w:tc>
        <w:tc>
          <w:tcPr>
            <w:tcW w:w="1983"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Los clientes habituales pueden elegir no usar el sistema y seguir llegando de forma espontánea</w:t>
            </w:r>
          </w:p>
        </w:tc>
        <w:tc>
          <w:tcPr>
            <w:tcW w:w="1702"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Medio</w:t>
            </w:r>
          </w:p>
        </w:tc>
        <w:tc>
          <w:tcPr>
            <w:tcW w:w="1559"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Alto</w:t>
            </w:r>
          </w:p>
        </w:tc>
        <w:tc>
          <w:tcPr>
            <w:tcW w:w="1559"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r>
          </w:p>
        </w:tc>
        <w:tc>
          <w:tcPr>
            <w:tcW w:w="1559"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5</w:t>
            </w:r>
          </w:p>
        </w:tc>
        <w:tc>
          <w:tcPr>
            <w:tcW w:w="1277"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Si</w:t>
            </w:r>
          </w:p>
        </w:tc>
      </w:tr>
    </w:tbl>
    <w:p>
      <w:pPr>
        <w:pStyle w:val="normal2"/>
        <w:pBdr/>
        <w:rPr>
          <w:rFonts w:ascii="Arial" w:hAnsi="Arial" w:eastAsia="Arial" w:cs="Arial"/>
          <w:b/>
          <w:bCs/>
          <w:color w:val="000000"/>
        </w:rPr>
      </w:pPr>
      <w:r>
        <w:rPr>
          <w:rFonts w:eastAsia="Arial" w:cs="Arial" w:ascii="Arial" w:hAnsi="Arial"/>
          <w:b/>
          <w:bCs/>
          <w:color w:val="000000"/>
        </w:rPr>
      </w:r>
    </w:p>
    <w:p>
      <w:pPr>
        <w:pStyle w:val="normal2"/>
        <w:pBdr>
          <w:left w:val="single" w:sz="4" w:space="4" w:color="000000"/>
          <w:bottom w:val="single" w:sz="4" w:space="1" w:color="000000"/>
          <w:right w:val="single" w:sz="4" w:space="4" w:color="000000"/>
        </w:pBdr>
        <w:ind w:hanging="1134" w:start="1134"/>
        <w:rPr>
          <w:rFonts w:ascii="Arial" w:hAnsi="Arial" w:eastAsia="Arial" w:cs="Arial"/>
          <w:color w:val="000000"/>
          <w:sz w:val="20"/>
          <w:szCs w:val="20"/>
        </w:rPr>
      </w:pPr>
      <w:r>
        <w:rPr>
          <w:rFonts w:eastAsia="Arial" w:cs="Arial" w:ascii="Arial" w:hAnsi="Arial"/>
          <w:b/>
          <w:bCs/>
          <w:color w:val="000000"/>
          <w:sz w:val="20"/>
          <w:szCs w:val="20"/>
        </w:rPr>
        <w:t>Aclaración:</w:t>
      </w:r>
      <w:r>
        <w:rPr>
          <w:rFonts w:eastAsia="Arial" w:cs="Arial" w:ascii="Arial" w:hAnsi="Arial"/>
          <w:color w:val="000000"/>
          <w:sz w:val="20"/>
          <w:szCs w:val="20"/>
        </w:rPr>
        <w:t xml:space="preserve">  Dado que esta matriz tiene como objetivo describir todos los riesgos identificados en el proyecto y considerando que la gestión de riesgos es una actividad continua durante todo el desarrollo del proyecto, cabe aclarar que algunos riesgos podrán dejar de estar vigentes y/o aparecer nuevos, con lo cual, resulta importante mantener siempre actualizada la misma, indicando en la última columna de la lista si está vigente o no.</w:t>
      </w:r>
    </w:p>
    <w:p>
      <w:pPr>
        <w:pStyle w:val="normal2"/>
        <w:rPr>
          <w:rFonts w:ascii="Arial" w:hAnsi="Arial" w:eastAsia="Arial" w:cs="Arial"/>
          <w:color w:val="000000"/>
        </w:rPr>
      </w:pPr>
      <w:r>
        <w:rPr>
          <w:rFonts w:eastAsia="Arial" w:cs="Arial" w:ascii="Arial" w:hAnsi="Arial"/>
          <w:color w:val="000000"/>
        </w:rPr>
      </w:r>
      <w:r>
        <w:br w:type="page"/>
      </w:r>
    </w:p>
    <w:p>
      <w:pPr>
        <w:pStyle w:val="normal2"/>
        <w:pBdr/>
        <w:spacing w:before="0" w:after="160"/>
        <w:rPr>
          <w:rFonts w:ascii="Arial" w:hAnsi="Arial" w:eastAsia="Arial" w:cs="Arial"/>
          <w:color w:val="000000"/>
        </w:rPr>
      </w:pPr>
      <w:r>
        <w:rPr>
          <w:rFonts w:eastAsia="Arial" w:cs="Arial" w:ascii="Arial" w:hAnsi="Arial"/>
          <w:color w:val="000000"/>
        </w:rPr>
      </w:r>
    </w:p>
    <w:p>
      <w:pPr>
        <w:pStyle w:val="Heading1"/>
        <w:pBdr/>
        <w:ind w:hanging="0" w:start="0" w:end="0"/>
        <w:rPr>
          <w:rFonts w:ascii="Arial" w:hAnsi="Arial" w:eastAsia="Arial" w:cs="Arial"/>
          <w:b/>
          <w:bCs/>
          <w:color w:val="000000"/>
          <w:sz w:val="28"/>
          <w:szCs w:val="28"/>
        </w:rPr>
      </w:pPr>
      <w:r>
        <w:rPr>
          <w:rFonts w:eastAsia="Arial" w:cs="Arial" w:ascii="Arial" w:hAnsi="Arial"/>
          <w:b/>
          <w:bCs/>
          <w:color w:val="000000"/>
          <w:sz w:val="28"/>
          <w:szCs w:val="28"/>
        </w:rPr>
        <w:t>2. Planes de Acción</w:t>
      </w:r>
    </w:p>
    <w:p>
      <w:pPr>
        <w:pStyle w:val="normal2"/>
        <w:pBdr/>
        <w:rPr>
          <w:rFonts w:ascii="Arial" w:hAnsi="Arial" w:eastAsia="Arial" w:cs="Arial"/>
          <w:color w:val="000000"/>
        </w:rPr>
      </w:pPr>
      <w:r>
        <w:rPr>
          <w:rFonts w:eastAsia="Arial" w:cs="Arial" w:ascii="Arial" w:hAnsi="Arial"/>
          <w:color w:val="000000"/>
        </w:rPr>
        <w:t>Descripción de los planes de acción definidos para los riesgos de mayor exposición.</w:t>
      </w:r>
    </w:p>
    <w:p>
      <w:pPr>
        <w:pStyle w:val="normal2"/>
        <w:pBdr/>
        <w:rPr>
          <w:rFonts w:ascii="Arial" w:hAnsi="Arial" w:eastAsia="Arial" w:cs="Arial"/>
          <w:color w:val="000000"/>
        </w:rPr>
      </w:pPr>
      <w:r>
        <w:rPr>
          <w:rFonts w:eastAsia="Arial" w:cs="Arial" w:ascii="Arial" w:hAnsi="Arial"/>
          <w:color w:val="000000"/>
        </w:rPr>
      </w:r>
    </w:p>
    <w:tbl>
      <w:tblPr>
        <w:tblStyle w:val="Table3"/>
        <w:tblW w:w="11423" w:type="dxa"/>
        <w:jc w:val="center"/>
        <w:tblInd w:w="0" w:type="dxa"/>
        <w:tblLayout w:type="fixed"/>
        <w:tblCellMar>
          <w:top w:w="0" w:type="dxa"/>
          <w:start w:w="108" w:type="dxa"/>
          <w:bottom w:w="0" w:type="dxa"/>
          <w:end w:w="108" w:type="dxa"/>
        </w:tblCellMar>
        <w:tblLook w:val="0000"/>
      </w:tblPr>
      <w:tblGrid>
        <w:gridCol w:w="1618"/>
        <w:gridCol w:w="1935"/>
        <w:gridCol w:w="2473"/>
        <w:gridCol w:w="3013"/>
        <w:gridCol w:w="2384"/>
      </w:tblGrid>
      <w:tr>
        <w:trPr>
          <w:trHeight w:val="480" w:hRule="atLeast"/>
        </w:trPr>
        <w:tc>
          <w:tcPr>
            <w:tcW w:w="1618"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pBdr/>
              <w:spacing w:lineRule="auto" w:line="240" w:before="0" w:after="0"/>
              <w:jc w:val="center"/>
              <w:rPr>
                <w:rFonts w:ascii="Arial" w:hAnsi="Arial" w:eastAsia="Arial" w:cs="Arial"/>
                <w:b/>
                <w:bCs/>
                <w:color w:val="000000"/>
                <w:sz w:val="20"/>
                <w:szCs w:val="20"/>
              </w:rPr>
            </w:pPr>
            <w:r>
              <w:rPr>
                <w:rFonts w:eastAsia="Arial" w:cs="Arial" w:ascii="Arial" w:hAnsi="Arial"/>
                <w:b/>
                <w:bCs/>
                <w:color w:val="000000"/>
                <w:sz w:val="20"/>
                <w:szCs w:val="20"/>
              </w:rPr>
              <w:t>Id</w:t>
            </w:r>
          </w:p>
        </w:tc>
        <w:tc>
          <w:tcPr>
            <w:tcW w:w="1935"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pBdr/>
              <w:spacing w:lineRule="auto" w:line="240" w:before="0" w:after="0"/>
              <w:jc w:val="center"/>
              <w:rPr>
                <w:rFonts w:ascii="Arial" w:hAnsi="Arial" w:eastAsia="Arial" w:cs="Arial"/>
                <w:b/>
                <w:bCs/>
                <w:color w:val="000000"/>
                <w:sz w:val="20"/>
                <w:szCs w:val="20"/>
              </w:rPr>
            </w:pPr>
            <w:r>
              <w:rPr>
                <w:rFonts w:eastAsia="Arial" w:cs="Arial" w:ascii="Arial" w:hAnsi="Arial"/>
                <w:b/>
                <w:bCs/>
                <w:color w:val="000000"/>
                <w:sz w:val="20"/>
                <w:szCs w:val="20"/>
              </w:rPr>
              <w:t>Estrategia</w:t>
            </w:r>
          </w:p>
        </w:tc>
        <w:tc>
          <w:tcPr>
            <w:tcW w:w="2473"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pBdr/>
              <w:spacing w:lineRule="auto" w:line="240" w:before="0" w:after="0"/>
              <w:jc w:val="center"/>
              <w:rPr>
                <w:rFonts w:ascii="Arial" w:hAnsi="Arial" w:eastAsia="Arial" w:cs="Arial"/>
                <w:b/>
                <w:bCs/>
                <w:color w:val="000000"/>
                <w:sz w:val="20"/>
                <w:szCs w:val="20"/>
              </w:rPr>
            </w:pPr>
            <w:r>
              <w:rPr>
                <w:rFonts w:eastAsia="Arial" w:cs="Arial" w:ascii="Arial" w:hAnsi="Arial"/>
                <w:b/>
                <w:bCs/>
                <w:color w:val="000000"/>
                <w:sz w:val="20"/>
                <w:szCs w:val="20"/>
              </w:rPr>
              <w:t>Descripción de la Acción</w:t>
            </w:r>
          </w:p>
        </w:tc>
        <w:tc>
          <w:tcPr>
            <w:tcW w:w="3013"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pBdr/>
              <w:spacing w:lineRule="auto" w:line="240" w:before="0" w:after="0"/>
              <w:jc w:val="center"/>
              <w:rPr>
                <w:rFonts w:ascii="Arial" w:hAnsi="Arial" w:eastAsia="Arial" w:cs="Arial"/>
                <w:b/>
                <w:bCs/>
                <w:color w:val="000000"/>
                <w:sz w:val="20"/>
                <w:szCs w:val="20"/>
              </w:rPr>
            </w:pPr>
            <w:r>
              <w:rPr>
                <w:rFonts w:eastAsia="Arial" w:cs="Arial" w:ascii="Arial" w:hAnsi="Arial"/>
                <w:b/>
                <w:bCs/>
                <w:color w:val="000000"/>
                <w:sz w:val="20"/>
                <w:szCs w:val="20"/>
              </w:rPr>
              <w:t>Disparadores del Plan</w:t>
            </w:r>
          </w:p>
        </w:tc>
        <w:tc>
          <w:tcPr>
            <w:tcW w:w="2384" w:type="dxa"/>
            <w:tcBorders>
              <w:top w:val="single" w:sz="4" w:space="0" w:color="A6A6A6"/>
              <w:start w:val="single" w:sz="4" w:space="0" w:color="A6A6A6"/>
              <w:bottom w:val="single" w:sz="4" w:space="0" w:color="A6A6A6"/>
              <w:end w:val="single" w:sz="4" w:space="0" w:color="A6A6A6"/>
            </w:tcBorders>
            <w:shd w:fill="D0CECE" w:val="clear"/>
            <w:vAlign w:val="center"/>
          </w:tcPr>
          <w:p>
            <w:pPr>
              <w:pStyle w:val="normal2"/>
              <w:pBdr/>
              <w:spacing w:lineRule="auto" w:line="240" w:before="0" w:after="0"/>
              <w:jc w:val="center"/>
              <w:rPr>
                <w:rFonts w:ascii="Arial" w:hAnsi="Arial" w:eastAsia="Arial" w:cs="Arial"/>
                <w:b/>
                <w:bCs/>
                <w:color w:val="000000"/>
                <w:sz w:val="20"/>
                <w:szCs w:val="20"/>
              </w:rPr>
            </w:pPr>
            <w:r>
              <w:rPr>
                <w:rFonts w:eastAsia="Arial" w:cs="Arial" w:ascii="Arial" w:hAnsi="Arial"/>
                <w:b/>
                <w:bCs/>
                <w:color w:val="000000"/>
                <w:sz w:val="20"/>
                <w:szCs w:val="20"/>
              </w:rPr>
              <w:t>Responsable</w:t>
            </w:r>
          </w:p>
        </w:tc>
      </w:tr>
      <w:tr>
        <w:trPr>
          <w:trHeight w:val="1260" w:hRule="atLeast"/>
        </w:trPr>
        <w:tc>
          <w:tcPr>
            <w:tcW w:w="1618"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1</w:t>
            </w:r>
          </w:p>
        </w:tc>
        <w:tc>
          <w:tcPr>
            <w:tcW w:w="1935"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Mitigar</w:t>
            </w:r>
          </w:p>
        </w:tc>
        <w:tc>
          <w:tcPr>
            <w:tcW w:w="2473"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Diseñar capacitaciones prácticas y acompañamiento presencial durante las primeras semanas de uso del sistema en cada sucursal.</w:t>
            </w:r>
          </w:p>
        </w:tc>
        <w:tc>
          <w:tcPr>
            <w:tcW w:w="3013"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El personal manifiesta rechazo al sistema o comete errores reiterados durante la capacitación.</w:t>
            </w:r>
          </w:p>
        </w:tc>
        <w:tc>
          <w:tcPr>
            <w:tcW w:w="2384"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Director del ptoyecto</w:t>
            </w:r>
          </w:p>
        </w:tc>
      </w:tr>
      <w:tr>
        <w:trPr>
          <w:trHeight w:val="1260" w:hRule="atLeast"/>
        </w:trPr>
        <w:tc>
          <w:tcPr>
            <w:tcW w:w="1618"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2</w:t>
            </w:r>
          </w:p>
        </w:tc>
        <w:tc>
          <w:tcPr>
            <w:tcW w:w="1935"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Mitigar</w:t>
            </w:r>
          </w:p>
        </w:tc>
        <w:tc>
          <w:tcPr>
            <w:tcW w:w="2473"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Establecer un calendario de validaciones pactado con el cliente desde el inicio del proyecto, con fechas fijas y mecanismos de aprobación por escrito.</w:t>
            </w:r>
          </w:p>
        </w:tc>
        <w:tc>
          <w:tcPr>
            <w:tcW w:w="3013"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Ninguno. El calendario se establece desde el comienzo del proyecto</w:t>
            </w:r>
          </w:p>
        </w:tc>
        <w:tc>
          <w:tcPr>
            <w:tcW w:w="2384" w:type="dxa"/>
            <w:tcBorders>
              <w:top w:val="single" w:sz="4" w:space="0" w:color="A6A6A6"/>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Director del Proyecto</w:t>
            </w:r>
          </w:p>
        </w:tc>
      </w:tr>
      <w:tr>
        <w:trPr>
          <w:trHeight w:val="1260" w:hRule="atLeast"/>
        </w:trPr>
        <w:tc>
          <w:tcPr>
            <w:tcW w:w="1618"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3</w:t>
            </w:r>
          </w:p>
        </w:tc>
        <w:tc>
          <w:tcPr>
            <w:tcW w:w="1935"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Aceptar</w:t>
            </w:r>
          </w:p>
        </w:tc>
        <w:tc>
          <w:tcPr>
            <w:tcW w:w="2473"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Cuando se solicite un cambio en el alcance se hablara con el sponsor para indicar las implicancias del mismo a nivel tiempo, dinero y mas importante calidad. Si esta de acuerdo con las caracteristicas propuestas se avanza con el cambio</w:t>
            </w:r>
          </w:p>
        </w:tc>
        <w:tc>
          <w:tcPr>
            <w:tcW w:w="3013"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El cliente quiere cambiar algo en el acance</w:t>
            </w:r>
          </w:p>
        </w:tc>
        <w:tc>
          <w:tcPr>
            <w:tcW w:w="2384"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Analista funcional</w:t>
            </w:r>
          </w:p>
        </w:tc>
      </w:tr>
      <w:tr>
        <w:trPr>
          <w:trHeight w:val="1260" w:hRule="atLeast"/>
        </w:trPr>
        <w:tc>
          <w:tcPr>
            <w:tcW w:w="1618"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4</w:t>
            </w:r>
          </w:p>
        </w:tc>
        <w:tc>
          <w:tcPr>
            <w:tcW w:w="1935" w:type="dxa"/>
            <w:tcBorders>
              <w:start w:val="single" w:sz="4" w:space="0" w:color="A6A6A6"/>
              <w:bottom w:val="single" w:sz="4" w:space="0" w:color="A6A6A6"/>
              <w:end w:val="single" w:sz="4" w:space="0" w:color="A6A6A6"/>
            </w:tcBorders>
            <w:vAlign w:val="center"/>
          </w:tcPr>
          <w:p>
            <w:pPr>
              <w:pStyle w:val="normal2"/>
              <w:rPr>
                <w:i w:val="false"/>
                <w:iCs w:val="false"/>
              </w:rPr>
            </w:pPr>
            <w:r>
              <w:rPr>
                <w:i w:val="false"/>
                <w:iCs w:val="false"/>
              </w:rPr>
              <w:t>Mitigar</w:t>
            </w:r>
          </w:p>
        </w:tc>
        <w:tc>
          <w:tcPr>
            <w:tcW w:w="2473"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Relevar la conectividad de cada sucursal e informar al cliente de los requisitos minimos de red</w:t>
            </w:r>
          </w:p>
        </w:tc>
        <w:tc>
          <w:tcPr>
            <w:tcW w:w="3013"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Durante el relevamiento se detecta que una sucursal no cuenta con internet estable</w:t>
            </w:r>
          </w:p>
        </w:tc>
        <w:tc>
          <w:tcPr>
            <w:tcW w:w="2384"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Analista funcional</w:t>
            </w:r>
          </w:p>
        </w:tc>
      </w:tr>
      <w:tr>
        <w:trPr>
          <w:trHeight w:val="1260" w:hRule="atLeast"/>
        </w:trPr>
        <w:tc>
          <w:tcPr>
            <w:tcW w:w="1618"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5</w:t>
            </w:r>
          </w:p>
        </w:tc>
        <w:tc>
          <w:tcPr>
            <w:tcW w:w="1935"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Aceptar</w:t>
            </w:r>
          </w:p>
        </w:tc>
        <w:tc>
          <w:tcPr>
            <w:tcW w:w="2473"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Los clientes siguen pudiendo llegar sin turno pero tendran menos prioridad. Sin embargo se les informara del nuevo sistema y sus virtudes</w:t>
            </w:r>
          </w:p>
        </w:tc>
        <w:tc>
          <w:tcPr>
            <w:tcW w:w="3013"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Muchos clientes no lo usan durante el despliegue</w:t>
            </w:r>
          </w:p>
        </w:tc>
        <w:tc>
          <w:tcPr>
            <w:tcW w:w="2384" w:type="dxa"/>
            <w:tcBorders>
              <w:start w:val="single" w:sz="4" w:space="0" w:color="A6A6A6"/>
              <w:bottom w:val="single" w:sz="4" w:space="0" w:color="A6A6A6"/>
              <w:end w:val="single" w:sz="4" w:space="0" w:color="A6A6A6"/>
            </w:tcBorders>
            <w:vAlign w:val="center"/>
          </w:tcPr>
          <w:p>
            <w:pPr>
              <w:pStyle w:val="normal2"/>
              <w:pBdr/>
              <w:spacing w:lineRule="auto" w:line="240" w:before="0" w:after="0"/>
              <w:rPr>
                <w:rFonts w:ascii="Arial" w:hAnsi="Arial" w:eastAsia="Arial" w:cs="Arial"/>
                <w:color w:val="000000"/>
                <w:sz w:val="20"/>
                <w:szCs w:val="20"/>
              </w:rPr>
            </w:pPr>
            <w:r>
              <w:rPr>
                <w:rFonts w:eastAsia="Arial" w:cs="Arial" w:ascii="Arial" w:hAnsi="Arial"/>
                <w:color w:val="000000"/>
                <w:sz w:val="20"/>
                <w:szCs w:val="20"/>
              </w:rPr>
              <w:t>Director de proyecto</w:t>
            </w:r>
          </w:p>
        </w:tc>
      </w:tr>
    </w:tbl>
    <w:p>
      <w:pPr>
        <w:pStyle w:val="Heading1"/>
        <w:rPr>
          <w:rFonts w:ascii="Arial" w:hAnsi="Arial" w:eastAsia="Arial" w:cs="Arial"/>
          <w:b/>
          <w:bCs/>
          <w:color w:val="000000"/>
          <w:sz w:val="28"/>
          <w:szCs w:val="28"/>
        </w:rPr>
      </w:pPr>
      <w:r>
        <w:rPr>
          <w:rFonts w:eastAsia="Arial" w:cs="Arial" w:ascii="Arial" w:hAnsi="Arial"/>
          <w:b/>
          <w:bCs/>
          <w:color w:val="000000"/>
          <w:sz w:val="28"/>
          <w:szCs w:val="28"/>
        </w:rPr>
      </w:r>
    </w:p>
    <w:p>
      <w:pPr>
        <w:pStyle w:val="normal2"/>
        <w:rPr>
          <w:rFonts w:ascii="Arial" w:hAnsi="Arial" w:eastAsia="Arial" w:cs="Arial"/>
          <w:b/>
          <w:bCs/>
          <w:color w:val="000000"/>
          <w:sz w:val="28"/>
          <w:szCs w:val="28"/>
        </w:rPr>
      </w:pPr>
      <w:r>
        <w:rPr>
          <w:rFonts w:eastAsia="Arial" w:cs="Arial" w:ascii="Arial" w:hAnsi="Arial"/>
          <w:b/>
          <w:bCs/>
          <w:color w:val="000000"/>
          <w:sz w:val="28"/>
          <w:szCs w:val="28"/>
        </w:rPr>
      </w:r>
    </w:p>
    <w:p>
      <w:pPr>
        <w:pStyle w:val="normal2"/>
        <w:rPr>
          <w:rFonts w:ascii="Arial" w:hAnsi="Arial" w:eastAsia="Arial" w:cs="Arial"/>
          <w:b/>
          <w:bCs/>
          <w:color w:val="000000"/>
          <w:sz w:val="28"/>
          <w:szCs w:val="28"/>
        </w:rPr>
      </w:pPr>
      <w:r>
        <w:rPr>
          <w:rFonts w:eastAsia="Arial" w:cs="Arial" w:ascii="Arial" w:hAnsi="Arial"/>
          <w:b/>
          <w:bCs/>
          <w:color w:val="000000"/>
          <w:sz w:val="28"/>
          <w:szCs w:val="28"/>
        </w:rPr>
      </w:r>
    </w:p>
    <w:p>
      <w:pPr>
        <w:pStyle w:val="normal2"/>
        <w:rPr>
          <w:rFonts w:ascii="Arial" w:hAnsi="Arial" w:eastAsia="Arial" w:cs="Arial"/>
          <w:b/>
          <w:bCs/>
          <w:color w:val="000000"/>
          <w:sz w:val="28"/>
          <w:szCs w:val="28"/>
        </w:rPr>
      </w:pPr>
      <w:r>
        <w:rPr>
          <w:rFonts w:eastAsia="Arial" w:cs="Arial" w:ascii="Arial" w:hAnsi="Arial"/>
          <w:b/>
          <w:bCs/>
          <w:color w:val="000000"/>
          <w:sz w:val="28"/>
          <w:szCs w:val="28"/>
        </w:rPr>
      </w:r>
    </w:p>
    <w:p>
      <w:pPr>
        <w:pStyle w:val="normal2"/>
        <w:rPr>
          <w:rFonts w:ascii="Arial" w:hAnsi="Arial" w:eastAsia="Arial" w:cs="Arial"/>
          <w:b/>
          <w:bCs/>
          <w:color w:val="000000"/>
          <w:sz w:val="28"/>
          <w:szCs w:val="28"/>
        </w:rPr>
      </w:pPr>
      <w:r>
        <w:rPr>
          <w:rFonts w:eastAsia="Arial" w:cs="Arial" w:ascii="Arial" w:hAnsi="Arial"/>
          <w:b/>
          <w:bCs/>
          <w:color w:val="000000"/>
          <w:sz w:val="28"/>
          <w:szCs w:val="28"/>
        </w:rPr>
      </w:r>
    </w:p>
    <w:p>
      <w:pPr>
        <w:pStyle w:val="normal2"/>
        <w:rPr>
          <w:rFonts w:ascii="Arial" w:hAnsi="Arial" w:eastAsia="Arial" w:cs="Arial"/>
          <w:b/>
          <w:bCs/>
          <w:color w:val="000000"/>
          <w:sz w:val="28"/>
          <w:szCs w:val="28"/>
        </w:rPr>
      </w:pPr>
      <w:r>
        <w:rPr>
          <w:rFonts w:eastAsia="Arial" w:cs="Arial" w:ascii="Arial" w:hAnsi="Arial"/>
          <w:b/>
          <w:bCs/>
          <w:color w:val="000000"/>
          <w:sz w:val="28"/>
          <w:szCs w:val="28"/>
        </w:rPr>
      </w:r>
    </w:p>
    <w:p>
      <w:pPr>
        <w:pStyle w:val="normal2"/>
        <w:rPr>
          <w:rFonts w:ascii="Arial" w:hAnsi="Arial" w:eastAsia="Arial" w:cs="Arial"/>
          <w:b/>
          <w:bCs/>
          <w:color w:val="000000"/>
          <w:sz w:val="28"/>
          <w:szCs w:val="28"/>
        </w:rPr>
      </w:pPr>
      <w:r>
        <w:rPr>
          <w:rFonts w:eastAsia="Arial" w:cs="Arial" w:ascii="Arial" w:hAnsi="Arial"/>
          <w:b/>
          <w:bCs/>
          <w:color w:val="000000"/>
          <w:sz w:val="28"/>
          <w:szCs w:val="28"/>
        </w:rPr>
      </w:r>
    </w:p>
    <w:p>
      <w:pPr>
        <w:pStyle w:val="normal2"/>
        <w:rPr>
          <w:rFonts w:ascii="Arial" w:hAnsi="Arial" w:eastAsia="Arial" w:cs="Arial"/>
          <w:b/>
          <w:bCs/>
          <w:color w:val="000000"/>
          <w:sz w:val="28"/>
          <w:szCs w:val="28"/>
        </w:rPr>
      </w:pPr>
      <w:r>
        <w:rPr>
          <w:rFonts w:eastAsia="Arial" w:cs="Arial" w:ascii="Arial" w:hAnsi="Arial"/>
          <w:b/>
          <w:bCs/>
          <w:color w:val="000000"/>
          <w:sz w:val="28"/>
          <w:szCs w:val="28"/>
        </w:rPr>
      </w:r>
    </w:p>
    <w:p>
      <w:pPr>
        <w:pStyle w:val="normal2"/>
        <w:rPr>
          <w:rFonts w:ascii="Arial" w:hAnsi="Arial" w:eastAsia="Arial" w:cs="Arial"/>
          <w:b/>
          <w:bCs/>
          <w:color w:val="000000"/>
          <w:sz w:val="28"/>
          <w:szCs w:val="28"/>
        </w:rPr>
      </w:pPr>
      <w:r>
        <w:rPr>
          <w:rFonts w:eastAsia="Arial" w:cs="Arial" w:ascii="Arial" w:hAnsi="Arial"/>
          <w:b/>
          <w:bCs/>
          <w:color w:val="000000"/>
          <w:sz w:val="28"/>
          <w:szCs w:val="28"/>
        </w:rPr>
      </w:r>
    </w:p>
    <w:p>
      <w:pPr>
        <w:pStyle w:val="normal2"/>
        <w:rPr>
          <w:rFonts w:ascii="Arial" w:hAnsi="Arial" w:eastAsia="Arial" w:cs="Arial"/>
          <w:b/>
          <w:bCs/>
          <w:color w:val="000000"/>
          <w:sz w:val="28"/>
          <w:szCs w:val="28"/>
        </w:rPr>
      </w:pPr>
      <w:r>
        <w:rPr>
          <w:rFonts w:eastAsia="Arial" w:cs="Arial" w:ascii="Arial" w:hAnsi="Arial"/>
          <w:b/>
          <w:bCs/>
          <w:color w:val="000000"/>
          <w:sz w:val="28"/>
          <w:szCs w:val="28"/>
        </w:rPr>
      </w:r>
    </w:p>
    <w:p>
      <w:pPr>
        <w:pStyle w:val="normal2"/>
        <w:rPr>
          <w:rFonts w:ascii="Arial" w:hAnsi="Arial" w:eastAsia="Arial" w:cs="Arial"/>
          <w:b/>
          <w:bCs/>
          <w:color w:val="000000"/>
          <w:sz w:val="28"/>
          <w:szCs w:val="28"/>
        </w:rPr>
      </w:pPr>
      <w:r>
        <w:rPr>
          <w:rFonts w:eastAsia="Arial" w:cs="Arial" w:ascii="Arial" w:hAnsi="Arial"/>
          <w:b/>
          <w:bCs/>
          <w:color w:val="000000"/>
          <w:sz w:val="28"/>
          <w:szCs w:val="28"/>
        </w:rPr>
      </w:r>
    </w:p>
    <w:p>
      <w:pPr>
        <w:pStyle w:val="Heading1"/>
        <w:pBdr/>
        <w:ind w:hanging="0" w:start="0" w:end="0"/>
        <w:rPr>
          <w:rFonts w:ascii="Arial" w:hAnsi="Arial" w:eastAsia="Arial" w:cs="Arial"/>
          <w:b/>
          <w:bCs/>
          <w:color w:val="000000"/>
          <w:sz w:val="28"/>
          <w:szCs w:val="28"/>
        </w:rPr>
      </w:pPr>
      <w:r>
        <w:rPr>
          <w:rFonts w:eastAsia="Arial" w:cs="Arial" w:ascii="Arial" w:hAnsi="Arial"/>
          <w:b/>
          <w:bCs/>
          <w:color w:val="000000"/>
          <w:sz w:val="28"/>
          <w:szCs w:val="28"/>
        </w:rPr>
        <w:t>3. Criterios</w:t>
      </w:r>
    </w:p>
    <w:p>
      <w:pPr>
        <w:pStyle w:val="normal2"/>
        <w:pBdr/>
        <w:rPr>
          <w:rFonts w:ascii="Arial" w:hAnsi="Arial" w:eastAsia="Arial" w:cs="Arial"/>
          <w:color w:val="000000"/>
        </w:rPr>
      </w:pPr>
      <w:r>
        <w:rPr>
          <w:rFonts w:eastAsia="Arial" w:cs="Arial" w:ascii="Arial" w:hAnsi="Arial"/>
          <w:color w:val="000000"/>
        </w:rPr>
        <w:t>En esta sección se describen los criterios adoptados para la gestión de riesgos.</w:t>
      </w:r>
    </w:p>
    <w:p>
      <w:pPr>
        <w:pStyle w:val="normal2"/>
        <w:pBdr/>
        <w:rPr>
          <w:rFonts w:ascii="Arial" w:hAnsi="Arial" w:eastAsia="Arial" w:cs="Arial"/>
          <w:color w:val="000000"/>
        </w:rPr>
      </w:pPr>
      <w:r>
        <w:rPr>
          <w:rFonts w:eastAsia="Arial" w:cs="Arial" w:ascii="Arial" w:hAnsi="Arial"/>
          <w:b/>
          <w:bCs/>
          <w:color w:val="000000"/>
        </w:rPr>
        <w:t>Aclaración</w:t>
      </w:r>
      <w:r>
        <w:rPr>
          <w:rFonts w:eastAsia="Arial" w:cs="Arial" w:ascii="Arial" w:hAnsi="Arial"/>
          <w:color w:val="000000"/>
        </w:rPr>
        <w:t>: Cabe aclarar que los ítems que se describen a continuación, son referencias figurativas. Con lo cual, será necesario adaptar los mismos a los criterios que mejor apliquen al desarrollo del proyecto en particular.</w:t>
      </w:r>
    </w:p>
    <w:p>
      <w:pPr>
        <w:pStyle w:val="Heading2"/>
        <w:rPr>
          <w:rFonts w:ascii="Arial" w:hAnsi="Arial" w:eastAsia="Arial" w:cs="Arial"/>
        </w:rPr>
      </w:pPr>
      <w:r>
        <w:rPr>
          <w:rFonts w:eastAsia="Arial" w:cs="Arial" w:ascii="Arial" w:hAnsi="Arial"/>
        </w:rPr>
      </w:r>
    </w:p>
    <w:p>
      <w:pPr>
        <w:pStyle w:val="Heading2"/>
        <w:pBdr/>
        <w:ind w:hanging="0" w:start="0" w:end="0"/>
        <w:rPr>
          <w:rFonts w:ascii="Arial" w:hAnsi="Arial" w:eastAsia="Arial" w:cs="Arial"/>
          <w:b/>
          <w:bCs/>
          <w:color w:val="000000"/>
        </w:rPr>
      </w:pPr>
      <w:r>
        <w:rPr>
          <w:rFonts w:eastAsia="Arial" w:cs="Arial" w:ascii="Arial" w:hAnsi="Arial"/>
          <w:b/>
          <w:bCs/>
          <w:color w:val="000000"/>
        </w:rPr>
        <w:t>3.1. Probabilidad, Impacto y Exposición</w:t>
      </w:r>
    </w:p>
    <w:p>
      <w:pPr>
        <w:pStyle w:val="normal2"/>
        <w:pBdr/>
        <w:rPr>
          <w:rFonts w:ascii="Arial" w:hAnsi="Arial" w:eastAsia="Arial" w:cs="Arial"/>
          <w:color w:val="000000"/>
        </w:rPr>
      </w:pPr>
      <w:r>
        <w:rPr>
          <w:rFonts w:eastAsia="Arial" w:cs="Arial" w:ascii="Arial" w:hAnsi="Arial"/>
          <w:color w:val="000000"/>
        </w:rPr>
        <w:t>Se adopta un enfoque cualitativo, por lo que los atributos de Probabilidad de Ocurrencia e Impacto se clasifican en Alto, Medio, Bajo. A su vez la Exposición se calcula en función de la siguiente matriz.</w:t>
      </w:r>
    </w:p>
    <w:p>
      <w:pPr>
        <w:pStyle w:val="normal2"/>
        <w:pBdr/>
        <w:rPr>
          <w:rFonts w:ascii="Arial" w:hAnsi="Arial" w:eastAsia="Arial" w:cs="Arial"/>
          <w:color w:val="000000"/>
        </w:rPr>
      </w:pPr>
      <w:r>
        <w:rPr>
          <w:rFonts w:eastAsia="Arial" w:cs="Arial" w:ascii="Arial" w:hAnsi="Arial"/>
          <w:color w:val="000000"/>
        </w:rPr>
      </w:r>
    </w:p>
    <w:p>
      <w:pPr>
        <w:pStyle w:val="normal2"/>
        <w:pBdr/>
        <w:rPr>
          <w:rFonts w:ascii="Arial" w:hAnsi="Arial" w:eastAsia="Arial" w:cs="Arial"/>
          <w:color w:val="000000"/>
        </w:rPr>
      </w:pPr>
      <w:r>
        <w:rPr>
          <w:rFonts w:eastAsia="Arial" w:cs="Arial" w:ascii="Arial" w:hAnsi="Arial"/>
          <w:color w:val="000000"/>
        </w:rPr>
      </w:r>
    </w:p>
    <w:tbl>
      <w:tblPr>
        <w:tblStyle w:val="Table4"/>
        <w:tblW w:w="9072" w:type="dxa"/>
        <w:jc w:val="center"/>
        <w:tblInd w:w="0" w:type="dxa"/>
        <w:tblLayout w:type="fixed"/>
        <w:tblCellMar>
          <w:top w:w="15" w:type="dxa"/>
          <w:start w:w="15" w:type="dxa"/>
          <w:bottom w:w="0" w:type="dxa"/>
          <w:end w:w="15" w:type="dxa"/>
        </w:tblCellMar>
        <w:tblLook w:val="0000"/>
      </w:tblPr>
      <w:tblGrid>
        <w:gridCol w:w="2621"/>
        <w:gridCol w:w="2198"/>
        <w:gridCol w:w="2127"/>
        <w:gridCol w:w="2126"/>
      </w:tblGrid>
      <w:tr>
        <w:trPr>
          <w:trHeight w:val="500" w:hRule="atLeast"/>
        </w:trPr>
        <w:tc>
          <w:tcPr>
            <w:tcW w:w="2621" w:type="dxa"/>
            <w:tcBorders>
              <w:bottom w:val="single" w:sz="4" w:space="0" w:color="A6A6A6"/>
              <w:end w:val="single" w:sz="4" w:space="0" w:color="A6A6A6"/>
            </w:tcBorders>
            <w:vAlign w:val="center"/>
          </w:tcPr>
          <w:p>
            <w:pPr>
              <w:pStyle w:val="normal2"/>
              <w:pBdr/>
              <w:rPr>
                <w:rFonts w:ascii="Arial" w:hAnsi="Arial" w:eastAsia="Arial" w:cs="Arial"/>
                <w:color w:val="000000"/>
              </w:rPr>
            </w:pPr>
            <w:r>
              <w:rPr>
                <w:rFonts w:eastAsia="Arial" w:cs="Arial" w:ascii="Arial" w:hAnsi="Arial"/>
                <w:color w:val="000000"/>
              </w:rPr>
            </w:r>
          </w:p>
        </w:tc>
        <w:tc>
          <w:tcPr>
            <w:tcW w:w="6451" w:type="dxa"/>
            <w:gridSpan w:val="3"/>
            <w:tcBorders>
              <w:top w:val="single" w:sz="4" w:space="0" w:color="A6A6A6"/>
              <w:start w:val="single" w:sz="4" w:space="0" w:color="A6A6A6"/>
              <w:bottom w:val="single" w:sz="4" w:space="0" w:color="A6A6A6"/>
              <w:end w:val="single" w:sz="4" w:space="0" w:color="A6A6A6"/>
            </w:tcBorders>
            <w:shd w:fill="E7E6E6" w:val="clear"/>
            <w:vAlign w:val="center"/>
          </w:tcPr>
          <w:p>
            <w:pPr>
              <w:pStyle w:val="normal2"/>
              <w:pBdr/>
              <w:jc w:val="center"/>
              <w:rPr>
                <w:rFonts w:ascii="Arial" w:hAnsi="Arial" w:eastAsia="Arial" w:cs="Arial"/>
                <w:b/>
                <w:bCs/>
                <w:color w:val="000000"/>
              </w:rPr>
            </w:pPr>
            <w:r>
              <w:rPr>
                <w:rFonts w:eastAsia="Arial" w:cs="Arial" w:ascii="Arial" w:hAnsi="Arial"/>
                <w:b/>
                <w:bCs/>
                <w:color w:val="000000"/>
              </w:rPr>
              <w:t>Probabilidad de Ocurrencia</w:t>
            </w:r>
          </w:p>
        </w:tc>
      </w:tr>
      <w:tr>
        <w:trPr>
          <w:trHeight w:val="500" w:hRule="atLeast"/>
        </w:trPr>
        <w:tc>
          <w:tcPr>
            <w:tcW w:w="2621" w:type="dxa"/>
            <w:tcBorders>
              <w:top w:val="single" w:sz="4" w:space="0" w:color="A6A6A6"/>
              <w:start w:val="single" w:sz="4" w:space="0" w:color="A6A6A6"/>
              <w:bottom w:val="single" w:sz="4" w:space="0" w:color="A6A6A6"/>
              <w:end w:val="single" w:sz="4" w:space="0" w:color="A6A6A6"/>
            </w:tcBorders>
            <w:shd w:fill="E7E6E6" w:val="clear"/>
            <w:vAlign w:val="center"/>
          </w:tcPr>
          <w:p>
            <w:pPr>
              <w:pStyle w:val="normal2"/>
              <w:pBdr/>
              <w:jc w:val="center"/>
              <w:rPr>
                <w:rFonts w:ascii="Arial" w:hAnsi="Arial" w:eastAsia="Arial" w:cs="Arial"/>
                <w:b/>
                <w:bCs/>
                <w:color w:val="000000"/>
              </w:rPr>
            </w:pPr>
            <w:r>
              <w:rPr>
                <w:rFonts w:eastAsia="Arial" w:cs="Arial" w:ascii="Arial" w:hAnsi="Arial"/>
                <w:b/>
                <w:bCs/>
                <w:color w:val="000000"/>
              </w:rPr>
              <w:t>Impacto</w:t>
            </w:r>
          </w:p>
        </w:tc>
        <w:tc>
          <w:tcPr>
            <w:tcW w:w="2198" w:type="dxa"/>
            <w:tcBorders>
              <w:top w:val="single" w:sz="4" w:space="0" w:color="A6A6A6"/>
              <w:start w:val="single" w:sz="4" w:space="0" w:color="A6A6A6"/>
              <w:bottom w:val="single" w:sz="4" w:space="0" w:color="A6A6A6"/>
              <w:end w:val="single" w:sz="4" w:space="0" w:color="A6A6A6"/>
            </w:tcBorders>
            <w:shd w:fill="F2F2F2" w:val="clear"/>
            <w:vAlign w:val="center"/>
          </w:tcPr>
          <w:p>
            <w:pPr>
              <w:pStyle w:val="normal2"/>
              <w:pBdr/>
              <w:jc w:val="center"/>
              <w:rPr>
                <w:rFonts w:ascii="Arial" w:hAnsi="Arial" w:eastAsia="Arial" w:cs="Arial"/>
                <w:color w:val="000000"/>
              </w:rPr>
            </w:pPr>
            <w:r>
              <w:rPr>
                <w:rFonts w:eastAsia="Arial" w:cs="Arial" w:ascii="Arial" w:hAnsi="Arial"/>
                <w:color w:val="000000"/>
              </w:rPr>
              <w:t>Alto</w:t>
            </w:r>
            <w:r>
              <w:rPr>
                <w:rFonts w:eastAsia="Arial" w:cs="Arial" w:ascii="Arial" w:hAnsi="Arial"/>
                <w:color w:val="000000"/>
              </w:rPr>
              <w:t>(0,8)</w:t>
            </w:r>
          </w:p>
        </w:tc>
        <w:tc>
          <w:tcPr>
            <w:tcW w:w="2127" w:type="dxa"/>
            <w:tcBorders>
              <w:top w:val="single" w:sz="4" w:space="0" w:color="A6A6A6"/>
              <w:start w:val="single" w:sz="4" w:space="0" w:color="A6A6A6"/>
              <w:bottom w:val="single" w:sz="4" w:space="0" w:color="A6A6A6"/>
              <w:end w:val="single" w:sz="4" w:space="0" w:color="A6A6A6"/>
            </w:tcBorders>
            <w:shd w:fill="F2F2F2" w:val="clear"/>
            <w:vAlign w:val="center"/>
          </w:tcPr>
          <w:p>
            <w:pPr>
              <w:pStyle w:val="normal2"/>
              <w:pBdr/>
              <w:jc w:val="center"/>
              <w:rPr>
                <w:rFonts w:ascii="Arial" w:hAnsi="Arial" w:eastAsia="Arial" w:cs="Arial"/>
                <w:color w:val="000000"/>
              </w:rPr>
            </w:pPr>
            <w:r>
              <w:rPr>
                <w:rFonts w:eastAsia="Arial" w:cs="Arial" w:ascii="Arial" w:hAnsi="Arial"/>
                <w:color w:val="000000"/>
              </w:rPr>
              <w:t>Medio</w:t>
            </w:r>
            <w:r>
              <w:rPr>
                <w:rFonts w:eastAsia="Arial" w:cs="Arial" w:ascii="Arial" w:hAnsi="Arial"/>
                <w:color w:val="000000"/>
              </w:rPr>
              <w:t>(0,5)</w:t>
            </w:r>
          </w:p>
        </w:tc>
        <w:tc>
          <w:tcPr>
            <w:tcW w:w="2126" w:type="dxa"/>
            <w:tcBorders>
              <w:top w:val="single" w:sz="4" w:space="0" w:color="A6A6A6"/>
              <w:start w:val="single" w:sz="4" w:space="0" w:color="A6A6A6"/>
              <w:bottom w:val="single" w:sz="4" w:space="0" w:color="A6A6A6"/>
              <w:end w:val="single" w:sz="4" w:space="0" w:color="A6A6A6"/>
            </w:tcBorders>
            <w:shd w:fill="F2F2F2" w:val="clear"/>
            <w:vAlign w:val="center"/>
          </w:tcPr>
          <w:p>
            <w:pPr>
              <w:pStyle w:val="normal2"/>
              <w:pBdr/>
              <w:jc w:val="center"/>
              <w:rPr>
                <w:rFonts w:ascii="Arial" w:hAnsi="Arial" w:eastAsia="Arial" w:cs="Arial"/>
                <w:color w:val="000000"/>
              </w:rPr>
            </w:pPr>
            <w:r>
              <w:rPr>
                <w:rFonts w:eastAsia="Arial" w:cs="Arial" w:ascii="Arial" w:hAnsi="Arial"/>
                <w:color w:val="000000"/>
              </w:rPr>
              <w:t>Bajo</w:t>
            </w:r>
            <w:r>
              <w:rPr>
                <w:rFonts w:eastAsia="Arial" w:cs="Arial" w:ascii="Arial" w:hAnsi="Arial"/>
                <w:color w:val="000000"/>
              </w:rPr>
              <w:t>(0,3)</w:t>
            </w:r>
          </w:p>
        </w:tc>
      </w:tr>
      <w:tr>
        <w:trPr>
          <w:trHeight w:val="680" w:hRule="atLeast"/>
        </w:trPr>
        <w:tc>
          <w:tcPr>
            <w:tcW w:w="2621" w:type="dxa"/>
            <w:tcBorders>
              <w:top w:val="single" w:sz="4" w:space="0" w:color="A6A6A6"/>
              <w:start w:val="single" w:sz="4" w:space="0" w:color="A6A6A6"/>
              <w:bottom w:val="single" w:sz="4" w:space="0" w:color="A6A6A6"/>
              <w:end w:val="single" w:sz="4" w:space="0" w:color="A6A6A6"/>
            </w:tcBorders>
            <w:shd w:fill="F2F2F2" w:val="clear"/>
            <w:vAlign w:val="center"/>
          </w:tcPr>
          <w:p>
            <w:pPr>
              <w:pStyle w:val="normal2"/>
              <w:pBdr/>
              <w:jc w:val="center"/>
              <w:rPr>
                <w:rFonts w:ascii="Arial" w:hAnsi="Arial" w:eastAsia="Arial" w:cs="Arial"/>
                <w:color w:val="000000"/>
              </w:rPr>
            </w:pPr>
            <w:r>
              <w:rPr>
                <w:rFonts w:eastAsia="Arial" w:cs="Arial" w:ascii="Arial" w:hAnsi="Arial"/>
                <w:color w:val="000000"/>
              </w:rPr>
              <w:t>Alto</w:t>
            </w:r>
            <w:r>
              <w:rPr>
                <w:rFonts w:eastAsia="Arial" w:cs="Arial" w:ascii="Arial" w:hAnsi="Arial"/>
                <w:color w:val="000000"/>
              </w:rPr>
              <w:t>(0,8)</w:t>
            </w:r>
          </w:p>
        </w:tc>
        <w:tc>
          <w:tcPr>
            <w:tcW w:w="2198" w:type="dxa"/>
            <w:tcBorders>
              <w:top w:val="single" w:sz="4" w:space="0" w:color="A6A6A6"/>
              <w:start w:val="single" w:sz="4" w:space="0" w:color="A6A6A6"/>
              <w:bottom w:val="single" w:sz="4" w:space="0" w:color="A6A6A6"/>
              <w:end w:val="single" w:sz="4" w:space="0" w:color="A6A6A6"/>
            </w:tcBorders>
            <w:shd w:fill="FFFFFF" w:val="clear"/>
            <w:vAlign w:val="center"/>
          </w:tcPr>
          <w:p>
            <w:pPr>
              <w:pStyle w:val="normal2"/>
              <w:pBdr/>
              <w:jc w:val="center"/>
              <w:rPr>
                <w:rFonts w:ascii="Arial" w:hAnsi="Arial" w:eastAsia="Arial" w:cs="Arial"/>
                <w:color w:val="000000"/>
              </w:rPr>
            </w:pPr>
            <w:r>
              <w:rPr>
                <w:rFonts w:eastAsia="Arial" w:cs="Arial" w:ascii="Arial" w:hAnsi="Arial"/>
                <w:color w:val="000000"/>
              </w:rPr>
              <w:t>0,64</w:t>
            </w:r>
          </w:p>
        </w:tc>
        <w:tc>
          <w:tcPr>
            <w:tcW w:w="2127" w:type="dxa"/>
            <w:tcBorders>
              <w:top w:val="single" w:sz="4" w:space="0" w:color="A6A6A6"/>
              <w:start w:val="single" w:sz="4" w:space="0" w:color="A6A6A6"/>
              <w:bottom w:val="single" w:sz="4" w:space="0" w:color="A6A6A6"/>
              <w:end w:val="single" w:sz="4" w:space="0" w:color="A6A6A6"/>
            </w:tcBorders>
            <w:shd w:fill="FFFFFF" w:val="clear"/>
            <w:vAlign w:val="center"/>
          </w:tcPr>
          <w:p>
            <w:pPr>
              <w:pStyle w:val="normal2"/>
              <w:pBdr/>
              <w:jc w:val="center"/>
              <w:rPr>
                <w:rFonts w:ascii="Arial" w:hAnsi="Arial" w:eastAsia="Arial" w:cs="Arial"/>
                <w:color w:val="000000"/>
              </w:rPr>
            </w:pPr>
            <w:r>
              <w:rPr>
                <w:rFonts w:eastAsia="Arial" w:cs="Arial" w:ascii="Arial" w:hAnsi="Arial"/>
                <w:color w:val="000000"/>
              </w:rPr>
              <w:t>0,4</w:t>
            </w:r>
          </w:p>
        </w:tc>
        <w:tc>
          <w:tcPr>
            <w:tcW w:w="2126" w:type="dxa"/>
            <w:tcBorders>
              <w:top w:val="single" w:sz="4" w:space="0" w:color="A6A6A6"/>
              <w:start w:val="single" w:sz="4" w:space="0" w:color="A6A6A6"/>
              <w:bottom w:val="single" w:sz="4" w:space="0" w:color="A6A6A6"/>
              <w:end w:val="single" w:sz="4" w:space="0" w:color="A6A6A6"/>
            </w:tcBorders>
            <w:shd w:fill="FFFFFF" w:val="clear"/>
            <w:vAlign w:val="center"/>
          </w:tcPr>
          <w:p>
            <w:pPr>
              <w:pStyle w:val="normal2"/>
              <w:pBdr/>
              <w:jc w:val="center"/>
              <w:rPr>
                <w:rFonts w:ascii="Arial" w:hAnsi="Arial" w:eastAsia="Arial" w:cs="Arial"/>
                <w:color w:val="000000"/>
              </w:rPr>
            </w:pPr>
            <w:r>
              <w:rPr>
                <w:rFonts w:eastAsia="Arial" w:cs="Arial" w:ascii="Arial" w:hAnsi="Arial"/>
                <w:color w:val="000000"/>
              </w:rPr>
              <w:t>0,24</w:t>
            </w:r>
          </w:p>
        </w:tc>
      </w:tr>
      <w:tr>
        <w:trPr>
          <w:trHeight w:val="660" w:hRule="atLeast"/>
        </w:trPr>
        <w:tc>
          <w:tcPr>
            <w:tcW w:w="2621" w:type="dxa"/>
            <w:tcBorders>
              <w:top w:val="single" w:sz="4" w:space="0" w:color="A6A6A6"/>
              <w:start w:val="single" w:sz="4" w:space="0" w:color="A6A6A6"/>
              <w:bottom w:val="single" w:sz="4" w:space="0" w:color="A6A6A6"/>
              <w:end w:val="single" w:sz="4" w:space="0" w:color="A6A6A6"/>
            </w:tcBorders>
            <w:shd w:fill="F2F2F2" w:val="clear"/>
            <w:vAlign w:val="center"/>
          </w:tcPr>
          <w:p>
            <w:pPr>
              <w:pStyle w:val="normal2"/>
              <w:pBdr/>
              <w:jc w:val="center"/>
              <w:rPr>
                <w:rFonts w:ascii="Arial" w:hAnsi="Arial" w:eastAsia="Arial" w:cs="Arial"/>
                <w:color w:val="000000"/>
              </w:rPr>
            </w:pPr>
            <w:r>
              <w:rPr>
                <w:rFonts w:eastAsia="Arial" w:cs="Arial" w:ascii="Arial" w:hAnsi="Arial"/>
                <w:color w:val="000000"/>
              </w:rPr>
              <w:t>Medio</w:t>
            </w:r>
            <w:r>
              <w:rPr>
                <w:rFonts w:eastAsia="Arial" w:cs="Arial" w:ascii="Arial" w:hAnsi="Arial"/>
                <w:color w:val="000000"/>
              </w:rPr>
              <w:t>(0,5)</w:t>
            </w:r>
          </w:p>
        </w:tc>
        <w:tc>
          <w:tcPr>
            <w:tcW w:w="2198" w:type="dxa"/>
            <w:tcBorders>
              <w:top w:val="single" w:sz="4" w:space="0" w:color="A6A6A6"/>
              <w:start w:val="single" w:sz="4" w:space="0" w:color="A6A6A6"/>
              <w:bottom w:val="single" w:sz="4" w:space="0" w:color="A6A6A6"/>
              <w:end w:val="single" w:sz="4" w:space="0" w:color="A6A6A6"/>
            </w:tcBorders>
            <w:shd w:fill="FFFFFF" w:val="clear"/>
            <w:vAlign w:val="center"/>
          </w:tcPr>
          <w:p>
            <w:pPr>
              <w:pStyle w:val="normal2"/>
              <w:pBdr/>
              <w:jc w:val="center"/>
              <w:rPr>
                <w:rFonts w:ascii="Arial" w:hAnsi="Arial" w:eastAsia="Arial" w:cs="Arial"/>
                <w:color w:val="000000"/>
              </w:rPr>
            </w:pPr>
            <w:r>
              <w:rPr>
                <w:rFonts w:eastAsia="Arial" w:cs="Arial" w:ascii="Arial" w:hAnsi="Arial"/>
                <w:color w:val="000000"/>
              </w:rPr>
              <w:t>0,4</w:t>
            </w:r>
          </w:p>
        </w:tc>
        <w:tc>
          <w:tcPr>
            <w:tcW w:w="2127" w:type="dxa"/>
            <w:tcBorders>
              <w:top w:val="single" w:sz="4" w:space="0" w:color="A6A6A6"/>
              <w:start w:val="single" w:sz="4" w:space="0" w:color="A6A6A6"/>
              <w:bottom w:val="single" w:sz="4" w:space="0" w:color="A6A6A6"/>
              <w:end w:val="single" w:sz="4" w:space="0" w:color="A6A6A6"/>
            </w:tcBorders>
            <w:shd w:fill="FFFFFF" w:val="clear"/>
            <w:vAlign w:val="center"/>
          </w:tcPr>
          <w:p>
            <w:pPr>
              <w:pStyle w:val="normal2"/>
              <w:pBdr/>
              <w:jc w:val="center"/>
              <w:rPr>
                <w:rFonts w:ascii="Arial" w:hAnsi="Arial" w:eastAsia="Arial" w:cs="Arial"/>
                <w:color w:val="000000"/>
              </w:rPr>
            </w:pPr>
            <w:r>
              <w:rPr>
                <w:rFonts w:eastAsia="Arial" w:cs="Arial" w:ascii="Arial" w:hAnsi="Arial"/>
                <w:color w:val="000000"/>
              </w:rPr>
              <w:t>0,25</w:t>
            </w:r>
          </w:p>
        </w:tc>
        <w:tc>
          <w:tcPr>
            <w:tcW w:w="2126" w:type="dxa"/>
            <w:tcBorders>
              <w:top w:val="single" w:sz="4" w:space="0" w:color="A6A6A6"/>
              <w:start w:val="single" w:sz="4" w:space="0" w:color="A6A6A6"/>
              <w:bottom w:val="single" w:sz="4" w:space="0" w:color="A6A6A6"/>
              <w:end w:val="single" w:sz="4" w:space="0" w:color="A6A6A6"/>
            </w:tcBorders>
            <w:shd w:fill="FFFFFF" w:val="clear"/>
            <w:vAlign w:val="center"/>
          </w:tcPr>
          <w:p>
            <w:pPr>
              <w:pStyle w:val="normal2"/>
              <w:pBdr/>
              <w:jc w:val="center"/>
              <w:rPr>
                <w:rFonts w:ascii="Arial" w:hAnsi="Arial" w:eastAsia="Arial" w:cs="Arial"/>
                <w:color w:val="000000"/>
              </w:rPr>
            </w:pPr>
            <w:r>
              <w:rPr>
                <w:rFonts w:eastAsia="Arial" w:cs="Arial" w:ascii="Arial" w:hAnsi="Arial"/>
                <w:color w:val="000000"/>
              </w:rPr>
              <w:t>0,15</w:t>
            </w:r>
          </w:p>
        </w:tc>
      </w:tr>
      <w:tr>
        <w:trPr>
          <w:trHeight w:val="680" w:hRule="atLeast"/>
        </w:trPr>
        <w:tc>
          <w:tcPr>
            <w:tcW w:w="2621" w:type="dxa"/>
            <w:tcBorders>
              <w:top w:val="single" w:sz="4" w:space="0" w:color="A6A6A6"/>
              <w:start w:val="single" w:sz="4" w:space="0" w:color="A6A6A6"/>
              <w:bottom w:val="single" w:sz="4" w:space="0" w:color="A6A6A6"/>
              <w:end w:val="single" w:sz="4" w:space="0" w:color="A6A6A6"/>
            </w:tcBorders>
            <w:shd w:fill="F2F2F2" w:val="clear"/>
            <w:vAlign w:val="center"/>
          </w:tcPr>
          <w:p>
            <w:pPr>
              <w:pStyle w:val="normal2"/>
              <w:pBdr/>
              <w:jc w:val="center"/>
              <w:rPr>
                <w:rFonts w:ascii="Arial" w:hAnsi="Arial" w:eastAsia="Arial" w:cs="Arial"/>
                <w:color w:val="000000"/>
              </w:rPr>
            </w:pPr>
            <w:r>
              <w:rPr>
                <w:rFonts w:eastAsia="Arial" w:cs="Arial" w:ascii="Arial" w:hAnsi="Arial"/>
                <w:color w:val="000000"/>
              </w:rPr>
              <w:t>Bajo</w:t>
            </w:r>
            <w:r>
              <w:rPr>
                <w:rFonts w:eastAsia="Arial" w:cs="Arial" w:ascii="Arial" w:hAnsi="Arial"/>
                <w:color w:val="000000"/>
              </w:rPr>
              <w:t>(0,3)</w:t>
            </w:r>
          </w:p>
        </w:tc>
        <w:tc>
          <w:tcPr>
            <w:tcW w:w="2198" w:type="dxa"/>
            <w:tcBorders>
              <w:top w:val="single" w:sz="4" w:space="0" w:color="A6A6A6"/>
              <w:start w:val="single" w:sz="4" w:space="0" w:color="A6A6A6"/>
              <w:bottom w:val="single" w:sz="4" w:space="0" w:color="A6A6A6"/>
              <w:end w:val="single" w:sz="4" w:space="0" w:color="A6A6A6"/>
            </w:tcBorders>
            <w:shd w:fill="FFFFFF" w:val="clear"/>
            <w:vAlign w:val="center"/>
          </w:tcPr>
          <w:p>
            <w:pPr>
              <w:pStyle w:val="normal2"/>
              <w:pBdr/>
              <w:jc w:val="center"/>
              <w:rPr>
                <w:rFonts w:ascii="Arial" w:hAnsi="Arial" w:eastAsia="Arial" w:cs="Arial"/>
                <w:color w:val="000000"/>
              </w:rPr>
            </w:pPr>
            <w:r>
              <w:rPr>
                <w:rFonts w:eastAsia="Arial" w:cs="Arial" w:ascii="Arial" w:hAnsi="Arial"/>
                <w:color w:val="000000"/>
              </w:rPr>
              <w:t>0,24</w:t>
            </w:r>
          </w:p>
        </w:tc>
        <w:tc>
          <w:tcPr>
            <w:tcW w:w="2127" w:type="dxa"/>
            <w:tcBorders>
              <w:top w:val="single" w:sz="4" w:space="0" w:color="A6A6A6"/>
              <w:start w:val="single" w:sz="4" w:space="0" w:color="A6A6A6"/>
              <w:bottom w:val="single" w:sz="4" w:space="0" w:color="A6A6A6"/>
              <w:end w:val="single" w:sz="4" w:space="0" w:color="A6A6A6"/>
            </w:tcBorders>
            <w:shd w:fill="FFFFFF" w:val="clear"/>
            <w:vAlign w:val="center"/>
          </w:tcPr>
          <w:p>
            <w:pPr>
              <w:pStyle w:val="normal2"/>
              <w:pBdr/>
              <w:jc w:val="center"/>
              <w:rPr>
                <w:rFonts w:ascii="Arial" w:hAnsi="Arial" w:eastAsia="Arial" w:cs="Arial"/>
                <w:color w:val="000000"/>
              </w:rPr>
            </w:pPr>
            <w:r>
              <w:rPr>
                <w:rFonts w:eastAsia="Arial" w:cs="Arial" w:ascii="Arial" w:hAnsi="Arial"/>
                <w:color w:val="000000"/>
              </w:rPr>
              <w:t>0,15</w:t>
            </w:r>
          </w:p>
        </w:tc>
        <w:tc>
          <w:tcPr>
            <w:tcW w:w="2126" w:type="dxa"/>
            <w:tcBorders>
              <w:top w:val="single" w:sz="4" w:space="0" w:color="A6A6A6"/>
              <w:start w:val="single" w:sz="4" w:space="0" w:color="A6A6A6"/>
              <w:bottom w:val="single" w:sz="4" w:space="0" w:color="A6A6A6"/>
              <w:end w:val="single" w:sz="4" w:space="0" w:color="A6A6A6"/>
            </w:tcBorders>
            <w:shd w:fill="FFFFFF" w:val="clear"/>
            <w:vAlign w:val="center"/>
          </w:tcPr>
          <w:p>
            <w:pPr>
              <w:pStyle w:val="normal2"/>
              <w:pBdr/>
              <w:jc w:val="center"/>
              <w:rPr>
                <w:rFonts w:ascii="Arial" w:hAnsi="Arial" w:eastAsia="Arial" w:cs="Arial"/>
                <w:color w:val="000000"/>
              </w:rPr>
            </w:pPr>
            <w:r>
              <w:rPr>
                <w:rFonts w:eastAsia="Arial" w:cs="Arial" w:ascii="Arial" w:hAnsi="Arial"/>
                <w:color w:val="000000"/>
              </w:rPr>
              <w:t>0,09</w:t>
            </w:r>
          </w:p>
        </w:tc>
      </w:tr>
    </w:tbl>
    <w:p>
      <w:pPr>
        <w:pStyle w:val="normal2"/>
        <w:pBdr/>
        <w:rPr>
          <w:rFonts w:ascii="Arial" w:hAnsi="Arial" w:eastAsia="Arial" w:cs="Arial"/>
          <w:color w:val="000000"/>
        </w:rPr>
      </w:pPr>
      <w:r>
        <w:rPr>
          <w:rFonts w:eastAsia="Arial" w:cs="Arial" w:ascii="Arial" w:hAnsi="Arial"/>
          <w:color w:val="000000"/>
        </w:rPr>
      </w:r>
    </w:p>
    <w:p>
      <w:pPr>
        <w:pStyle w:val="normal2"/>
        <w:pBdr/>
        <w:rPr>
          <w:rFonts w:ascii="Arial" w:hAnsi="Arial" w:eastAsia="Arial" w:cs="Arial"/>
          <w:color w:val="000000"/>
        </w:rPr>
      </w:pPr>
      <w:r>
        <w:rPr>
          <w:rFonts w:eastAsia="Arial" w:cs="Arial" w:ascii="Arial" w:hAnsi="Arial"/>
          <w:color w:val="000000"/>
        </w:rPr>
      </w:r>
    </w:p>
    <w:p>
      <w:pPr>
        <w:pStyle w:val="normal2"/>
        <w:rPr>
          <w:rFonts w:ascii="Arial" w:hAnsi="Arial" w:eastAsia="Arial" w:cs="Arial"/>
          <w:b/>
          <w:bCs/>
          <w:color w:val="000000"/>
          <w:sz w:val="26"/>
          <w:szCs w:val="26"/>
        </w:rPr>
      </w:pPr>
      <w:r>
        <w:rPr>
          <w:rFonts w:eastAsia="Arial" w:cs="Arial" w:ascii="Arial" w:hAnsi="Arial"/>
          <w:b/>
          <w:bCs/>
          <w:color w:val="000000"/>
          <w:sz w:val="26"/>
          <w:szCs w:val="26"/>
        </w:rPr>
      </w:r>
      <w:r>
        <w:br w:type="page"/>
      </w:r>
    </w:p>
    <w:p>
      <w:pPr>
        <w:pStyle w:val="Heading2"/>
        <w:spacing w:before="0" w:after="0"/>
        <w:ind w:hanging="0" w:start="0" w:end="0"/>
        <w:rPr>
          <w:rFonts w:ascii="Arial" w:hAnsi="Arial" w:eastAsia="Arial" w:cs="Arial"/>
          <w:b/>
          <w:bCs/>
          <w:color w:val="000000"/>
        </w:rPr>
      </w:pPr>
      <w:r>
        <w:rPr>
          <w:rFonts w:eastAsia="Arial" w:cs="Arial" w:ascii="Arial" w:hAnsi="Arial"/>
          <w:b/>
          <w:bCs/>
          <w:color w:val="000000"/>
        </w:rPr>
      </w:r>
    </w:p>
    <w:p>
      <w:pPr>
        <w:pStyle w:val="Heading2"/>
        <w:pBdr/>
        <w:ind w:hanging="0" w:start="0" w:end="0"/>
        <w:rPr>
          <w:rFonts w:ascii="Arial" w:hAnsi="Arial" w:eastAsia="Arial" w:cs="Arial"/>
          <w:b/>
          <w:bCs/>
          <w:color w:val="000000"/>
        </w:rPr>
      </w:pPr>
      <w:r>
        <w:rPr>
          <w:rFonts w:eastAsia="Arial" w:cs="Arial" w:ascii="Arial" w:hAnsi="Arial"/>
          <w:b/>
          <w:bCs/>
          <w:color w:val="000000"/>
        </w:rPr>
        <w:t>4.1. Estrategias</w:t>
      </w:r>
    </w:p>
    <w:p>
      <w:pPr>
        <w:pStyle w:val="normal2"/>
        <w:pBdr/>
        <w:rPr>
          <w:rFonts w:ascii="Arial" w:hAnsi="Arial" w:eastAsia="Arial" w:cs="Arial"/>
          <w:color w:val="000000"/>
        </w:rPr>
      </w:pPr>
      <w:r>
        <w:rPr>
          <w:rFonts w:eastAsia="Arial" w:cs="Arial" w:ascii="Arial" w:hAnsi="Arial"/>
          <w:color w:val="000000"/>
        </w:rPr>
        <w:t>A partir de la Lista de Riesgos priorizada y los atributos de probabilidad de ocurrencia e impacto, se deberá seleccionar una estrategia para los riesgos a tratar, y en consecuencia el plan de acción.</w:t>
      </w:r>
    </w:p>
    <w:p>
      <w:pPr>
        <w:pStyle w:val="normal2"/>
        <w:pBdr/>
        <w:rPr>
          <w:rFonts w:ascii="Arial" w:hAnsi="Arial" w:eastAsia="Arial" w:cs="Arial"/>
          <w:color w:val="000000"/>
        </w:rPr>
      </w:pPr>
      <w:r>
        <w:rPr>
          <w:rFonts w:eastAsia="Arial" w:cs="Arial" w:ascii="Arial" w:hAnsi="Arial"/>
          <w:color w:val="000000"/>
        </w:rPr>
        <w:t>Las estrategias posibles son:</w:t>
      </w:r>
    </w:p>
    <w:p>
      <w:pPr>
        <w:pStyle w:val="normal2"/>
        <w:numPr>
          <w:ilvl w:val="0"/>
          <w:numId w:val="2"/>
        </w:numPr>
        <w:pBdr/>
        <w:spacing w:lineRule="auto" w:line="240" w:before="0" w:after="0"/>
        <w:ind w:hanging="360" w:start="720"/>
        <w:rPr>
          <w:rFonts w:ascii="Arial" w:hAnsi="Arial" w:eastAsia="Arial" w:cs="Arial"/>
          <w:color w:val="000000"/>
        </w:rPr>
      </w:pPr>
      <w:r>
        <w:rPr>
          <w:rFonts w:eastAsia="Arial" w:cs="Arial" w:ascii="Arial" w:hAnsi="Arial"/>
          <w:color w:val="000000"/>
        </w:rPr>
        <w:t>Evitar: Cambiar el plan de proyecto para eliminar el riesgo, se evita totalmente.</w:t>
      </w:r>
    </w:p>
    <w:p>
      <w:pPr>
        <w:pStyle w:val="normal2"/>
        <w:numPr>
          <w:ilvl w:val="0"/>
          <w:numId w:val="2"/>
        </w:numPr>
        <w:pBdr/>
        <w:spacing w:lineRule="auto" w:line="240" w:before="0" w:after="0"/>
        <w:ind w:hanging="360" w:start="720"/>
        <w:rPr>
          <w:rFonts w:ascii="Arial" w:hAnsi="Arial" w:eastAsia="Arial" w:cs="Arial"/>
          <w:color w:val="000000"/>
        </w:rPr>
      </w:pPr>
      <w:r>
        <w:rPr>
          <w:rFonts w:eastAsia="Arial" w:cs="Arial" w:ascii="Arial" w:hAnsi="Arial"/>
          <w:color w:val="000000"/>
        </w:rPr>
        <w:t>Transferir: trasladar las consecuencias (impacto) del riesgo a una tercera parte, conjuntamente con la respuesta.</w:t>
      </w:r>
    </w:p>
    <w:p>
      <w:pPr>
        <w:pStyle w:val="normal2"/>
        <w:numPr>
          <w:ilvl w:val="0"/>
          <w:numId w:val="2"/>
        </w:numPr>
        <w:pBdr/>
        <w:spacing w:lineRule="auto" w:line="240" w:before="0" w:after="0"/>
        <w:ind w:hanging="360" w:start="720"/>
        <w:rPr>
          <w:rFonts w:ascii="Arial" w:hAnsi="Arial" w:eastAsia="Arial" w:cs="Arial"/>
          <w:color w:val="000000"/>
        </w:rPr>
      </w:pPr>
      <w:r>
        <w:rPr>
          <w:rFonts w:eastAsia="Arial" w:cs="Arial" w:ascii="Arial" w:hAnsi="Arial"/>
          <w:color w:val="000000"/>
        </w:rPr>
        <w:t>Mitigar: reducir la probabilidad de ocurrencia de o el impacto del riesgo a niveles aceptables a través de acciones tempranas.</w:t>
      </w:r>
    </w:p>
    <w:p>
      <w:pPr>
        <w:pStyle w:val="normal2"/>
        <w:numPr>
          <w:ilvl w:val="0"/>
          <w:numId w:val="2"/>
        </w:numPr>
        <w:pBdr/>
        <w:ind w:hanging="360" w:start="720"/>
        <w:rPr>
          <w:rFonts w:ascii="Arial" w:hAnsi="Arial" w:eastAsia="Arial" w:cs="Arial"/>
          <w:color w:val="000000"/>
        </w:rPr>
      </w:pPr>
      <w:r>
        <w:rPr>
          <w:rFonts w:eastAsia="Arial" w:cs="Arial" w:ascii="Arial" w:hAnsi="Arial"/>
          <w:color w:val="000000"/>
        </w:rPr>
        <w:t>Aceptar: el equipo de proyecto decide aceptar las consecuencias (impacto) del riesgo.</w:t>
      </w:r>
    </w:p>
    <w:p>
      <w:pPr>
        <w:pStyle w:val="normal2"/>
        <w:pBdr/>
        <w:rPr>
          <w:rFonts w:ascii="Arial" w:hAnsi="Arial" w:eastAsia="Arial" w:cs="Arial"/>
          <w:color w:val="000000"/>
        </w:rPr>
      </w:pPr>
      <w:r>
        <w:rPr>
          <w:rFonts w:ascii="Arial" w:hAnsi="Arial"/>
          <w:color w:val="000000"/>
        </w:rPr>
        <w:t>Para la selección de la estrategia se puede utilizar el siguiente cuadro como guía.</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Georgia">
    <w:charset w:val="01" w:characterSet="utf-8"/>
    <w:family w:val="roman"/>
    <w:pitch w:val="variable"/>
    <w:embedItalic r:id="rId1" w:fontKey="{01014A78-CABC-4EF0-12AC-5CD89AEFDE01}"/>
  </w:font>
  <w:font w:name="Arial">
    <w:charset w:val="01" w:characterSet="utf-8"/>
    <w:family w:val="roman"/>
    <w:pitch w:val="variable"/>
  </w:font>
  <w:font w:name="Arial">
    <w:charset w:val="01" w:characterSet="utf-8"/>
    <w:family w:val="swiss"/>
    <w:pitch w:val="variable"/>
  </w:font>
  <w:font w:name="Noto Sans Symbols">
    <w:charset w:val="01"/>
    <w:family w:val="swiss"/>
    <w:pitch w:val="variable"/>
    <w:embedRegular r:id="rId2" w:fontKey="{02014A78-CABC-4EF0-12AC-5CD89AEFDE02}"/>
    <w:embedBold r:id="rId3" w:fontKey="{03014A78-CABC-4EF0-12AC-5CD89AEFDE03}"/>
  </w:font>
  <w:font w:name="Courier New">
    <w:charset w:val="01"/>
    <w:family w:val="modern"/>
    <w:pitch w:val="fixed"/>
  </w:font>
  <w:font w:name="Symbol">
    <w:charset w:val="02"/>
    <w:family w:val="auto"/>
    <w:pitch w:val="default"/>
  </w:font>
  <w:font w:name="Wingdings">
    <w:charset w:val="02"/>
    <w:family w:val="auto"/>
    <w:pitch w:val="default"/>
  </w:font>
  <w:font w:name="Arial">
    <w:charset w:val="01"/>
    <w:family w:val="swiss"/>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pBdr/>
      <w:tabs>
        <w:tab w:val="clear" w:pos="720"/>
        <w:tab w:val="center" w:pos="4320" w:leader="none"/>
        <w:tab w:val="right" w:pos="8640" w:leader="none"/>
      </w:tabs>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419" w:leader="none"/>
        <w:tab w:val="right" w:pos="8838" w:leader="none"/>
      </w:tabs>
      <w:jc w:val="end"/>
      <w:rPr>
        <w:rFonts w:ascii="Arial" w:hAnsi="Arial" w:eastAsia="Arial" w:cs="Arial"/>
        <w:color w:val="000000"/>
        <w:sz w:val="20"/>
        <w:szCs w:val="20"/>
      </w:rPr>
    </w:pPr>
    <w:r>
      <w:rPr>
        <w:rFonts w:eastAsia="Arial" w:cs="Arial" w:ascii="Arial" w:hAnsi="Arial"/>
        <w:color w:val="000000"/>
        <w:sz w:val="20"/>
        <w:szCs w:val="20"/>
      </w:rPr>
      <w:t xml:space="preserve">Página </w:t>
    </w:r>
    <w:r>
      <w:rPr>
        <w:rFonts w:eastAsia="Arial" w:cs="Arial" w:ascii="Arial" w:hAnsi="Arial"/>
        <w:color w:val="000000"/>
        <w:sz w:val="20"/>
        <w:szCs w:val="20"/>
      </w:rPr>
      <w:fldChar w:fldCharType="begin"/>
    </w:r>
    <w:r>
      <w:rPr>
        <w:rFonts w:eastAsia="Arial" w:cs="Arial" w:ascii="Arial" w:hAnsi="Arial"/>
        <w:color w:val="000000"/>
        <w:sz w:val="20"/>
        <w:szCs w:val="20"/>
      </w:rPr>
      <w:instrText xml:space="preserve"> PAGE </w:instrText>
    </w:r>
    <w:r>
      <w:rPr>
        <w:rFonts w:eastAsia="Arial" w:cs="Arial" w:ascii="Arial" w:hAnsi="Arial"/>
        <w:color w:val="000000"/>
        <w:sz w:val="20"/>
        <w:szCs w:val="20"/>
      </w:rPr>
      <w:fldChar w:fldCharType="separate"/>
    </w:r>
    <w:r>
      <w:rPr>
        <w:rFonts w:eastAsia="Arial" w:cs="Arial" w:ascii="Arial" w:hAnsi="Arial"/>
        <w:color w:val="000000"/>
        <w:sz w:val="20"/>
        <w:szCs w:val="20"/>
      </w:rPr>
      <w:t>17</w:t>
    </w:r>
    <w:r>
      <w:rPr>
        <w:rFonts w:eastAsia="Arial" w:cs="Arial" w:ascii="Arial" w:hAnsi="Arial"/>
        <w:color w:val="000000"/>
        <w:sz w:val="20"/>
        <w:szCs w:val="20"/>
      </w:rPr>
      <w:fldChar w:fldCharType="end"/>
    </w:r>
    <w:r>
      <w:rPr>
        <w:rFonts w:eastAsia="Arial" w:cs="Arial" w:ascii="Arial" w:hAnsi="Arial"/>
        <w:color w:val="000000"/>
        <w:sz w:val="20"/>
        <w:szCs w:val="20"/>
      </w:rPr>
      <w:t xml:space="preserve"> | </w:t>
    </w:r>
    <w:r>
      <w:rPr>
        <w:rFonts w:eastAsia="Arial" w:cs="Arial" w:ascii="Arial" w:hAnsi="Arial"/>
        <w:color w:val="000000"/>
        <w:sz w:val="20"/>
        <w:szCs w:val="20"/>
      </w:rPr>
      <w:fldChar w:fldCharType="begin"/>
    </w:r>
    <w:r>
      <w:rPr>
        <w:rFonts w:eastAsia="Arial" w:cs="Arial" w:ascii="Arial" w:hAnsi="Arial"/>
        <w:color w:val="000000"/>
        <w:sz w:val="20"/>
        <w:szCs w:val="20"/>
      </w:rPr>
      <w:instrText xml:space="preserve"> NUMPAGES </w:instrText>
    </w:r>
    <w:r>
      <w:rPr>
        <w:rFonts w:eastAsia="Arial" w:cs="Arial" w:ascii="Arial" w:hAnsi="Arial"/>
        <w:color w:val="000000"/>
        <w:sz w:val="20"/>
        <w:szCs w:val="20"/>
      </w:rPr>
      <w:fldChar w:fldCharType="separate"/>
    </w:r>
    <w:r>
      <w:rPr>
        <w:rFonts w:eastAsia="Arial" w:cs="Arial" w:ascii="Arial" w:hAnsi="Arial"/>
        <w:color w:val="000000"/>
        <w:sz w:val="20"/>
        <w:szCs w:val="20"/>
      </w:rPr>
      <w:t>17</w:t>
    </w:r>
    <w:r>
      <w:rPr>
        <w:rFonts w:eastAsia="Arial" w:cs="Arial" w:ascii="Arial" w:hAnsi="Arial"/>
        <w:color w:val="000000"/>
        <w:sz w:val="20"/>
        <w:szCs w:val="20"/>
      </w:rPr>
      <w:fldChar w:fldCharType="end"/>
    </w:r>
  </w:p>
  <w:p>
    <w:pPr>
      <w:pStyle w:val="Normal"/>
      <w:pBdr/>
      <w:tabs>
        <w:tab w:val="clear" w:pos="720"/>
        <w:tab w:val="left" w:pos="708" w:leader="none"/>
      </w:tabs>
      <w:jc w:val="end"/>
      <w:rPr>
        <w:rFonts w:ascii="Arial" w:hAnsi="Arial" w:eastAsia="Arial" w:cs="Arial"/>
        <w:color w:val="000000"/>
        <w:sz w:val="20"/>
        <w:szCs w:val="20"/>
      </w:rPr>
    </w:pPr>
    <w:r>
      <w:rPr>
        <w:rFonts w:eastAsia="Arial" w:cs="Arial" w:ascii="Arial" w:hAnsi="Arial"/>
        <w:color w:val="000000"/>
        <w:sz w:val="16"/>
        <w:szCs w:val="16"/>
      </w:rPr>
      <w:t>Template 202</w:t>
    </w:r>
    <w:r>
      <w:rPr>
        <w:rFonts w:eastAsia="Arial" w:cs="Arial" w:ascii="Arial" w:hAnsi="Arial"/>
        <w:sz w:val="16"/>
        <w:szCs w:val="16"/>
      </w:rPr>
      <w:t>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419" w:leader="none"/>
        <w:tab w:val="right" w:pos="8838" w:leader="none"/>
      </w:tabs>
      <w:jc w:val="end"/>
      <w:rPr>
        <w:rFonts w:ascii="Arial" w:hAnsi="Arial" w:eastAsia="Arial" w:cs="Arial"/>
        <w:color w:val="000000"/>
        <w:sz w:val="20"/>
        <w:szCs w:val="20"/>
      </w:rPr>
    </w:pPr>
    <w:r>
      <w:rPr>
        <w:rFonts w:eastAsia="Arial" w:cs="Arial" w:ascii="Arial" w:hAnsi="Arial"/>
        <w:color w:val="000000"/>
        <w:sz w:val="20"/>
        <w:szCs w:val="20"/>
      </w:rPr>
      <w:t xml:space="preserve">Página </w:t>
    </w:r>
    <w:r>
      <w:rPr>
        <w:rFonts w:eastAsia="Arial" w:cs="Arial" w:ascii="Arial" w:hAnsi="Arial"/>
        <w:color w:val="000000"/>
        <w:sz w:val="20"/>
        <w:szCs w:val="20"/>
      </w:rPr>
      <w:fldChar w:fldCharType="begin"/>
    </w:r>
    <w:r>
      <w:rPr>
        <w:rFonts w:eastAsia="Arial" w:cs="Arial" w:ascii="Arial" w:hAnsi="Arial"/>
        <w:color w:val="000000"/>
        <w:sz w:val="20"/>
        <w:szCs w:val="20"/>
      </w:rPr>
      <w:instrText xml:space="preserve"> PAGE </w:instrText>
    </w:r>
    <w:r>
      <w:rPr>
        <w:rFonts w:eastAsia="Arial" w:cs="Arial" w:ascii="Arial" w:hAnsi="Arial"/>
        <w:color w:val="000000"/>
        <w:sz w:val="20"/>
        <w:szCs w:val="20"/>
      </w:rPr>
      <w:fldChar w:fldCharType="separate"/>
    </w:r>
    <w:r>
      <w:rPr>
        <w:rFonts w:eastAsia="Arial" w:cs="Arial" w:ascii="Arial" w:hAnsi="Arial"/>
        <w:color w:val="000000"/>
        <w:sz w:val="20"/>
        <w:szCs w:val="20"/>
      </w:rPr>
      <w:t>17</w:t>
    </w:r>
    <w:r>
      <w:rPr>
        <w:rFonts w:eastAsia="Arial" w:cs="Arial" w:ascii="Arial" w:hAnsi="Arial"/>
        <w:color w:val="000000"/>
        <w:sz w:val="20"/>
        <w:szCs w:val="20"/>
      </w:rPr>
      <w:fldChar w:fldCharType="end"/>
    </w:r>
    <w:r>
      <w:rPr>
        <w:rFonts w:eastAsia="Arial" w:cs="Arial" w:ascii="Arial" w:hAnsi="Arial"/>
        <w:color w:val="000000"/>
        <w:sz w:val="20"/>
        <w:szCs w:val="20"/>
      </w:rPr>
      <w:t xml:space="preserve"> | </w:t>
    </w:r>
    <w:r>
      <w:rPr>
        <w:rFonts w:eastAsia="Arial" w:cs="Arial" w:ascii="Arial" w:hAnsi="Arial"/>
        <w:color w:val="000000"/>
        <w:sz w:val="20"/>
        <w:szCs w:val="20"/>
      </w:rPr>
      <w:fldChar w:fldCharType="begin"/>
    </w:r>
    <w:r>
      <w:rPr>
        <w:rFonts w:eastAsia="Arial" w:cs="Arial" w:ascii="Arial" w:hAnsi="Arial"/>
        <w:color w:val="000000"/>
        <w:sz w:val="20"/>
        <w:szCs w:val="20"/>
      </w:rPr>
      <w:instrText xml:space="preserve"> NUMPAGES </w:instrText>
    </w:r>
    <w:r>
      <w:rPr>
        <w:rFonts w:eastAsia="Arial" w:cs="Arial" w:ascii="Arial" w:hAnsi="Arial"/>
        <w:color w:val="000000"/>
        <w:sz w:val="20"/>
        <w:szCs w:val="20"/>
      </w:rPr>
      <w:fldChar w:fldCharType="separate"/>
    </w:r>
    <w:r>
      <w:rPr>
        <w:rFonts w:eastAsia="Arial" w:cs="Arial" w:ascii="Arial" w:hAnsi="Arial"/>
        <w:color w:val="000000"/>
        <w:sz w:val="20"/>
        <w:szCs w:val="20"/>
      </w:rPr>
      <w:t>17</w:t>
    </w:r>
    <w:r>
      <w:rPr>
        <w:rFonts w:eastAsia="Arial" w:cs="Arial" w:ascii="Arial" w:hAnsi="Arial"/>
        <w:color w:val="000000"/>
        <w:sz w:val="20"/>
        <w:szCs w:val="20"/>
      </w:rPr>
      <w:fldChar w:fldCharType="end"/>
    </w:r>
  </w:p>
  <w:p>
    <w:pPr>
      <w:pStyle w:val="Normal"/>
      <w:pBdr/>
      <w:tabs>
        <w:tab w:val="clear" w:pos="720"/>
        <w:tab w:val="left" w:pos="708" w:leader="none"/>
      </w:tabs>
      <w:jc w:val="end"/>
      <w:rPr>
        <w:rFonts w:ascii="Arial" w:hAnsi="Arial" w:eastAsia="Arial" w:cs="Arial"/>
        <w:color w:val="000000"/>
        <w:sz w:val="20"/>
        <w:szCs w:val="20"/>
      </w:rPr>
    </w:pPr>
    <w:r>
      <w:rPr>
        <w:rFonts w:eastAsia="Arial" w:cs="Arial" w:ascii="Arial" w:hAnsi="Arial"/>
        <w:color w:val="000000"/>
        <w:sz w:val="16"/>
        <w:szCs w:val="16"/>
      </w:rPr>
      <w:t>Template 202</w:t>
    </w:r>
    <w:r>
      <w:rPr>
        <w:rFonts w:eastAsia="Arial" w:cs="Arial" w:ascii="Arial" w:hAnsi="Arial"/>
        <w:sz w:val="16"/>
        <w:szCs w:val="16"/>
      </w:rPr>
      <w:t>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left" w:pos="3890" w:leader="none"/>
      </w:tabs>
      <w:rPr>
        <w:rFonts w:ascii="Arial" w:hAnsi="Arial" w:eastAsia="Arial" w:cs="Arial"/>
        <w:color w:val="000000"/>
      </w:rPr>
    </w:pPr>
    <w:r>
      <w:rPr>
        <w:rFonts w:eastAsia="Arial" w:cs="Arial" w:ascii="Arial" w:hAnsi="Arial"/>
        <w:color w:val="000000"/>
      </w:rPr>
    </w:r>
  </w:p>
  <w:tbl>
    <w:tblPr>
      <w:tblStyle w:val="af"/>
      <w:tblW w:w="12206"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1851"/>
      <w:gridCol w:w="3336"/>
      <w:gridCol w:w="3335"/>
      <w:gridCol w:w="1842"/>
      <w:gridCol w:w="1842"/>
    </w:tblGrid>
    <w:tr>
      <w:trPr>
        <w:trHeight w:val="340" w:hRule="atLeast"/>
      </w:trPr>
      <w:tc>
        <w:tcPr>
          <w:tcW w:w="1851" w:type="dxa"/>
          <w:vMerge w:val="restart"/>
          <w:tcBorders>
            <w:top w:val="single" w:sz="6" w:space="0" w:color="000000"/>
            <w:start w:val="single" w:sz="6" w:space="0" w:color="000000"/>
            <w:bottom w:val="single" w:sz="6" w:space="0" w:color="000000"/>
            <w:end w:val="single" w:sz="6" w:space="0" w:color="000000"/>
          </w:tcBorders>
          <w:vAlign w:val="center"/>
        </w:tcPr>
        <w:p>
          <w:pPr>
            <w:pStyle w:val="Normal"/>
            <w:pBdr/>
            <w:jc w:val="center"/>
            <w:rPr>
              <w:rFonts w:ascii="Arial" w:hAnsi="Arial" w:eastAsia="Arial" w:cs="Arial"/>
              <w:color w:val="000000"/>
            </w:rPr>
          </w:pPr>
          <w:r>
            <w:rPr/>
            <mc:AlternateContent>
              <mc:Choice Requires="wps">
                <w:drawing>
                  <wp:inline distT="0" distB="0" distL="0" distR="0">
                    <wp:extent cx="857250" cy="590550"/>
                    <wp:effectExtent l="0" t="0" r="0" b="0"/>
                    <wp:docPr id="6" name="image1.png"/>
                    <a:graphic xmlns:a="http://schemas.openxmlformats.org/drawingml/2006/main">
                      <a:graphicData uri="http://schemas.openxmlformats.org/drawingml/2006/picture">
                        <pic:pic xmlns:pic="http://schemas.openxmlformats.org/drawingml/2006/picture">
                          <pic:nvPicPr>
                            <pic:cNvPr id="7" name="image1.png"/>
                            <pic:cNvPicPr/>
                          </pic:nvPicPr>
                          <pic:blipFill>
                            <a:blip r:embed="rId1"/>
                            <a:stretch/>
                          </pic:blipFill>
                          <pic:spPr>
                            <a:xfrm>
                              <a:off x="0" y="0"/>
                              <a:ext cx="857160" cy="590400"/>
                            </a:xfrm>
                            <a:prstGeom prst="rect">
                              <a:avLst/>
                            </a:prstGeom>
                            <a:noFill/>
                            <a:ln w="0">
                              <a:noFill/>
                            </a:ln>
                          </pic:spPr>
                        </pic:pic>
                      </a:graphicData>
                    </a:graphic>
                  </wp:inline>
                </w:drawing>
              </mc:Choice>
              <mc:Fallback>
                <w:pict>
                  <v:shape id="shape_0" stroked="f" o:allowincell="t" style="position:absolute;margin-left:0pt;margin-top:-46.55pt;width:67.45pt;height:46.45pt;mso-wrap-style:none;v-text-anchor:middle;mso-position-vertical:top" type="_x0000_t75">
                    <v:imagedata r:id="rId2" o:detectmouseclick="t"/>
                    <v:stroke color="#3465a4" joinstyle="round" endcap="flat"/>
                    <w10:wrap type="none"/>
                  </v:shape>
                </w:pict>
              </mc:Fallback>
            </mc:AlternateContent>
          </w:r>
        </w:p>
      </w:tc>
      <w:tc>
        <w:tcPr>
          <w:tcW w:w="6671" w:type="dxa"/>
          <w:gridSpan w:val="2"/>
          <w:tcBorders>
            <w:top w:val="single" w:sz="6" w:space="0" w:color="000000"/>
            <w:start w:val="single" w:sz="6" w:space="0" w:color="000000"/>
            <w:bottom w:val="single" w:sz="6" w:space="0" w:color="000000"/>
            <w:end w:val="single" w:sz="6" w:space="0" w:color="000000"/>
          </w:tcBorders>
          <w:vAlign w:val="center"/>
        </w:tcPr>
        <w:p>
          <w:pPr>
            <w:pStyle w:val="Normal"/>
            <w:pBdr/>
            <w:rPr>
              <w:rFonts w:ascii="Arial" w:hAnsi="Arial" w:eastAsia="Arial" w:cs="Arial"/>
              <w:i/>
              <w:iCs/>
              <w:color w:val="000000"/>
              <w:sz w:val="20"/>
              <w:szCs w:val="20"/>
            </w:rPr>
          </w:pPr>
          <w:r>
            <w:rPr>
              <w:rFonts w:eastAsia="Arial" w:cs="Arial" w:ascii="Arial" w:hAnsi="Arial"/>
              <w:color w:val="000000"/>
              <w:sz w:val="22"/>
              <w:szCs w:val="22"/>
            </w:rPr>
            <w:t xml:space="preserve">Implementación de un Sistema Web de Gestión de Turnos para </w:t>
          </w:r>
          <w:r>
            <w:rPr>
              <w:rFonts w:eastAsia="Arial" w:cs="Arial" w:ascii="Arial" w:hAnsi="Arial"/>
              <w:i/>
              <w:iCs/>
              <w:color w:val="000000"/>
              <w:sz w:val="22"/>
              <w:szCs w:val="22"/>
            </w:rPr>
            <w:t>Taller Barber Shop</w:t>
          </w:r>
        </w:p>
        <w:p>
          <w:pPr>
            <w:pStyle w:val="Normal"/>
            <w:pBdr/>
            <w:jc w:val="center"/>
            <w:rPr>
              <w:rFonts w:ascii="Arial" w:hAnsi="Arial" w:eastAsia="Arial" w:cs="Arial"/>
              <w:b/>
              <w:bCs/>
              <w:color w:val="000000"/>
              <w:sz w:val="20"/>
              <w:szCs w:val="20"/>
            </w:rPr>
          </w:pPr>
          <w:r>
            <w:rPr>
              <w:rFonts w:eastAsia="Arial" w:cs="Arial" w:ascii="Arial" w:hAnsi="Arial"/>
              <w:b/>
              <w:bCs/>
              <w:color w:val="000000"/>
              <w:sz w:val="20"/>
              <w:szCs w:val="20"/>
            </w:rPr>
          </w:r>
        </w:p>
      </w:tc>
      <w:tc>
        <w:tcPr>
          <w:tcW w:w="1842" w:type="dxa"/>
          <w:tcBorders>
            <w:top w:val="single" w:sz="6" w:space="0" w:color="000000"/>
            <w:start w:val="single" w:sz="6" w:space="0" w:color="000000"/>
            <w:bottom w:val="single" w:sz="6" w:space="0" w:color="000000"/>
            <w:end w:val="single" w:sz="6" w:space="0" w:color="000000"/>
          </w:tcBorders>
        </w:tcPr>
        <w:p>
          <w:pPr>
            <w:pStyle w:val="Normal"/>
            <w:pBdr/>
            <w:tabs>
              <w:tab w:val="clear" w:pos="720"/>
              <w:tab w:val="left" w:pos="1135" w:leader="none"/>
            </w:tabs>
            <w:ind w:end="68"/>
            <w:jc w:val="center"/>
            <w:rPr>
              <w:rFonts w:ascii="Arial" w:hAnsi="Arial" w:eastAsia="Arial" w:cs="Arial"/>
              <w:color w:val="000000"/>
              <w:sz w:val="20"/>
              <w:szCs w:val="20"/>
            </w:rPr>
          </w:pPr>
          <w:r>
            <w:rPr>
              <w:rFonts w:eastAsia="Arial" w:cs="Arial" w:ascii="Arial" w:hAnsi="Arial"/>
              <w:color w:val="000000"/>
              <w:sz w:val="20"/>
              <w:szCs w:val="20"/>
            </w:rPr>
          </w:r>
        </w:p>
      </w:tc>
      <w:tc>
        <w:tcPr>
          <w:tcW w:w="1842" w:type="dxa"/>
          <w:vMerge w:val="restart"/>
          <w:tcBorders>
            <w:top w:val="single" w:sz="6" w:space="0" w:color="000000"/>
            <w:start w:val="single" w:sz="6" w:space="0" w:color="000000"/>
            <w:bottom w:val="single" w:sz="6" w:space="0" w:color="000000"/>
            <w:end w:val="single" w:sz="6" w:space="0" w:color="000000"/>
          </w:tcBorders>
          <w:vAlign w:val="center"/>
        </w:tcPr>
        <w:p>
          <w:pPr>
            <w:pStyle w:val="Normal"/>
            <w:pBdr/>
            <w:tabs>
              <w:tab w:val="clear" w:pos="720"/>
              <w:tab w:val="left" w:pos="1135" w:leader="none"/>
            </w:tabs>
            <w:ind w:end="68"/>
            <w:jc w:val="center"/>
            <w:rPr>
              <w:rFonts w:ascii="Arial" w:hAnsi="Arial" w:eastAsia="Arial" w:cs="Arial"/>
              <w:b/>
              <w:bCs/>
              <w:color w:val="000000"/>
              <w:sz w:val="20"/>
              <w:szCs w:val="20"/>
            </w:rPr>
          </w:pPr>
          <w:r>
            <w:rPr>
              <w:rFonts w:eastAsia="Arial" w:cs="Arial" w:ascii="Arial" w:hAnsi="Arial"/>
              <w:color w:val="000000"/>
              <w:sz w:val="20"/>
              <w:szCs w:val="20"/>
            </w:rPr>
            <w:t>&lt;LOGO DEL PROYECTO&gt;</w:t>
          </w:r>
        </w:p>
      </w:tc>
    </w:tr>
    <w:tr>
      <w:trPr>
        <w:trHeight w:val="400" w:hRule="atLeast"/>
      </w:trPr>
      <w:tc>
        <w:tcPr>
          <w:tcW w:w="185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widowControl w:val="false"/>
            <w:pBdr/>
            <w:spacing w:lineRule="auto" w:line="276"/>
            <w:rPr>
              <w:rFonts w:ascii="Arial" w:hAnsi="Arial" w:eastAsia="Arial" w:cs="Arial"/>
              <w:b/>
              <w:bCs/>
              <w:color w:val="000000"/>
              <w:sz w:val="20"/>
              <w:szCs w:val="20"/>
            </w:rPr>
          </w:pPr>
          <w:r>
            <w:rPr>
              <w:rFonts w:eastAsia="Arial" w:cs="Arial" w:ascii="Arial" w:hAnsi="Arial"/>
              <w:b/>
              <w:bCs/>
              <w:color w:val="000000"/>
              <w:sz w:val="20"/>
              <w:szCs w:val="20"/>
            </w:rPr>
          </w:r>
        </w:p>
      </w:tc>
      <w:tc>
        <w:tcPr>
          <w:tcW w:w="6671" w:type="dxa"/>
          <w:gridSpan w:val="2"/>
          <w:tcBorders>
            <w:top w:val="single" w:sz="6" w:space="0" w:color="000000"/>
            <w:start w:val="single" w:sz="6" w:space="0" w:color="000000"/>
            <w:bottom w:val="single" w:sz="6" w:space="0" w:color="000000"/>
            <w:end w:val="single" w:sz="6" w:space="0" w:color="000000"/>
          </w:tcBorders>
          <w:vAlign w:val="center"/>
        </w:tcPr>
        <w:p>
          <w:pPr>
            <w:pStyle w:val="Normal"/>
            <w:pBdr/>
            <w:jc w:val="center"/>
            <w:rPr>
              <w:rFonts w:ascii="Arial" w:hAnsi="Arial" w:eastAsia="Arial" w:cs="Arial"/>
              <w:b/>
              <w:bCs/>
              <w:color w:val="000000"/>
              <w:sz w:val="20"/>
              <w:szCs w:val="20"/>
            </w:rPr>
          </w:pPr>
          <w:r>
            <w:rPr>
              <w:rFonts w:eastAsia="Arial" w:cs="Arial" w:ascii="Arial" w:hAnsi="Arial"/>
              <w:b/>
              <w:bCs/>
              <w:color w:val="000000"/>
              <w:sz w:val="20"/>
              <w:szCs w:val="20"/>
            </w:rPr>
            <w:t>K4151</w:t>
          </w:r>
        </w:p>
      </w:tc>
      <w:tc>
        <w:tcPr>
          <w:tcW w:w="1842"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76"/>
            <w:rPr>
              <w:rFonts w:ascii="Arial" w:hAnsi="Arial" w:eastAsia="Arial" w:cs="Arial"/>
              <w:b/>
              <w:bCs/>
              <w:color w:val="000000"/>
              <w:sz w:val="20"/>
              <w:szCs w:val="20"/>
            </w:rPr>
          </w:pPr>
          <w:r>
            <w:rPr>
              <w:rFonts w:eastAsia="Arial" w:cs="Arial" w:ascii="Arial" w:hAnsi="Arial"/>
              <w:b/>
              <w:bCs/>
              <w:color w:val="000000"/>
              <w:sz w:val="20"/>
              <w:szCs w:val="20"/>
            </w:rPr>
          </w:r>
        </w:p>
      </w:tc>
      <w:tc>
        <w:tcPr>
          <w:tcW w:w="1842" w:type="dxa"/>
          <w:vMerge w:val="continue"/>
          <w:tcBorders>
            <w:top w:val="single" w:sz="6" w:space="0" w:color="000000"/>
            <w:start w:val="single" w:sz="6" w:space="0" w:color="000000"/>
            <w:bottom w:val="single" w:sz="6" w:space="0" w:color="000000"/>
            <w:end w:val="single" w:sz="6" w:space="0" w:color="000000"/>
          </w:tcBorders>
          <w:vAlign w:val="center"/>
        </w:tcPr>
        <w:p>
          <w:pPr>
            <w:pStyle w:val="Normal"/>
            <w:widowControl w:val="false"/>
            <w:pBdr/>
            <w:spacing w:lineRule="auto" w:line="276"/>
            <w:rPr>
              <w:rFonts w:ascii="Arial" w:hAnsi="Arial" w:eastAsia="Arial" w:cs="Arial"/>
              <w:b/>
              <w:bCs/>
              <w:color w:val="000000"/>
              <w:sz w:val="20"/>
              <w:szCs w:val="20"/>
            </w:rPr>
          </w:pPr>
          <w:r>
            <w:rPr>
              <w:rFonts w:eastAsia="Arial" w:cs="Arial" w:ascii="Arial" w:hAnsi="Arial"/>
              <w:b/>
              <w:bCs/>
              <w:color w:val="000000"/>
              <w:sz w:val="20"/>
              <w:szCs w:val="20"/>
            </w:rPr>
          </w:r>
        </w:p>
      </w:tc>
    </w:tr>
    <w:tr>
      <w:trPr>
        <w:trHeight w:val="260" w:hRule="atLeast"/>
      </w:trPr>
      <w:tc>
        <w:tcPr>
          <w:tcW w:w="185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widowControl w:val="false"/>
            <w:pBdr/>
            <w:spacing w:lineRule="auto" w:line="276"/>
            <w:rPr>
              <w:rFonts w:ascii="Arial" w:hAnsi="Arial" w:eastAsia="Arial" w:cs="Arial"/>
              <w:b/>
              <w:bCs/>
              <w:color w:val="000000"/>
              <w:sz w:val="20"/>
              <w:szCs w:val="20"/>
            </w:rPr>
          </w:pPr>
          <w:r>
            <w:rPr>
              <w:rFonts w:eastAsia="Arial" w:cs="Arial" w:ascii="Arial" w:hAnsi="Arial"/>
              <w:b/>
              <w:bCs/>
              <w:color w:val="000000"/>
              <w:sz w:val="20"/>
              <w:szCs w:val="20"/>
            </w:rPr>
          </w:r>
        </w:p>
      </w:tc>
      <w:tc>
        <w:tcPr>
          <w:tcW w:w="3336" w:type="dxa"/>
          <w:tcBorders>
            <w:top w:val="single" w:sz="6" w:space="0" w:color="000000"/>
            <w:start w:val="single" w:sz="6" w:space="0" w:color="000000"/>
            <w:bottom w:val="single" w:sz="6" w:space="0" w:color="000000"/>
            <w:end w:val="single" w:sz="6" w:space="0" w:color="000000"/>
          </w:tcBorders>
          <w:vAlign w:val="center"/>
        </w:tcPr>
        <w:p>
          <w:pPr>
            <w:pStyle w:val="Normal"/>
            <w:pBdr/>
            <w:jc w:val="center"/>
            <w:rPr>
              <w:rFonts w:ascii="Arial" w:hAnsi="Arial" w:eastAsia="Arial" w:cs="Arial"/>
              <w:color w:val="000000"/>
              <w:sz w:val="20"/>
              <w:szCs w:val="20"/>
            </w:rPr>
          </w:pPr>
          <w:r>
            <w:rPr>
              <w:rFonts w:eastAsia="Arial" w:cs="Arial" w:ascii="Arial" w:hAnsi="Arial"/>
              <w:color w:val="000000"/>
              <w:sz w:val="20"/>
              <w:szCs w:val="20"/>
            </w:rPr>
            <w:t xml:space="preserve">Versión </w:t>
          </w:r>
          <w:r>
            <w:rPr>
              <w:rFonts w:eastAsia="Arial" w:cs="Arial" w:ascii="Arial" w:hAnsi="Arial"/>
              <w:color w:val="000000"/>
              <w:sz w:val="20"/>
              <w:szCs w:val="20"/>
            </w:rPr>
            <w:t>2.0</w:t>
          </w:r>
        </w:p>
      </w:tc>
      <w:tc>
        <w:tcPr>
          <w:tcW w:w="3335" w:type="dxa"/>
          <w:tcBorders>
            <w:top w:val="single" w:sz="6" w:space="0" w:color="000000"/>
            <w:start w:val="single" w:sz="6" w:space="0" w:color="000000"/>
            <w:bottom w:val="single" w:sz="6" w:space="0" w:color="000000"/>
            <w:end w:val="single" w:sz="6" w:space="0" w:color="000000"/>
          </w:tcBorders>
          <w:vAlign w:val="center"/>
        </w:tcPr>
        <w:p>
          <w:pPr>
            <w:pStyle w:val="Normal"/>
            <w:pBdr/>
            <w:jc w:val="center"/>
            <w:rPr>
              <w:rFonts w:ascii="Arial" w:hAnsi="Arial" w:eastAsia="Arial" w:cs="Arial"/>
              <w:color w:val="000000"/>
              <w:sz w:val="20"/>
              <w:szCs w:val="20"/>
            </w:rPr>
          </w:pPr>
          <w:r>
            <w:rPr>
              <w:rFonts w:eastAsia="Arial" w:cs="Arial" w:ascii="Arial" w:hAnsi="Arial"/>
              <w:color w:val="000000"/>
              <w:sz w:val="20"/>
              <w:szCs w:val="20"/>
            </w:rPr>
            <w:t>2</w:t>
          </w:r>
          <w:r>
            <w:rPr>
              <w:rFonts w:eastAsia="Arial" w:cs="Arial" w:ascii="Arial" w:hAnsi="Arial"/>
              <w:color w:val="000000"/>
              <w:sz w:val="20"/>
              <w:szCs w:val="20"/>
            </w:rPr>
            <w:t>9</w:t>
          </w:r>
          <w:r>
            <w:rPr>
              <w:rFonts w:eastAsia="Arial" w:cs="Arial" w:ascii="Arial" w:hAnsi="Arial"/>
              <w:color w:val="000000"/>
              <w:sz w:val="20"/>
              <w:szCs w:val="20"/>
            </w:rPr>
            <w:t>/6/2026</w:t>
          </w:r>
        </w:p>
      </w:tc>
      <w:tc>
        <w:tcPr>
          <w:tcW w:w="1842"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76"/>
            <w:rPr>
              <w:rFonts w:ascii="Arial" w:hAnsi="Arial" w:eastAsia="Arial" w:cs="Arial"/>
              <w:color w:val="000000"/>
              <w:sz w:val="20"/>
              <w:szCs w:val="20"/>
            </w:rPr>
          </w:pPr>
          <w:r>
            <w:rPr>
              <w:rFonts w:eastAsia="Arial" w:cs="Arial" w:ascii="Arial" w:hAnsi="Arial"/>
              <w:color w:val="000000"/>
              <w:sz w:val="20"/>
              <w:szCs w:val="20"/>
            </w:rPr>
          </w:r>
        </w:p>
      </w:tc>
      <w:tc>
        <w:tcPr>
          <w:tcW w:w="1842" w:type="dxa"/>
          <w:vMerge w:val="continue"/>
          <w:tcBorders>
            <w:top w:val="single" w:sz="6" w:space="0" w:color="000000"/>
            <w:start w:val="single" w:sz="6" w:space="0" w:color="000000"/>
            <w:bottom w:val="single" w:sz="6" w:space="0" w:color="000000"/>
            <w:end w:val="single" w:sz="6" w:space="0" w:color="000000"/>
          </w:tcBorders>
          <w:vAlign w:val="center"/>
        </w:tcPr>
        <w:p>
          <w:pPr>
            <w:pStyle w:val="Normal"/>
            <w:widowControl w:val="false"/>
            <w:pBdr/>
            <w:spacing w:lineRule="auto" w:line="276"/>
            <w:rPr>
              <w:rFonts w:ascii="Arial" w:hAnsi="Arial" w:eastAsia="Arial" w:cs="Arial"/>
              <w:color w:val="000000"/>
              <w:sz w:val="20"/>
              <w:szCs w:val="20"/>
            </w:rPr>
          </w:pPr>
          <w:r>
            <w:rPr>
              <w:rFonts w:eastAsia="Arial" w:cs="Arial" w:ascii="Arial" w:hAnsi="Arial"/>
              <w:color w:val="000000"/>
              <w:sz w:val="20"/>
              <w:szCs w:val="20"/>
            </w:rPr>
          </w:r>
        </w:p>
      </w:tc>
    </w:tr>
  </w:tbl>
  <w:p>
    <w:pPr>
      <w:pStyle w:val="Normal"/>
      <w:pBdr/>
      <w:tabs>
        <w:tab w:val="clear" w:pos="720"/>
        <w:tab w:val="left" w:pos="3890" w:leader="none"/>
      </w:tabs>
      <w:rPr>
        <w:rFonts w:ascii="Arial" w:hAnsi="Arial" w:eastAsia="Arial" w:cs="Arial"/>
        <w:color w:val="000000"/>
      </w:rPr>
    </w:pPr>
    <w:r>
      <w:rPr>
        <w:rFonts w:eastAsia="Arial" w:cs="Arial" w:ascii="Arial" w:hAnsi="Arial"/>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left" w:pos="3890" w:leader="none"/>
      </w:tabs>
      <w:rPr>
        <w:rFonts w:ascii="Arial" w:hAnsi="Arial" w:eastAsia="Arial" w:cs="Arial"/>
        <w:color w:val="000000"/>
      </w:rPr>
    </w:pPr>
    <w:r>
      <w:rPr>
        <w:rFonts w:eastAsia="Arial" w:cs="Arial" w:ascii="Arial" w:hAnsi="Arial"/>
        <w:color w:val="000000"/>
      </w:rPr>
    </w:r>
  </w:p>
  <w:tbl>
    <w:tblPr>
      <w:tblStyle w:val="af"/>
      <w:tblW w:w="12206"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1851"/>
      <w:gridCol w:w="3336"/>
      <w:gridCol w:w="3335"/>
      <w:gridCol w:w="1842"/>
      <w:gridCol w:w="1842"/>
    </w:tblGrid>
    <w:tr>
      <w:trPr>
        <w:trHeight w:val="340" w:hRule="atLeast"/>
      </w:trPr>
      <w:tc>
        <w:tcPr>
          <w:tcW w:w="1851" w:type="dxa"/>
          <w:vMerge w:val="restart"/>
          <w:tcBorders>
            <w:top w:val="single" w:sz="6" w:space="0" w:color="000000"/>
            <w:start w:val="single" w:sz="6" w:space="0" w:color="000000"/>
            <w:bottom w:val="single" w:sz="6" w:space="0" w:color="000000"/>
            <w:end w:val="single" w:sz="6" w:space="0" w:color="000000"/>
          </w:tcBorders>
          <w:vAlign w:val="center"/>
        </w:tcPr>
        <w:p>
          <w:pPr>
            <w:pStyle w:val="Normal"/>
            <w:pBdr/>
            <w:jc w:val="center"/>
            <w:rPr>
              <w:rFonts w:ascii="Arial" w:hAnsi="Arial" w:eastAsia="Arial" w:cs="Arial"/>
              <w:color w:val="000000"/>
            </w:rPr>
          </w:pPr>
          <w:r>
            <w:rPr/>
            <mc:AlternateContent>
              <mc:Choice Requires="wps">
                <w:drawing>
                  <wp:inline distT="0" distB="0" distL="0" distR="0">
                    <wp:extent cx="857250" cy="590550"/>
                    <wp:effectExtent l="0" t="0" r="0" b="0"/>
                    <wp:docPr id="8" name="image1.png"/>
                    <a:graphic xmlns:a="http://schemas.openxmlformats.org/drawingml/2006/main">
                      <a:graphicData uri="http://schemas.openxmlformats.org/drawingml/2006/picture">
                        <pic:pic xmlns:pic="http://schemas.openxmlformats.org/drawingml/2006/picture">
                          <pic:nvPicPr>
                            <pic:cNvPr id="9" name="image1.png"/>
                            <pic:cNvPicPr/>
                          </pic:nvPicPr>
                          <pic:blipFill>
                            <a:blip r:embed="rId1"/>
                            <a:stretch/>
                          </pic:blipFill>
                          <pic:spPr>
                            <a:xfrm>
                              <a:off x="0" y="0"/>
                              <a:ext cx="857160" cy="590400"/>
                            </a:xfrm>
                            <a:prstGeom prst="rect">
                              <a:avLst/>
                            </a:prstGeom>
                            <a:noFill/>
                            <a:ln w="0">
                              <a:noFill/>
                            </a:ln>
                          </pic:spPr>
                        </pic:pic>
                      </a:graphicData>
                    </a:graphic>
                  </wp:inline>
                </w:drawing>
              </mc:Choice>
              <mc:Fallback>
                <w:pict>
                  <v:shape id="shape_0" stroked="f" o:allowincell="t" style="position:absolute;margin-left:0pt;margin-top:-46.55pt;width:67.45pt;height:46.45pt;mso-wrap-style:none;v-text-anchor:middle;mso-position-vertical:top" type="_x0000_t75">
                    <v:imagedata r:id="rId2" o:detectmouseclick="t"/>
                    <v:stroke color="#3465a4" joinstyle="round" endcap="flat"/>
                    <w10:wrap type="none"/>
                  </v:shape>
                </w:pict>
              </mc:Fallback>
            </mc:AlternateContent>
          </w:r>
        </w:p>
      </w:tc>
      <w:tc>
        <w:tcPr>
          <w:tcW w:w="6671" w:type="dxa"/>
          <w:gridSpan w:val="2"/>
          <w:tcBorders>
            <w:top w:val="single" w:sz="6" w:space="0" w:color="000000"/>
            <w:start w:val="single" w:sz="6" w:space="0" w:color="000000"/>
            <w:bottom w:val="single" w:sz="6" w:space="0" w:color="000000"/>
            <w:end w:val="single" w:sz="6" w:space="0" w:color="000000"/>
          </w:tcBorders>
          <w:vAlign w:val="center"/>
        </w:tcPr>
        <w:p>
          <w:pPr>
            <w:pStyle w:val="Normal"/>
            <w:pBdr/>
            <w:rPr>
              <w:rFonts w:ascii="Arial" w:hAnsi="Arial" w:eastAsia="Arial" w:cs="Arial"/>
              <w:i/>
              <w:iCs/>
              <w:color w:val="000000"/>
              <w:sz w:val="20"/>
              <w:szCs w:val="20"/>
            </w:rPr>
          </w:pPr>
          <w:r>
            <w:rPr>
              <w:rFonts w:eastAsia="Arial" w:cs="Arial" w:ascii="Arial" w:hAnsi="Arial"/>
              <w:color w:val="000000"/>
              <w:sz w:val="22"/>
              <w:szCs w:val="22"/>
            </w:rPr>
            <w:t xml:space="preserve">Implementación de un Sistema Web de Gestión de Turnos para </w:t>
          </w:r>
          <w:r>
            <w:rPr>
              <w:rFonts w:eastAsia="Arial" w:cs="Arial" w:ascii="Arial" w:hAnsi="Arial"/>
              <w:i/>
              <w:iCs/>
              <w:color w:val="000000"/>
              <w:sz w:val="22"/>
              <w:szCs w:val="22"/>
            </w:rPr>
            <w:t>Taller Barber Shop</w:t>
          </w:r>
        </w:p>
        <w:p>
          <w:pPr>
            <w:pStyle w:val="Normal"/>
            <w:pBdr/>
            <w:jc w:val="center"/>
            <w:rPr>
              <w:rFonts w:ascii="Arial" w:hAnsi="Arial" w:eastAsia="Arial" w:cs="Arial"/>
              <w:b/>
              <w:bCs/>
              <w:color w:val="000000"/>
              <w:sz w:val="20"/>
              <w:szCs w:val="20"/>
            </w:rPr>
          </w:pPr>
          <w:r>
            <w:rPr>
              <w:rFonts w:eastAsia="Arial" w:cs="Arial" w:ascii="Arial" w:hAnsi="Arial"/>
              <w:b/>
              <w:bCs/>
              <w:color w:val="000000"/>
              <w:sz w:val="20"/>
              <w:szCs w:val="20"/>
            </w:rPr>
          </w:r>
        </w:p>
      </w:tc>
      <w:tc>
        <w:tcPr>
          <w:tcW w:w="1842" w:type="dxa"/>
          <w:tcBorders>
            <w:top w:val="single" w:sz="6" w:space="0" w:color="000000"/>
            <w:start w:val="single" w:sz="6" w:space="0" w:color="000000"/>
            <w:bottom w:val="single" w:sz="6" w:space="0" w:color="000000"/>
            <w:end w:val="single" w:sz="6" w:space="0" w:color="000000"/>
          </w:tcBorders>
        </w:tcPr>
        <w:p>
          <w:pPr>
            <w:pStyle w:val="Normal"/>
            <w:pBdr/>
            <w:tabs>
              <w:tab w:val="clear" w:pos="720"/>
              <w:tab w:val="left" w:pos="1135" w:leader="none"/>
            </w:tabs>
            <w:ind w:end="68"/>
            <w:jc w:val="center"/>
            <w:rPr>
              <w:rFonts w:ascii="Arial" w:hAnsi="Arial" w:eastAsia="Arial" w:cs="Arial"/>
              <w:color w:val="000000"/>
              <w:sz w:val="20"/>
              <w:szCs w:val="20"/>
            </w:rPr>
          </w:pPr>
          <w:r>
            <w:rPr>
              <w:rFonts w:eastAsia="Arial" w:cs="Arial" w:ascii="Arial" w:hAnsi="Arial"/>
              <w:color w:val="000000"/>
              <w:sz w:val="20"/>
              <w:szCs w:val="20"/>
            </w:rPr>
          </w:r>
        </w:p>
      </w:tc>
      <w:tc>
        <w:tcPr>
          <w:tcW w:w="1842" w:type="dxa"/>
          <w:vMerge w:val="restart"/>
          <w:tcBorders>
            <w:top w:val="single" w:sz="6" w:space="0" w:color="000000"/>
            <w:start w:val="single" w:sz="6" w:space="0" w:color="000000"/>
            <w:bottom w:val="single" w:sz="6" w:space="0" w:color="000000"/>
            <w:end w:val="single" w:sz="6" w:space="0" w:color="000000"/>
          </w:tcBorders>
          <w:vAlign w:val="center"/>
        </w:tcPr>
        <w:p>
          <w:pPr>
            <w:pStyle w:val="Normal"/>
            <w:pBdr/>
            <w:tabs>
              <w:tab w:val="clear" w:pos="720"/>
              <w:tab w:val="left" w:pos="1135" w:leader="none"/>
            </w:tabs>
            <w:ind w:end="68"/>
            <w:jc w:val="center"/>
            <w:rPr>
              <w:rFonts w:ascii="Arial" w:hAnsi="Arial" w:eastAsia="Arial" w:cs="Arial"/>
              <w:b/>
              <w:bCs/>
              <w:color w:val="000000"/>
              <w:sz w:val="20"/>
              <w:szCs w:val="20"/>
            </w:rPr>
          </w:pPr>
          <w:r>
            <w:rPr>
              <w:rFonts w:eastAsia="Arial" w:cs="Arial" w:ascii="Arial" w:hAnsi="Arial"/>
              <w:color w:val="000000"/>
              <w:sz w:val="20"/>
              <w:szCs w:val="20"/>
            </w:rPr>
            <w:t>&lt;LOGO DEL PROYECTO&gt;</w:t>
          </w:r>
        </w:p>
      </w:tc>
    </w:tr>
    <w:tr>
      <w:trPr>
        <w:trHeight w:val="400" w:hRule="atLeast"/>
      </w:trPr>
      <w:tc>
        <w:tcPr>
          <w:tcW w:w="185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widowControl w:val="false"/>
            <w:pBdr/>
            <w:spacing w:lineRule="auto" w:line="276"/>
            <w:rPr>
              <w:rFonts w:ascii="Arial" w:hAnsi="Arial" w:eastAsia="Arial" w:cs="Arial"/>
              <w:b/>
              <w:bCs/>
              <w:color w:val="000000"/>
              <w:sz w:val="20"/>
              <w:szCs w:val="20"/>
            </w:rPr>
          </w:pPr>
          <w:r>
            <w:rPr>
              <w:rFonts w:eastAsia="Arial" w:cs="Arial" w:ascii="Arial" w:hAnsi="Arial"/>
              <w:b/>
              <w:bCs/>
              <w:color w:val="000000"/>
              <w:sz w:val="20"/>
              <w:szCs w:val="20"/>
            </w:rPr>
          </w:r>
        </w:p>
      </w:tc>
      <w:tc>
        <w:tcPr>
          <w:tcW w:w="6671" w:type="dxa"/>
          <w:gridSpan w:val="2"/>
          <w:tcBorders>
            <w:top w:val="single" w:sz="6" w:space="0" w:color="000000"/>
            <w:start w:val="single" w:sz="6" w:space="0" w:color="000000"/>
            <w:bottom w:val="single" w:sz="6" w:space="0" w:color="000000"/>
            <w:end w:val="single" w:sz="6" w:space="0" w:color="000000"/>
          </w:tcBorders>
          <w:vAlign w:val="center"/>
        </w:tcPr>
        <w:p>
          <w:pPr>
            <w:pStyle w:val="Normal"/>
            <w:pBdr/>
            <w:jc w:val="center"/>
            <w:rPr>
              <w:rFonts w:ascii="Arial" w:hAnsi="Arial" w:eastAsia="Arial" w:cs="Arial"/>
              <w:b/>
              <w:bCs/>
              <w:color w:val="000000"/>
              <w:sz w:val="20"/>
              <w:szCs w:val="20"/>
            </w:rPr>
          </w:pPr>
          <w:r>
            <w:rPr>
              <w:rFonts w:eastAsia="Arial" w:cs="Arial" w:ascii="Arial" w:hAnsi="Arial"/>
              <w:b/>
              <w:bCs/>
              <w:color w:val="000000"/>
              <w:sz w:val="20"/>
              <w:szCs w:val="20"/>
            </w:rPr>
            <w:t>K4151</w:t>
          </w:r>
        </w:p>
      </w:tc>
      <w:tc>
        <w:tcPr>
          <w:tcW w:w="1842"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76"/>
            <w:rPr>
              <w:rFonts w:ascii="Arial" w:hAnsi="Arial" w:eastAsia="Arial" w:cs="Arial"/>
              <w:b/>
              <w:bCs/>
              <w:color w:val="000000"/>
              <w:sz w:val="20"/>
              <w:szCs w:val="20"/>
            </w:rPr>
          </w:pPr>
          <w:r>
            <w:rPr>
              <w:rFonts w:eastAsia="Arial" w:cs="Arial" w:ascii="Arial" w:hAnsi="Arial"/>
              <w:b/>
              <w:bCs/>
              <w:color w:val="000000"/>
              <w:sz w:val="20"/>
              <w:szCs w:val="20"/>
            </w:rPr>
          </w:r>
        </w:p>
      </w:tc>
      <w:tc>
        <w:tcPr>
          <w:tcW w:w="1842" w:type="dxa"/>
          <w:vMerge w:val="continue"/>
          <w:tcBorders>
            <w:top w:val="single" w:sz="6" w:space="0" w:color="000000"/>
            <w:start w:val="single" w:sz="6" w:space="0" w:color="000000"/>
            <w:bottom w:val="single" w:sz="6" w:space="0" w:color="000000"/>
            <w:end w:val="single" w:sz="6" w:space="0" w:color="000000"/>
          </w:tcBorders>
          <w:vAlign w:val="center"/>
        </w:tcPr>
        <w:p>
          <w:pPr>
            <w:pStyle w:val="Normal"/>
            <w:widowControl w:val="false"/>
            <w:pBdr/>
            <w:spacing w:lineRule="auto" w:line="276"/>
            <w:rPr>
              <w:rFonts w:ascii="Arial" w:hAnsi="Arial" w:eastAsia="Arial" w:cs="Arial"/>
              <w:b/>
              <w:bCs/>
              <w:color w:val="000000"/>
              <w:sz w:val="20"/>
              <w:szCs w:val="20"/>
            </w:rPr>
          </w:pPr>
          <w:r>
            <w:rPr>
              <w:rFonts w:eastAsia="Arial" w:cs="Arial" w:ascii="Arial" w:hAnsi="Arial"/>
              <w:b/>
              <w:bCs/>
              <w:color w:val="000000"/>
              <w:sz w:val="20"/>
              <w:szCs w:val="20"/>
            </w:rPr>
          </w:r>
        </w:p>
      </w:tc>
    </w:tr>
    <w:tr>
      <w:trPr>
        <w:trHeight w:val="260" w:hRule="atLeast"/>
      </w:trPr>
      <w:tc>
        <w:tcPr>
          <w:tcW w:w="1851" w:type="dxa"/>
          <w:vMerge w:val="continue"/>
          <w:tcBorders>
            <w:top w:val="single" w:sz="6" w:space="0" w:color="000000"/>
            <w:start w:val="single" w:sz="6" w:space="0" w:color="000000"/>
            <w:bottom w:val="single" w:sz="6" w:space="0" w:color="000000"/>
            <w:end w:val="single" w:sz="6" w:space="0" w:color="000000"/>
          </w:tcBorders>
          <w:vAlign w:val="center"/>
        </w:tcPr>
        <w:p>
          <w:pPr>
            <w:pStyle w:val="Normal"/>
            <w:widowControl w:val="false"/>
            <w:pBdr/>
            <w:spacing w:lineRule="auto" w:line="276"/>
            <w:rPr>
              <w:rFonts w:ascii="Arial" w:hAnsi="Arial" w:eastAsia="Arial" w:cs="Arial"/>
              <w:b/>
              <w:bCs/>
              <w:color w:val="000000"/>
              <w:sz w:val="20"/>
              <w:szCs w:val="20"/>
            </w:rPr>
          </w:pPr>
          <w:r>
            <w:rPr>
              <w:rFonts w:eastAsia="Arial" w:cs="Arial" w:ascii="Arial" w:hAnsi="Arial"/>
              <w:b/>
              <w:bCs/>
              <w:color w:val="000000"/>
              <w:sz w:val="20"/>
              <w:szCs w:val="20"/>
            </w:rPr>
          </w:r>
        </w:p>
      </w:tc>
      <w:tc>
        <w:tcPr>
          <w:tcW w:w="3336" w:type="dxa"/>
          <w:tcBorders>
            <w:top w:val="single" w:sz="6" w:space="0" w:color="000000"/>
            <w:start w:val="single" w:sz="6" w:space="0" w:color="000000"/>
            <w:bottom w:val="single" w:sz="6" w:space="0" w:color="000000"/>
            <w:end w:val="single" w:sz="6" w:space="0" w:color="000000"/>
          </w:tcBorders>
          <w:vAlign w:val="center"/>
        </w:tcPr>
        <w:p>
          <w:pPr>
            <w:pStyle w:val="Normal"/>
            <w:pBdr/>
            <w:jc w:val="center"/>
            <w:rPr>
              <w:rFonts w:ascii="Arial" w:hAnsi="Arial" w:eastAsia="Arial" w:cs="Arial"/>
              <w:color w:val="000000"/>
              <w:sz w:val="20"/>
              <w:szCs w:val="20"/>
            </w:rPr>
          </w:pPr>
          <w:r>
            <w:rPr>
              <w:rFonts w:eastAsia="Arial" w:cs="Arial" w:ascii="Arial" w:hAnsi="Arial"/>
              <w:color w:val="000000"/>
              <w:sz w:val="20"/>
              <w:szCs w:val="20"/>
            </w:rPr>
            <w:t xml:space="preserve">Versión </w:t>
          </w:r>
          <w:r>
            <w:rPr>
              <w:rFonts w:eastAsia="Arial" w:cs="Arial" w:ascii="Arial" w:hAnsi="Arial"/>
              <w:color w:val="000000"/>
              <w:sz w:val="20"/>
              <w:szCs w:val="20"/>
            </w:rPr>
            <w:t>2.0</w:t>
          </w:r>
        </w:p>
      </w:tc>
      <w:tc>
        <w:tcPr>
          <w:tcW w:w="3335" w:type="dxa"/>
          <w:tcBorders>
            <w:top w:val="single" w:sz="6" w:space="0" w:color="000000"/>
            <w:start w:val="single" w:sz="6" w:space="0" w:color="000000"/>
            <w:bottom w:val="single" w:sz="6" w:space="0" w:color="000000"/>
            <w:end w:val="single" w:sz="6" w:space="0" w:color="000000"/>
          </w:tcBorders>
          <w:vAlign w:val="center"/>
        </w:tcPr>
        <w:p>
          <w:pPr>
            <w:pStyle w:val="Normal"/>
            <w:pBdr/>
            <w:jc w:val="center"/>
            <w:rPr>
              <w:rFonts w:ascii="Arial" w:hAnsi="Arial" w:eastAsia="Arial" w:cs="Arial"/>
              <w:color w:val="000000"/>
              <w:sz w:val="20"/>
              <w:szCs w:val="20"/>
            </w:rPr>
          </w:pPr>
          <w:r>
            <w:rPr>
              <w:rFonts w:eastAsia="Arial" w:cs="Arial" w:ascii="Arial" w:hAnsi="Arial"/>
              <w:color w:val="000000"/>
              <w:sz w:val="20"/>
              <w:szCs w:val="20"/>
            </w:rPr>
            <w:t>2</w:t>
          </w:r>
          <w:r>
            <w:rPr>
              <w:rFonts w:eastAsia="Arial" w:cs="Arial" w:ascii="Arial" w:hAnsi="Arial"/>
              <w:color w:val="000000"/>
              <w:sz w:val="20"/>
              <w:szCs w:val="20"/>
            </w:rPr>
            <w:t>9</w:t>
          </w:r>
          <w:r>
            <w:rPr>
              <w:rFonts w:eastAsia="Arial" w:cs="Arial" w:ascii="Arial" w:hAnsi="Arial"/>
              <w:color w:val="000000"/>
              <w:sz w:val="20"/>
              <w:szCs w:val="20"/>
            </w:rPr>
            <w:t>/6/2026</w:t>
          </w:r>
        </w:p>
      </w:tc>
      <w:tc>
        <w:tcPr>
          <w:tcW w:w="1842" w:type="dxa"/>
          <w:tcBorders>
            <w:top w:val="single" w:sz="6" w:space="0" w:color="000000"/>
            <w:start w:val="single" w:sz="6" w:space="0" w:color="000000"/>
            <w:bottom w:val="single" w:sz="6" w:space="0" w:color="000000"/>
            <w:end w:val="single" w:sz="6" w:space="0" w:color="000000"/>
          </w:tcBorders>
        </w:tcPr>
        <w:p>
          <w:pPr>
            <w:pStyle w:val="Normal"/>
            <w:widowControl w:val="false"/>
            <w:pBdr/>
            <w:spacing w:lineRule="auto" w:line="276"/>
            <w:rPr>
              <w:rFonts w:ascii="Arial" w:hAnsi="Arial" w:eastAsia="Arial" w:cs="Arial"/>
              <w:color w:val="000000"/>
              <w:sz w:val="20"/>
              <w:szCs w:val="20"/>
            </w:rPr>
          </w:pPr>
          <w:r>
            <w:rPr>
              <w:rFonts w:eastAsia="Arial" w:cs="Arial" w:ascii="Arial" w:hAnsi="Arial"/>
              <w:color w:val="000000"/>
              <w:sz w:val="20"/>
              <w:szCs w:val="20"/>
            </w:rPr>
          </w:r>
        </w:p>
      </w:tc>
      <w:tc>
        <w:tcPr>
          <w:tcW w:w="1842" w:type="dxa"/>
          <w:vMerge w:val="continue"/>
          <w:tcBorders>
            <w:top w:val="single" w:sz="6" w:space="0" w:color="000000"/>
            <w:start w:val="single" w:sz="6" w:space="0" w:color="000000"/>
            <w:bottom w:val="single" w:sz="6" w:space="0" w:color="000000"/>
            <w:end w:val="single" w:sz="6" w:space="0" w:color="000000"/>
          </w:tcBorders>
          <w:vAlign w:val="center"/>
        </w:tcPr>
        <w:p>
          <w:pPr>
            <w:pStyle w:val="Normal"/>
            <w:widowControl w:val="false"/>
            <w:pBdr/>
            <w:spacing w:lineRule="auto" w:line="276"/>
            <w:rPr>
              <w:rFonts w:ascii="Arial" w:hAnsi="Arial" w:eastAsia="Arial" w:cs="Arial"/>
              <w:color w:val="000000"/>
              <w:sz w:val="20"/>
              <w:szCs w:val="20"/>
            </w:rPr>
          </w:pPr>
          <w:r>
            <w:rPr>
              <w:rFonts w:eastAsia="Arial" w:cs="Arial" w:ascii="Arial" w:hAnsi="Arial"/>
              <w:color w:val="000000"/>
              <w:sz w:val="20"/>
              <w:szCs w:val="20"/>
            </w:rPr>
          </w:r>
        </w:p>
      </w:tc>
    </w:tr>
  </w:tbl>
  <w:p>
    <w:pPr>
      <w:pStyle w:val="Normal"/>
      <w:pBdr/>
      <w:tabs>
        <w:tab w:val="clear" w:pos="720"/>
        <w:tab w:val="left" w:pos="3890" w:leader="none"/>
      </w:tabs>
      <w:rPr>
        <w:rFonts w:ascii="Arial" w:hAnsi="Arial" w:eastAsia="Arial" w:cs="Arial"/>
        <w:color w:val="000000"/>
      </w:rPr>
    </w:pPr>
    <w:r>
      <w:rPr>
        <w:rFonts w:eastAsia="Arial" w:cs="Arial" w:ascii="Arial" w:hAnsi="Arial"/>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Noto Sans Symbols" w:hAnsi="Noto Sans Symbols" w:cs="Noto Sans Symbols" w:hint="default"/>
        <w:position w:val="0"/>
        <w:sz w:val="24"/>
        <w:vertAlign w:val="baseline"/>
      </w:rPr>
    </w:lvl>
    <w:lvl w:ilvl="1">
      <w:start w:val="1"/>
      <w:numFmt w:val="bullet"/>
      <w:lvlText w:val="o"/>
      <w:lvlJc w:val="start"/>
      <w:pPr>
        <w:tabs>
          <w:tab w:val="num" w:pos="0"/>
        </w:tabs>
        <w:ind w:start="1440" w:hanging="360"/>
      </w:pPr>
      <w:rPr>
        <w:rFonts w:ascii="Courier New" w:hAnsi="Courier New" w:cs="Courier New" w:hint="default"/>
        <w:position w:val="0"/>
        <w:sz w:val="24"/>
        <w:vertAlign w:val="baseline"/>
      </w:rPr>
    </w:lvl>
    <w:lvl w:ilvl="2">
      <w:start w:val="1"/>
      <w:numFmt w:val="bullet"/>
      <w:lvlText w:val="▪"/>
      <w:lvlJc w:val="start"/>
      <w:pPr>
        <w:tabs>
          <w:tab w:val="num" w:pos="0"/>
        </w:tabs>
        <w:ind w:start="2160" w:hanging="360"/>
      </w:pPr>
      <w:rPr>
        <w:rFonts w:ascii="Noto Sans Symbols" w:hAnsi="Noto Sans Symbols" w:cs="Noto Sans Symbols" w:hint="default"/>
        <w:position w:val="0"/>
        <w:sz w:val="24"/>
        <w:vertAlign w:val="baseline"/>
      </w:rPr>
    </w:lvl>
    <w:lvl w:ilvl="3">
      <w:start w:val="1"/>
      <w:numFmt w:val="bullet"/>
      <w:lvlText w:val="●"/>
      <w:lvlJc w:val="start"/>
      <w:pPr>
        <w:tabs>
          <w:tab w:val="num" w:pos="0"/>
        </w:tabs>
        <w:ind w:start="2880" w:hanging="360"/>
      </w:pPr>
      <w:rPr>
        <w:rFonts w:ascii="Noto Sans Symbols" w:hAnsi="Noto Sans Symbols" w:cs="Noto Sans Symbols" w:hint="default"/>
        <w:position w:val="0"/>
        <w:sz w:val="24"/>
        <w:vertAlign w:val="baseline"/>
      </w:rPr>
    </w:lvl>
    <w:lvl w:ilvl="4">
      <w:start w:val="1"/>
      <w:numFmt w:val="bullet"/>
      <w:lvlText w:val="o"/>
      <w:lvlJc w:val="start"/>
      <w:pPr>
        <w:tabs>
          <w:tab w:val="num" w:pos="0"/>
        </w:tabs>
        <w:ind w:start="3600" w:hanging="360"/>
      </w:pPr>
      <w:rPr>
        <w:rFonts w:ascii="Courier New" w:hAnsi="Courier New" w:cs="Courier New" w:hint="default"/>
        <w:position w:val="0"/>
        <w:sz w:val="24"/>
        <w:vertAlign w:val="baseline"/>
      </w:rPr>
    </w:lvl>
    <w:lvl w:ilvl="5">
      <w:start w:val="1"/>
      <w:numFmt w:val="bullet"/>
      <w:lvlText w:val="▪"/>
      <w:lvlJc w:val="start"/>
      <w:pPr>
        <w:tabs>
          <w:tab w:val="num" w:pos="0"/>
        </w:tabs>
        <w:ind w:start="4320" w:hanging="360"/>
      </w:pPr>
      <w:rPr>
        <w:rFonts w:ascii="Noto Sans Symbols" w:hAnsi="Noto Sans Symbols" w:cs="Noto Sans Symbols" w:hint="default"/>
        <w:position w:val="0"/>
        <w:sz w:val="24"/>
        <w:vertAlign w:val="baseline"/>
      </w:rPr>
    </w:lvl>
    <w:lvl w:ilvl="6">
      <w:start w:val="1"/>
      <w:numFmt w:val="bullet"/>
      <w:lvlText w:val="●"/>
      <w:lvlJc w:val="start"/>
      <w:pPr>
        <w:tabs>
          <w:tab w:val="num" w:pos="0"/>
        </w:tabs>
        <w:ind w:start="5040" w:hanging="360"/>
      </w:pPr>
      <w:rPr>
        <w:rFonts w:ascii="Noto Sans Symbols" w:hAnsi="Noto Sans Symbols" w:cs="Noto Sans Symbols" w:hint="default"/>
        <w:position w:val="0"/>
        <w:sz w:val="24"/>
        <w:vertAlign w:val="baseline"/>
      </w:rPr>
    </w:lvl>
    <w:lvl w:ilvl="7">
      <w:start w:val="1"/>
      <w:numFmt w:val="bullet"/>
      <w:lvlText w:val="o"/>
      <w:lvlJc w:val="start"/>
      <w:pPr>
        <w:tabs>
          <w:tab w:val="num" w:pos="0"/>
        </w:tabs>
        <w:ind w:start="5760" w:hanging="360"/>
      </w:pPr>
      <w:rPr>
        <w:rFonts w:ascii="Courier New" w:hAnsi="Courier New" w:cs="Courier New" w:hint="default"/>
        <w:position w:val="0"/>
        <w:sz w:val="24"/>
        <w:vertAlign w:val="baseline"/>
      </w:rPr>
    </w:lvl>
    <w:lvl w:ilvl="8">
      <w:start w:val="1"/>
      <w:numFmt w:val="bullet"/>
      <w:lvlText w:val="▪"/>
      <w:lvlJc w:val="start"/>
      <w:pPr>
        <w:tabs>
          <w:tab w:val="num" w:pos="0"/>
        </w:tabs>
        <w:ind w:start="6480" w:hanging="360"/>
      </w:pPr>
      <w:rPr>
        <w:rFonts w:ascii="Noto Sans Symbols" w:hAnsi="Noto Sans Symbols" w:cs="Noto Sans Symbols" w:hint="default"/>
        <w:position w:val="0"/>
        <w:sz w:val="24"/>
        <w:vertAlign w:val="baseline"/>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position w:val="0"/>
        <w:sz w:val="24"/>
        <w:vertAlign w:val="baseline"/>
      </w:rPr>
    </w:lvl>
    <w:lvl w:ilvl="1">
      <w:start w:val="1"/>
      <w:numFmt w:val="bullet"/>
      <w:lvlText w:val="o"/>
      <w:lvlJc w:val="start"/>
      <w:pPr>
        <w:tabs>
          <w:tab w:val="num" w:pos="0"/>
        </w:tabs>
        <w:ind w:start="1440" w:hanging="360"/>
      </w:pPr>
      <w:rPr>
        <w:rFonts w:ascii="Courier New" w:hAnsi="Courier New" w:cs="Courier New" w:hint="default"/>
        <w:position w:val="0"/>
        <w:sz w:val="24"/>
        <w:vertAlign w:val="baseline"/>
      </w:rPr>
    </w:lvl>
    <w:lvl w:ilvl="2">
      <w:start w:val="1"/>
      <w:numFmt w:val="bullet"/>
      <w:lvlText w:val="▪"/>
      <w:lvlJc w:val="start"/>
      <w:pPr>
        <w:tabs>
          <w:tab w:val="num" w:pos="0"/>
        </w:tabs>
        <w:ind w:start="2160" w:hanging="360"/>
      </w:pPr>
      <w:rPr>
        <w:rFonts w:ascii="Noto Sans Symbols" w:hAnsi="Noto Sans Symbols" w:cs="Noto Sans Symbols" w:hint="default"/>
        <w:position w:val="0"/>
        <w:sz w:val="24"/>
        <w:vertAlign w:val="baseline"/>
      </w:rPr>
    </w:lvl>
    <w:lvl w:ilvl="3">
      <w:start w:val="1"/>
      <w:numFmt w:val="bullet"/>
      <w:lvlText w:val="●"/>
      <w:lvlJc w:val="start"/>
      <w:pPr>
        <w:tabs>
          <w:tab w:val="num" w:pos="0"/>
        </w:tabs>
        <w:ind w:start="2880" w:hanging="360"/>
      </w:pPr>
      <w:rPr>
        <w:rFonts w:ascii="Noto Sans Symbols" w:hAnsi="Noto Sans Symbols" w:cs="Noto Sans Symbols" w:hint="default"/>
        <w:position w:val="0"/>
        <w:sz w:val="24"/>
        <w:vertAlign w:val="baseline"/>
      </w:rPr>
    </w:lvl>
    <w:lvl w:ilvl="4">
      <w:start w:val="1"/>
      <w:numFmt w:val="bullet"/>
      <w:lvlText w:val="o"/>
      <w:lvlJc w:val="start"/>
      <w:pPr>
        <w:tabs>
          <w:tab w:val="num" w:pos="0"/>
        </w:tabs>
        <w:ind w:start="3600" w:hanging="360"/>
      </w:pPr>
      <w:rPr>
        <w:rFonts w:ascii="Courier New" w:hAnsi="Courier New" w:cs="Courier New" w:hint="default"/>
        <w:position w:val="0"/>
        <w:sz w:val="24"/>
        <w:vertAlign w:val="baseline"/>
      </w:rPr>
    </w:lvl>
    <w:lvl w:ilvl="5">
      <w:start w:val="1"/>
      <w:numFmt w:val="bullet"/>
      <w:lvlText w:val="▪"/>
      <w:lvlJc w:val="start"/>
      <w:pPr>
        <w:tabs>
          <w:tab w:val="num" w:pos="0"/>
        </w:tabs>
        <w:ind w:start="4320" w:hanging="360"/>
      </w:pPr>
      <w:rPr>
        <w:rFonts w:ascii="Noto Sans Symbols" w:hAnsi="Noto Sans Symbols" w:cs="Noto Sans Symbols" w:hint="default"/>
        <w:position w:val="0"/>
        <w:sz w:val="24"/>
        <w:vertAlign w:val="baseline"/>
      </w:rPr>
    </w:lvl>
    <w:lvl w:ilvl="6">
      <w:start w:val="1"/>
      <w:numFmt w:val="bullet"/>
      <w:lvlText w:val="●"/>
      <w:lvlJc w:val="start"/>
      <w:pPr>
        <w:tabs>
          <w:tab w:val="num" w:pos="0"/>
        </w:tabs>
        <w:ind w:start="5040" w:hanging="360"/>
      </w:pPr>
      <w:rPr>
        <w:rFonts w:ascii="Noto Sans Symbols" w:hAnsi="Noto Sans Symbols" w:cs="Noto Sans Symbols" w:hint="default"/>
        <w:position w:val="0"/>
        <w:sz w:val="24"/>
        <w:vertAlign w:val="baseline"/>
      </w:rPr>
    </w:lvl>
    <w:lvl w:ilvl="7">
      <w:start w:val="1"/>
      <w:numFmt w:val="bullet"/>
      <w:lvlText w:val="o"/>
      <w:lvlJc w:val="start"/>
      <w:pPr>
        <w:tabs>
          <w:tab w:val="num" w:pos="0"/>
        </w:tabs>
        <w:ind w:start="5760" w:hanging="360"/>
      </w:pPr>
      <w:rPr>
        <w:rFonts w:ascii="Courier New" w:hAnsi="Courier New" w:cs="Courier New" w:hint="default"/>
        <w:position w:val="0"/>
        <w:sz w:val="24"/>
        <w:vertAlign w:val="baseline"/>
      </w:rPr>
    </w:lvl>
    <w:lvl w:ilvl="8">
      <w:start w:val="1"/>
      <w:numFmt w:val="bullet"/>
      <w:lvlText w:val="▪"/>
      <w:lvlJc w:val="start"/>
      <w:pPr>
        <w:tabs>
          <w:tab w:val="num" w:pos="0"/>
        </w:tabs>
        <w:ind w:start="6480" w:hanging="360"/>
      </w:pPr>
      <w:rPr>
        <w:rFonts w:ascii="Noto Sans Symbols" w:hAnsi="Noto Sans Symbols" w:cs="Noto Sans Symbols" w:hint="default"/>
        <w:position w:val="0"/>
        <w:sz w:val="24"/>
        <w:vertAlign w:val="baseline"/>
      </w:rPr>
    </w:lvl>
  </w:abstractNum>
  <w:abstractNum w:abstractNumId="3">
    <w:lvl w:ilvl="0">
      <w:start w:val="1"/>
      <w:numFmt w:val="bullet"/>
      <w:lvlText w:val="●"/>
      <w:lvlJc w:val="start"/>
      <w:pPr>
        <w:tabs>
          <w:tab w:val="num" w:pos="0"/>
        </w:tabs>
        <w:ind w:start="720" w:hanging="360"/>
      </w:pPr>
      <w:rPr>
        <w:rFonts w:ascii="Noto Sans Symbols" w:hAnsi="Noto Sans Symbols" w:cs="Noto Sans Symbols" w:hint="default"/>
        <w:position w:val="0"/>
        <w:sz w:val="24"/>
        <w:vertAlign w:val="baseline"/>
      </w:rPr>
    </w:lvl>
    <w:lvl w:ilvl="1">
      <w:start w:val="1"/>
      <w:numFmt w:val="bullet"/>
      <w:lvlText w:val="o"/>
      <w:lvlJc w:val="start"/>
      <w:pPr>
        <w:tabs>
          <w:tab w:val="num" w:pos="0"/>
        </w:tabs>
        <w:ind w:start="1440" w:hanging="360"/>
      </w:pPr>
      <w:rPr>
        <w:rFonts w:ascii="Courier New" w:hAnsi="Courier New" w:cs="Courier New" w:hint="default"/>
        <w:position w:val="0"/>
        <w:sz w:val="24"/>
        <w:vertAlign w:val="baseline"/>
      </w:rPr>
    </w:lvl>
    <w:lvl w:ilvl="2">
      <w:start w:val="1"/>
      <w:numFmt w:val="bullet"/>
      <w:lvlText w:val="▪"/>
      <w:lvlJc w:val="start"/>
      <w:pPr>
        <w:tabs>
          <w:tab w:val="num" w:pos="0"/>
        </w:tabs>
        <w:ind w:start="2160" w:hanging="360"/>
      </w:pPr>
      <w:rPr>
        <w:rFonts w:ascii="Noto Sans Symbols" w:hAnsi="Noto Sans Symbols" w:cs="Noto Sans Symbols" w:hint="default"/>
        <w:position w:val="0"/>
        <w:sz w:val="24"/>
        <w:vertAlign w:val="baseline"/>
      </w:rPr>
    </w:lvl>
    <w:lvl w:ilvl="3">
      <w:start w:val="1"/>
      <w:numFmt w:val="bullet"/>
      <w:lvlText w:val="●"/>
      <w:lvlJc w:val="start"/>
      <w:pPr>
        <w:tabs>
          <w:tab w:val="num" w:pos="0"/>
        </w:tabs>
        <w:ind w:start="2880" w:hanging="360"/>
      </w:pPr>
      <w:rPr>
        <w:rFonts w:ascii="Noto Sans Symbols" w:hAnsi="Noto Sans Symbols" w:cs="Noto Sans Symbols" w:hint="default"/>
        <w:position w:val="0"/>
        <w:sz w:val="24"/>
        <w:vertAlign w:val="baseline"/>
      </w:rPr>
    </w:lvl>
    <w:lvl w:ilvl="4">
      <w:start w:val="1"/>
      <w:numFmt w:val="bullet"/>
      <w:lvlText w:val="o"/>
      <w:lvlJc w:val="start"/>
      <w:pPr>
        <w:tabs>
          <w:tab w:val="num" w:pos="0"/>
        </w:tabs>
        <w:ind w:start="3600" w:hanging="360"/>
      </w:pPr>
      <w:rPr>
        <w:rFonts w:ascii="Courier New" w:hAnsi="Courier New" w:cs="Courier New" w:hint="default"/>
        <w:position w:val="0"/>
        <w:sz w:val="24"/>
        <w:vertAlign w:val="baseline"/>
      </w:rPr>
    </w:lvl>
    <w:lvl w:ilvl="5">
      <w:start w:val="1"/>
      <w:numFmt w:val="bullet"/>
      <w:lvlText w:val="▪"/>
      <w:lvlJc w:val="start"/>
      <w:pPr>
        <w:tabs>
          <w:tab w:val="num" w:pos="0"/>
        </w:tabs>
        <w:ind w:start="4320" w:hanging="360"/>
      </w:pPr>
      <w:rPr>
        <w:rFonts w:ascii="Noto Sans Symbols" w:hAnsi="Noto Sans Symbols" w:cs="Noto Sans Symbols" w:hint="default"/>
        <w:position w:val="0"/>
        <w:sz w:val="24"/>
        <w:vertAlign w:val="baseline"/>
      </w:rPr>
    </w:lvl>
    <w:lvl w:ilvl="6">
      <w:start w:val="1"/>
      <w:numFmt w:val="bullet"/>
      <w:lvlText w:val="●"/>
      <w:lvlJc w:val="start"/>
      <w:pPr>
        <w:tabs>
          <w:tab w:val="num" w:pos="0"/>
        </w:tabs>
        <w:ind w:start="5040" w:hanging="360"/>
      </w:pPr>
      <w:rPr>
        <w:rFonts w:ascii="Noto Sans Symbols" w:hAnsi="Noto Sans Symbols" w:cs="Noto Sans Symbols" w:hint="default"/>
        <w:position w:val="0"/>
        <w:sz w:val="24"/>
        <w:vertAlign w:val="baseline"/>
      </w:rPr>
    </w:lvl>
    <w:lvl w:ilvl="7">
      <w:start w:val="1"/>
      <w:numFmt w:val="bullet"/>
      <w:lvlText w:val="o"/>
      <w:lvlJc w:val="start"/>
      <w:pPr>
        <w:tabs>
          <w:tab w:val="num" w:pos="0"/>
        </w:tabs>
        <w:ind w:start="5760" w:hanging="360"/>
      </w:pPr>
      <w:rPr>
        <w:rFonts w:ascii="Courier New" w:hAnsi="Courier New" w:cs="Courier New" w:hint="default"/>
        <w:position w:val="0"/>
        <w:sz w:val="24"/>
        <w:vertAlign w:val="baseline"/>
      </w:rPr>
    </w:lvl>
    <w:lvl w:ilvl="8">
      <w:start w:val="1"/>
      <w:numFmt w:val="bullet"/>
      <w:lvlText w:val="▪"/>
      <w:lvlJc w:val="start"/>
      <w:pPr>
        <w:tabs>
          <w:tab w:val="num" w:pos="0"/>
        </w:tabs>
        <w:ind w:start="6480" w:hanging="360"/>
      </w:pPr>
      <w:rPr>
        <w:rFonts w:ascii="Noto Sans Symbols" w:hAnsi="Noto Sans Symbols" w:cs="Noto Sans Symbols" w:hint="default"/>
        <w:position w:val="0"/>
        <w:sz w:val="24"/>
        <w:vertAlign w:val="baseline"/>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bullet"/>
      <w:lvlText w:val=""/>
      <w:lvlJc w:val="start"/>
      <w:pPr>
        <w:tabs>
          <w:tab w:val="num" w:pos="0"/>
        </w:tabs>
        <w:ind w:start="840" w:hanging="360"/>
      </w:pPr>
      <w:rPr>
        <w:rFonts w:ascii="Symbol" w:hAnsi="Symbol" w:cs="Symbol" w:hint="default"/>
      </w:rPr>
    </w:lvl>
    <w:lvl w:ilvl="1">
      <w:start w:val="1"/>
      <w:numFmt w:val="bullet"/>
      <w:lvlText w:val="o"/>
      <w:lvlJc w:val="start"/>
      <w:pPr>
        <w:tabs>
          <w:tab w:val="num" w:pos="0"/>
        </w:tabs>
        <w:ind w:start="1560" w:hanging="360"/>
      </w:pPr>
      <w:rPr>
        <w:rFonts w:ascii="Courier New" w:hAnsi="Courier New" w:cs="Courier New" w:hint="default"/>
      </w:rPr>
    </w:lvl>
    <w:lvl w:ilvl="2">
      <w:start w:val="1"/>
      <w:numFmt w:val="bullet"/>
      <w:lvlText w:val=""/>
      <w:lvlJc w:val="start"/>
      <w:pPr>
        <w:tabs>
          <w:tab w:val="num" w:pos="0"/>
        </w:tabs>
        <w:ind w:start="2280" w:hanging="360"/>
      </w:pPr>
      <w:rPr>
        <w:rFonts w:ascii="Wingdings" w:hAnsi="Wingdings" w:cs="Wingdings" w:hint="default"/>
      </w:rPr>
    </w:lvl>
    <w:lvl w:ilvl="3">
      <w:start w:val="1"/>
      <w:numFmt w:val="bullet"/>
      <w:lvlText w:val=""/>
      <w:lvlJc w:val="start"/>
      <w:pPr>
        <w:tabs>
          <w:tab w:val="num" w:pos="0"/>
        </w:tabs>
        <w:ind w:start="3000" w:hanging="360"/>
      </w:pPr>
      <w:rPr>
        <w:rFonts w:ascii="Symbol" w:hAnsi="Symbol" w:cs="Symbol" w:hint="default"/>
      </w:rPr>
    </w:lvl>
    <w:lvl w:ilvl="4">
      <w:start w:val="1"/>
      <w:numFmt w:val="bullet"/>
      <w:lvlText w:val="o"/>
      <w:lvlJc w:val="start"/>
      <w:pPr>
        <w:tabs>
          <w:tab w:val="num" w:pos="0"/>
        </w:tabs>
        <w:ind w:start="3720" w:hanging="360"/>
      </w:pPr>
      <w:rPr>
        <w:rFonts w:ascii="Courier New" w:hAnsi="Courier New" w:cs="Courier New" w:hint="default"/>
      </w:rPr>
    </w:lvl>
    <w:lvl w:ilvl="5">
      <w:start w:val="1"/>
      <w:numFmt w:val="bullet"/>
      <w:lvlText w:val=""/>
      <w:lvlJc w:val="start"/>
      <w:pPr>
        <w:tabs>
          <w:tab w:val="num" w:pos="0"/>
        </w:tabs>
        <w:ind w:start="4440" w:hanging="360"/>
      </w:pPr>
      <w:rPr>
        <w:rFonts w:ascii="Wingdings" w:hAnsi="Wingdings" w:cs="Wingdings" w:hint="default"/>
      </w:rPr>
    </w:lvl>
    <w:lvl w:ilvl="6">
      <w:start w:val="1"/>
      <w:numFmt w:val="bullet"/>
      <w:lvlText w:val=""/>
      <w:lvlJc w:val="start"/>
      <w:pPr>
        <w:tabs>
          <w:tab w:val="num" w:pos="0"/>
        </w:tabs>
        <w:ind w:start="5160" w:hanging="360"/>
      </w:pPr>
      <w:rPr>
        <w:rFonts w:ascii="Symbol" w:hAnsi="Symbol" w:cs="Symbol" w:hint="default"/>
      </w:rPr>
    </w:lvl>
    <w:lvl w:ilvl="7">
      <w:start w:val="1"/>
      <w:numFmt w:val="bullet"/>
      <w:lvlText w:val="o"/>
      <w:lvlJc w:val="start"/>
      <w:pPr>
        <w:tabs>
          <w:tab w:val="num" w:pos="0"/>
        </w:tabs>
        <w:ind w:start="5880" w:hanging="360"/>
      </w:pPr>
      <w:rPr>
        <w:rFonts w:ascii="Courier New" w:hAnsi="Courier New" w:cs="Courier New" w:hint="default"/>
      </w:rPr>
    </w:lvl>
    <w:lvl w:ilvl="8">
      <w:start w:val="1"/>
      <w:numFmt w:val="bullet"/>
      <w:lvlText w:val=""/>
      <w:lvlJc w:val="start"/>
      <w:pPr>
        <w:tabs>
          <w:tab w:val="num" w:pos="0"/>
        </w:tabs>
        <w:ind w:start="660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87"/>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A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71c4f"/>
    <w:pPr>
      <w:widowControl/>
      <w:bidi w:val="0"/>
      <w:spacing w:before="0" w:after="0"/>
      <w:jc w:val="start"/>
    </w:pPr>
    <w:rPr>
      <w:rFonts w:ascii="Times New Roman" w:hAnsi="Times New Roman" w:eastAsia="Times New Roman" w:cs="Times New Roman"/>
      <w:color w:val="auto"/>
      <w:kern w:val="0"/>
      <w:sz w:val="24"/>
      <w:szCs w:val="24"/>
      <w:lang w:val="es-AR" w:eastAsia="en-US" w:bidi="ar-SA"/>
    </w:rPr>
  </w:style>
  <w:style w:type="paragraph" w:styleId="Heading1">
    <w:name w:val="heading 1"/>
    <w:basedOn w:val="Normal"/>
    <w:next w:val="Normal"/>
    <w:uiPriority w:val="9"/>
    <w:qFormat/>
    <w:pPr>
      <w:keepNext w:val="true"/>
      <w:keepLines/>
      <w:pBdr/>
      <w:spacing w:before="480" w:after="120"/>
      <w:outlineLvl w:val="0"/>
    </w:pPr>
    <w:rPr>
      <w:b/>
      <w:bCs/>
      <w:color w:val="000000"/>
      <w:sz w:val="48"/>
      <w:szCs w:val="48"/>
    </w:rPr>
  </w:style>
  <w:style w:type="paragraph" w:styleId="Heading2">
    <w:name w:val="heading 2"/>
    <w:basedOn w:val="Normal"/>
    <w:next w:val="Normal"/>
    <w:uiPriority w:val="9"/>
    <w:semiHidden/>
    <w:unhideWhenUsed/>
    <w:qFormat/>
    <w:pPr>
      <w:keepNext w:val="true"/>
      <w:keepLines/>
      <w:pBdr/>
      <w:spacing w:before="360" w:after="80"/>
      <w:outlineLvl w:val="1"/>
    </w:pPr>
    <w:rPr>
      <w:b/>
      <w:bCs/>
      <w:color w:val="000000"/>
      <w:sz w:val="36"/>
      <w:szCs w:val="36"/>
    </w:rPr>
  </w:style>
  <w:style w:type="paragraph" w:styleId="Heading3">
    <w:name w:val="heading 3"/>
    <w:basedOn w:val="Normal"/>
    <w:next w:val="Normal"/>
    <w:uiPriority w:val="9"/>
    <w:semiHidden/>
    <w:unhideWhenUsed/>
    <w:qFormat/>
    <w:pPr>
      <w:keepNext w:val="true"/>
      <w:keepLines/>
      <w:pBdr/>
      <w:spacing w:before="280" w:after="80"/>
      <w:outlineLvl w:val="2"/>
    </w:pPr>
    <w:rPr>
      <w:b/>
      <w:bCs/>
      <w:color w:val="000000"/>
      <w:sz w:val="28"/>
      <w:szCs w:val="28"/>
    </w:rPr>
  </w:style>
  <w:style w:type="paragraph" w:styleId="Heading4">
    <w:name w:val="heading 4"/>
    <w:basedOn w:val="Normal"/>
    <w:next w:val="Normal"/>
    <w:uiPriority w:val="9"/>
    <w:semiHidden/>
    <w:unhideWhenUsed/>
    <w:qFormat/>
    <w:pPr>
      <w:keepNext w:val="true"/>
      <w:keepLines/>
      <w:pBdr/>
      <w:spacing w:before="240" w:after="40"/>
      <w:outlineLvl w:val="3"/>
    </w:pPr>
    <w:rPr>
      <w:b/>
      <w:bCs/>
      <w:color w:val="000000"/>
    </w:rPr>
  </w:style>
  <w:style w:type="paragraph" w:styleId="Heading5">
    <w:name w:val="heading 5"/>
    <w:basedOn w:val="Normal"/>
    <w:next w:val="Normal"/>
    <w:uiPriority w:val="9"/>
    <w:semiHidden/>
    <w:unhideWhenUsed/>
    <w:qFormat/>
    <w:pPr>
      <w:keepNext w:val="true"/>
      <w:keepLines/>
      <w:pBdr/>
      <w:spacing w:before="220" w:after="40"/>
      <w:outlineLvl w:val="4"/>
    </w:pPr>
    <w:rPr>
      <w:b/>
      <w:bCs/>
      <w:color w:val="000000"/>
      <w:sz w:val="22"/>
      <w:szCs w:val="22"/>
    </w:rPr>
  </w:style>
  <w:style w:type="paragraph" w:styleId="Heading6">
    <w:name w:val="heading 6"/>
    <w:basedOn w:val="Normal"/>
    <w:next w:val="Normal"/>
    <w:uiPriority w:val="9"/>
    <w:semiHidden/>
    <w:unhideWhenUsed/>
    <w:qFormat/>
    <w:pPr>
      <w:keepNext w:val="true"/>
      <w:keepLines/>
      <w:pBdr/>
      <w:spacing w:before="200" w:after="40"/>
      <w:outlineLvl w:val="5"/>
    </w:pPr>
    <w:rPr>
      <w:b/>
      <w:bCs/>
      <w:color w:val="000000"/>
      <w:sz w:val="20"/>
      <w:szCs w:val="20"/>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d74163"/>
    <w:rPr>
      <w:rFonts w:ascii="Cambria" w:hAnsi="Cambria" w:eastAsia="" w:cs="" w:asciiTheme="majorHAnsi" w:cstheme="majorBidi" w:eastAsiaTheme="majorEastAsia" w:hAnsiTheme="majorHAnsi"/>
      <w:b/>
      <w:bCs/>
      <w:kern w:val="2"/>
      <w:sz w:val="32"/>
      <w:szCs w:val="32"/>
    </w:rPr>
  </w:style>
  <w:style w:type="character" w:styleId="Ttulo2Car" w:customStyle="1">
    <w:name w:val="Título 2 Car"/>
    <w:basedOn w:val="DefaultParagraphFont"/>
    <w:uiPriority w:val="9"/>
    <w:semiHidden/>
    <w:qFormat/>
    <w:rsid w:val="00d74163"/>
    <w:rPr>
      <w:rFonts w:ascii="Cambria" w:hAnsi="Cambria" w:eastAsia="" w:cs="" w:asciiTheme="majorHAnsi" w:cstheme="majorBidi" w:eastAsiaTheme="majorEastAsia" w:hAnsiTheme="majorHAnsi"/>
      <w:b/>
      <w:bCs/>
      <w:i/>
      <w:iCs/>
      <w:sz w:val="28"/>
      <w:szCs w:val="28"/>
    </w:rPr>
  </w:style>
  <w:style w:type="character" w:styleId="Ttulo3Car" w:customStyle="1">
    <w:name w:val="Título 3 Car"/>
    <w:basedOn w:val="DefaultParagraphFont"/>
    <w:uiPriority w:val="9"/>
    <w:semiHidden/>
    <w:qFormat/>
    <w:rsid w:val="00d74163"/>
    <w:rPr>
      <w:rFonts w:ascii="Cambria" w:hAnsi="Cambria" w:eastAsia="" w:cs="" w:asciiTheme="majorHAnsi" w:cstheme="majorBidi" w:eastAsiaTheme="majorEastAsia" w:hAnsiTheme="majorHAnsi"/>
      <w:b/>
      <w:bCs/>
      <w:sz w:val="26"/>
      <w:szCs w:val="26"/>
    </w:rPr>
  </w:style>
  <w:style w:type="character" w:styleId="Ttulo4Car" w:customStyle="1">
    <w:name w:val="Título 4 Car"/>
    <w:basedOn w:val="DefaultParagraphFont"/>
    <w:uiPriority w:val="9"/>
    <w:semiHidden/>
    <w:qFormat/>
    <w:rsid w:val="00d74163"/>
    <w:rPr>
      <w:rFonts w:ascii="Calibri" w:hAnsi="Calibri" w:eastAsia="" w:cs="" w:asciiTheme="minorHAnsi" w:cstheme="minorBidi" w:eastAsiaTheme="minorEastAsia" w:hAnsiTheme="minorHAnsi"/>
      <w:b/>
      <w:bCs/>
      <w:sz w:val="28"/>
      <w:szCs w:val="28"/>
    </w:rPr>
  </w:style>
  <w:style w:type="character" w:styleId="Ttulo5Car" w:customStyle="1">
    <w:name w:val="Título 5 Car"/>
    <w:basedOn w:val="DefaultParagraphFont"/>
    <w:uiPriority w:val="9"/>
    <w:semiHidden/>
    <w:qFormat/>
    <w:rsid w:val="00d74163"/>
    <w:rPr>
      <w:rFonts w:ascii="Calibri" w:hAnsi="Calibri" w:eastAsia="" w:cs="" w:asciiTheme="minorHAnsi" w:cstheme="minorBidi" w:eastAsiaTheme="minorEastAsia" w:hAnsiTheme="minorHAnsi"/>
      <w:b/>
      <w:bCs/>
      <w:i/>
      <w:iCs/>
      <w:sz w:val="26"/>
      <w:szCs w:val="26"/>
    </w:rPr>
  </w:style>
  <w:style w:type="character" w:styleId="Ttulo6Car" w:customStyle="1">
    <w:name w:val="Título 6 Car"/>
    <w:basedOn w:val="DefaultParagraphFont"/>
    <w:uiPriority w:val="9"/>
    <w:semiHidden/>
    <w:qFormat/>
    <w:rsid w:val="00d74163"/>
    <w:rPr>
      <w:rFonts w:ascii="Calibri" w:hAnsi="Calibri" w:eastAsia="" w:cs="" w:asciiTheme="minorHAnsi" w:cstheme="minorBidi" w:eastAsiaTheme="minorEastAsia" w:hAnsiTheme="minorHAnsi"/>
      <w:b/>
      <w:bCs/>
    </w:rPr>
  </w:style>
  <w:style w:type="character" w:styleId="TtuloCar" w:customStyle="1">
    <w:name w:val="Título Car"/>
    <w:basedOn w:val="DefaultParagraphFont"/>
    <w:uiPriority w:val="10"/>
    <w:qFormat/>
    <w:rsid w:val="00d74163"/>
    <w:rPr>
      <w:rFonts w:ascii="Cambria" w:hAnsi="Cambria" w:eastAsia="" w:cs="" w:asciiTheme="majorHAnsi" w:cstheme="majorBidi" w:eastAsiaTheme="majorEastAsia" w:hAnsiTheme="majorHAnsi"/>
      <w:b/>
      <w:bCs/>
      <w:kern w:val="2"/>
      <w:sz w:val="32"/>
      <w:szCs w:val="32"/>
    </w:rPr>
  </w:style>
  <w:style w:type="character" w:styleId="SubttuloCar" w:customStyle="1">
    <w:name w:val="Subtítulo Car"/>
    <w:basedOn w:val="DefaultParagraphFont"/>
    <w:uiPriority w:val="11"/>
    <w:qFormat/>
    <w:rsid w:val="00d74163"/>
    <w:rPr>
      <w:rFonts w:ascii="Cambria" w:hAnsi="Cambria" w:eastAsia="" w:cs="" w:asciiTheme="majorHAnsi" w:cstheme="majorBidi" w:eastAsiaTheme="majorEastAsia" w:hAnsiTheme="majorHAnsi"/>
      <w:sz w:val="24"/>
      <w:szCs w:val="24"/>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Normal"/>
    <w:next w:val="Normal"/>
    <w:uiPriority w:val="10"/>
    <w:qFormat/>
    <w:pPr>
      <w:keepNext w:val="true"/>
      <w:keepLines/>
      <w:pBdr/>
      <w:spacing w:before="480" w:after="120"/>
    </w:pPr>
    <w:rPr>
      <w:b/>
      <w:bCs/>
      <w:color w:val="000000"/>
      <w:sz w:val="72"/>
      <w:szCs w:val="72"/>
    </w:rPr>
  </w:style>
  <w:style w:type="paragraph" w:styleId="Normal1" w:customStyle="1">
    <w:name w:val="Normal1"/>
    <w:uiPriority w:val="99"/>
    <w:qFormat/>
    <w:rsid w:val="009d36fe"/>
    <w:pPr>
      <w:widowControl/>
      <w:bidi w:val="0"/>
      <w:spacing w:before="0" w:after="0"/>
      <w:jc w:val="start"/>
    </w:pPr>
    <w:rPr>
      <w:rFonts w:ascii="Times New Roman" w:hAnsi="Times New Roman" w:eastAsia="Times New Roman" w:cs="Times New Roman"/>
      <w:color w:val="auto"/>
      <w:kern w:val="0"/>
      <w:sz w:val="24"/>
      <w:szCs w:val="24"/>
      <w:lang w:val="es-AR" w:eastAsia="en-US" w:bidi="ar-SA"/>
    </w:rPr>
  </w:style>
  <w:style w:type="paragraph" w:styleId="Subtitle">
    <w:name w:val="Subtitle"/>
    <w:basedOn w:val="Normal"/>
    <w:next w:val="Normal"/>
    <w:uiPriority w:val="11"/>
    <w:qFormat/>
    <w:pPr>
      <w:keepNext w:val="true"/>
      <w:keepLines/>
      <w:pBdr/>
      <w:spacing w:before="360" w:after="80"/>
    </w:pPr>
    <w:rPr>
      <w:rFonts w:ascii="Georgia" w:hAnsi="Georgia" w:eastAsia="Georgia" w:cs="Georgia"/>
      <w:i/>
      <w:iCs/>
      <w:color w:val="666666"/>
      <w:sz w:val="48"/>
      <w:szCs w:val="48"/>
    </w:rPr>
  </w:style>
  <w:style w:type="paragraph" w:styleId="ListParagraph">
    <w:name w:val="List Paragraph"/>
    <w:basedOn w:val="Normal"/>
    <w:uiPriority w:val="34"/>
    <w:qFormat/>
    <w:rsid w:val="008a7643"/>
    <w:pPr>
      <w:spacing w:before="0" w:after="0"/>
      <w:ind w:start="720"/>
      <w:contextualSpacing/>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normal2">
    <w:name w:val="normal2"/>
    <w:qFormat/>
    <w:pPr>
      <w:widowControl/>
      <w:bidi w:val="0"/>
      <w:spacing w:before="0" w:after="0"/>
      <w:ind w:hanging="1"/>
      <w:jc w:val="start"/>
    </w:pPr>
    <w:rPr>
      <w:rFonts w:ascii="Times New Roman" w:hAnsi="Times New Roman" w:eastAsia="Times New Roman" w:cs="Times New Roman"/>
      <w:color w:val="auto"/>
      <w:kern w:val="0"/>
      <w:sz w:val="24"/>
      <w:szCs w:val="24"/>
      <w:lang w:val="es-AR"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10">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Estilo">
    <w:name w:val="Estilo"/>
    <w:uiPriority w:val="99"/>
    <w:rsid w:val="009d36fe"/>
    <w:rPr>
      <w:sz w:val="20"/>
      <w:szCs w:val="20"/>
    </w:rPr>
    <w:tblPr>
      <w:tblStyleRowBandSize w:val="1"/>
      <w:tblStyleColBandSize w:val="1"/>
      <w:tblCellMar>
        <w:top w:w="0" w:type="dxa"/>
        <w:left w:w="108" w:type="dxa"/>
        <w:bottom w:w="0" w:type="dxa"/>
        <w:right w:w="108" w:type="dxa"/>
      </w:tblCellMar>
    </w:tblPr>
  </w:style>
  <w:style w:type="table" w:customStyle="1" w:styleId="Estilo3">
    <w:name w:val="Estilo3"/>
    <w:uiPriority w:val="99"/>
    <w:rsid w:val="009d36fe"/>
    <w:rPr>
      <w:sz w:val="20"/>
      <w:szCs w:val="20"/>
    </w:rPr>
    <w:tblPr>
      <w:tblStyleRowBandSize w:val="1"/>
      <w:tblStyleColBandSize w:val="1"/>
      <w:tblCellMar>
        <w:top w:w="0" w:type="dxa"/>
        <w:left w:w="108" w:type="dxa"/>
        <w:bottom w:w="0" w:type="dxa"/>
        <w:right w:w="108" w:type="dxa"/>
      </w:tblCellMar>
    </w:tblPr>
  </w:style>
  <w:style w:type="table" w:customStyle="1" w:styleId="Estilo2">
    <w:name w:val="Estilo2"/>
    <w:uiPriority w:val="99"/>
    <w:rsid w:val="009d36fe"/>
    <w:rPr>
      <w:sz w:val="20"/>
      <w:szCs w:val="20"/>
    </w:rPr>
    <w:tblPr>
      <w:tblStyleRowBandSize w:val="1"/>
      <w:tblStyleColBandSize w:val="1"/>
      <w:tblCellMar>
        <w:top w:w="0" w:type="dxa"/>
        <w:left w:w="108" w:type="dxa"/>
        <w:bottom w:w="0" w:type="dxa"/>
        <w:right w:w="108" w:type="dxa"/>
      </w:tblCellMar>
    </w:tblPr>
  </w:style>
  <w:style w:type="table" w:customStyle="1" w:styleId="Estilo1">
    <w:name w:val="Estilo1"/>
    <w:uiPriority w:val="99"/>
    <w:rsid w:val="009d36fe"/>
    <w:rPr>
      <w:sz w:val="20"/>
      <w:szCs w:val="20"/>
    </w:rPr>
    <w:tblPr>
      <w:tblStyleRowBandSize w:val="1"/>
      <w:tblStyleColBandSize w:val="1"/>
      <w:tblCellMar>
        <w:top w:w="0" w:type="dxa"/>
        <w:left w:w="115" w:type="dxa"/>
        <w:bottom w:w="0" w:type="dxa"/>
        <w:right w:w="115"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
</Relationships>
</file>

<file path=word/_rels/head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ZevGvboTG0y2lZ55VkzzVacgk9w==">CgMxLjAyCGguZ2pkZ3hzMgloLjFmb2I5dGU4AHIhMVF0bnRBTE0wYl9jU1hTeGdxZG1lRTdJZDUySWRILWd2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Application>LibreOffice/26.2.3.2$Linux_X86_64 LibreOffice_project/620$Build-2</Application>
  <AppVersion>15.0000</AppVersion>
  <Pages>17</Pages>
  <Words>2430</Words>
  <Characters>13364</Characters>
  <CharactersWithSpaces>15529</CharactersWithSpaces>
  <Paragraphs>268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2026-06-22T20:16:00Z</dcterms:created>
  <dc:creator>Gabriela Salem</dc:creator>
  <dc:description/>
  <dc:language>en-US</dc:language>
  <cp:lastModifiedBy/>
  <dcterms:modified xsi:type="dcterms:W3CDTF">2026-06-29T14:06:33Z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