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</w:p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HOJA DE VIDA</w:t>
      </w:r>
    </w:p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HELMER ALARCON RAMIREZ</w:t>
      </w:r>
    </w:p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C.C 13.445.082 DE CUCUTA</w:t>
      </w:r>
    </w:p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Fecha de Nacimiento           Mayo 29 de 1959</w:t>
      </w: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Estado Civil                          Casado</w:t>
      </w: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Profesión                              Ingeniero en </w:t>
      </w: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Transportes y Vías</w:t>
      </w: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Dirección                              Calle 10 No. 4 - 37</w:t>
      </w: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Vélez - Santander                                          </w:t>
      </w: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Teléfonos                             3104386015</w:t>
      </w: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097- 7565065 Vélez</w:t>
      </w: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Correo electrónico              helmalar2@yahoo.es </w:t>
      </w:r>
    </w:p>
    <w:p w:rsidR="00E771F2" w:rsidRDefault="00E771F2" w:rsidP="00E771F2">
      <w:pPr>
        <w:jc w:val="both"/>
        <w:rPr>
          <w:rFonts w:ascii="Arial" w:hAnsi="Arial" w:cs="Arial"/>
          <w:b/>
        </w:rPr>
      </w:pPr>
    </w:p>
    <w:p w:rsidR="00E771F2" w:rsidRDefault="00E771F2" w:rsidP="00E771F2">
      <w:pPr>
        <w:jc w:val="both"/>
        <w:rPr>
          <w:rFonts w:ascii="Arial" w:hAnsi="Arial" w:cs="Arial"/>
          <w:b/>
        </w:rPr>
      </w:pPr>
    </w:p>
    <w:p w:rsidR="00E771F2" w:rsidRDefault="00E771F2" w:rsidP="00E771F2">
      <w:pPr>
        <w:jc w:val="both"/>
        <w:rPr>
          <w:rFonts w:ascii="Arial" w:hAnsi="Arial" w:cs="Arial"/>
          <w:b/>
        </w:rPr>
      </w:pPr>
    </w:p>
    <w:p w:rsidR="00E771F2" w:rsidRDefault="00E771F2" w:rsidP="00E771F2">
      <w:pPr>
        <w:jc w:val="both"/>
        <w:rPr>
          <w:rFonts w:ascii="Arial" w:hAnsi="Arial" w:cs="Arial"/>
          <w:b/>
        </w:rPr>
      </w:pPr>
    </w:p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ESTUDIOS REALIZADOS</w:t>
      </w:r>
    </w:p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PRIMARIA                    </w:t>
      </w:r>
      <w:r>
        <w:rPr>
          <w:rFonts w:ascii="Arial" w:hAnsi="Arial" w:cs="Arial"/>
          <w:sz w:val="28"/>
          <w:szCs w:val="28"/>
        </w:rPr>
        <w:t>Escuela Urbana de Varones No.20 Cúcuta</w:t>
      </w:r>
    </w:p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SECUNDARIA              </w:t>
      </w:r>
      <w:r>
        <w:rPr>
          <w:rFonts w:ascii="Arial" w:hAnsi="Arial" w:cs="Arial"/>
          <w:sz w:val="28"/>
          <w:szCs w:val="28"/>
        </w:rPr>
        <w:t>Instituto Nacional de Enseñanza Media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Diversificada “INEM” José Eusebio Caro                      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Cúcuta – Bachiller Académico 1977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UNIVERSITARIOS        </w:t>
      </w:r>
      <w:r>
        <w:rPr>
          <w:rFonts w:ascii="Arial" w:hAnsi="Arial" w:cs="Arial"/>
          <w:sz w:val="28"/>
          <w:szCs w:val="28"/>
        </w:rPr>
        <w:t xml:space="preserve">“Universidad Pedagógica y Tecnológica de           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Colombia </w:t>
      </w:r>
      <w:r>
        <w:rPr>
          <w:rFonts w:ascii="Arial" w:hAnsi="Arial" w:cs="Arial"/>
          <w:b/>
          <w:sz w:val="28"/>
          <w:szCs w:val="28"/>
        </w:rPr>
        <w:t xml:space="preserve">U.P.T.C. </w:t>
      </w:r>
      <w:r>
        <w:rPr>
          <w:rFonts w:ascii="Arial" w:hAnsi="Arial" w:cs="Arial"/>
          <w:sz w:val="28"/>
          <w:szCs w:val="28"/>
        </w:rPr>
        <w:t>– Tunja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TITULO OBTENIDO      </w:t>
      </w:r>
      <w:r>
        <w:rPr>
          <w:rFonts w:ascii="Arial" w:hAnsi="Arial" w:cs="Arial"/>
          <w:sz w:val="28"/>
          <w:szCs w:val="28"/>
        </w:rPr>
        <w:t>INGENIERO EN TRANSPORTES Y VIAS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MATRICULA                  </w:t>
      </w:r>
      <w:r>
        <w:rPr>
          <w:rFonts w:ascii="Arial" w:hAnsi="Arial" w:cs="Arial"/>
          <w:sz w:val="28"/>
          <w:szCs w:val="28"/>
        </w:rPr>
        <w:t>01195-0349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CAPACITACION COMPLEMENTARIA</w:t>
      </w:r>
    </w:p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numPr>
          <w:ilvl w:val="0"/>
          <w:numId w:val="1"/>
        </w:numPr>
        <w:tabs>
          <w:tab w:val="num" w:pos="360"/>
        </w:tabs>
        <w:ind w:left="0" w:firstLine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SEMINARIO CON GEOTEXTILES, </w:t>
      </w:r>
      <w:r>
        <w:rPr>
          <w:rFonts w:ascii="Arial" w:hAnsi="Arial" w:cs="Arial"/>
          <w:sz w:val="28"/>
          <w:szCs w:val="28"/>
        </w:rPr>
        <w:t>Cúcuta, Septiembre 2005</w:t>
      </w:r>
    </w:p>
    <w:p w:rsidR="00E771F2" w:rsidRDefault="00E771F2" w:rsidP="00E771F2">
      <w:pPr>
        <w:numPr>
          <w:ilvl w:val="0"/>
          <w:numId w:val="1"/>
        </w:numPr>
        <w:tabs>
          <w:tab w:val="num" w:pos="360"/>
        </w:tabs>
        <w:ind w:left="0" w:firstLine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SEMINARIO DE TRANSITO Y TRANSPORTE</w:t>
      </w:r>
      <w:r>
        <w:rPr>
          <w:rFonts w:ascii="Arial" w:hAnsi="Arial" w:cs="Arial"/>
          <w:sz w:val="28"/>
          <w:szCs w:val="28"/>
        </w:rPr>
        <w:t xml:space="preserve">, Bogotá, Febrero   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20 y 21 de 2004 </w:t>
      </w:r>
    </w:p>
    <w:p w:rsidR="00E771F2" w:rsidRDefault="00E771F2" w:rsidP="00E771F2">
      <w:pPr>
        <w:numPr>
          <w:ilvl w:val="0"/>
          <w:numId w:val="2"/>
        </w:numPr>
        <w:tabs>
          <w:tab w:val="num" w:pos="360"/>
        </w:tabs>
        <w:ind w:left="0" w:firstLine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PROBLEMÁTICA DE LOS PAVIMENTOS, </w:t>
      </w:r>
      <w:r>
        <w:rPr>
          <w:rFonts w:ascii="Arial" w:hAnsi="Arial" w:cs="Arial"/>
          <w:sz w:val="28"/>
          <w:szCs w:val="28"/>
        </w:rPr>
        <w:t xml:space="preserve">Departamento de   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Construcciones civiles Vías y Transportes </w:t>
      </w:r>
      <w:r>
        <w:rPr>
          <w:rFonts w:ascii="Arial" w:hAnsi="Arial" w:cs="Arial"/>
          <w:b/>
          <w:sz w:val="28"/>
          <w:szCs w:val="28"/>
        </w:rPr>
        <w:t xml:space="preserve">U.F.P.S </w:t>
      </w:r>
      <w:r>
        <w:rPr>
          <w:rFonts w:ascii="Arial" w:hAnsi="Arial" w:cs="Arial"/>
          <w:sz w:val="28"/>
          <w:szCs w:val="28"/>
        </w:rPr>
        <w:t xml:space="preserve">Noviembre   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2003</w:t>
      </w:r>
    </w:p>
    <w:p w:rsidR="00E771F2" w:rsidRDefault="00E771F2" w:rsidP="00E771F2">
      <w:pPr>
        <w:numPr>
          <w:ilvl w:val="0"/>
          <w:numId w:val="2"/>
        </w:numPr>
        <w:tabs>
          <w:tab w:val="num" w:pos="360"/>
        </w:tabs>
        <w:ind w:left="0" w:firstLine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AUTOCAD-SENA. </w:t>
      </w:r>
      <w:r>
        <w:rPr>
          <w:rFonts w:ascii="Arial" w:hAnsi="Arial" w:cs="Arial"/>
          <w:sz w:val="28"/>
          <w:szCs w:val="28"/>
        </w:rPr>
        <w:t>Febrero a Junio de 2002 – Cúcuta</w:t>
      </w:r>
    </w:p>
    <w:p w:rsidR="00E771F2" w:rsidRDefault="00E771F2" w:rsidP="00E771F2">
      <w:pPr>
        <w:numPr>
          <w:ilvl w:val="0"/>
          <w:numId w:val="2"/>
        </w:numPr>
        <w:tabs>
          <w:tab w:val="num" w:pos="360"/>
        </w:tabs>
        <w:ind w:left="0" w:firstLine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ASPECTOS PRACTICOS DE LA CONTRATACION CON EL  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ESTADO. </w:t>
      </w:r>
      <w:r>
        <w:rPr>
          <w:rFonts w:ascii="Arial" w:hAnsi="Arial" w:cs="Arial"/>
          <w:sz w:val="28"/>
          <w:szCs w:val="28"/>
        </w:rPr>
        <w:t xml:space="preserve">Cámara de Comercio de Cúcuta, Abril 2002. </w:t>
      </w:r>
    </w:p>
    <w:p w:rsidR="00E771F2" w:rsidRDefault="00E771F2" w:rsidP="00E771F2">
      <w:pPr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PORTAFOLIO ASISTENCIAL –</w:t>
      </w:r>
      <w:r>
        <w:rPr>
          <w:rFonts w:ascii="Arial" w:hAnsi="Arial" w:cs="Arial"/>
          <w:sz w:val="28"/>
          <w:szCs w:val="28"/>
        </w:rPr>
        <w:t>Bucaramanga.</w:t>
      </w:r>
    </w:p>
    <w:p w:rsidR="00E771F2" w:rsidRDefault="00E771F2" w:rsidP="00E771F2">
      <w:pPr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PLANEACION, TRAYECTORIA CRITICA Y CONTROL DE   </w:t>
      </w: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OBRAS- </w:t>
      </w:r>
      <w:r>
        <w:rPr>
          <w:rFonts w:ascii="Arial" w:hAnsi="Arial" w:cs="Arial"/>
          <w:sz w:val="28"/>
          <w:szCs w:val="28"/>
        </w:rPr>
        <w:t>Tunja 1993</w:t>
      </w:r>
    </w:p>
    <w:p w:rsidR="00E771F2" w:rsidRDefault="00E771F2" w:rsidP="00E771F2">
      <w:pPr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INVERSION PÚBLICA Y BANCO DE PROYECTOS. </w:t>
      </w:r>
      <w:r>
        <w:rPr>
          <w:rFonts w:ascii="Arial" w:hAnsi="Arial" w:cs="Arial"/>
          <w:sz w:val="28"/>
          <w:szCs w:val="28"/>
        </w:rPr>
        <w:t xml:space="preserve">Barbosa </w:t>
      </w: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(S.S)</w:t>
      </w:r>
    </w:p>
    <w:p w:rsidR="00E771F2" w:rsidRDefault="00E771F2" w:rsidP="00E771F2">
      <w:pPr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FINANCIACION DEL DESARROLLO MUNICIPAL,  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Bucaramanga 1992</w:t>
      </w:r>
    </w:p>
    <w:p w:rsidR="00E771F2" w:rsidRDefault="00E771F2" w:rsidP="00E771F2">
      <w:pPr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GESTION AMBIENTAL MUNICIPAL Y PREVENCION DE 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DESASTRES, </w:t>
      </w:r>
      <w:r>
        <w:rPr>
          <w:rFonts w:ascii="Arial" w:hAnsi="Arial" w:cs="Arial"/>
          <w:sz w:val="28"/>
          <w:szCs w:val="28"/>
        </w:rPr>
        <w:t>Bucaramanga 1992.</w:t>
      </w:r>
    </w:p>
    <w:p w:rsidR="00E771F2" w:rsidRDefault="00E771F2" w:rsidP="00E771F2">
      <w:pPr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 SIMPOSIO SOBRE INGENIERIA DE PAVIMENTOS,</w:t>
      </w:r>
      <w:r>
        <w:rPr>
          <w:rFonts w:ascii="Arial" w:hAnsi="Arial" w:cs="Arial"/>
          <w:sz w:val="28"/>
          <w:szCs w:val="28"/>
        </w:rPr>
        <w:t xml:space="preserve"> Cúcuta </w:t>
      </w:r>
    </w:p>
    <w:p w:rsidR="00E771F2" w:rsidRDefault="00E771F2" w:rsidP="00E771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EXPERIENCIA LABORAL</w:t>
      </w:r>
    </w:p>
    <w:p w:rsidR="00E771F2" w:rsidRDefault="00E771F2" w:rsidP="00E771F2">
      <w:pPr>
        <w:jc w:val="center"/>
        <w:rPr>
          <w:rFonts w:ascii="Arial" w:hAnsi="Arial" w:cs="Arial"/>
          <w:b/>
          <w:sz w:val="32"/>
          <w:szCs w:val="32"/>
        </w:rPr>
      </w:pPr>
    </w:p>
    <w:p w:rsidR="00E771F2" w:rsidRDefault="00E771F2" w:rsidP="00E771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EN OBRAS CIVILES</w:t>
      </w:r>
    </w:p>
    <w:p w:rsidR="00E771F2" w:rsidRDefault="00E771F2" w:rsidP="00E771F2">
      <w:pPr>
        <w:jc w:val="center"/>
        <w:rPr>
          <w:rFonts w:ascii="Arial" w:hAnsi="Arial" w:cs="Arial"/>
          <w:b/>
          <w:sz w:val="32"/>
          <w:szCs w:val="32"/>
        </w:rPr>
      </w:pPr>
    </w:p>
    <w:p w:rsidR="00E771F2" w:rsidRDefault="00E771F2" w:rsidP="00E771F2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Ingeniero Residente contrato No. 1546-2011 Gobernación de Boyacá Diseño y pavimentación vía Chiscas al Matadero  </w:t>
      </w:r>
      <w:r w:rsidR="005041B6">
        <w:rPr>
          <w:rFonts w:ascii="Arial" w:hAnsi="Arial" w:cs="Arial"/>
          <w:sz w:val="28"/>
          <w:szCs w:val="28"/>
        </w:rPr>
        <w:t>vía</w:t>
      </w:r>
      <w:r>
        <w:rPr>
          <w:rFonts w:ascii="Arial" w:hAnsi="Arial" w:cs="Arial"/>
          <w:sz w:val="28"/>
          <w:szCs w:val="28"/>
        </w:rPr>
        <w:t xml:space="preserve"> el </w:t>
      </w:r>
      <w:r w:rsidR="005041B6">
        <w:rPr>
          <w:rFonts w:ascii="Arial" w:hAnsi="Arial" w:cs="Arial"/>
          <w:sz w:val="28"/>
          <w:szCs w:val="28"/>
        </w:rPr>
        <w:t>Espino (Boyacá</w:t>
      </w:r>
      <w:r>
        <w:rPr>
          <w:rFonts w:ascii="Arial" w:hAnsi="Arial" w:cs="Arial"/>
          <w:sz w:val="28"/>
          <w:szCs w:val="28"/>
        </w:rPr>
        <w:t xml:space="preserve">)  del 1 de Noviembre del 2011 al 30 d Abril del 2012. Consorcio Pavimentos Norte. </w:t>
      </w:r>
    </w:p>
    <w:p w:rsidR="00E771F2" w:rsidRDefault="00E771F2" w:rsidP="00E771F2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Ingeniero Residente contrato No. </w:t>
      </w:r>
      <w:r w:rsidR="005041B6">
        <w:rPr>
          <w:rFonts w:ascii="Arial" w:hAnsi="Arial" w:cs="Arial"/>
          <w:sz w:val="28"/>
          <w:szCs w:val="28"/>
        </w:rPr>
        <w:t>002144</w:t>
      </w:r>
      <w:r>
        <w:rPr>
          <w:rFonts w:ascii="Arial" w:hAnsi="Arial" w:cs="Arial"/>
          <w:sz w:val="28"/>
          <w:szCs w:val="28"/>
        </w:rPr>
        <w:t xml:space="preserve">                   Mantenimiento, mejoramiento y pavimentación vía Suaita –San José de Suaita desde Julio 2+6 del 2010 hasta 30 Septiembre del 2011 Consorcio Vial Santander </w:t>
      </w:r>
    </w:p>
    <w:p w:rsidR="00E771F2" w:rsidRDefault="00E771F2" w:rsidP="00E771F2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Ingeniero residente contrato  No.1380/09 </w:t>
      </w:r>
      <w:r>
        <w:rPr>
          <w:rFonts w:ascii="Arial" w:hAnsi="Arial" w:cs="Arial"/>
          <w:b/>
          <w:sz w:val="28"/>
          <w:szCs w:val="28"/>
        </w:rPr>
        <w:t xml:space="preserve">INVIAS </w:t>
      </w:r>
      <w:r>
        <w:rPr>
          <w:rFonts w:ascii="Arial" w:hAnsi="Arial" w:cs="Arial"/>
          <w:sz w:val="28"/>
          <w:szCs w:val="28"/>
        </w:rPr>
        <w:t>Mantenimiento y mejoramiento carretera Barbosa-Landázuri del 15 de febrero al 18 de Abril 2010. Consorcio vía Landázuri</w:t>
      </w:r>
    </w:p>
    <w:p w:rsidR="00E771F2" w:rsidRDefault="00E771F2" w:rsidP="00E771F2">
      <w:pPr>
        <w:ind w:left="142"/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Ingeniero residente contrato No. 2130-2008 </w:t>
      </w:r>
      <w:r>
        <w:rPr>
          <w:rFonts w:ascii="Arial" w:hAnsi="Arial" w:cs="Arial"/>
          <w:b/>
          <w:sz w:val="28"/>
          <w:szCs w:val="28"/>
        </w:rPr>
        <w:t xml:space="preserve">INVIAS </w:t>
      </w:r>
      <w:r>
        <w:rPr>
          <w:rFonts w:ascii="Arial" w:hAnsi="Arial" w:cs="Arial"/>
          <w:sz w:val="28"/>
          <w:szCs w:val="28"/>
        </w:rPr>
        <w:t>Mantenimiento y mejoramiento carretera Cimitarra- Puerto Araujo del 06 de Marzo al 13 de mayo de 2009. Consorcio carretero</w:t>
      </w:r>
    </w:p>
    <w:p w:rsidR="00E771F2" w:rsidRDefault="00E771F2" w:rsidP="00E771F2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Ingeniero Residente contrato No. 2150/07</w:t>
      </w:r>
      <w:r>
        <w:rPr>
          <w:rFonts w:ascii="Arial" w:hAnsi="Arial" w:cs="Arial"/>
          <w:b/>
          <w:sz w:val="28"/>
          <w:szCs w:val="28"/>
        </w:rPr>
        <w:t xml:space="preserve"> INVIAS</w:t>
      </w:r>
      <w:r>
        <w:rPr>
          <w:rFonts w:ascii="Arial" w:hAnsi="Arial" w:cs="Arial"/>
          <w:sz w:val="28"/>
          <w:szCs w:val="28"/>
        </w:rPr>
        <w:t xml:space="preserve"> Atención sitios críticos de la carretera </w:t>
      </w:r>
      <w:proofErr w:type="spellStart"/>
      <w:r>
        <w:rPr>
          <w:rFonts w:ascii="Arial" w:hAnsi="Arial" w:cs="Arial"/>
          <w:sz w:val="28"/>
          <w:szCs w:val="28"/>
        </w:rPr>
        <w:t>Chigorodó</w:t>
      </w:r>
      <w:proofErr w:type="spellEnd"/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Dabeiba</w:t>
      </w:r>
      <w:proofErr w:type="spellEnd"/>
      <w:r>
        <w:rPr>
          <w:rFonts w:ascii="Arial" w:hAnsi="Arial" w:cs="Arial"/>
          <w:sz w:val="28"/>
          <w:szCs w:val="28"/>
        </w:rPr>
        <w:t xml:space="preserve"> en departamento de Antioquia del 21 de Agosto al 28 de Septiembre de 2008 CONSORCIO VIAS 2007</w:t>
      </w:r>
    </w:p>
    <w:p w:rsidR="00E771F2" w:rsidRDefault="00E771F2" w:rsidP="00E771F2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Ingeniero residente  Contrato No.1984/07</w:t>
      </w:r>
      <w:r>
        <w:rPr>
          <w:rFonts w:ascii="Arial" w:hAnsi="Arial" w:cs="Arial"/>
          <w:b/>
          <w:sz w:val="28"/>
          <w:szCs w:val="28"/>
        </w:rPr>
        <w:t xml:space="preserve"> INVIAS</w:t>
      </w:r>
      <w:r>
        <w:rPr>
          <w:rFonts w:ascii="Arial" w:hAnsi="Arial" w:cs="Arial"/>
          <w:sz w:val="28"/>
          <w:szCs w:val="28"/>
        </w:rPr>
        <w:t xml:space="preserve"> Mejoramiento y mantenimiento de la carretera </w:t>
      </w:r>
      <w:proofErr w:type="spellStart"/>
      <w:r>
        <w:rPr>
          <w:rFonts w:ascii="Arial" w:hAnsi="Arial" w:cs="Arial"/>
          <w:sz w:val="28"/>
          <w:szCs w:val="28"/>
        </w:rPr>
        <w:t>Necocli</w:t>
      </w:r>
      <w:proofErr w:type="spellEnd"/>
      <w:r>
        <w:rPr>
          <w:rFonts w:ascii="Arial" w:hAnsi="Arial" w:cs="Arial"/>
          <w:sz w:val="28"/>
          <w:szCs w:val="28"/>
        </w:rPr>
        <w:t>- Arboletes en Departamento de Antioquia Del 16 de Junio al 15 de Agosto de 2008 CONSORCIO VIAS 2007</w:t>
      </w:r>
    </w:p>
    <w:p w:rsidR="00E771F2" w:rsidRDefault="00E771F2" w:rsidP="00E771F2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Ingeniero residente contrato No. 3003/2007. </w:t>
      </w:r>
      <w:r>
        <w:rPr>
          <w:rFonts w:ascii="Arial" w:hAnsi="Arial" w:cs="Arial"/>
          <w:b/>
          <w:sz w:val="28"/>
          <w:szCs w:val="28"/>
        </w:rPr>
        <w:t>INVIAS</w:t>
      </w:r>
      <w:r>
        <w:rPr>
          <w:rFonts w:ascii="Arial" w:hAnsi="Arial" w:cs="Arial"/>
          <w:sz w:val="28"/>
          <w:szCs w:val="28"/>
        </w:rPr>
        <w:t xml:space="preserve"> Mejoramiento y mantenimiento de la carretera  Popayán (crucero) </w:t>
      </w:r>
      <w:proofErr w:type="spellStart"/>
      <w:r>
        <w:rPr>
          <w:rFonts w:ascii="Arial" w:hAnsi="Arial" w:cs="Arial"/>
          <w:sz w:val="28"/>
          <w:szCs w:val="28"/>
        </w:rPr>
        <w:t>Guadulaejo</w:t>
      </w:r>
      <w:proofErr w:type="spellEnd"/>
      <w:r>
        <w:rPr>
          <w:rFonts w:ascii="Arial" w:hAnsi="Arial" w:cs="Arial"/>
          <w:sz w:val="28"/>
          <w:szCs w:val="28"/>
        </w:rPr>
        <w:t>-Valencia. Consorcio Robles asociados del 05 de febrero al 28 Abril 2008.</w:t>
      </w:r>
    </w:p>
    <w:p w:rsidR="00E771F2" w:rsidRDefault="00E771F2" w:rsidP="00E771F2">
      <w:pPr>
        <w:ind w:left="720"/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Ingeniero residente contrato 2508/2007 </w:t>
      </w:r>
      <w:r>
        <w:rPr>
          <w:rFonts w:ascii="Arial" w:hAnsi="Arial" w:cs="Arial"/>
          <w:b/>
          <w:sz w:val="28"/>
          <w:szCs w:val="28"/>
        </w:rPr>
        <w:t>INVIAS</w:t>
      </w:r>
      <w:r>
        <w:rPr>
          <w:rFonts w:ascii="Arial" w:hAnsi="Arial" w:cs="Arial"/>
          <w:sz w:val="28"/>
          <w:szCs w:val="28"/>
        </w:rPr>
        <w:t xml:space="preserve"> Variante de Barbosa Santander, firma CONVIALQUI LTDA. Del 08 de Noviembre 2007  al 05 de febrero 2008</w:t>
      </w:r>
    </w:p>
    <w:p w:rsidR="00E771F2" w:rsidRDefault="00E771F2" w:rsidP="00E771F2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</w:t>
      </w:r>
    </w:p>
    <w:p w:rsidR="00E771F2" w:rsidRDefault="00E771F2" w:rsidP="00E771F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E771F2" w:rsidRPr="000D712A" w:rsidRDefault="00E771F2" w:rsidP="00E771F2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D712A">
        <w:rPr>
          <w:rFonts w:ascii="Arial" w:hAnsi="Arial" w:cs="Arial"/>
          <w:sz w:val="28"/>
          <w:szCs w:val="28"/>
          <w:u w:val="single"/>
        </w:rPr>
        <w:t xml:space="preserve">Ingeniero residente de Interventor Contrato No. 1881/2007 Mantenimiento y Mejoramiento Vía  la Unión </w:t>
      </w:r>
      <w:proofErr w:type="spellStart"/>
      <w:r w:rsidRPr="000D712A">
        <w:rPr>
          <w:rFonts w:ascii="Arial" w:hAnsi="Arial" w:cs="Arial"/>
          <w:sz w:val="28"/>
          <w:szCs w:val="28"/>
          <w:u w:val="single"/>
        </w:rPr>
        <w:t>Sonson</w:t>
      </w:r>
      <w:proofErr w:type="spellEnd"/>
      <w:r w:rsidRPr="000D712A">
        <w:rPr>
          <w:rFonts w:ascii="Arial" w:hAnsi="Arial" w:cs="Arial"/>
          <w:sz w:val="28"/>
          <w:szCs w:val="28"/>
          <w:u w:val="single"/>
        </w:rPr>
        <w:t xml:space="preserve"> del 01 de Septiembre al 30 de Diciembre de 2007. </w:t>
      </w:r>
    </w:p>
    <w:p w:rsidR="00E771F2" w:rsidRPr="000D712A" w:rsidRDefault="00E771F2" w:rsidP="00E771F2">
      <w:pPr>
        <w:pStyle w:val="Prrafodelista"/>
        <w:rPr>
          <w:rFonts w:ascii="Arial" w:hAnsi="Arial" w:cs="Arial"/>
          <w:sz w:val="28"/>
          <w:szCs w:val="28"/>
          <w:u w:val="single"/>
        </w:rPr>
      </w:pPr>
    </w:p>
    <w:p w:rsidR="00E771F2" w:rsidRDefault="00E771F2" w:rsidP="00E771F2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No. 1272-2005. </w:t>
      </w:r>
      <w:r>
        <w:rPr>
          <w:rFonts w:ascii="Arial" w:hAnsi="Arial" w:cs="Arial"/>
          <w:b/>
          <w:sz w:val="28"/>
          <w:szCs w:val="28"/>
        </w:rPr>
        <w:t xml:space="preserve">INVIAS, </w:t>
      </w:r>
      <w:r>
        <w:rPr>
          <w:rFonts w:ascii="Arial" w:hAnsi="Arial" w:cs="Arial"/>
          <w:sz w:val="28"/>
          <w:szCs w:val="28"/>
        </w:rPr>
        <w:t>Atención de obras de emergencia, construcción de muros y obras complementarias PR7+060, Carretera Cúcuta –Puerto Santander, valor  $56’093.390</w:t>
      </w:r>
      <w:proofErr w:type="gramStart"/>
      <w:r>
        <w:rPr>
          <w:rFonts w:ascii="Arial" w:hAnsi="Arial" w:cs="Arial"/>
          <w:sz w:val="28"/>
          <w:szCs w:val="28"/>
        </w:rPr>
        <w:t>,oo</w:t>
      </w:r>
      <w:proofErr w:type="gramEnd"/>
      <w:r>
        <w:rPr>
          <w:rFonts w:ascii="Arial" w:hAnsi="Arial" w:cs="Arial"/>
          <w:sz w:val="28"/>
          <w:szCs w:val="28"/>
        </w:rPr>
        <w:t>, Diciembre 17 de 2005.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Orden de Trabajo No. 0067-2005. </w:t>
      </w:r>
      <w:r>
        <w:rPr>
          <w:rFonts w:ascii="Arial" w:hAnsi="Arial" w:cs="Arial"/>
          <w:b/>
          <w:sz w:val="28"/>
          <w:szCs w:val="28"/>
        </w:rPr>
        <w:t>E.S.E. FRANCISCO DE PAULA SANTANDER- C.A.B. LOS PATIOS.</w:t>
      </w:r>
      <w:r>
        <w:rPr>
          <w:rFonts w:ascii="Arial" w:hAnsi="Arial" w:cs="Arial"/>
          <w:sz w:val="28"/>
          <w:szCs w:val="28"/>
        </w:rPr>
        <w:t xml:space="preserve"> Mantenimiento de infraestructura física y remodelación de las áreas para el centro de atención básica de Los Patios N. de S, valor ($18’916.750</w:t>
      </w:r>
      <w:proofErr w:type="gramStart"/>
      <w:r>
        <w:rPr>
          <w:rFonts w:ascii="Arial" w:hAnsi="Arial" w:cs="Arial"/>
          <w:sz w:val="28"/>
          <w:szCs w:val="28"/>
        </w:rPr>
        <w:t>,oo</w:t>
      </w:r>
      <w:proofErr w:type="gramEnd"/>
      <w:r>
        <w:rPr>
          <w:rFonts w:ascii="Arial" w:hAnsi="Arial" w:cs="Arial"/>
          <w:sz w:val="28"/>
          <w:szCs w:val="28"/>
        </w:rPr>
        <w:t>)  Septiembre 2005.</w:t>
      </w:r>
    </w:p>
    <w:p w:rsidR="00E771F2" w:rsidRDefault="00E771F2" w:rsidP="00E771F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Orden de trabajo No. 115/05 </w:t>
      </w:r>
      <w:r>
        <w:rPr>
          <w:rFonts w:ascii="Arial" w:hAnsi="Arial" w:cs="Arial"/>
          <w:b/>
          <w:sz w:val="28"/>
          <w:szCs w:val="28"/>
        </w:rPr>
        <w:t xml:space="preserve">INVIAS, </w:t>
      </w:r>
      <w:r>
        <w:rPr>
          <w:rFonts w:ascii="Arial" w:hAnsi="Arial" w:cs="Arial"/>
          <w:sz w:val="28"/>
          <w:szCs w:val="28"/>
        </w:rPr>
        <w:t>PR 7+100 Obras de Emergencia, Sitio denominado Santa Cecilia, Vía Cúcuta – San Faustino, valor ($43’252.784,oo)Mayo 6 de Junio 30 de 2005</w:t>
      </w:r>
    </w:p>
    <w:p w:rsidR="00E771F2" w:rsidRDefault="00E771F2" w:rsidP="00E771F2">
      <w:pPr>
        <w:ind w:left="360"/>
        <w:jc w:val="both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Subcontrato Orden de Prestación de servicio No. 114/2005. </w:t>
      </w:r>
      <w:r>
        <w:rPr>
          <w:rFonts w:ascii="Arial" w:hAnsi="Arial" w:cs="Arial"/>
          <w:b/>
          <w:sz w:val="28"/>
          <w:szCs w:val="28"/>
        </w:rPr>
        <w:t>INVIAS</w:t>
      </w:r>
      <w:r>
        <w:rPr>
          <w:rFonts w:ascii="Arial" w:hAnsi="Arial" w:cs="Arial"/>
          <w:sz w:val="28"/>
          <w:szCs w:val="28"/>
        </w:rPr>
        <w:t xml:space="preserve"> Obras de emergencia PR 6+0060, Vía Cúcuta – Puerto Santander</w:t>
      </w:r>
    </w:p>
    <w:p w:rsidR="00E771F2" w:rsidRDefault="00E771F2" w:rsidP="00E771F2">
      <w:pPr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Contrato No. 002 de 2004.</w:t>
      </w:r>
      <w:r>
        <w:rPr>
          <w:rFonts w:ascii="Arial" w:hAnsi="Arial" w:cs="Arial"/>
          <w:b/>
          <w:sz w:val="28"/>
          <w:szCs w:val="28"/>
        </w:rPr>
        <w:t xml:space="preserve"> ADECUACION FACHADA DE ANTIGUO HOSPITAL MENTAL RUDESINDO SOTO-CUCUTA.</w:t>
      </w:r>
      <w:r>
        <w:rPr>
          <w:rFonts w:ascii="Arial" w:hAnsi="Arial" w:cs="Arial"/>
          <w:sz w:val="28"/>
          <w:szCs w:val="28"/>
        </w:rPr>
        <w:t xml:space="preserve"> Julio – Septiembre 2004</w:t>
      </w: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Obra 003/2003. </w:t>
      </w:r>
      <w:r>
        <w:rPr>
          <w:rFonts w:ascii="Arial" w:hAnsi="Arial" w:cs="Arial"/>
          <w:b/>
          <w:sz w:val="28"/>
          <w:szCs w:val="28"/>
        </w:rPr>
        <w:t xml:space="preserve">PAVIMENTACION DE CALLES PUERTO SANATANDER. </w:t>
      </w:r>
      <w:r>
        <w:rPr>
          <w:rFonts w:ascii="Arial" w:hAnsi="Arial" w:cs="Arial"/>
          <w:sz w:val="28"/>
          <w:szCs w:val="28"/>
        </w:rPr>
        <w:t>Octubre – Noviembre 2003.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Obra No. 0003 de 2003 </w:t>
      </w:r>
      <w:r>
        <w:rPr>
          <w:rFonts w:ascii="Arial" w:hAnsi="Arial" w:cs="Arial"/>
          <w:b/>
          <w:sz w:val="28"/>
          <w:szCs w:val="28"/>
        </w:rPr>
        <w:t xml:space="preserve">ADECUACION PANADERIA, COMEDOR, OFICINA Y PASILLOS ADYACENTES A LA ANTIGUA COCINA DE LA E.S.E  “HOSPITAL MENTAL RUDESINDO SOTO – CUCUTA, </w:t>
      </w:r>
      <w:r>
        <w:rPr>
          <w:rFonts w:ascii="Arial" w:hAnsi="Arial" w:cs="Arial"/>
          <w:sz w:val="28"/>
          <w:szCs w:val="28"/>
        </w:rPr>
        <w:t>Septiembre – Octubre 2003.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Orden de Prestación de Servicio No. 0386. </w:t>
      </w:r>
      <w:r>
        <w:rPr>
          <w:rFonts w:ascii="Arial" w:hAnsi="Arial" w:cs="Arial"/>
          <w:b/>
          <w:sz w:val="28"/>
          <w:szCs w:val="28"/>
        </w:rPr>
        <w:t xml:space="preserve">MANTENIMIENTO AL INMUENLE DONDE FUNCIONA EL AREA DE HOSPITALIZACION DEL HOSPITAL SAN JUAN DE DIOS – CHINACOTA (N de S) </w:t>
      </w:r>
      <w:r>
        <w:rPr>
          <w:rFonts w:ascii="Arial" w:hAnsi="Arial" w:cs="Arial"/>
          <w:sz w:val="28"/>
          <w:szCs w:val="28"/>
        </w:rPr>
        <w:t>Mayo – Junio 2003</w:t>
      </w:r>
    </w:p>
    <w:p w:rsidR="00E771F2" w:rsidRDefault="00E771F2" w:rsidP="00E771F2">
      <w:pPr>
        <w:jc w:val="both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Ingeniero Delegado </w:t>
      </w:r>
      <w:r>
        <w:rPr>
          <w:rFonts w:ascii="Arial" w:hAnsi="Arial" w:cs="Arial"/>
          <w:b/>
          <w:sz w:val="28"/>
          <w:szCs w:val="28"/>
        </w:rPr>
        <w:t xml:space="preserve">GESCOP LTDA. MEJORAMIENTO CAMINO DURANIA – VILLA SUCRE, </w:t>
      </w:r>
      <w:r>
        <w:rPr>
          <w:rFonts w:ascii="Arial" w:hAnsi="Arial" w:cs="Arial"/>
          <w:sz w:val="28"/>
          <w:szCs w:val="28"/>
        </w:rPr>
        <w:t>Convenio Interadministrativo 019 del 2002, Febrero – Marzo 2003.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Ingeniero  residente  </w:t>
      </w:r>
      <w:r>
        <w:rPr>
          <w:rFonts w:ascii="Arial" w:hAnsi="Arial" w:cs="Arial"/>
          <w:b/>
          <w:sz w:val="28"/>
          <w:szCs w:val="28"/>
        </w:rPr>
        <w:t xml:space="preserve">PAVIMENTO EN CONCRETO ASFALTICO, </w:t>
      </w:r>
      <w:r>
        <w:rPr>
          <w:rFonts w:ascii="Arial" w:hAnsi="Arial" w:cs="Arial"/>
          <w:sz w:val="28"/>
          <w:szCs w:val="28"/>
        </w:rPr>
        <w:t>canchas parque metropolitano de Cúcuta, firma CONSTRUMUNDO.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Ingeniero residente </w:t>
      </w:r>
      <w:r>
        <w:rPr>
          <w:rFonts w:ascii="Arial" w:hAnsi="Arial" w:cs="Arial"/>
          <w:b/>
          <w:sz w:val="28"/>
          <w:szCs w:val="28"/>
        </w:rPr>
        <w:t xml:space="preserve">PAVIMENTACION EN CONCRETO ALFATICO, </w:t>
      </w:r>
      <w:r>
        <w:rPr>
          <w:rFonts w:ascii="Arial" w:hAnsi="Arial" w:cs="Arial"/>
          <w:sz w:val="28"/>
          <w:szCs w:val="28"/>
        </w:rPr>
        <w:t>calles urbanas plan masivo de interés social Torcoroma I firma CONSTRUMUNDO.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Ingeniero residente </w:t>
      </w:r>
      <w:r>
        <w:rPr>
          <w:rFonts w:ascii="Arial" w:hAnsi="Arial" w:cs="Arial"/>
          <w:b/>
          <w:sz w:val="28"/>
          <w:szCs w:val="28"/>
        </w:rPr>
        <w:t xml:space="preserve">PAVIMENTO EN CONCDRETO ASFALTICO, </w:t>
      </w:r>
      <w:r>
        <w:rPr>
          <w:rFonts w:ascii="Arial" w:hAnsi="Arial" w:cs="Arial"/>
          <w:sz w:val="28"/>
          <w:szCs w:val="28"/>
        </w:rPr>
        <w:t>Urbanización Iscaligua, firma CONSTRUMUNDO.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Ingeniero residente </w:t>
      </w:r>
      <w:r>
        <w:rPr>
          <w:rFonts w:ascii="Arial" w:hAnsi="Arial" w:cs="Arial"/>
          <w:b/>
          <w:sz w:val="28"/>
          <w:szCs w:val="28"/>
        </w:rPr>
        <w:t xml:space="preserve">PAVIMENTO EN CONCRETO ASFALTICO, </w:t>
      </w:r>
      <w:r>
        <w:rPr>
          <w:rFonts w:ascii="Arial" w:hAnsi="Arial" w:cs="Arial"/>
          <w:sz w:val="28"/>
          <w:szCs w:val="28"/>
        </w:rPr>
        <w:t>Urbanización Betania, firma CONSTRUMUNDO.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Ingeniero residente contrato número 01 municipio de Durania.</w:t>
      </w:r>
    </w:p>
    <w:p w:rsidR="00E771F2" w:rsidRDefault="00E771F2" w:rsidP="00E771F2">
      <w:pPr>
        <w:ind w:left="720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MEJORAMIENTO CAMINO DURANIA LA DONJUANA. </w:t>
      </w:r>
      <w:proofErr w:type="spellStart"/>
      <w:r>
        <w:rPr>
          <w:rFonts w:ascii="Arial" w:hAnsi="Arial" w:cs="Arial"/>
          <w:sz w:val="28"/>
          <w:szCs w:val="28"/>
        </w:rPr>
        <w:t>Vilman</w:t>
      </w:r>
      <w:proofErr w:type="spellEnd"/>
      <w:r>
        <w:rPr>
          <w:rFonts w:ascii="Arial" w:hAnsi="Arial" w:cs="Arial"/>
          <w:sz w:val="28"/>
          <w:szCs w:val="28"/>
        </w:rPr>
        <w:t xml:space="preserve"> García Cáceres. Mayo 20- Julio 7 del 2002.</w:t>
      </w:r>
    </w:p>
    <w:p w:rsidR="00E771F2" w:rsidRDefault="00E771F2" w:rsidP="00E771F2">
      <w:pPr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obra pública No. 298-98 Gobernación de Santander. </w:t>
      </w:r>
      <w:r>
        <w:rPr>
          <w:rFonts w:ascii="Arial" w:hAnsi="Arial" w:cs="Arial"/>
          <w:b/>
          <w:sz w:val="28"/>
          <w:szCs w:val="28"/>
        </w:rPr>
        <w:t xml:space="preserve">MICROMEDICION DEL ACUEDUCTO DEL CASCO URBANO SANTA ELENA DEL OPON, </w:t>
      </w:r>
      <w:r>
        <w:rPr>
          <w:rFonts w:ascii="Arial" w:hAnsi="Arial" w:cs="Arial"/>
          <w:sz w:val="28"/>
          <w:szCs w:val="28"/>
        </w:rPr>
        <w:t>Junio de 1999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obra pública No. 364-98 Gobernación de Santander. </w:t>
      </w:r>
      <w:r>
        <w:rPr>
          <w:rFonts w:ascii="Arial" w:hAnsi="Arial" w:cs="Arial"/>
          <w:b/>
          <w:sz w:val="28"/>
          <w:szCs w:val="28"/>
        </w:rPr>
        <w:t xml:space="preserve">CONSTRUCCION DEL POLIDEPORTIVO VEREDA LAGUNETAS – VELEZ. </w:t>
      </w:r>
      <w:r>
        <w:rPr>
          <w:rFonts w:ascii="Arial" w:hAnsi="Arial" w:cs="Arial"/>
          <w:sz w:val="28"/>
          <w:szCs w:val="28"/>
        </w:rPr>
        <w:t>Mayo de 1999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obra pública – Municipio de Vélez – Poliducto del Oriente. </w:t>
      </w:r>
      <w:r>
        <w:rPr>
          <w:rFonts w:ascii="Arial" w:hAnsi="Arial" w:cs="Arial"/>
          <w:b/>
          <w:sz w:val="28"/>
          <w:szCs w:val="28"/>
        </w:rPr>
        <w:t xml:space="preserve">ENCERRAMIENTO ESCUELA DE SANTA BARBARA. </w:t>
      </w:r>
      <w:r>
        <w:rPr>
          <w:rFonts w:ascii="Arial" w:hAnsi="Arial" w:cs="Arial"/>
          <w:sz w:val="28"/>
          <w:szCs w:val="28"/>
        </w:rPr>
        <w:t>Marzo de 1999.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obra pública No, 0556-OP- 97 AERONAUTICA CIVIL. </w:t>
      </w:r>
      <w:r>
        <w:rPr>
          <w:rFonts w:ascii="Arial" w:hAnsi="Arial" w:cs="Arial"/>
          <w:b/>
          <w:sz w:val="28"/>
          <w:szCs w:val="28"/>
        </w:rPr>
        <w:t xml:space="preserve">CONSTRUCCION DE CANALES EN CONCRETO EN EL AEROPUERTO DE SAN VICENTE DE CAGUAN. </w:t>
      </w:r>
      <w:r>
        <w:rPr>
          <w:rFonts w:ascii="Arial" w:hAnsi="Arial" w:cs="Arial"/>
          <w:sz w:val="28"/>
          <w:szCs w:val="28"/>
        </w:rPr>
        <w:t>Caquetá, Mayo de 1998.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obra pública No.0227-OP-97 AERONAUTICA CIVIL. </w:t>
      </w:r>
      <w:r>
        <w:rPr>
          <w:rFonts w:ascii="Arial" w:hAnsi="Arial" w:cs="Arial"/>
          <w:b/>
          <w:sz w:val="28"/>
          <w:szCs w:val="28"/>
        </w:rPr>
        <w:t xml:space="preserve">MANTENIMIENTO DEL TERMINAL DE PASAJEROS HALL DE TIQUETES Y SALA DE ESPERA AEROPUERTO LOS GARZONES. </w:t>
      </w:r>
      <w:r>
        <w:rPr>
          <w:rFonts w:ascii="Arial" w:hAnsi="Arial" w:cs="Arial"/>
          <w:sz w:val="28"/>
          <w:szCs w:val="28"/>
        </w:rPr>
        <w:t>Montería</w:t>
      </w:r>
      <w:r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1997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obra pública No. 0220-OP-97 AERONAUTICA CIVIL. </w:t>
      </w:r>
      <w:r>
        <w:rPr>
          <w:rFonts w:ascii="Arial" w:hAnsi="Arial" w:cs="Arial"/>
          <w:b/>
          <w:sz w:val="28"/>
          <w:szCs w:val="28"/>
        </w:rPr>
        <w:t xml:space="preserve">MANTENIMIENTO DEL TERMINAL DE PASAJEROS ZONA DE EQUIPAJES AEROPUERTO LOS GARZONES. </w:t>
      </w:r>
      <w:r>
        <w:rPr>
          <w:rFonts w:ascii="Arial" w:hAnsi="Arial" w:cs="Arial"/>
          <w:sz w:val="28"/>
          <w:szCs w:val="28"/>
        </w:rPr>
        <w:t>Montería, 1997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obra pública No. 0220-OP-97 AURONAUTICA CIVIL. </w:t>
      </w:r>
      <w:r>
        <w:rPr>
          <w:rFonts w:ascii="Arial" w:hAnsi="Arial" w:cs="Arial"/>
          <w:b/>
          <w:sz w:val="28"/>
          <w:szCs w:val="28"/>
        </w:rPr>
        <w:t xml:space="preserve">MANTENIMIENTO MALLA ESLABONADA AEROPUERTO CAMILO DAZA. </w:t>
      </w:r>
      <w:r>
        <w:rPr>
          <w:rFonts w:ascii="Arial" w:hAnsi="Arial" w:cs="Arial"/>
          <w:sz w:val="28"/>
          <w:szCs w:val="28"/>
        </w:rPr>
        <w:t>Cúcuta, 1997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Orden de trabajo No. OT – 049-97 AERONAUTICA CIVIL, </w:t>
      </w:r>
      <w:r>
        <w:rPr>
          <w:rFonts w:ascii="Arial" w:hAnsi="Arial" w:cs="Arial"/>
          <w:b/>
          <w:sz w:val="28"/>
          <w:szCs w:val="28"/>
        </w:rPr>
        <w:t xml:space="preserve">REMODELACION READECUACION, ESTACION “V.O.R.” CASA DE PLANTAS AEROPUERTO DE GIRARDOT. </w:t>
      </w:r>
      <w:r>
        <w:rPr>
          <w:rFonts w:ascii="Arial" w:hAnsi="Arial" w:cs="Arial"/>
          <w:sz w:val="28"/>
          <w:szCs w:val="28"/>
        </w:rPr>
        <w:t>Espinal, 1997.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Orden de trabajo No. OT – 016-1997. AERONAUTICA CIVIL. </w:t>
      </w:r>
      <w:r>
        <w:rPr>
          <w:rFonts w:ascii="Arial" w:hAnsi="Arial" w:cs="Arial"/>
          <w:b/>
          <w:sz w:val="28"/>
          <w:szCs w:val="28"/>
        </w:rPr>
        <w:t xml:space="preserve">MANTENIMIENTO Y REMODELACION CASA CELADOR “V.O.R.”. </w:t>
      </w:r>
      <w:r>
        <w:rPr>
          <w:rFonts w:ascii="Arial" w:hAnsi="Arial" w:cs="Arial"/>
          <w:sz w:val="28"/>
          <w:szCs w:val="28"/>
        </w:rPr>
        <w:t>Girardot, 1997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Director de obra para la ejecución del </w:t>
      </w:r>
      <w:r>
        <w:rPr>
          <w:rFonts w:ascii="Arial" w:hAnsi="Arial" w:cs="Arial"/>
          <w:b/>
          <w:sz w:val="28"/>
          <w:szCs w:val="28"/>
        </w:rPr>
        <w:t xml:space="preserve">PROGRAMA DE SANEAMIENTO BASICO Y MEJORAMIENTO DE VIVIENDA DE LAS VEREDAS: SAN MIGEL, SALITRE SECO, TIERRA NEGRA Y EL HATILLO. </w:t>
      </w:r>
      <w:proofErr w:type="spellStart"/>
      <w:r>
        <w:rPr>
          <w:rFonts w:ascii="Arial" w:hAnsi="Arial" w:cs="Arial"/>
          <w:sz w:val="28"/>
          <w:szCs w:val="28"/>
        </w:rPr>
        <w:t>Chipatá</w:t>
      </w:r>
      <w:proofErr w:type="spellEnd"/>
      <w:r>
        <w:rPr>
          <w:rFonts w:ascii="Arial" w:hAnsi="Arial" w:cs="Arial"/>
          <w:sz w:val="28"/>
          <w:szCs w:val="28"/>
        </w:rPr>
        <w:t xml:space="preserve"> S.S 1996-1997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Pr="006544D3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6544D3">
        <w:rPr>
          <w:rFonts w:ascii="Arial" w:hAnsi="Arial" w:cs="Arial"/>
          <w:sz w:val="28"/>
          <w:szCs w:val="28"/>
          <w:u w:val="single"/>
        </w:rPr>
        <w:t xml:space="preserve">Contrato de </w:t>
      </w:r>
      <w:r w:rsidR="00780698" w:rsidRPr="006544D3">
        <w:rPr>
          <w:rFonts w:ascii="Arial" w:hAnsi="Arial" w:cs="Arial"/>
          <w:sz w:val="28"/>
          <w:szCs w:val="28"/>
          <w:u w:val="single"/>
        </w:rPr>
        <w:t>interventoría</w:t>
      </w:r>
      <w:r w:rsidRPr="006544D3">
        <w:rPr>
          <w:rFonts w:ascii="Arial" w:hAnsi="Arial" w:cs="Arial"/>
          <w:sz w:val="28"/>
          <w:szCs w:val="28"/>
          <w:u w:val="single"/>
        </w:rPr>
        <w:t xml:space="preserve">. </w:t>
      </w:r>
      <w:r w:rsidRPr="006544D3">
        <w:rPr>
          <w:rFonts w:ascii="Arial" w:hAnsi="Arial" w:cs="Arial"/>
          <w:b/>
          <w:sz w:val="28"/>
          <w:szCs w:val="28"/>
          <w:u w:val="single"/>
        </w:rPr>
        <w:t xml:space="preserve">REHABILITACIÓN Y MANTENIMIENTO CARRETEABLES MUNICIPIO GUAVATA, </w:t>
      </w:r>
      <w:r w:rsidRPr="006544D3">
        <w:rPr>
          <w:rFonts w:ascii="Arial" w:hAnsi="Arial" w:cs="Arial"/>
          <w:sz w:val="28"/>
          <w:szCs w:val="28"/>
          <w:u w:val="single"/>
        </w:rPr>
        <w:t>1996-1997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Pr="000D712A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D712A">
        <w:rPr>
          <w:rFonts w:ascii="Arial" w:hAnsi="Arial" w:cs="Arial"/>
          <w:sz w:val="28"/>
          <w:szCs w:val="28"/>
          <w:u w:val="single"/>
        </w:rPr>
        <w:t xml:space="preserve">Contrato de </w:t>
      </w:r>
      <w:r w:rsidR="00780698" w:rsidRPr="000D712A">
        <w:rPr>
          <w:rFonts w:ascii="Arial" w:hAnsi="Arial" w:cs="Arial"/>
          <w:sz w:val="28"/>
          <w:szCs w:val="28"/>
          <w:u w:val="single"/>
        </w:rPr>
        <w:t>interventoría</w:t>
      </w:r>
      <w:r w:rsidRPr="000D712A">
        <w:rPr>
          <w:rFonts w:ascii="Arial" w:hAnsi="Arial" w:cs="Arial"/>
          <w:sz w:val="28"/>
          <w:szCs w:val="28"/>
          <w:u w:val="single"/>
        </w:rPr>
        <w:t xml:space="preserve"> </w:t>
      </w:r>
      <w:r w:rsidRPr="000D712A">
        <w:rPr>
          <w:rFonts w:ascii="Arial" w:hAnsi="Arial" w:cs="Arial"/>
          <w:b/>
          <w:sz w:val="28"/>
          <w:szCs w:val="28"/>
          <w:u w:val="single"/>
        </w:rPr>
        <w:t xml:space="preserve">CONSTRUCCION DE (18) VIVIENDAS UNIFAMILIARES, PROGRAMA ROSITA II. </w:t>
      </w:r>
      <w:r w:rsidRPr="000D712A">
        <w:rPr>
          <w:rFonts w:ascii="Arial" w:hAnsi="Arial" w:cs="Arial"/>
          <w:sz w:val="28"/>
          <w:szCs w:val="28"/>
          <w:u w:val="single"/>
        </w:rPr>
        <w:t xml:space="preserve">Vélez, 1997 </w:t>
      </w:r>
    </w:p>
    <w:p w:rsidR="00E771F2" w:rsidRPr="000D712A" w:rsidRDefault="00E771F2" w:rsidP="00E771F2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mano de obra. </w:t>
      </w:r>
      <w:r>
        <w:rPr>
          <w:rFonts w:ascii="Arial" w:hAnsi="Arial" w:cs="Arial"/>
          <w:b/>
          <w:sz w:val="28"/>
          <w:szCs w:val="28"/>
        </w:rPr>
        <w:t>ENCERRAMIENTO PARQUE INFANTIL MUNICIPIO DE GUAVATA S.S.,</w:t>
      </w:r>
      <w:r>
        <w:rPr>
          <w:rFonts w:ascii="Arial" w:hAnsi="Arial" w:cs="Arial"/>
          <w:sz w:val="28"/>
          <w:szCs w:val="28"/>
        </w:rPr>
        <w:t>1996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Pr="000D712A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D712A">
        <w:rPr>
          <w:rFonts w:ascii="Arial" w:hAnsi="Arial" w:cs="Arial"/>
          <w:sz w:val="28"/>
          <w:szCs w:val="28"/>
          <w:u w:val="single"/>
        </w:rPr>
        <w:t xml:space="preserve">Contrato de </w:t>
      </w:r>
      <w:r w:rsidR="00780698" w:rsidRPr="000D712A">
        <w:rPr>
          <w:rFonts w:ascii="Arial" w:hAnsi="Arial" w:cs="Arial"/>
          <w:sz w:val="28"/>
          <w:szCs w:val="28"/>
          <w:u w:val="single"/>
        </w:rPr>
        <w:t>interventoría</w:t>
      </w:r>
      <w:r w:rsidRPr="000D712A">
        <w:rPr>
          <w:rFonts w:ascii="Arial" w:hAnsi="Arial" w:cs="Arial"/>
          <w:sz w:val="28"/>
          <w:szCs w:val="28"/>
          <w:u w:val="single"/>
        </w:rPr>
        <w:t xml:space="preserve">. </w:t>
      </w:r>
      <w:r w:rsidRPr="000D712A">
        <w:rPr>
          <w:rFonts w:ascii="Arial" w:hAnsi="Arial" w:cs="Arial"/>
          <w:b/>
          <w:sz w:val="28"/>
          <w:szCs w:val="28"/>
          <w:u w:val="single"/>
        </w:rPr>
        <w:t xml:space="preserve">CONSTRUCCION DE (27) VIVIENDAS UNIFAMILIARES PROGRAMA ROSITA I. </w:t>
      </w:r>
      <w:r w:rsidRPr="000D712A">
        <w:rPr>
          <w:rFonts w:ascii="Arial" w:hAnsi="Arial" w:cs="Arial"/>
          <w:sz w:val="28"/>
          <w:szCs w:val="28"/>
          <w:u w:val="single"/>
        </w:rPr>
        <w:t>Vélez, Santander 1996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mano de obra. </w:t>
      </w:r>
      <w:r>
        <w:rPr>
          <w:rFonts w:ascii="Arial" w:hAnsi="Arial" w:cs="Arial"/>
          <w:b/>
          <w:sz w:val="28"/>
          <w:szCs w:val="28"/>
        </w:rPr>
        <w:t xml:space="preserve">ENCERRAMIENTO INSTITUTO TECNICO AGRICOLA. </w:t>
      </w:r>
      <w:proofErr w:type="spellStart"/>
      <w:r>
        <w:rPr>
          <w:rFonts w:ascii="Arial" w:hAnsi="Arial" w:cs="Arial"/>
          <w:sz w:val="28"/>
          <w:szCs w:val="28"/>
        </w:rPr>
        <w:t>Guavata</w:t>
      </w:r>
      <w:proofErr w:type="spellEnd"/>
      <w:r>
        <w:rPr>
          <w:rFonts w:ascii="Arial" w:hAnsi="Arial" w:cs="Arial"/>
          <w:sz w:val="28"/>
          <w:szCs w:val="28"/>
        </w:rPr>
        <w:t>, S.S 1996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mano de obra. </w:t>
      </w:r>
      <w:r>
        <w:rPr>
          <w:rFonts w:ascii="Arial" w:hAnsi="Arial" w:cs="Arial"/>
          <w:b/>
          <w:sz w:val="28"/>
          <w:szCs w:val="28"/>
        </w:rPr>
        <w:t xml:space="preserve">ENCERRAMIENTO ESCUELA BOTUVA II. </w:t>
      </w:r>
      <w:r>
        <w:rPr>
          <w:rFonts w:ascii="Arial" w:hAnsi="Arial" w:cs="Arial"/>
          <w:sz w:val="28"/>
          <w:szCs w:val="28"/>
        </w:rPr>
        <w:t>Guavata, 1996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Pr="000D712A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D712A">
        <w:rPr>
          <w:rFonts w:ascii="Arial" w:hAnsi="Arial" w:cs="Arial"/>
          <w:sz w:val="28"/>
          <w:szCs w:val="28"/>
          <w:u w:val="single"/>
        </w:rPr>
        <w:t xml:space="preserve">Contrato de </w:t>
      </w:r>
      <w:r w:rsidR="00780698" w:rsidRPr="000D712A">
        <w:rPr>
          <w:rFonts w:ascii="Arial" w:hAnsi="Arial" w:cs="Arial"/>
          <w:sz w:val="28"/>
          <w:szCs w:val="28"/>
          <w:u w:val="single"/>
        </w:rPr>
        <w:t>interventoría</w:t>
      </w:r>
      <w:r w:rsidRPr="000D712A">
        <w:rPr>
          <w:rFonts w:ascii="Arial" w:hAnsi="Arial" w:cs="Arial"/>
          <w:sz w:val="28"/>
          <w:szCs w:val="28"/>
          <w:u w:val="single"/>
        </w:rPr>
        <w:t xml:space="preserve">. No. O.PS. 004 de 1996 </w:t>
      </w:r>
      <w:r w:rsidRPr="000D712A">
        <w:rPr>
          <w:rFonts w:ascii="Arial" w:hAnsi="Arial" w:cs="Arial"/>
          <w:b/>
          <w:sz w:val="28"/>
          <w:szCs w:val="28"/>
          <w:u w:val="single"/>
        </w:rPr>
        <w:t>MANTENIMIENTO PERIODICO DE CARRETERA LA LAGUNA – BABEGA, NORTE DE SANTANDER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Ingeniero residente contrato No. 04468/94. </w:t>
      </w:r>
      <w:r>
        <w:rPr>
          <w:rFonts w:ascii="Arial" w:hAnsi="Arial" w:cs="Arial"/>
          <w:b/>
          <w:sz w:val="28"/>
          <w:szCs w:val="28"/>
        </w:rPr>
        <w:t xml:space="preserve">CONSTRUCCION DE ACUEDUCTO Y ALCANTARILLADO PROGRAMA DE VIVIENDA LOS SABANALES, </w:t>
      </w:r>
      <w:r>
        <w:rPr>
          <w:rFonts w:ascii="Arial" w:hAnsi="Arial" w:cs="Arial"/>
          <w:sz w:val="28"/>
          <w:szCs w:val="28"/>
        </w:rPr>
        <w:t>Arauca, 1993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Ingeniero residente contrato No. 0457/94 </w:t>
      </w:r>
      <w:r>
        <w:rPr>
          <w:rFonts w:ascii="Arial" w:hAnsi="Arial" w:cs="Arial"/>
          <w:b/>
          <w:sz w:val="28"/>
          <w:szCs w:val="28"/>
        </w:rPr>
        <w:t xml:space="preserve">CONSTRUCCION DE UN PAVIMENTO RIGIDO PARA LA URBANIZACION LOS SABANALES. </w:t>
      </w:r>
      <w:r>
        <w:rPr>
          <w:rFonts w:ascii="Arial" w:hAnsi="Arial" w:cs="Arial"/>
          <w:sz w:val="28"/>
          <w:szCs w:val="28"/>
        </w:rPr>
        <w:t>Arauca 1995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SECRETARIO DE PLANEACION MUNICIPAL, </w:t>
      </w:r>
      <w:r>
        <w:rPr>
          <w:rFonts w:ascii="Arial" w:hAnsi="Arial" w:cs="Arial"/>
          <w:sz w:val="28"/>
          <w:szCs w:val="28"/>
        </w:rPr>
        <w:t>Vélez, 18 de Junio de 1992 al 09 de Septiembre de 1994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Diseño y construcción de viviendas unifamiliares, Vélez , 1988-1992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DIRECTOR DE LA OFICINA DE VALORIZACION MUNICIPAL. </w:t>
      </w:r>
      <w:r>
        <w:rPr>
          <w:rFonts w:ascii="Arial" w:hAnsi="Arial" w:cs="Arial"/>
          <w:sz w:val="28"/>
          <w:szCs w:val="28"/>
        </w:rPr>
        <w:t>Vélez, 1987</w:t>
      </w:r>
    </w:p>
    <w:p w:rsidR="00E771F2" w:rsidRDefault="00E771F2" w:rsidP="00E771F2">
      <w:pPr>
        <w:pStyle w:val="Prrafodelista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EXPERIENCIA LABORAL</w:t>
      </w:r>
    </w:p>
    <w:p w:rsidR="00E771F2" w:rsidRDefault="00E771F2" w:rsidP="00E771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</w:p>
    <w:p w:rsidR="00E771F2" w:rsidRDefault="00E771F2" w:rsidP="00E771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TRANSPORTE Y TRANSITO</w:t>
      </w:r>
    </w:p>
    <w:p w:rsidR="00E771F2" w:rsidRDefault="00E771F2" w:rsidP="00E771F2">
      <w:pPr>
        <w:jc w:val="center"/>
        <w:rPr>
          <w:rFonts w:ascii="Arial" w:hAnsi="Arial" w:cs="Arial"/>
          <w:b/>
          <w:sz w:val="32"/>
          <w:szCs w:val="32"/>
        </w:rPr>
      </w:pPr>
    </w:p>
    <w:p w:rsidR="00E771F2" w:rsidRDefault="00E771F2" w:rsidP="00E771F2">
      <w:pPr>
        <w:jc w:val="center"/>
        <w:rPr>
          <w:rFonts w:ascii="Arial" w:hAnsi="Arial" w:cs="Arial"/>
          <w:b/>
          <w:sz w:val="32"/>
          <w:szCs w:val="32"/>
        </w:rPr>
      </w:pPr>
    </w:p>
    <w:p w:rsidR="00E771F2" w:rsidRDefault="00E771F2" w:rsidP="00E771F2">
      <w:pPr>
        <w:numPr>
          <w:ilvl w:val="0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INSCRITO PARA REALIZAR ESTUDIOS DE OFERTA Y DEMANDA DE TRANSPORTE DE PASAJEROS Y MIXTO. INSCRIPCIÓN NO. 0038 DEL 21 DE MARZO DE 2002</w:t>
      </w:r>
      <w:r>
        <w:rPr>
          <w:rFonts w:ascii="Arial" w:hAnsi="Arial" w:cs="Arial"/>
          <w:b/>
          <w:sz w:val="28"/>
          <w:szCs w:val="28"/>
        </w:rPr>
        <w:t>, MINISTERIO DE TRANSPORTE</w:t>
      </w:r>
    </w:p>
    <w:p w:rsidR="00E771F2" w:rsidRDefault="00E771F2" w:rsidP="00E771F2">
      <w:pPr>
        <w:jc w:val="center"/>
        <w:rPr>
          <w:rFonts w:ascii="Arial" w:hAnsi="Arial" w:cs="Arial"/>
          <w:b/>
          <w:sz w:val="28"/>
          <w:szCs w:val="28"/>
        </w:rPr>
      </w:pPr>
    </w:p>
    <w:p w:rsidR="00E771F2" w:rsidRDefault="00E771F2" w:rsidP="00E771F2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Consultaría </w:t>
      </w:r>
      <w:r>
        <w:rPr>
          <w:rFonts w:ascii="Arial" w:hAnsi="Arial" w:cs="Arial"/>
          <w:b/>
          <w:sz w:val="28"/>
          <w:szCs w:val="28"/>
        </w:rPr>
        <w:t>ESTUDIO DE NECEDIDADES DE EQUIPO DE TANSPORTE TERRESTRE PUBLICO COLECTIVO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AREA METROPOLITANA DE CUCUTA. </w:t>
      </w:r>
      <w:r>
        <w:rPr>
          <w:rFonts w:ascii="Arial" w:hAnsi="Arial" w:cs="Arial"/>
          <w:sz w:val="28"/>
          <w:szCs w:val="28"/>
        </w:rPr>
        <w:t>Noviembre 2005  a Febrero 2006. Valor $40.000.000</w:t>
      </w:r>
      <w:proofErr w:type="gramStart"/>
      <w:r>
        <w:rPr>
          <w:rFonts w:ascii="Arial" w:hAnsi="Arial" w:cs="Arial"/>
          <w:sz w:val="28"/>
          <w:szCs w:val="28"/>
        </w:rPr>
        <w:t>,oo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E771F2" w:rsidRDefault="00E771F2" w:rsidP="00E771F2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Asesor Empresa de Transporte </w:t>
      </w:r>
      <w:r w:rsidR="00780698">
        <w:rPr>
          <w:rFonts w:ascii="Arial" w:hAnsi="Arial" w:cs="Arial"/>
          <w:sz w:val="28"/>
          <w:szCs w:val="28"/>
        </w:rPr>
        <w:t>Público</w:t>
      </w:r>
      <w:r>
        <w:rPr>
          <w:rFonts w:ascii="Arial" w:hAnsi="Arial" w:cs="Arial"/>
          <w:sz w:val="28"/>
          <w:szCs w:val="28"/>
        </w:rPr>
        <w:t xml:space="preserve"> Colectivo de pasajeros </w:t>
      </w:r>
      <w:r>
        <w:rPr>
          <w:rFonts w:ascii="Arial" w:hAnsi="Arial" w:cs="Arial"/>
          <w:b/>
          <w:sz w:val="28"/>
          <w:szCs w:val="28"/>
        </w:rPr>
        <w:t xml:space="preserve">COOMICRO. </w:t>
      </w:r>
      <w:r>
        <w:rPr>
          <w:rFonts w:ascii="Arial" w:hAnsi="Arial" w:cs="Arial"/>
          <w:sz w:val="28"/>
          <w:szCs w:val="28"/>
        </w:rPr>
        <w:t>Cúcuta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Estudio de Consultaría </w:t>
      </w:r>
      <w:r>
        <w:rPr>
          <w:rFonts w:ascii="Arial" w:hAnsi="Arial" w:cs="Arial"/>
          <w:b/>
          <w:sz w:val="28"/>
          <w:szCs w:val="28"/>
        </w:rPr>
        <w:t>DETERMINACION OFERTA Y DEMANDA DEL SERVICIO PUBLICO DE TRANSPORTES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TERRESTRES AUTOMOTOR INDIVIDUAL DE PASAJEROS EN VEHICULO “TAXI” AREA METROPOLITANA DE CUCUTA</w:t>
      </w: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DIRECTOR  TECNICO OPERATIVO,- </w:t>
      </w:r>
      <w:r>
        <w:rPr>
          <w:rFonts w:ascii="Arial" w:hAnsi="Arial" w:cs="Arial"/>
          <w:sz w:val="28"/>
          <w:szCs w:val="28"/>
        </w:rPr>
        <w:t xml:space="preserve">Departamento Administrativo de </w:t>
      </w:r>
      <w:r w:rsidR="00780698">
        <w:rPr>
          <w:rFonts w:ascii="Arial" w:hAnsi="Arial" w:cs="Arial"/>
          <w:sz w:val="28"/>
          <w:szCs w:val="28"/>
        </w:rPr>
        <w:t>Tránsito</w:t>
      </w:r>
      <w:r>
        <w:rPr>
          <w:rFonts w:ascii="Arial" w:hAnsi="Arial" w:cs="Arial"/>
          <w:sz w:val="28"/>
          <w:szCs w:val="28"/>
        </w:rPr>
        <w:t xml:space="preserve"> y Transporte Municipio de los Patios</w:t>
      </w:r>
      <w:r w:rsidR="005041B6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( N</w:t>
      </w:r>
      <w:proofErr w:type="gramEnd"/>
      <w:r>
        <w:rPr>
          <w:rFonts w:ascii="Arial" w:hAnsi="Arial" w:cs="Arial"/>
          <w:sz w:val="28"/>
          <w:szCs w:val="28"/>
        </w:rPr>
        <w:t>. S.) Enero – Agosto 2003.</w:t>
      </w: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Consultaría </w:t>
      </w:r>
      <w:r>
        <w:rPr>
          <w:rFonts w:ascii="Arial" w:hAnsi="Arial" w:cs="Arial"/>
          <w:b/>
          <w:sz w:val="28"/>
          <w:szCs w:val="28"/>
        </w:rPr>
        <w:t xml:space="preserve">DETERMINACION OFERTA Y DAMANDA TRANSPORTES  PUBLICO COLECTIVO E INDIVIDUAL “TAXI “PUERTO BERRIO – ANTIOQUIA. </w:t>
      </w:r>
      <w:r>
        <w:rPr>
          <w:rFonts w:ascii="Arial" w:hAnsi="Arial" w:cs="Arial"/>
          <w:sz w:val="28"/>
          <w:szCs w:val="28"/>
        </w:rPr>
        <w:t>Julio- Septiembre 2003.</w:t>
      </w: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consultaría No. 001-2002. </w:t>
      </w:r>
      <w:r>
        <w:rPr>
          <w:rFonts w:ascii="Arial" w:hAnsi="Arial" w:cs="Arial"/>
          <w:b/>
          <w:sz w:val="28"/>
          <w:szCs w:val="28"/>
        </w:rPr>
        <w:t xml:space="preserve">ESTUDIO SOBRE OFERTA Y DEMANDA DE SERVICIO DE TRANSPORTE </w:t>
      </w:r>
      <w:r w:rsidR="005041B6">
        <w:rPr>
          <w:rFonts w:ascii="Arial" w:hAnsi="Arial" w:cs="Arial"/>
          <w:b/>
          <w:sz w:val="28"/>
          <w:szCs w:val="28"/>
        </w:rPr>
        <w:t>PÚBLICO</w:t>
      </w:r>
      <w:r>
        <w:rPr>
          <w:rFonts w:ascii="Arial" w:hAnsi="Arial" w:cs="Arial"/>
          <w:b/>
          <w:sz w:val="28"/>
          <w:szCs w:val="28"/>
        </w:rPr>
        <w:t xml:space="preserve"> TERRESTRE MODALIDAD COLECTIVO. </w:t>
      </w:r>
      <w:r>
        <w:rPr>
          <w:rFonts w:ascii="Arial" w:hAnsi="Arial" w:cs="Arial"/>
          <w:sz w:val="28"/>
          <w:szCs w:val="28"/>
        </w:rPr>
        <w:t>Área Metropolitana de Cúcuta. Abril – Junio del 2002.</w:t>
      </w: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consultoría No. 1974. </w:t>
      </w:r>
      <w:r>
        <w:rPr>
          <w:rFonts w:ascii="Arial" w:hAnsi="Arial" w:cs="Arial"/>
          <w:b/>
          <w:sz w:val="28"/>
          <w:szCs w:val="28"/>
        </w:rPr>
        <w:t xml:space="preserve">ESTUDIO QUE DETERMINE LAS NECESIDADES DE EQUIPO DE SERVICIO PUBLICO TRANSPORTE AUTOMOTOR INDIVIDUAL DE PASAJEROS EN VEHICULOS TAXI, </w:t>
      </w:r>
      <w:r>
        <w:rPr>
          <w:rFonts w:ascii="Arial" w:hAnsi="Arial" w:cs="Arial"/>
          <w:sz w:val="28"/>
          <w:szCs w:val="28"/>
        </w:rPr>
        <w:t>En San José de Cúcuta, Febrero – Mayo del 2002</w:t>
      </w: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ASESOR DE OFICINA DE TRANSPORTE PUBLICO AREA METROPOLITANA DE CUCUTA, </w:t>
      </w:r>
      <w:r>
        <w:rPr>
          <w:rFonts w:ascii="Arial" w:hAnsi="Arial" w:cs="Arial"/>
          <w:sz w:val="28"/>
          <w:szCs w:val="28"/>
        </w:rPr>
        <w:t>Febrero – Marzo del 2002.</w:t>
      </w: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Contrato de obra civil arreglos locativos </w:t>
      </w:r>
      <w:r>
        <w:rPr>
          <w:rFonts w:ascii="Arial" w:hAnsi="Arial" w:cs="Arial"/>
          <w:b/>
          <w:sz w:val="28"/>
          <w:szCs w:val="28"/>
        </w:rPr>
        <w:t xml:space="preserve">HOSPITAL MENTAL RUDESINDO SOTO – CUCUTA, </w:t>
      </w:r>
      <w:r>
        <w:rPr>
          <w:rFonts w:ascii="Arial" w:hAnsi="Arial" w:cs="Arial"/>
          <w:sz w:val="28"/>
          <w:szCs w:val="28"/>
        </w:rPr>
        <w:t>Octubre – Noviembre del 2001.</w:t>
      </w: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Ingeniero coordinador en el </w:t>
      </w:r>
      <w:r>
        <w:rPr>
          <w:rFonts w:ascii="Arial" w:hAnsi="Arial" w:cs="Arial"/>
          <w:b/>
          <w:sz w:val="28"/>
          <w:szCs w:val="28"/>
        </w:rPr>
        <w:t xml:space="preserve">ESTUDIO OFERTA Y DEMANDA TRANSPORTE PUBLICO COLECTIVO, </w:t>
      </w:r>
      <w:r>
        <w:rPr>
          <w:rFonts w:ascii="Arial" w:hAnsi="Arial" w:cs="Arial"/>
          <w:sz w:val="28"/>
          <w:szCs w:val="28"/>
        </w:rPr>
        <w:t>Cúcuta, Octubre- Noviembre del 2001.</w:t>
      </w:r>
    </w:p>
    <w:p w:rsidR="00E771F2" w:rsidRDefault="00E771F2" w:rsidP="00E771F2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Realización de los </w:t>
      </w:r>
      <w:r>
        <w:rPr>
          <w:rFonts w:ascii="Arial" w:hAnsi="Arial" w:cs="Arial"/>
          <w:b/>
          <w:sz w:val="28"/>
          <w:szCs w:val="28"/>
        </w:rPr>
        <w:t xml:space="preserve">ESTUDIOS DE FACTIBILIDAD PARA LA CREACION OFICINA DE TRANSITO EN VELEZ (S.S) CLASE “A”, </w:t>
      </w:r>
      <w:r>
        <w:rPr>
          <w:rFonts w:ascii="Arial" w:hAnsi="Arial" w:cs="Arial"/>
          <w:sz w:val="28"/>
          <w:szCs w:val="28"/>
        </w:rPr>
        <w:t>El cual fue aprobado por Dirección General de Tránsito y Transporte. (1995)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</w:p>
    <w:p w:rsidR="00E771F2" w:rsidRDefault="00E771F2" w:rsidP="00E771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HELMER ALARCON RAMIREZ</w:t>
      </w:r>
    </w:p>
    <w:p w:rsidR="00E771F2" w:rsidRDefault="00E771F2" w:rsidP="00E771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C.C. 13’445.082 DE CUCUTA</w:t>
      </w:r>
    </w:p>
    <w:p w:rsidR="00E771F2" w:rsidRDefault="00E771F2" w:rsidP="00E771F2">
      <w:pPr>
        <w:jc w:val="both"/>
        <w:rPr>
          <w:rFonts w:ascii="Arial" w:hAnsi="Arial" w:cs="Arial"/>
          <w:sz w:val="28"/>
          <w:szCs w:val="28"/>
        </w:rPr>
      </w:pPr>
    </w:p>
    <w:p w:rsidR="00E771F2" w:rsidRDefault="00E771F2" w:rsidP="00E771F2">
      <w:pPr>
        <w:rPr>
          <w:rFonts w:ascii="Arial" w:hAnsi="Arial" w:cs="Arial"/>
          <w:sz w:val="28"/>
          <w:szCs w:val="28"/>
        </w:rPr>
      </w:pPr>
    </w:p>
    <w:p w:rsidR="00E771F2" w:rsidRDefault="00E771F2" w:rsidP="00E771F2"/>
    <w:bookmarkEnd w:id="0"/>
    <w:p w:rsidR="00CB5459" w:rsidRDefault="00CB5459"/>
    <w:sectPr w:rsidR="00CB54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clip_image001"/>
      </v:shape>
    </w:pict>
  </w:numPicBullet>
  <w:numPicBullet w:numPicBulletId="1">
    <w:pict>
      <v:shape id="_x0000_i1037" type="#_x0000_t75" style="width:11.25pt;height:11.25pt" o:bullet="t">
        <v:imagedata r:id="rId2" o:title="clip_image002"/>
      </v:shape>
    </w:pict>
  </w:numPicBullet>
  <w:abstractNum w:abstractNumId="0">
    <w:nsid w:val="04DE7676"/>
    <w:multiLevelType w:val="hybridMultilevel"/>
    <w:tmpl w:val="7D3CD7C4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840E68"/>
    <w:multiLevelType w:val="hybridMultilevel"/>
    <w:tmpl w:val="9EE05DCC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02E70"/>
    <w:multiLevelType w:val="hybridMultilevel"/>
    <w:tmpl w:val="564E5450"/>
    <w:lvl w:ilvl="0" w:tplc="825C72F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4273FF"/>
    <w:multiLevelType w:val="hybridMultilevel"/>
    <w:tmpl w:val="4E66386C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3D7A54"/>
    <w:multiLevelType w:val="hybridMultilevel"/>
    <w:tmpl w:val="9416A1C2"/>
    <w:lvl w:ilvl="0" w:tplc="825C72FC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5772A2"/>
    <w:multiLevelType w:val="hybridMultilevel"/>
    <w:tmpl w:val="3500A24E"/>
    <w:lvl w:ilvl="0" w:tplc="825C72F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F2"/>
    <w:rsid w:val="000D712A"/>
    <w:rsid w:val="003C4AB7"/>
    <w:rsid w:val="005041B6"/>
    <w:rsid w:val="006544D3"/>
    <w:rsid w:val="00780698"/>
    <w:rsid w:val="00CB5459"/>
    <w:rsid w:val="00D47240"/>
    <w:rsid w:val="00DB0D4A"/>
    <w:rsid w:val="00E7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1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9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1602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2012-08-31T18:24:00Z</dcterms:created>
  <dcterms:modified xsi:type="dcterms:W3CDTF">2012-08-31T18:24:00Z</dcterms:modified>
</cp:coreProperties>
</file>