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A2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4434101</wp:posOffset>
            </wp:positionH>
            <wp:positionV relativeFrom="paragraph">
              <wp:posOffset>34119</wp:posOffset>
            </wp:positionV>
            <wp:extent cx="1468556" cy="1897039"/>
            <wp:effectExtent l="19050" t="0" r="0" b="0"/>
            <wp:wrapNone/>
            <wp:docPr id="1" name="Picture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56" cy="189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8A2" w:rsidRPr="006758A2">
        <w:rPr>
          <w:rFonts w:ascii="Arial" w:hAnsi="Arial" w:cs="Arial"/>
          <w:b/>
          <w:bCs/>
          <w:sz w:val="28"/>
          <w:szCs w:val="28"/>
          <w:lang w:val="es-PE"/>
        </w:rPr>
        <w:t>MILENKO LEONIDAS ARIAS CAPCHA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6758A2">
        <w:rPr>
          <w:rFonts w:ascii="Arial" w:hAnsi="Arial" w:cs="Arial"/>
          <w:sz w:val="24"/>
          <w:szCs w:val="24"/>
          <w:lang w:val="es-PE"/>
        </w:rPr>
        <w:t>Jr. Ancash N° 536 – Huancayo.</w:t>
      </w:r>
    </w:p>
    <w:p w:rsidR="006758A2" w:rsidRPr="00B547B4" w:rsidRDefault="006758A2" w:rsidP="00B547B4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lang w:val="es-PE"/>
        </w:rPr>
      </w:pPr>
      <w:r w:rsidRPr="00B547B4">
        <w:rPr>
          <w:rFonts w:ascii="Arial" w:hAnsi="Arial" w:cs="Arial"/>
          <w:lang w:val="es-PE"/>
        </w:rPr>
        <w:t xml:space="preserve">(511) </w:t>
      </w:r>
      <w:r w:rsidR="00DA7D63" w:rsidRPr="00B547B4">
        <w:rPr>
          <w:rFonts w:ascii="Arial" w:hAnsi="Arial" w:cs="Arial"/>
          <w:lang w:val="es-PE"/>
        </w:rPr>
        <w:t xml:space="preserve"> </w:t>
      </w:r>
      <w:r w:rsidR="007949CE">
        <w:rPr>
          <w:rFonts w:ascii="Arial" w:hAnsi="Arial" w:cs="Arial"/>
          <w:lang w:val="es-PE"/>
        </w:rPr>
        <w:t xml:space="preserve">979-326358 </w:t>
      </w:r>
    </w:p>
    <w:p w:rsidR="006758A2" w:rsidRPr="00B547B4" w:rsidRDefault="006758A2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B547B4">
        <w:rPr>
          <w:rFonts w:ascii="Arial" w:hAnsi="Arial" w:cs="Arial"/>
          <w:b/>
          <w:sz w:val="20"/>
          <w:szCs w:val="20"/>
          <w:lang w:val="es-PE"/>
        </w:rPr>
        <w:t>milenkoariasc@gmail.com</w:t>
      </w:r>
      <w:r w:rsidR="00B547B4" w:rsidRPr="00B547B4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="00B547B4" w:rsidRPr="00B547B4">
        <w:rPr>
          <w:rFonts w:ascii="Arial" w:hAnsi="Arial" w:cs="Arial"/>
          <w:b/>
          <w:sz w:val="20"/>
          <w:szCs w:val="20"/>
          <w:lang w:val="es-PE"/>
        </w:rPr>
        <w:tab/>
      </w:r>
      <w:r w:rsidRPr="00B547B4">
        <w:rPr>
          <w:rFonts w:ascii="Arial" w:hAnsi="Arial" w:cs="Arial"/>
          <w:b/>
          <w:sz w:val="20"/>
          <w:szCs w:val="20"/>
          <w:lang w:val="es-PE"/>
        </w:rPr>
        <w:t>milenko.arias@CIP.ORG.PE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Nacido en Lima, Perú</w:t>
      </w:r>
    </w:p>
    <w:p w:rsidR="006758A2" w:rsidRPr="006758A2" w:rsidRDefault="00E851EA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E851EA">
        <w:rPr>
          <w:rFonts w:ascii="Arial" w:hAnsi="Arial" w:cs="Arial"/>
          <w:b/>
          <w:sz w:val="20"/>
          <w:szCs w:val="20"/>
          <w:lang w:val="es-PE"/>
        </w:rPr>
        <w:t>DNI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 xml:space="preserve">    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40950281</w:t>
      </w:r>
    </w:p>
    <w:p w:rsidR="006758A2" w:rsidRPr="006758A2" w:rsidRDefault="00E851EA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E851EA">
        <w:rPr>
          <w:rFonts w:ascii="Arial" w:hAnsi="Arial" w:cs="Arial"/>
          <w:b/>
          <w:sz w:val="20"/>
          <w:szCs w:val="20"/>
          <w:lang w:val="es-PE"/>
        </w:rPr>
        <w:t>EDAD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32 años</w:t>
      </w:r>
    </w:p>
    <w:p w:rsidR="006758A2" w:rsidRPr="00B547B4" w:rsidRDefault="006758A2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CIP </w:t>
      </w:r>
      <w:r w:rsidR="00214F78"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   </w:t>
      </w:r>
      <w:r w:rsidR="00E851EA"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  </w:t>
      </w:r>
      <w:r w:rsidRPr="00B547B4">
        <w:rPr>
          <w:rFonts w:ascii="Arial" w:hAnsi="Arial" w:cs="Arial"/>
          <w:sz w:val="20"/>
          <w:szCs w:val="20"/>
          <w:lang w:val="es-PE"/>
        </w:rPr>
        <w:t>140794</w:t>
      </w:r>
    </w:p>
    <w:p w:rsidR="006758A2" w:rsidRPr="00B547B4" w:rsidRDefault="006758A2" w:rsidP="006758A2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RUC </w:t>
      </w:r>
      <w:r w:rsidR="00214F78"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E851EA" w:rsidRPr="00B547B4">
        <w:rPr>
          <w:rFonts w:ascii="Arial" w:hAnsi="Arial" w:cs="Arial"/>
          <w:b/>
          <w:bCs/>
          <w:sz w:val="20"/>
          <w:szCs w:val="20"/>
          <w:lang w:val="es-PE"/>
        </w:rPr>
        <w:t xml:space="preserve">  </w:t>
      </w:r>
      <w:r w:rsidRPr="00B547B4">
        <w:rPr>
          <w:rFonts w:ascii="Arial" w:hAnsi="Arial" w:cs="Arial"/>
          <w:sz w:val="20"/>
          <w:szCs w:val="20"/>
          <w:lang w:val="es-PE"/>
        </w:rPr>
        <w:t>10409502810</w:t>
      </w:r>
    </w:p>
    <w:p w:rsidR="006758A2" w:rsidRPr="00B547B4" w:rsidRDefault="006758A2" w:rsidP="00B547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B547B4">
        <w:rPr>
          <w:rFonts w:ascii="Arial" w:hAnsi="Arial" w:cs="Arial"/>
          <w:b/>
          <w:bCs/>
          <w:sz w:val="20"/>
          <w:szCs w:val="20"/>
          <w:lang w:val="es-PE"/>
        </w:rPr>
        <w:t>LIC. COND</w:t>
      </w:r>
      <w:r w:rsidRPr="00B547B4">
        <w:rPr>
          <w:rFonts w:ascii="Arial" w:hAnsi="Arial" w:cs="Arial"/>
          <w:sz w:val="20"/>
          <w:szCs w:val="20"/>
          <w:lang w:val="es-PE"/>
        </w:rPr>
        <w:t xml:space="preserve">. </w:t>
      </w:r>
      <w:r w:rsidR="00B547B4">
        <w:rPr>
          <w:rFonts w:ascii="Arial" w:hAnsi="Arial" w:cs="Arial"/>
          <w:sz w:val="20"/>
          <w:szCs w:val="20"/>
          <w:lang w:val="es-PE"/>
        </w:rPr>
        <w:t xml:space="preserve">B </w:t>
      </w:r>
      <w:r w:rsidRPr="00B547B4">
        <w:rPr>
          <w:rFonts w:ascii="Arial" w:hAnsi="Arial" w:cs="Arial"/>
          <w:sz w:val="20"/>
          <w:szCs w:val="20"/>
          <w:lang w:val="es-PE"/>
        </w:rPr>
        <w:t>A-II B P40950281</w:t>
      </w:r>
    </w:p>
    <w:p w:rsidR="00B547B4" w:rsidRPr="00B547B4" w:rsidRDefault="00B547B4" w:rsidP="00B547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B547B4">
        <w:rPr>
          <w:rFonts w:ascii="Arial" w:hAnsi="Arial" w:cs="Arial"/>
          <w:b/>
          <w:sz w:val="20"/>
          <w:szCs w:val="20"/>
          <w:lang w:val="es-PE"/>
        </w:rPr>
        <w:t>USUARIO SKYPE</w:t>
      </w:r>
      <w:r>
        <w:rPr>
          <w:rFonts w:ascii="Arial" w:hAnsi="Arial" w:cs="Arial"/>
          <w:b/>
          <w:sz w:val="20"/>
          <w:szCs w:val="20"/>
          <w:lang w:val="es-PE"/>
        </w:rPr>
        <w:t xml:space="preserve"> </w:t>
      </w:r>
      <w:r>
        <w:rPr>
          <w:rFonts w:ascii="Arial" w:hAnsi="Arial" w:cs="Arial"/>
          <w:b/>
          <w:sz w:val="20"/>
          <w:szCs w:val="20"/>
          <w:lang w:val="es-PE"/>
        </w:rPr>
        <w:tab/>
      </w:r>
      <w:proofErr w:type="spellStart"/>
      <w:r w:rsidRPr="00B547B4">
        <w:rPr>
          <w:rFonts w:ascii="Arial" w:hAnsi="Arial" w:cs="Arial"/>
          <w:sz w:val="20"/>
          <w:szCs w:val="20"/>
          <w:lang w:val="es-PE"/>
        </w:rPr>
        <w:t>milenko.arias</w:t>
      </w:r>
      <w:proofErr w:type="spellEnd"/>
    </w:p>
    <w:p w:rsidR="006758A2" w:rsidRPr="00E851EA" w:rsidRDefault="006758A2" w:rsidP="00B547B4">
      <w:pPr>
        <w:shd w:val="clear" w:color="auto" w:fill="A6A6A6" w:themeFill="background1" w:themeFillShade="A6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t>RESUMEN</w:t>
      </w:r>
    </w:p>
    <w:p w:rsidR="006758A2" w:rsidRPr="006758A2" w:rsidRDefault="00C16992" w:rsidP="0095277B">
      <w:pPr>
        <w:autoSpaceDE w:val="0"/>
        <w:autoSpaceDN w:val="0"/>
        <w:adjustRightInd w:val="0"/>
        <w:spacing w:before="240" w:after="0" w:line="324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15192D">
        <w:rPr>
          <w:rFonts w:ascii="Arial" w:hAnsi="Arial" w:cs="Arial"/>
          <w:b/>
          <w:sz w:val="20"/>
          <w:szCs w:val="20"/>
          <w:lang w:val="es-PE"/>
        </w:rPr>
        <w:t>INGENIERO MECÁNICO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Colegiado y habilitado, con segunda carrera en </w:t>
      </w:r>
      <w:r w:rsidRPr="0015192D">
        <w:rPr>
          <w:rFonts w:ascii="Arial" w:hAnsi="Arial" w:cs="Arial"/>
          <w:b/>
          <w:sz w:val="20"/>
          <w:szCs w:val="20"/>
          <w:lang w:val="es-PE"/>
        </w:rPr>
        <w:t>INGENIERÍA ELÉCTRICA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,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MAESTRÍA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en Ingeniería Mecánica con mención en </w:t>
      </w:r>
      <w:r w:rsidR="006758A2" w:rsidRPr="00C16992">
        <w:rPr>
          <w:rFonts w:ascii="Arial" w:hAnsi="Arial" w:cs="Arial"/>
          <w:b/>
          <w:sz w:val="20"/>
          <w:szCs w:val="20"/>
          <w:lang w:val="es-PE"/>
        </w:rPr>
        <w:t>GESTIÓN DEL MANTENIMIENTO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, Inspector </w:t>
      </w:r>
      <w:r>
        <w:rPr>
          <w:rFonts w:ascii="Arial" w:hAnsi="Arial" w:cs="Arial"/>
          <w:sz w:val="20"/>
          <w:szCs w:val="20"/>
          <w:lang w:val="es-PE"/>
        </w:rPr>
        <w:t xml:space="preserve">Técnico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certificado en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ENSAYOS NO DESTRUCTIVOS </w:t>
      </w:r>
      <w:r>
        <w:rPr>
          <w:rFonts w:ascii="Arial" w:hAnsi="Arial" w:cs="Arial"/>
          <w:b/>
          <w:bCs/>
          <w:sz w:val="20"/>
          <w:szCs w:val="20"/>
          <w:lang w:val="es-PE"/>
        </w:rPr>
        <w:t xml:space="preserve">según </w:t>
      </w:r>
      <w:r w:rsidR="00294E63">
        <w:rPr>
          <w:rFonts w:ascii="Arial" w:hAnsi="Arial" w:cs="Arial"/>
          <w:b/>
          <w:bCs/>
          <w:sz w:val="20"/>
          <w:szCs w:val="20"/>
          <w:lang w:val="es-PE"/>
        </w:rPr>
        <w:t xml:space="preserve">NORMA </w:t>
      </w:r>
      <w:r w:rsidRPr="00294E63">
        <w:rPr>
          <w:rFonts w:ascii="Arial" w:hAnsi="Arial" w:cs="Arial"/>
          <w:b/>
          <w:bCs/>
          <w:sz w:val="20"/>
          <w:szCs w:val="20"/>
          <w:u w:val="single"/>
          <w:lang w:val="es-PE"/>
        </w:rPr>
        <w:t>SNT-TC-1A</w:t>
      </w:r>
      <w:r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en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>INSPECCIÓN</w:t>
      </w:r>
      <w:r w:rsid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>VISUAL</w:t>
      </w:r>
      <w:r>
        <w:rPr>
          <w:rFonts w:ascii="Arial" w:hAnsi="Arial" w:cs="Arial"/>
          <w:b/>
          <w:bCs/>
          <w:sz w:val="20"/>
          <w:szCs w:val="20"/>
          <w:lang w:val="es-PE"/>
        </w:rPr>
        <w:t>,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TINTES PENETRANTES </w:t>
      </w:r>
      <w:r>
        <w:rPr>
          <w:rFonts w:ascii="Arial" w:hAnsi="Arial" w:cs="Arial"/>
          <w:b/>
          <w:bCs/>
          <w:sz w:val="20"/>
          <w:szCs w:val="20"/>
          <w:lang w:val="es-PE"/>
        </w:rPr>
        <w:t xml:space="preserve">Y PARTÍCULAS MAGNÉTICAS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NIVEL II,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especializado en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GERENCIA </w:t>
      </w:r>
      <w:r w:rsidR="00BF4890">
        <w:rPr>
          <w:rFonts w:ascii="Arial" w:hAnsi="Arial" w:cs="Arial"/>
          <w:b/>
          <w:bCs/>
          <w:sz w:val="20"/>
          <w:szCs w:val="20"/>
          <w:lang w:val="es-PE"/>
        </w:rPr>
        <w:t xml:space="preserve">Y DIRECCIÓN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>DE PROYECTOS</w:t>
      </w:r>
      <w:r w:rsid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según enfoque del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>PMI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,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AUDITOR INTERNO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certificado de la NORMA ISO 9001:2008 </w:t>
      </w:r>
      <w:r w:rsidR="00FC1344">
        <w:rPr>
          <w:rFonts w:ascii="Arial" w:hAnsi="Arial" w:cs="Arial"/>
          <w:sz w:val="20"/>
          <w:szCs w:val="20"/>
          <w:lang w:val="es-PE"/>
        </w:rPr>
        <w:t xml:space="preserve">y OHSAS 18001,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con</w:t>
      </w:r>
      <w:r w:rsidR="00B547B4">
        <w:rPr>
          <w:rFonts w:ascii="Arial" w:hAnsi="Arial" w:cs="Arial"/>
          <w:sz w:val="20"/>
          <w:szCs w:val="20"/>
          <w:lang w:val="es-PE"/>
        </w:rPr>
        <w:t xml:space="preserve"> </w:t>
      </w:r>
      <w:r w:rsidR="002C289F">
        <w:rPr>
          <w:rFonts w:ascii="Arial" w:hAnsi="Arial" w:cs="Arial"/>
          <w:sz w:val="20"/>
          <w:szCs w:val="20"/>
          <w:lang w:val="es-PE"/>
        </w:rPr>
        <w:t>una Maestría</w:t>
      </w:r>
      <w:r w:rsidR="00B547B4">
        <w:rPr>
          <w:rFonts w:ascii="Arial" w:hAnsi="Arial" w:cs="Arial"/>
          <w:sz w:val="20"/>
          <w:szCs w:val="20"/>
          <w:lang w:val="es-PE"/>
        </w:rPr>
        <w:t xml:space="preserve"> en </w:t>
      </w:r>
      <w:r w:rsidR="00B547B4" w:rsidRPr="0015192D">
        <w:rPr>
          <w:rFonts w:ascii="Arial" w:hAnsi="Arial" w:cs="Arial"/>
          <w:b/>
          <w:sz w:val="20"/>
          <w:szCs w:val="20"/>
          <w:lang w:val="es-PE"/>
        </w:rPr>
        <w:t>INGENIERÍA ELÉCTRICA</w:t>
      </w:r>
      <w:r w:rsidR="002C289F">
        <w:rPr>
          <w:rFonts w:ascii="Arial" w:hAnsi="Arial" w:cs="Arial"/>
          <w:b/>
          <w:sz w:val="20"/>
          <w:szCs w:val="20"/>
          <w:lang w:val="es-PE"/>
        </w:rPr>
        <w:t xml:space="preserve"> </w:t>
      </w:r>
      <w:r w:rsidR="002C289F" w:rsidRPr="002C289F">
        <w:rPr>
          <w:rFonts w:ascii="Arial" w:hAnsi="Arial" w:cs="Arial"/>
          <w:sz w:val="20"/>
          <w:szCs w:val="20"/>
          <w:lang w:val="es-PE"/>
        </w:rPr>
        <w:t>y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un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MBA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en curso, amplia experiencia en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Dirección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de grupos humanos y supervisión de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Equipos </w:t>
      </w:r>
      <w:r>
        <w:rPr>
          <w:rFonts w:ascii="Arial" w:hAnsi="Arial" w:cs="Arial"/>
          <w:sz w:val="20"/>
          <w:szCs w:val="20"/>
          <w:lang w:val="es-PE"/>
        </w:rPr>
        <w:t xml:space="preserve">Rotativos y Estáticos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para plantas concentradoras y plantas de Hidrocarburos, multilingüe (Español - Inglés -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Portugués y Quechua).</w:t>
      </w:r>
    </w:p>
    <w:p w:rsidR="006758A2" w:rsidRPr="006758A2" w:rsidRDefault="006758A2" w:rsidP="0095277B">
      <w:pPr>
        <w:autoSpaceDE w:val="0"/>
        <w:autoSpaceDN w:val="0"/>
        <w:adjustRightInd w:val="0"/>
        <w:spacing w:after="0" w:line="324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Cuenta con </w:t>
      </w:r>
      <w:r w:rsidR="00C16992">
        <w:rPr>
          <w:rFonts w:ascii="Arial" w:hAnsi="Arial" w:cs="Arial"/>
          <w:sz w:val="20"/>
          <w:szCs w:val="20"/>
          <w:lang w:val="es-PE"/>
        </w:rPr>
        <w:t>liderazgo,</w:t>
      </w:r>
      <w:r w:rsidR="00C16992"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capacidad de trabajo en equipo, asertivo, proac</w:t>
      </w:r>
      <w:r w:rsidR="00C16992">
        <w:rPr>
          <w:rFonts w:ascii="Arial" w:hAnsi="Arial" w:cs="Arial"/>
          <w:sz w:val="20"/>
          <w:szCs w:val="20"/>
          <w:lang w:val="es-PE"/>
        </w:rPr>
        <w:t>tivo y perseverante con empatía y comunicación fluida</w:t>
      </w:r>
      <w:r w:rsidR="00BF4890">
        <w:rPr>
          <w:rFonts w:ascii="Arial" w:hAnsi="Arial" w:cs="Arial"/>
          <w:sz w:val="20"/>
          <w:szCs w:val="20"/>
          <w:lang w:val="es-PE"/>
        </w:rPr>
        <w:t xml:space="preserve"> a todo nivel</w:t>
      </w:r>
      <w:r w:rsidRPr="006758A2">
        <w:rPr>
          <w:rFonts w:ascii="Arial" w:hAnsi="Arial" w:cs="Arial"/>
          <w:sz w:val="20"/>
          <w:szCs w:val="20"/>
          <w:lang w:val="es-PE"/>
        </w:rPr>
        <w:t>; además de ser una persona muy honesta en el ámbito profesional y personal, con alta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capacidad para asumir retos con definida orientación a resultados, amplio conocimiento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Reglamentos del D.S. de Energía y Minas aplicados a minería y sector de Hidrocarburos,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C16992">
        <w:rPr>
          <w:rFonts w:ascii="Arial" w:hAnsi="Arial" w:cs="Arial"/>
          <w:sz w:val="20"/>
          <w:szCs w:val="20"/>
          <w:lang w:val="es-PE"/>
        </w:rPr>
        <w:t xml:space="preserve">aplicación de </w:t>
      </w:r>
      <w:r w:rsidR="00C16992" w:rsidRPr="00B547B4">
        <w:rPr>
          <w:rFonts w:ascii="Arial" w:hAnsi="Arial" w:cs="Arial"/>
          <w:b/>
          <w:sz w:val="20"/>
          <w:szCs w:val="20"/>
          <w:lang w:val="es-PE"/>
        </w:rPr>
        <w:t>PMBOK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en la </w:t>
      </w:r>
      <w:r w:rsidR="00C16992">
        <w:rPr>
          <w:rFonts w:ascii="Arial" w:hAnsi="Arial" w:cs="Arial"/>
          <w:sz w:val="20"/>
          <w:szCs w:val="20"/>
          <w:lang w:val="es-PE"/>
        </w:rPr>
        <w:t xml:space="preserve">Dirección y </w:t>
      </w:r>
      <w:r w:rsidRPr="006758A2">
        <w:rPr>
          <w:rFonts w:ascii="Arial" w:hAnsi="Arial" w:cs="Arial"/>
          <w:sz w:val="20"/>
          <w:szCs w:val="20"/>
          <w:lang w:val="es-PE"/>
        </w:rPr>
        <w:t>gerencia de proyectos, Reglamento Nacional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Construcciones</w:t>
      </w:r>
      <w:r w:rsidR="00C16992"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(RNC), Norma Técnica Peruana (NTP), vasto conocimiento en temas referidos 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la Sociedad Americana </w:t>
      </w:r>
      <w:r>
        <w:rPr>
          <w:rFonts w:ascii="Arial" w:hAnsi="Arial" w:cs="Arial"/>
          <w:sz w:val="20"/>
          <w:szCs w:val="20"/>
          <w:lang w:val="es-PE"/>
        </w:rPr>
        <w:t xml:space="preserve">de Ingenieros Mecánicos (ASME), </w:t>
      </w:r>
      <w:r w:rsidRPr="006758A2">
        <w:rPr>
          <w:rFonts w:ascii="Arial" w:hAnsi="Arial" w:cs="Arial"/>
          <w:sz w:val="20"/>
          <w:szCs w:val="20"/>
          <w:lang w:val="es-PE"/>
        </w:rPr>
        <w:t>Normatividades Técnicas para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supervisión del personal como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ASNT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,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NFPA, AWS, API, </w:t>
      </w:r>
      <w:r w:rsidR="00B547B4">
        <w:rPr>
          <w:rFonts w:ascii="Arial" w:hAnsi="Arial" w:cs="Arial"/>
          <w:b/>
          <w:bCs/>
          <w:sz w:val="20"/>
          <w:szCs w:val="20"/>
          <w:lang w:val="es-PE"/>
        </w:rPr>
        <w:t xml:space="preserve">AISC,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ASTM, ANSI, NACE, SSPC</w:t>
      </w:r>
      <w:r w:rsidRPr="006758A2">
        <w:rPr>
          <w:rFonts w:ascii="Arial" w:hAnsi="Arial" w:cs="Arial"/>
          <w:sz w:val="20"/>
          <w:szCs w:val="20"/>
          <w:lang w:val="es-PE"/>
        </w:rPr>
        <w:t>, entre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otros necesarios para la construcción metalmecánica, obras civiles, Tuberías </w:t>
      </w:r>
      <w:r w:rsidR="00C16992">
        <w:rPr>
          <w:rFonts w:ascii="Arial" w:hAnsi="Arial" w:cs="Arial"/>
          <w:sz w:val="20"/>
          <w:szCs w:val="20"/>
          <w:lang w:val="es-PE"/>
        </w:rPr>
        <w:t xml:space="preserve">(ductos)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de transporte </w:t>
      </w:r>
      <w:r w:rsidR="00C16992">
        <w:rPr>
          <w:rFonts w:ascii="Arial" w:hAnsi="Arial" w:cs="Arial"/>
          <w:sz w:val="20"/>
          <w:szCs w:val="20"/>
          <w:lang w:val="es-PE"/>
        </w:rPr>
        <w:t xml:space="preserve">de fluidos </w:t>
      </w:r>
      <w:r w:rsidRPr="006758A2">
        <w:rPr>
          <w:rFonts w:ascii="Arial" w:hAnsi="Arial" w:cs="Arial"/>
          <w:sz w:val="20"/>
          <w:szCs w:val="20"/>
          <w:lang w:val="es-PE"/>
        </w:rPr>
        <w:t>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Tanques de Presión, para centros mineros, plantas concentradoras y plantas de Hidrocarburos,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aplicación y continuidad de proyectos con aplicación de normas con sistema Integrados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Gestión como son ISO 9001, 14001, OHSAS 18001 y SA 8000 aunando a ello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implementación y la práctica de las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5 </w:t>
      </w:r>
      <w:proofErr w:type="spellStart"/>
      <w:r w:rsidRPr="006758A2">
        <w:rPr>
          <w:rFonts w:ascii="Arial" w:hAnsi="Arial" w:cs="Arial"/>
          <w:b/>
          <w:bCs/>
          <w:sz w:val="20"/>
          <w:szCs w:val="20"/>
          <w:lang w:val="es-PE"/>
        </w:rPr>
        <w:t>S’s</w:t>
      </w:r>
      <w:proofErr w:type="spellEnd"/>
      <w:r w:rsidRPr="006758A2">
        <w:rPr>
          <w:rFonts w:ascii="Arial" w:hAnsi="Arial" w:cs="Arial"/>
          <w:b/>
          <w:bCs/>
          <w:sz w:val="20"/>
          <w:szCs w:val="20"/>
          <w:lang w:val="es-PE"/>
        </w:rPr>
        <w:t>, IPERC, ATS, PETAR, PETS, ASL</w:t>
      </w:r>
      <w:r w:rsidRPr="006758A2">
        <w:rPr>
          <w:rFonts w:ascii="Arial" w:hAnsi="Arial" w:cs="Arial"/>
          <w:sz w:val="20"/>
          <w:szCs w:val="20"/>
          <w:lang w:val="es-PE"/>
        </w:rPr>
        <w:t>, entre otras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documentaciones necesarias para la realización de trabajo seguro en la ingeniería, cuento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también con experiencia y conocimiento fluido del idioma </w:t>
      </w:r>
      <w:proofErr w:type="spellStart"/>
      <w:r w:rsidR="00C16992">
        <w:rPr>
          <w:rFonts w:ascii="Arial" w:hAnsi="Arial" w:cs="Arial"/>
          <w:sz w:val="20"/>
          <w:szCs w:val="20"/>
          <w:lang w:val="es-PE"/>
        </w:rPr>
        <w:t>Ingles</w:t>
      </w:r>
      <w:proofErr w:type="spellEnd"/>
      <w:r w:rsidR="00C16992">
        <w:rPr>
          <w:rFonts w:ascii="Arial" w:hAnsi="Arial" w:cs="Arial"/>
          <w:sz w:val="20"/>
          <w:szCs w:val="20"/>
          <w:lang w:val="es-PE"/>
        </w:rPr>
        <w:t xml:space="preserve">, </w:t>
      </w:r>
      <w:r w:rsidRPr="006758A2">
        <w:rPr>
          <w:rFonts w:ascii="Arial" w:hAnsi="Arial" w:cs="Arial"/>
          <w:sz w:val="20"/>
          <w:szCs w:val="20"/>
          <w:lang w:val="es-PE"/>
        </w:rPr>
        <w:t>Portugués y Quechua, programas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diseño Gráfico, Web y de Ingeniería como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Autocad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B547B4">
        <w:rPr>
          <w:rFonts w:ascii="Arial" w:hAnsi="Arial" w:cs="Arial"/>
          <w:sz w:val="20"/>
          <w:szCs w:val="20"/>
          <w:lang w:val="es-PE"/>
        </w:rPr>
        <w:t>2D y 3D</w:t>
      </w:r>
      <w:r w:rsidRPr="006758A2">
        <w:rPr>
          <w:rFonts w:ascii="Arial" w:hAnsi="Arial" w:cs="Arial"/>
          <w:sz w:val="20"/>
          <w:szCs w:val="20"/>
          <w:lang w:val="es-PE"/>
        </w:rPr>
        <w:t>, SAP2000, Office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2003, Office 2007 y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softwares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 planificación y dirección de proyectos entre otros.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758A2" w:rsidRPr="006758A2" w:rsidRDefault="006758A2" w:rsidP="0095277B">
      <w:pPr>
        <w:autoSpaceDE w:val="0"/>
        <w:autoSpaceDN w:val="0"/>
        <w:adjustRightInd w:val="0"/>
        <w:spacing w:after="0" w:line="324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Motivado a trabajar en empresas transnacionales, preferentemente en posiciones estratégicas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gran responsabilidad relacionadas a las funciones de Proyectos, mantenimiento, funciones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Gerenciales o de Operaciones.</w:t>
      </w:r>
    </w:p>
    <w:p w:rsidR="006758A2" w:rsidRPr="00E851EA" w:rsidRDefault="006758A2" w:rsidP="00C16992">
      <w:pPr>
        <w:shd w:val="clear" w:color="auto" w:fill="A6A6A6" w:themeFill="background1" w:themeFillShade="A6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EXPERIENCIA PROFESIONAL</w:t>
      </w:r>
    </w:p>
    <w:p w:rsidR="00C16992" w:rsidRPr="00E851EA" w:rsidRDefault="00C16992" w:rsidP="00E851EA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EMPRESA</w:t>
      </w:r>
      <w:r w:rsidR="002516DD">
        <w:rPr>
          <w:rFonts w:ascii="Arial" w:hAnsi="Arial" w:cs="Arial"/>
          <w:bCs/>
          <w:lang w:val="es-PE"/>
        </w:rPr>
        <w:tab/>
      </w:r>
      <w:r w:rsidRPr="00772114">
        <w:rPr>
          <w:rFonts w:ascii="Arial" w:hAnsi="Arial" w:cs="Arial"/>
          <w:b/>
          <w:bCs/>
          <w:lang w:val="es-PE"/>
        </w:rPr>
        <w:t>:</w:t>
      </w:r>
      <w:r w:rsidRPr="00E851EA">
        <w:rPr>
          <w:rFonts w:ascii="Arial" w:hAnsi="Arial" w:cs="Arial"/>
          <w:bCs/>
          <w:lang w:val="es-PE"/>
        </w:rPr>
        <w:t xml:space="preserve"> </w:t>
      </w:r>
      <w:r w:rsidR="00706EDD" w:rsidRPr="00BF4890">
        <w:rPr>
          <w:rFonts w:ascii="Arial" w:hAnsi="Arial" w:cs="Arial"/>
          <w:b/>
          <w:bCs/>
          <w:lang w:val="es-PE"/>
        </w:rPr>
        <w:t>DOE RUN PERÚ</w:t>
      </w:r>
      <w:r w:rsidR="00BF4890">
        <w:rPr>
          <w:rFonts w:ascii="Arial" w:hAnsi="Arial" w:cs="Arial"/>
          <w:bCs/>
          <w:lang w:val="es-PE"/>
        </w:rPr>
        <w:t xml:space="preserve"> </w:t>
      </w:r>
      <w:r w:rsidR="00BF4890" w:rsidRPr="00BF4890">
        <w:rPr>
          <w:rFonts w:ascii="Arial" w:hAnsi="Arial" w:cs="Arial"/>
          <w:b/>
          <w:bCs/>
          <w:lang w:val="es-PE"/>
        </w:rPr>
        <w:t>SRL</w:t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  <w:t xml:space="preserve">   </w:t>
      </w:r>
    </w:p>
    <w:p w:rsidR="00BF4890" w:rsidRDefault="00C16992" w:rsidP="00E851EA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CLIENTE</w:t>
      </w:r>
      <w:r w:rsidR="002516DD">
        <w:rPr>
          <w:rFonts w:ascii="Arial" w:hAnsi="Arial" w:cs="Arial"/>
          <w:bCs/>
          <w:lang w:val="es-PE"/>
        </w:rPr>
        <w:tab/>
      </w:r>
      <w:r w:rsidRPr="00772114">
        <w:rPr>
          <w:rFonts w:ascii="Arial" w:hAnsi="Arial" w:cs="Arial"/>
          <w:b/>
          <w:bCs/>
          <w:lang w:val="es-PE"/>
        </w:rPr>
        <w:t>:</w:t>
      </w:r>
      <w:r w:rsidRPr="00E851EA">
        <w:rPr>
          <w:rFonts w:ascii="Arial" w:hAnsi="Arial" w:cs="Arial"/>
          <w:bCs/>
          <w:lang w:val="es-PE"/>
        </w:rPr>
        <w:t xml:space="preserve"> </w:t>
      </w:r>
      <w:r w:rsidR="00706EDD" w:rsidRPr="00E851EA">
        <w:rPr>
          <w:rFonts w:ascii="Arial" w:hAnsi="Arial" w:cs="Arial"/>
          <w:bCs/>
          <w:lang w:val="es-PE"/>
        </w:rPr>
        <w:t>DOE RUN PERÚ</w:t>
      </w:r>
      <w:r w:rsidR="00BF4890">
        <w:rPr>
          <w:rFonts w:ascii="Arial" w:hAnsi="Arial" w:cs="Arial"/>
          <w:bCs/>
          <w:lang w:val="es-PE"/>
        </w:rPr>
        <w:t xml:space="preserve"> SRL</w:t>
      </w:r>
      <w:r w:rsidR="00E851EA" w:rsidRPr="00E851EA">
        <w:rPr>
          <w:rFonts w:ascii="Arial" w:hAnsi="Arial" w:cs="Arial"/>
          <w:bCs/>
          <w:lang w:val="es-PE"/>
        </w:rPr>
        <w:tab/>
      </w:r>
      <w:r w:rsidR="00E851EA" w:rsidRPr="00E851EA">
        <w:rPr>
          <w:rFonts w:ascii="Arial" w:hAnsi="Arial" w:cs="Arial"/>
          <w:bCs/>
          <w:lang w:val="es-PE"/>
        </w:rPr>
        <w:tab/>
      </w:r>
      <w:r w:rsidR="00E851EA" w:rsidRPr="00E851EA">
        <w:rPr>
          <w:rFonts w:ascii="Arial" w:hAnsi="Arial" w:cs="Arial"/>
          <w:bCs/>
          <w:lang w:val="es-PE"/>
        </w:rPr>
        <w:tab/>
      </w:r>
      <w:r w:rsidR="00E851EA" w:rsidRPr="00E851EA">
        <w:rPr>
          <w:rFonts w:ascii="Arial" w:hAnsi="Arial" w:cs="Arial"/>
          <w:bCs/>
          <w:lang w:val="es-PE"/>
        </w:rPr>
        <w:tab/>
      </w:r>
      <w:r w:rsidR="00E851EA" w:rsidRP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 xml:space="preserve"> </w:t>
      </w:r>
      <w:r w:rsidR="00E851EA">
        <w:rPr>
          <w:rFonts w:ascii="Arial" w:hAnsi="Arial" w:cs="Arial"/>
          <w:bCs/>
          <w:lang w:val="es-PE"/>
        </w:rPr>
        <w:tab/>
        <w:t xml:space="preserve">   </w:t>
      </w:r>
    </w:p>
    <w:p w:rsidR="00BF4890" w:rsidRDefault="00C16992" w:rsidP="00E851EA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E851EA">
        <w:rPr>
          <w:rFonts w:ascii="Tahoma" w:hAnsi="Tahoma" w:cs="Tahoma"/>
          <w:bCs/>
          <w:lang w:val="es-PE"/>
        </w:rPr>
        <w:t>POSICIÓN</w:t>
      </w:r>
      <w:r w:rsidR="002516DD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846501">
        <w:rPr>
          <w:rFonts w:ascii="Arial" w:hAnsi="Arial" w:cs="Arial"/>
          <w:b/>
          <w:bCs/>
          <w:sz w:val="20"/>
          <w:szCs w:val="20"/>
          <w:u w:val="single"/>
          <w:lang w:val="es-PE"/>
        </w:rPr>
        <w:t xml:space="preserve">JEFE </w:t>
      </w:r>
      <w:r w:rsidR="00706EDD" w:rsidRPr="00BF4890">
        <w:rPr>
          <w:rFonts w:ascii="Arial" w:hAnsi="Arial" w:cs="Arial"/>
          <w:b/>
          <w:bCs/>
          <w:sz w:val="20"/>
          <w:szCs w:val="20"/>
          <w:u w:val="single"/>
          <w:lang w:val="es-PE"/>
        </w:rPr>
        <w:t>DE MANTENIMIENTO MECÁNICO</w:t>
      </w:r>
    </w:p>
    <w:p w:rsidR="00BF4890" w:rsidRPr="00E851EA" w:rsidRDefault="00BF4890" w:rsidP="00BF4890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 xml:space="preserve">FECHA </w:t>
      </w:r>
      <w:r>
        <w:rPr>
          <w:rFonts w:ascii="Tahoma" w:hAnsi="Tahoma" w:cs="Tahoma"/>
          <w:bCs/>
          <w:lang w:val="es-PE"/>
        </w:rPr>
        <w:tab/>
      </w:r>
      <w:r>
        <w:rPr>
          <w:rFonts w:ascii="Tahoma" w:hAnsi="Tahoma" w:cs="Tahoma"/>
          <w:bCs/>
          <w:lang w:val="es-PE"/>
        </w:rPr>
        <w:tab/>
      </w:r>
      <w:r w:rsidRPr="00772114">
        <w:rPr>
          <w:rFonts w:ascii="Arial" w:hAnsi="Arial" w:cs="Arial"/>
          <w:b/>
          <w:bCs/>
          <w:lang w:val="es-PE"/>
        </w:rPr>
        <w:t>: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Pr="00E851EA">
        <w:rPr>
          <w:rFonts w:ascii="Tahoma" w:hAnsi="Tahoma" w:cs="Tahoma"/>
          <w:bCs/>
          <w:sz w:val="20"/>
          <w:szCs w:val="20"/>
          <w:lang w:val="es-PE"/>
        </w:rPr>
        <w:t>DICIEMBRE, 2013</w:t>
      </w:r>
      <w:r>
        <w:rPr>
          <w:rFonts w:ascii="Tahoma" w:hAnsi="Tahoma" w:cs="Tahoma"/>
          <w:bCs/>
          <w:sz w:val="20"/>
          <w:szCs w:val="20"/>
          <w:lang w:val="es-PE"/>
        </w:rPr>
        <w:t xml:space="preserve"> –</w:t>
      </w:r>
      <w:r w:rsidRPr="00BF4890">
        <w:rPr>
          <w:rFonts w:ascii="Tahoma" w:hAnsi="Tahoma" w:cs="Tahoma"/>
          <w:bCs/>
          <w:sz w:val="20"/>
          <w:szCs w:val="20"/>
          <w:lang w:val="es-PE"/>
        </w:rPr>
        <w:t xml:space="preserve"> </w:t>
      </w:r>
      <w:r w:rsidRPr="00E851EA">
        <w:rPr>
          <w:rFonts w:ascii="Tahoma" w:hAnsi="Tahoma" w:cs="Tahoma"/>
          <w:bCs/>
          <w:sz w:val="20"/>
          <w:szCs w:val="20"/>
          <w:lang w:val="es-PE"/>
        </w:rPr>
        <w:t>A LA FECHA</w:t>
      </w:r>
    </w:p>
    <w:p w:rsidR="00C16992" w:rsidRPr="006758A2" w:rsidRDefault="00E851EA" w:rsidP="00E851EA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E851EA"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Cs/>
          <w:sz w:val="20"/>
          <w:szCs w:val="20"/>
          <w:lang w:val="es-PE"/>
        </w:rPr>
        <w:tab/>
        <w:t xml:space="preserve"> </w:t>
      </w:r>
      <w:r>
        <w:rPr>
          <w:rFonts w:ascii="Arial" w:hAnsi="Arial" w:cs="Arial"/>
          <w:bCs/>
          <w:sz w:val="20"/>
          <w:szCs w:val="20"/>
          <w:lang w:val="es-PE"/>
        </w:rPr>
        <w:tab/>
      </w:r>
      <w:r>
        <w:rPr>
          <w:rFonts w:ascii="Arial" w:hAnsi="Arial" w:cs="Arial"/>
          <w:bCs/>
          <w:sz w:val="20"/>
          <w:szCs w:val="20"/>
          <w:lang w:val="es-PE"/>
        </w:rPr>
        <w:tab/>
      </w:r>
      <w:r>
        <w:rPr>
          <w:rFonts w:ascii="Tahoma" w:hAnsi="Tahoma" w:cs="Tahoma"/>
          <w:bCs/>
          <w:sz w:val="20"/>
          <w:szCs w:val="20"/>
          <w:lang w:val="es-PE"/>
        </w:rPr>
        <w:t xml:space="preserve"> </w:t>
      </w:r>
    </w:p>
    <w:p w:rsidR="006758A2" w:rsidRPr="006758A2" w:rsidRDefault="006758A2" w:rsidP="00C169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EMPRESA</w:t>
      </w:r>
      <w:r w:rsidR="00E851EA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BF4890">
        <w:rPr>
          <w:rFonts w:ascii="Arial" w:hAnsi="Arial" w:cs="Arial"/>
          <w:b/>
          <w:bCs/>
          <w:lang w:val="es-PE"/>
        </w:rPr>
        <w:t>TEPSI ANDINA S.A.C.</w:t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</w:r>
      <w:r w:rsidR="002516DD">
        <w:rPr>
          <w:rFonts w:ascii="Arial" w:hAnsi="Arial" w:cs="Arial"/>
          <w:bCs/>
          <w:lang w:val="es-PE"/>
        </w:rPr>
        <w:t xml:space="preserve">   </w:t>
      </w:r>
      <w:r w:rsidR="00E851EA">
        <w:rPr>
          <w:rFonts w:ascii="Arial" w:hAnsi="Arial" w:cs="Arial"/>
          <w:bCs/>
          <w:lang w:val="es-PE"/>
        </w:rPr>
        <w:tab/>
      </w:r>
    </w:p>
    <w:p w:rsidR="00BF4890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CLIENTE</w:t>
      </w:r>
      <w:r w:rsidR="00E851EA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E851EA">
        <w:rPr>
          <w:rFonts w:ascii="Arial" w:hAnsi="Arial" w:cs="Arial"/>
          <w:bCs/>
          <w:lang w:val="es-PE"/>
        </w:rPr>
        <w:t>CHINALCO – PROYECTO TOROMOCHO</w:t>
      </w:r>
      <w:r w:rsidR="00E851EA">
        <w:rPr>
          <w:rFonts w:ascii="Arial" w:hAnsi="Arial" w:cs="Arial"/>
          <w:bCs/>
          <w:lang w:val="es-PE"/>
        </w:rPr>
        <w:tab/>
        <w:t xml:space="preserve">     </w:t>
      </w:r>
      <w:r w:rsidR="00E851EA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Cs/>
          <w:lang w:val="es-PE"/>
        </w:rPr>
        <w:tab/>
        <w:t xml:space="preserve">   </w:t>
      </w:r>
    </w:p>
    <w:p w:rsidR="006758A2" w:rsidRDefault="00E851EA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E851EA">
        <w:rPr>
          <w:rFonts w:ascii="Tahoma" w:hAnsi="Tahoma" w:cs="Tahoma"/>
          <w:bCs/>
          <w:lang w:val="es-PE"/>
        </w:rPr>
        <w:t>POSICIÓN</w:t>
      </w:r>
      <w:r>
        <w:rPr>
          <w:rFonts w:ascii="Tahoma" w:hAnsi="Tahoma" w:cs="Tahoma"/>
          <w:bCs/>
          <w:lang w:val="es-PE"/>
        </w:rPr>
        <w:tab/>
      </w:r>
      <w:r>
        <w:rPr>
          <w:rFonts w:ascii="Arial" w:hAnsi="Arial" w:cs="Arial"/>
          <w:b/>
          <w:bCs/>
          <w:lang w:val="es-PE"/>
        </w:rPr>
        <w:t>:</w:t>
      </w:r>
      <w:r w:rsidR="006758A2"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sz w:val="20"/>
          <w:szCs w:val="20"/>
          <w:u w:val="single"/>
          <w:lang w:val="es-PE"/>
        </w:rPr>
        <w:t xml:space="preserve">MECÁNICO </w:t>
      </w:r>
      <w:r w:rsidR="003E72A3">
        <w:rPr>
          <w:rFonts w:ascii="Arial" w:hAnsi="Arial" w:cs="Arial"/>
          <w:b/>
          <w:bCs/>
          <w:sz w:val="20"/>
          <w:szCs w:val="20"/>
          <w:u w:val="single"/>
          <w:lang w:val="es-PE"/>
        </w:rPr>
        <w:t xml:space="preserve">COORDINADOR </w:t>
      </w:r>
      <w:r w:rsidR="006758A2" w:rsidRPr="00BF4890">
        <w:rPr>
          <w:rFonts w:ascii="Arial" w:hAnsi="Arial" w:cs="Arial"/>
          <w:b/>
          <w:bCs/>
          <w:sz w:val="20"/>
          <w:szCs w:val="20"/>
          <w:u w:val="single"/>
          <w:lang w:val="es-PE"/>
        </w:rPr>
        <w:t>PRECOMM – COMM</w:t>
      </w:r>
    </w:p>
    <w:p w:rsidR="00BF4890" w:rsidRPr="006758A2" w:rsidRDefault="00BF4890" w:rsidP="00BF48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 xml:space="preserve">FECHA </w:t>
      </w:r>
      <w:r>
        <w:rPr>
          <w:rFonts w:ascii="Arial" w:hAnsi="Arial" w:cs="Arial"/>
          <w:b/>
          <w:bCs/>
          <w:lang w:val="es-PE"/>
        </w:rPr>
        <w:tab/>
      </w:r>
      <w:r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615C5">
        <w:rPr>
          <w:rFonts w:ascii="Tahoma" w:hAnsi="Tahoma" w:cs="Tahoma"/>
          <w:bCs/>
          <w:sz w:val="20"/>
          <w:szCs w:val="20"/>
          <w:lang w:val="es-PE"/>
        </w:rPr>
        <w:t>SETIEMBRE</w:t>
      </w:r>
      <w:r w:rsidRPr="00E851EA">
        <w:rPr>
          <w:rFonts w:ascii="Tahoma" w:hAnsi="Tahoma" w:cs="Tahoma"/>
          <w:bCs/>
          <w:sz w:val="20"/>
          <w:szCs w:val="20"/>
          <w:lang w:val="es-PE"/>
        </w:rPr>
        <w:t>, 2013</w:t>
      </w:r>
      <w:r>
        <w:rPr>
          <w:rFonts w:ascii="Tahoma" w:hAnsi="Tahoma" w:cs="Tahoma"/>
          <w:bCs/>
          <w:sz w:val="20"/>
          <w:szCs w:val="20"/>
          <w:lang w:val="es-PE"/>
        </w:rPr>
        <w:t xml:space="preserve">  </w:t>
      </w:r>
      <w:r w:rsidRPr="00E851EA">
        <w:rPr>
          <w:rFonts w:ascii="Tahoma" w:hAnsi="Tahoma" w:cs="Tahoma"/>
          <w:bCs/>
          <w:sz w:val="20"/>
          <w:szCs w:val="20"/>
          <w:lang w:val="es-PE"/>
        </w:rPr>
        <w:t>–</w:t>
      </w:r>
      <w:r>
        <w:rPr>
          <w:rFonts w:ascii="Tahoma" w:hAnsi="Tahoma" w:cs="Tahoma"/>
          <w:bCs/>
          <w:sz w:val="20"/>
          <w:szCs w:val="20"/>
          <w:lang w:val="es-PE"/>
        </w:rPr>
        <w:t xml:space="preserve"> </w:t>
      </w:r>
      <w:r w:rsidRPr="00E851EA">
        <w:rPr>
          <w:rFonts w:ascii="Tahoma" w:hAnsi="Tahoma" w:cs="Tahoma"/>
          <w:bCs/>
          <w:sz w:val="20"/>
          <w:szCs w:val="20"/>
          <w:lang w:val="es-PE"/>
        </w:rPr>
        <w:t>DICIEMBRE 2013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BF4890">
        <w:rPr>
          <w:rFonts w:ascii="Arial" w:hAnsi="Arial" w:cs="Arial"/>
          <w:b/>
          <w:bCs/>
          <w:lang w:val="es-PE"/>
        </w:rPr>
        <w:t>SKANSKA DEL PERÚ S.A.</w:t>
      </w:r>
      <w:r w:rsidR="002516DD">
        <w:rPr>
          <w:rFonts w:ascii="Arial" w:hAnsi="Arial" w:cs="Arial"/>
          <w:b/>
          <w:bCs/>
          <w:lang w:val="es-PE"/>
        </w:rPr>
        <w:tab/>
      </w:r>
      <w:r w:rsidR="002516DD">
        <w:rPr>
          <w:rFonts w:ascii="Arial" w:hAnsi="Arial" w:cs="Arial"/>
          <w:b/>
          <w:bCs/>
          <w:lang w:val="es-PE"/>
        </w:rPr>
        <w:tab/>
      </w:r>
      <w:r w:rsidR="002516DD">
        <w:rPr>
          <w:rFonts w:ascii="Arial" w:hAnsi="Arial" w:cs="Arial"/>
          <w:b/>
          <w:bCs/>
          <w:lang w:val="es-PE"/>
        </w:rPr>
        <w:tab/>
      </w:r>
      <w:r w:rsidR="002516DD">
        <w:rPr>
          <w:rFonts w:ascii="Arial" w:hAnsi="Arial" w:cs="Arial"/>
          <w:b/>
          <w:bCs/>
          <w:lang w:val="es-PE"/>
        </w:rPr>
        <w:tab/>
      </w:r>
      <w:r w:rsidR="002516DD">
        <w:rPr>
          <w:rFonts w:ascii="Arial" w:hAnsi="Arial" w:cs="Arial"/>
          <w:b/>
          <w:bCs/>
          <w:lang w:val="es-PE"/>
        </w:rPr>
        <w:tab/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E851EA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BF4890">
        <w:rPr>
          <w:rFonts w:ascii="Arial" w:hAnsi="Arial" w:cs="Arial"/>
          <w:bCs/>
          <w:lang w:val="es-PE"/>
        </w:rPr>
        <w:t>PLUSPETROL NORTE S.A</w:t>
      </w:r>
      <w:r w:rsidR="00E851EA" w:rsidRPr="00BF4890">
        <w:rPr>
          <w:rFonts w:ascii="Arial" w:hAnsi="Arial" w:cs="Arial"/>
          <w:bCs/>
          <w:lang w:val="es-PE"/>
        </w:rPr>
        <w:tab/>
      </w:r>
      <w:r w:rsidR="00E851EA" w:rsidRPr="00BF4890">
        <w:rPr>
          <w:rFonts w:ascii="Arial" w:hAnsi="Arial" w:cs="Arial"/>
          <w:bCs/>
          <w:lang w:val="es-PE"/>
        </w:rPr>
        <w:tab/>
      </w:r>
      <w:r w:rsidR="00E851EA">
        <w:rPr>
          <w:rFonts w:ascii="Arial" w:hAnsi="Arial" w:cs="Arial"/>
          <w:b/>
          <w:bCs/>
          <w:lang w:val="es-PE"/>
        </w:rPr>
        <w:tab/>
      </w:r>
      <w:r w:rsidR="00E851EA">
        <w:rPr>
          <w:rFonts w:ascii="Arial" w:hAnsi="Arial" w:cs="Arial"/>
          <w:b/>
          <w:bCs/>
          <w:lang w:val="es-PE"/>
        </w:rPr>
        <w:tab/>
      </w:r>
      <w:r w:rsidR="002516DD">
        <w:rPr>
          <w:rFonts w:ascii="Arial" w:hAnsi="Arial" w:cs="Arial"/>
          <w:b/>
          <w:bCs/>
          <w:lang w:val="es-PE"/>
        </w:rPr>
        <w:tab/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E851EA">
        <w:rPr>
          <w:rFonts w:ascii="Tahoma" w:hAnsi="Tahoma" w:cs="Tahoma"/>
          <w:bCs/>
          <w:lang w:val="es-PE"/>
        </w:rPr>
        <w:t>POSICIÓN</w:t>
      </w:r>
      <w:r w:rsidR="00BF4890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BF4890">
        <w:rPr>
          <w:rFonts w:ascii="Arial" w:hAnsi="Arial" w:cs="Arial"/>
          <w:b/>
          <w:bCs/>
          <w:sz w:val="20"/>
          <w:szCs w:val="20"/>
          <w:u w:val="single"/>
          <w:lang w:val="es-PE"/>
        </w:rPr>
        <w:t>LIDER DE PROYECTOS</w:t>
      </w:r>
      <w:r w:rsidR="002516DD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516DD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516DD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516DD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516DD">
        <w:rPr>
          <w:rFonts w:ascii="Arial" w:hAnsi="Arial" w:cs="Arial"/>
          <w:b/>
          <w:bCs/>
          <w:sz w:val="20"/>
          <w:szCs w:val="20"/>
          <w:lang w:val="es-PE"/>
        </w:rPr>
        <w:tab/>
      </w:r>
    </w:p>
    <w:p w:rsidR="006758A2" w:rsidRDefault="006758A2" w:rsidP="00BF489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BF4890">
        <w:rPr>
          <w:rFonts w:ascii="Tahoma" w:hAnsi="Tahoma" w:cs="Tahoma"/>
          <w:bCs/>
          <w:lang w:val="es-PE"/>
        </w:rPr>
        <w:t xml:space="preserve">FECHA </w:t>
      </w:r>
      <w:r w:rsidR="00BF4890">
        <w:rPr>
          <w:rFonts w:ascii="Tahoma" w:hAnsi="Tahoma" w:cs="Tahoma"/>
          <w:bCs/>
          <w:lang w:val="es-PE"/>
        </w:rPr>
        <w:tab/>
      </w:r>
      <w:r w:rsidR="00BF4890">
        <w:rPr>
          <w:rFonts w:ascii="Tahoma" w:hAnsi="Tahoma" w:cs="Tahoma"/>
          <w:bCs/>
          <w:lang w:val="es-PE"/>
        </w:rPr>
        <w:tab/>
      </w:r>
      <w:r w:rsidRPr="00772114">
        <w:rPr>
          <w:rFonts w:ascii="Arial" w:hAnsi="Arial" w:cs="Arial"/>
          <w:b/>
          <w:bCs/>
          <w:lang w:val="es-PE"/>
        </w:rPr>
        <w:t>: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 w:rsidRPr="00BF4890">
        <w:rPr>
          <w:rFonts w:ascii="Tahoma" w:hAnsi="Tahoma" w:cs="Tahoma"/>
          <w:bCs/>
          <w:sz w:val="20"/>
          <w:szCs w:val="20"/>
          <w:lang w:val="es-PE"/>
        </w:rPr>
        <w:t>ENERO, 2013 – AGOSTO, 2013</w:t>
      </w:r>
    </w:p>
    <w:p w:rsidR="00BF4890" w:rsidRPr="00BF4890" w:rsidRDefault="00BF4890" w:rsidP="00BF489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 xml:space="preserve">EMPRESA </w:t>
      </w:r>
      <w:r w:rsidR="00BF4890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BUREAU VERITAS DEL PERÚ S.A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BF4890">
        <w:rPr>
          <w:rFonts w:ascii="Arial" w:hAnsi="Arial" w:cs="Arial"/>
          <w:bCs/>
          <w:lang w:val="es-PE"/>
        </w:rPr>
        <w:t>REPSOL EXPLORACION PERU S.A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BF4890">
        <w:rPr>
          <w:rFonts w:ascii="Tahoma" w:hAnsi="Tahoma" w:cs="Tahoma"/>
          <w:bCs/>
          <w:lang w:val="es-PE"/>
        </w:rPr>
        <w:t>POSICIÓN</w:t>
      </w:r>
      <w:r w:rsidR="00BF4890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BF4890" w:rsidRPr="00BF4890">
        <w:rPr>
          <w:rFonts w:ascii="Arial" w:hAnsi="Arial" w:cs="Arial"/>
          <w:b/>
          <w:bCs/>
          <w:u w:val="single"/>
          <w:lang w:val="es-PE"/>
        </w:rPr>
        <w:t xml:space="preserve">SUPERVISOR </w:t>
      </w:r>
      <w:r w:rsidRPr="00BF4890">
        <w:rPr>
          <w:rFonts w:ascii="Arial" w:hAnsi="Arial" w:cs="Arial"/>
          <w:b/>
          <w:bCs/>
          <w:sz w:val="20"/>
          <w:szCs w:val="20"/>
          <w:u w:val="single"/>
          <w:lang w:val="es-PE"/>
        </w:rPr>
        <w:t>ENGINEERING CONTROLLER</w:t>
      </w:r>
    </w:p>
    <w:p w:rsidR="006758A2" w:rsidRPr="00BF4890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BF4890">
        <w:rPr>
          <w:rFonts w:ascii="Tahoma" w:hAnsi="Tahoma" w:cs="Tahoma"/>
          <w:bCs/>
          <w:lang w:val="es-PE"/>
        </w:rPr>
        <w:t xml:space="preserve">FECHA </w:t>
      </w:r>
      <w:r w:rsidR="00BF4890">
        <w:rPr>
          <w:rFonts w:ascii="Tahoma" w:hAnsi="Tahoma" w:cs="Tahoma"/>
          <w:bCs/>
          <w:lang w:val="es-PE"/>
        </w:rPr>
        <w:tab/>
      </w:r>
      <w:r w:rsidR="00BF4890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BF4890" w:rsidRPr="00BF4890">
        <w:rPr>
          <w:rFonts w:ascii="Tahoma" w:hAnsi="Tahoma" w:cs="Tahoma"/>
          <w:bCs/>
          <w:sz w:val="20"/>
          <w:szCs w:val="20"/>
          <w:lang w:val="es-PE"/>
        </w:rPr>
        <w:t>AGOSTO, 2012 – ENERO, 2013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BUREAU VERITAS DEL PERÚ S.A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BF4890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PLUS PETROL NORTE S.A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BF4890">
        <w:rPr>
          <w:rFonts w:ascii="Tahoma" w:hAnsi="Tahoma" w:cs="Tahoma"/>
          <w:bCs/>
          <w:lang w:val="es-PE"/>
        </w:rPr>
        <w:t>POSICIÓN</w:t>
      </w:r>
      <w:r w:rsidR="00BF4890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sz w:val="20"/>
          <w:szCs w:val="20"/>
          <w:u w:val="single"/>
          <w:lang w:val="es-PE"/>
        </w:rPr>
        <w:t>SUPERVISOR ELECTRO–MECÁNICO</w:t>
      </w:r>
    </w:p>
    <w:p w:rsid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BF4890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BF4890">
        <w:rPr>
          <w:rFonts w:ascii="Arial" w:hAnsi="Arial" w:cs="Arial"/>
          <w:b/>
          <w:bCs/>
          <w:lang w:val="es-PE"/>
        </w:rPr>
        <w:tab/>
      </w:r>
      <w:r w:rsidR="00BF4890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JULIO, 2011 – AGOSTO, 2012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ALYABE CONTRATISTAS SRL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COMPAÑÍA MINERA COMARSA S.A.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>INGENIERO RESIDENTE DE MINA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FEBRERO, 2011 – JUNIO, 2011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EMPRESA INDUSTRIAL CIDELCO SAC.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MINERAS POLIMETÁLICAS – TODO EL PERÚ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>JEFE DE PLANTA Y MANTENIMIENTO MECÁNICO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JUNIO 2010 – FEBRERO 2011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JGO CONEL SAC.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COMPAÑÍA MINERA VOLCAN - UEA YAULI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>INGENIERO RESIDENTE DE OBRAS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ENERO 2009 – JUNIO 2010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lastRenderedPageBreak/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HUVCA SAC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EMPRESA DOE RUN PERU S.R.L. – LA OROYA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>INGENIERO SUPERVISOR MECÁNICO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 xml:space="preserve">FECHA </w:t>
      </w:r>
      <w:r w:rsidR="00772114">
        <w:rPr>
          <w:rFonts w:ascii="Tahoma" w:hAnsi="Tahoma" w:cs="Tahoma"/>
          <w:bCs/>
          <w:lang w:val="es-PE"/>
        </w:rPr>
        <w:tab/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MAYO 2007 – DICIEMBRE 2008</w:t>
      </w:r>
    </w:p>
    <w:p w:rsidR="00BF4890" w:rsidRPr="006758A2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EMPRESA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>: FCA CONTRATISTAS GENERALES SAC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CONTRATACIONES CON FONDO ITALO-PERUANO.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 xml:space="preserve">SUPERVISOR </w:t>
      </w:r>
      <w:r w:rsidR="009E04FD">
        <w:rPr>
          <w:rFonts w:ascii="Arial" w:hAnsi="Arial" w:cs="Arial"/>
          <w:b/>
          <w:bCs/>
          <w:u w:val="single"/>
          <w:lang w:val="es-PE"/>
        </w:rPr>
        <w:t xml:space="preserve">LÍDER </w:t>
      </w:r>
      <w:r w:rsidRPr="00772114">
        <w:rPr>
          <w:rFonts w:ascii="Arial" w:hAnsi="Arial" w:cs="Arial"/>
          <w:b/>
          <w:bCs/>
          <w:u w:val="single"/>
          <w:lang w:val="es-PE"/>
        </w:rPr>
        <w:t>MECÁNICO DE EQUIPOS</w:t>
      </w:r>
      <w:r w:rsidR="009E04FD">
        <w:rPr>
          <w:rFonts w:ascii="Arial" w:hAnsi="Arial" w:cs="Arial"/>
          <w:b/>
          <w:bCs/>
          <w:u w:val="single"/>
          <w:lang w:val="es-PE"/>
        </w:rPr>
        <w:t xml:space="preserve"> DE PLANTA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FEBRERO 2005 – ABRIL 2007</w:t>
      </w:r>
    </w:p>
    <w:p w:rsidR="00BF4890" w:rsidRPr="00772114" w:rsidRDefault="00BF489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</w:p>
    <w:p w:rsidR="006758A2" w:rsidRPr="00846501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  <w:r w:rsidRPr="00846501">
        <w:rPr>
          <w:rFonts w:ascii="Tahoma" w:hAnsi="Tahoma" w:cs="Tahoma"/>
          <w:bCs/>
          <w:lang w:val="es-PE"/>
        </w:rPr>
        <w:t>EMPRESA</w:t>
      </w:r>
      <w:r w:rsidRPr="00846501">
        <w:rPr>
          <w:rFonts w:ascii="Arial" w:hAnsi="Arial" w:cs="Arial"/>
          <w:b/>
          <w:bCs/>
          <w:lang w:val="es-PE"/>
        </w:rPr>
        <w:t xml:space="preserve"> </w:t>
      </w:r>
      <w:r w:rsidR="00772114" w:rsidRPr="00846501">
        <w:rPr>
          <w:rFonts w:ascii="Arial" w:hAnsi="Arial" w:cs="Arial"/>
          <w:b/>
          <w:bCs/>
          <w:lang w:val="es-PE"/>
        </w:rPr>
        <w:tab/>
      </w:r>
      <w:r w:rsidRPr="00846501">
        <w:rPr>
          <w:rFonts w:ascii="Arial" w:hAnsi="Arial" w:cs="Arial"/>
          <w:b/>
          <w:bCs/>
          <w:lang w:val="es-PE"/>
        </w:rPr>
        <w:t>: PROJECT AND MANAGEMENT CONSTRUCTION SAC.</w:t>
      </w:r>
    </w:p>
    <w:p w:rsidR="006758A2" w:rsidRPr="00772114" w:rsidRDefault="006758A2" w:rsidP="007721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s-PE"/>
        </w:rPr>
      </w:pPr>
      <w:r w:rsidRPr="00772114">
        <w:rPr>
          <w:rFonts w:ascii="Tahoma" w:hAnsi="Tahoma" w:cs="Tahoma"/>
          <w:bCs/>
          <w:lang w:val="es-PE"/>
        </w:rPr>
        <w:t>CLIENTE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Cs/>
          <w:lang w:val="es-PE"/>
        </w:rPr>
        <w:t>EMPRESA DOE RUN PERU S.R.L. – LA OROYA</w:t>
      </w:r>
    </w:p>
    <w:p w:rsidR="006758A2" w:rsidRPr="00772114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772114">
        <w:rPr>
          <w:rFonts w:ascii="Tahoma" w:hAnsi="Tahoma" w:cs="Tahoma"/>
          <w:bCs/>
          <w:lang w:val="es-PE"/>
        </w:rPr>
        <w:t>POSICIÓN</w:t>
      </w:r>
      <w:r w:rsidR="00772114">
        <w:rPr>
          <w:rFonts w:ascii="Tahoma" w:hAnsi="Tahoma" w:cs="Tahoma"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Pr="00772114">
        <w:rPr>
          <w:rFonts w:ascii="Arial" w:hAnsi="Arial" w:cs="Arial"/>
          <w:b/>
          <w:bCs/>
          <w:u w:val="single"/>
          <w:lang w:val="es-PE"/>
        </w:rPr>
        <w:t>SUPERVISOR DE OBRAS</w:t>
      </w:r>
    </w:p>
    <w:p w:rsid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  <w:r w:rsidRPr="00772114">
        <w:rPr>
          <w:rFonts w:ascii="Tahoma" w:hAnsi="Tahoma" w:cs="Tahoma"/>
          <w:bCs/>
          <w:lang w:val="es-PE"/>
        </w:rPr>
        <w:t>FECHA</w:t>
      </w:r>
      <w:r w:rsidRPr="006758A2">
        <w:rPr>
          <w:rFonts w:ascii="Arial" w:hAnsi="Arial" w:cs="Arial"/>
          <w:b/>
          <w:bCs/>
          <w:lang w:val="es-PE"/>
        </w:rPr>
        <w:t xml:space="preserve"> </w:t>
      </w:r>
      <w:r w:rsidR="00772114">
        <w:rPr>
          <w:rFonts w:ascii="Arial" w:hAnsi="Arial" w:cs="Arial"/>
          <w:b/>
          <w:bCs/>
          <w:lang w:val="es-PE"/>
        </w:rPr>
        <w:tab/>
      </w:r>
      <w:r w:rsidR="00772114">
        <w:rPr>
          <w:rFonts w:ascii="Arial" w:hAnsi="Arial" w:cs="Arial"/>
          <w:b/>
          <w:bCs/>
          <w:lang w:val="es-PE"/>
        </w:rPr>
        <w:tab/>
      </w:r>
      <w:r w:rsidRPr="006758A2">
        <w:rPr>
          <w:rFonts w:ascii="Arial" w:hAnsi="Arial" w:cs="Arial"/>
          <w:b/>
          <w:bCs/>
          <w:lang w:val="es-PE"/>
        </w:rPr>
        <w:t xml:space="preserve">: </w:t>
      </w:r>
      <w:r w:rsidR="00772114" w:rsidRPr="00772114">
        <w:rPr>
          <w:rFonts w:ascii="Tahoma" w:hAnsi="Tahoma" w:cs="Tahoma"/>
          <w:bCs/>
          <w:sz w:val="20"/>
          <w:szCs w:val="20"/>
          <w:lang w:val="es-PE"/>
        </w:rPr>
        <w:t>MARZO 2004 – DICIEMBRE 2004</w:t>
      </w:r>
    </w:p>
    <w:p w:rsidR="00772114" w:rsidRDefault="00772114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</w:p>
    <w:p w:rsidR="00772114" w:rsidRPr="00772114" w:rsidRDefault="00772114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Cs/>
          <w:sz w:val="20"/>
          <w:szCs w:val="20"/>
          <w:lang w:val="es-PE"/>
        </w:rPr>
      </w:pPr>
    </w:p>
    <w:p w:rsidR="006758A2" w:rsidRPr="00E851EA" w:rsidRDefault="006758A2" w:rsidP="00C16992">
      <w:pPr>
        <w:shd w:val="clear" w:color="auto" w:fill="A6A6A6" w:themeFill="background1" w:themeFillShade="A6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t>EXPERIENCIA PROFESIONAL DETALLADA</w:t>
      </w:r>
    </w:p>
    <w:p w:rsidR="001E77D5" w:rsidRDefault="00BA19DF" w:rsidP="00294E63">
      <w:pPr>
        <w:autoSpaceDE w:val="0"/>
        <w:autoSpaceDN w:val="0"/>
        <w:adjustRightInd w:val="0"/>
        <w:spacing w:before="240"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>
        <w:rPr>
          <w:rFonts w:ascii="Arial" w:hAnsi="Arial" w:cs="Arial"/>
          <w:b/>
          <w:bCs/>
          <w:u w:val="single"/>
          <w:lang w:val="es-PE"/>
        </w:rPr>
        <w:t>DOE RUN PERÚ</w:t>
      </w:r>
    </w:p>
    <w:p w:rsidR="00BA19DF" w:rsidRDefault="00267668" w:rsidP="00294E63">
      <w:pPr>
        <w:autoSpaceDE w:val="0"/>
        <w:autoSpaceDN w:val="0"/>
        <w:adjustRightInd w:val="0"/>
        <w:spacing w:before="240" w:after="0" w:line="312" w:lineRule="auto"/>
        <w:jc w:val="both"/>
        <w:rPr>
          <w:rFonts w:ascii="Arial" w:hAnsi="Arial" w:cs="Arial"/>
          <w:sz w:val="20"/>
          <w:szCs w:val="20"/>
          <w:lang w:val="es-PE"/>
        </w:rPr>
      </w:pP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Doe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Run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Perú opera el Complejo Metalúrgico de La Oroya, produce Cobre, Zinc, Plata, Plomo,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gramStart"/>
      <w:r w:rsidRPr="006758A2">
        <w:rPr>
          <w:rFonts w:ascii="Arial" w:hAnsi="Arial" w:cs="Arial"/>
          <w:sz w:val="20"/>
          <w:szCs w:val="20"/>
          <w:lang w:val="es-PE"/>
        </w:rPr>
        <w:t>Indio</w:t>
      </w:r>
      <w:proofErr w:type="gramEnd"/>
      <w:r w:rsidRPr="006758A2">
        <w:rPr>
          <w:rFonts w:ascii="Arial" w:hAnsi="Arial" w:cs="Arial"/>
          <w:sz w:val="20"/>
          <w:szCs w:val="20"/>
          <w:lang w:val="es-PE"/>
        </w:rPr>
        <w:t>, Bismuto, Oro, Selenio, Telurio y Antimonio. Adicionalmente, durante el proceso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producción se generaban nueve subproductos (Sulfato de Zinc, Sulfato de Cobre, Ácido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Sulfúrico, Trióxido de Arsénico, Óleum, Bisulfato Sódico, Óxido de Zinc, Polvo de Zinc,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8D6C0A">
        <w:rPr>
          <w:rFonts w:ascii="Arial" w:hAnsi="Arial" w:cs="Arial"/>
          <w:sz w:val="20"/>
          <w:szCs w:val="20"/>
          <w:lang w:val="es-PE"/>
        </w:rPr>
        <w:t>Concentrado Zinc/Plata).</w:t>
      </w:r>
    </w:p>
    <w:p w:rsidR="00267668" w:rsidRPr="006758A2" w:rsidRDefault="00846501" w:rsidP="002676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>
        <w:rPr>
          <w:rFonts w:ascii="Arial" w:hAnsi="Arial" w:cs="Arial"/>
          <w:b/>
          <w:bCs/>
          <w:u w:val="single"/>
          <w:lang w:val="es-PE"/>
        </w:rPr>
        <w:t xml:space="preserve">JEFE </w:t>
      </w:r>
      <w:r w:rsidR="00267668" w:rsidRPr="00772114">
        <w:rPr>
          <w:rFonts w:ascii="Arial" w:hAnsi="Arial" w:cs="Arial"/>
          <w:b/>
          <w:bCs/>
          <w:u w:val="single"/>
          <w:lang w:val="es-PE"/>
        </w:rPr>
        <w:t>DE MANTENIMIENTO MECÁNICO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 </w:t>
      </w:r>
      <w:r w:rsidR="00BF4890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        </w:t>
      </w:r>
      <w:r w:rsidR="001B6B60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1B6B60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       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>Diciembre</w:t>
      </w:r>
      <w:r w:rsidR="00267668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2013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– A LA FECHA</w:t>
      </w:r>
    </w:p>
    <w:p w:rsidR="00BA19DF" w:rsidRPr="00BA19DF" w:rsidRDefault="00BA19DF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Encargado de</w:t>
      </w:r>
      <w:r w:rsidR="00D50542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>l</w:t>
      </w:r>
      <w:r w:rsidR="00D50542">
        <w:rPr>
          <w:rFonts w:ascii="Arial" w:hAnsi="Arial" w:cs="Arial"/>
          <w:sz w:val="20"/>
          <w:szCs w:val="20"/>
          <w:lang w:val="es-PE"/>
        </w:rPr>
        <w:t>a jefatura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="00D50542">
        <w:rPr>
          <w:rFonts w:ascii="Arial" w:hAnsi="Arial" w:cs="Arial"/>
          <w:sz w:val="20"/>
          <w:szCs w:val="20"/>
          <w:lang w:val="es-PE"/>
        </w:rPr>
        <w:t xml:space="preserve">del </w:t>
      </w:r>
      <w:r>
        <w:rPr>
          <w:rFonts w:ascii="Arial" w:hAnsi="Arial" w:cs="Arial"/>
          <w:sz w:val="20"/>
          <w:szCs w:val="20"/>
          <w:lang w:val="es-PE"/>
        </w:rPr>
        <w:t>área de mantenimiento Mecánico de casa fuerza para toda la planta de fundición y Refinerías</w:t>
      </w:r>
      <w:r w:rsidRPr="00BA19DF">
        <w:rPr>
          <w:rFonts w:ascii="Arial" w:hAnsi="Arial" w:cs="Arial"/>
          <w:sz w:val="20"/>
          <w:szCs w:val="20"/>
          <w:lang w:val="es-PE"/>
        </w:rPr>
        <w:t>.</w:t>
      </w:r>
    </w:p>
    <w:p w:rsidR="001E77D5" w:rsidRPr="00BA19DF" w:rsidRDefault="001E77D5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BA19DF">
        <w:rPr>
          <w:rFonts w:ascii="Arial" w:hAnsi="Arial" w:cs="Arial"/>
          <w:sz w:val="20"/>
          <w:szCs w:val="20"/>
          <w:lang w:val="es-PE"/>
        </w:rPr>
        <w:t xml:space="preserve">Programar y coordinar los trabajos de mantenimiento preventivo y correctivo de equipos de casa Fuerza y planta de Fundición </w:t>
      </w:r>
      <w:r w:rsidR="00BA19DF">
        <w:rPr>
          <w:rFonts w:ascii="Arial" w:hAnsi="Arial" w:cs="Arial"/>
          <w:sz w:val="20"/>
          <w:szCs w:val="20"/>
          <w:lang w:val="es-PE"/>
        </w:rPr>
        <w:t>y Refinerías</w:t>
      </w:r>
      <w:r w:rsidR="00BA19DF" w:rsidRPr="00BA19DF">
        <w:rPr>
          <w:rFonts w:ascii="Arial" w:hAnsi="Arial" w:cs="Arial"/>
          <w:sz w:val="20"/>
          <w:szCs w:val="20"/>
          <w:lang w:val="es-PE"/>
        </w:rPr>
        <w:t xml:space="preserve"> </w:t>
      </w:r>
      <w:r w:rsidRPr="00BA19DF">
        <w:rPr>
          <w:rFonts w:ascii="Arial" w:hAnsi="Arial" w:cs="Arial"/>
          <w:sz w:val="20"/>
          <w:szCs w:val="20"/>
          <w:lang w:val="es-PE"/>
        </w:rPr>
        <w:t>en general.</w:t>
      </w:r>
    </w:p>
    <w:p w:rsidR="001E77D5" w:rsidRPr="00BA19DF" w:rsidRDefault="00076531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Durante la planificación del mantenimiento, e</w:t>
      </w:r>
      <w:r w:rsidR="001E77D5" w:rsidRPr="00BA19DF">
        <w:rPr>
          <w:rFonts w:ascii="Arial" w:hAnsi="Arial" w:cs="Arial"/>
          <w:sz w:val="20"/>
          <w:szCs w:val="20"/>
          <w:lang w:val="es-PE"/>
        </w:rPr>
        <w:t xml:space="preserve">stimar y validar los tiempos y los </w:t>
      </w:r>
      <w:r>
        <w:rPr>
          <w:rFonts w:ascii="Arial" w:hAnsi="Arial" w:cs="Arial"/>
          <w:sz w:val="20"/>
          <w:szCs w:val="20"/>
          <w:lang w:val="es-PE"/>
        </w:rPr>
        <w:t>recursos</w:t>
      </w:r>
      <w:r w:rsidR="001E77D5" w:rsidRPr="00BA19DF">
        <w:rPr>
          <w:rFonts w:ascii="Arial" w:hAnsi="Arial" w:cs="Arial"/>
          <w:sz w:val="20"/>
          <w:szCs w:val="20"/>
          <w:lang w:val="es-PE"/>
        </w:rPr>
        <w:t xml:space="preserve"> necesarios para realizar las labores de mantenimiento y reparaciones en todas las plantas de Fundición y Casa Fuerza.</w:t>
      </w:r>
    </w:p>
    <w:p w:rsidR="001E77D5" w:rsidRPr="00BA19DF" w:rsidRDefault="001E77D5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BA19DF">
        <w:rPr>
          <w:rFonts w:ascii="Arial" w:hAnsi="Arial" w:cs="Arial"/>
          <w:sz w:val="20"/>
          <w:szCs w:val="20"/>
          <w:lang w:val="es-PE"/>
        </w:rPr>
        <w:t>Establecer métodos correctivos de problemas presentados para la realización correcta en el tiempo y con los recursos asignados</w:t>
      </w:r>
      <w:r w:rsidR="00076531">
        <w:rPr>
          <w:rFonts w:ascii="Arial" w:hAnsi="Arial" w:cs="Arial"/>
          <w:sz w:val="20"/>
          <w:szCs w:val="20"/>
          <w:lang w:val="es-PE"/>
        </w:rPr>
        <w:t xml:space="preserve"> </w:t>
      </w:r>
      <w:r w:rsidR="00C52517">
        <w:rPr>
          <w:rFonts w:ascii="Arial" w:hAnsi="Arial" w:cs="Arial"/>
          <w:sz w:val="20"/>
          <w:szCs w:val="20"/>
          <w:lang w:val="es-PE"/>
        </w:rPr>
        <w:t xml:space="preserve">cumpliendo con los </w:t>
      </w:r>
      <w:proofErr w:type="spellStart"/>
      <w:r w:rsidR="00076531">
        <w:rPr>
          <w:rFonts w:ascii="Arial" w:hAnsi="Arial" w:cs="Arial"/>
          <w:sz w:val="20"/>
          <w:szCs w:val="20"/>
          <w:lang w:val="es-PE"/>
        </w:rPr>
        <w:t>KPI’s</w:t>
      </w:r>
      <w:proofErr w:type="spellEnd"/>
      <w:r w:rsidR="00C52517">
        <w:rPr>
          <w:rFonts w:ascii="Arial" w:hAnsi="Arial" w:cs="Arial"/>
          <w:sz w:val="20"/>
          <w:szCs w:val="20"/>
          <w:lang w:val="es-PE"/>
        </w:rPr>
        <w:t xml:space="preserve"> del </w:t>
      </w:r>
      <w:proofErr w:type="spellStart"/>
      <w:r w:rsidR="00C52517">
        <w:rPr>
          <w:rFonts w:ascii="Arial" w:hAnsi="Arial" w:cs="Arial"/>
          <w:sz w:val="20"/>
          <w:szCs w:val="20"/>
          <w:lang w:val="es-PE"/>
        </w:rPr>
        <w:t>area</w:t>
      </w:r>
      <w:proofErr w:type="spellEnd"/>
      <w:r w:rsidRPr="00BA19DF">
        <w:rPr>
          <w:rFonts w:ascii="Arial" w:hAnsi="Arial" w:cs="Arial"/>
          <w:sz w:val="20"/>
          <w:szCs w:val="20"/>
          <w:lang w:val="es-PE"/>
        </w:rPr>
        <w:t>. </w:t>
      </w:r>
    </w:p>
    <w:p w:rsidR="00076531" w:rsidRDefault="00076531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076531">
        <w:rPr>
          <w:rFonts w:ascii="Arial" w:hAnsi="Arial" w:cs="Arial"/>
          <w:sz w:val="20"/>
          <w:szCs w:val="20"/>
          <w:lang w:val="es-PE"/>
        </w:rPr>
        <w:t xml:space="preserve">Aplicar análisis de causa raíz </w:t>
      </w:r>
      <w:r w:rsidR="00C52517">
        <w:rPr>
          <w:rFonts w:ascii="Arial" w:hAnsi="Arial" w:cs="Arial"/>
          <w:sz w:val="20"/>
          <w:szCs w:val="20"/>
          <w:lang w:val="es-PE"/>
        </w:rPr>
        <w:t xml:space="preserve">– </w:t>
      </w:r>
      <w:r w:rsidRPr="00076531">
        <w:rPr>
          <w:rFonts w:ascii="Arial" w:hAnsi="Arial" w:cs="Arial"/>
          <w:sz w:val="20"/>
          <w:szCs w:val="20"/>
          <w:lang w:val="es-PE"/>
        </w:rPr>
        <w:t>RCA para la solución de los problemas que se presenten</w:t>
      </w:r>
      <w:r w:rsidRPr="00BA19DF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>y elaborar</w:t>
      </w:r>
      <w:r w:rsidR="001E77D5" w:rsidRPr="00BA19DF">
        <w:rPr>
          <w:rFonts w:ascii="Arial" w:hAnsi="Arial" w:cs="Arial"/>
          <w:sz w:val="20"/>
          <w:szCs w:val="20"/>
          <w:lang w:val="es-PE"/>
        </w:rPr>
        <w:t xml:space="preserve"> los informes correspondientes y reportes estadísticos</w:t>
      </w:r>
      <w:r w:rsidR="00C52517">
        <w:rPr>
          <w:rFonts w:ascii="Arial" w:hAnsi="Arial" w:cs="Arial"/>
          <w:sz w:val="20"/>
          <w:szCs w:val="20"/>
          <w:lang w:val="es-PE"/>
        </w:rPr>
        <w:t xml:space="preserve"> a la superintendencia</w:t>
      </w:r>
      <w:r w:rsidR="001E77D5" w:rsidRPr="00BA19DF">
        <w:rPr>
          <w:rFonts w:ascii="Arial" w:hAnsi="Arial" w:cs="Arial"/>
          <w:sz w:val="20"/>
          <w:szCs w:val="20"/>
          <w:lang w:val="es-PE"/>
        </w:rPr>
        <w:t>.</w:t>
      </w:r>
    </w:p>
    <w:p w:rsidR="00C52517" w:rsidRDefault="00C52517" w:rsidP="00C52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BA19DF">
        <w:rPr>
          <w:rFonts w:ascii="Arial" w:hAnsi="Arial" w:cs="Arial"/>
          <w:sz w:val="20"/>
          <w:szCs w:val="20"/>
          <w:lang w:val="es-PE"/>
        </w:rPr>
        <w:t>Identificar y controlar las posibles fallas que conduzcan a una inoperatividad de los equipos principales</w:t>
      </w:r>
      <w:r>
        <w:rPr>
          <w:rFonts w:ascii="Arial" w:hAnsi="Arial" w:cs="Arial"/>
          <w:sz w:val="20"/>
          <w:szCs w:val="20"/>
          <w:lang w:val="es-PE"/>
        </w:rPr>
        <w:t xml:space="preserve"> en fundición, refinerías y casa fuerza</w:t>
      </w:r>
      <w:r w:rsidRPr="00BA19DF">
        <w:rPr>
          <w:rFonts w:ascii="Arial" w:hAnsi="Arial" w:cs="Arial"/>
          <w:sz w:val="20"/>
          <w:szCs w:val="20"/>
          <w:lang w:val="es-PE"/>
        </w:rPr>
        <w:t>.</w:t>
      </w:r>
    </w:p>
    <w:p w:rsidR="00C52517" w:rsidRDefault="00C52517" w:rsidP="00C52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C75C36">
        <w:rPr>
          <w:rFonts w:ascii="Arial" w:hAnsi="Arial" w:cs="Arial"/>
          <w:sz w:val="20"/>
          <w:szCs w:val="20"/>
          <w:lang w:val="es-PE"/>
        </w:rPr>
        <w:t>Supervisar el desarrollo de los trabajos del personal y los trabajos derivados a los contratistas, garantizando el cumplimiento de las órdenes de trabajo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C52517" w:rsidRDefault="00C52517" w:rsidP="00C52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lastRenderedPageBreak/>
        <w:t>Encargado de l</w:t>
      </w:r>
      <w:r w:rsidRPr="00C52517">
        <w:rPr>
          <w:rFonts w:ascii="Arial" w:hAnsi="Arial" w:cs="Arial"/>
          <w:sz w:val="20"/>
          <w:szCs w:val="20"/>
          <w:lang w:val="es-PE"/>
        </w:rPr>
        <w:t>iderar el logro de alto nivel en la aplicación del mantenimiento basado en la condición (CBM) y mantenimiento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C52517">
        <w:rPr>
          <w:rFonts w:ascii="Arial" w:hAnsi="Arial" w:cs="Arial"/>
          <w:sz w:val="20"/>
          <w:szCs w:val="20"/>
          <w:lang w:val="es-PE"/>
        </w:rPr>
        <w:t>centrado en la confiabilidad (RCM)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C52517" w:rsidRDefault="00C52517" w:rsidP="00C525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C75C36">
        <w:rPr>
          <w:rFonts w:ascii="Arial" w:hAnsi="Arial" w:cs="Arial"/>
          <w:sz w:val="20"/>
          <w:szCs w:val="20"/>
          <w:lang w:val="es-PE"/>
        </w:rPr>
        <w:t>Elaborar el plan de trabajo de mantenimiento a realizar en temporada</w:t>
      </w:r>
      <w:r>
        <w:rPr>
          <w:rFonts w:ascii="Arial" w:hAnsi="Arial" w:cs="Arial"/>
          <w:sz w:val="20"/>
          <w:szCs w:val="20"/>
          <w:lang w:val="es-PE"/>
        </w:rPr>
        <w:t>s</w:t>
      </w:r>
      <w:r w:rsidRPr="00C75C36">
        <w:rPr>
          <w:rFonts w:ascii="Arial" w:hAnsi="Arial" w:cs="Arial"/>
          <w:sz w:val="20"/>
          <w:szCs w:val="20"/>
          <w:lang w:val="es-PE"/>
        </w:rPr>
        <w:t xml:space="preserve"> acorde a las necesidades de cada </w:t>
      </w:r>
      <w:r>
        <w:rPr>
          <w:rFonts w:ascii="Arial" w:hAnsi="Arial" w:cs="Arial"/>
          <w:sz w:val="20"/>
          <w:szCs w:val="20"/>
          <w:lang w:val="es-PE"/>
        </w:rPr>
        <w:t>equipo y programar las actividades puntuales en paradas de planta</w:t>
      </w:r>
      <w:r w:rsidRPr="00C75C36">
        <w:rPr>
          <w:rFonts w:ascii="Arial" w:hAnsi="Arial" w:cs="Arial"/>
          <w:sz w:val="20"/>
          <w:szCs w:val="20"/>
          <w:lang w:val="es-PE"/>
        </w:rPr>
        <w:t>.</w:t>
      </w:r>
    </w:p>
    <w:p w:rsidR="001E77D5" w:rsidRPr="00BA19DF" w:rsidRDefault="001E77D5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BA19DF">
        <w:rPr>
          <w:rFonts w:ascii="Arial" w:hAnsi="Arial" w:cs="Arial"/>
          <w:sz w:val="20"/>
          <w:szCs w:val="20"/>
          <w:lang w:val="es-PE"/>
        </w:rPr>
        <w:t>Cumplir con las normas y procedimientos en materia de seguridad integral, establecidos por la empresa y las normas vigentes</w:t>
      </w:r>
      <w:r w:rsidR="00BA19DF" w:rsidRPr="00BA19DF">
        <w:rPr>
          <w:rFonts w:ascii="Arial" w:hAnsi="Arial" w:cs="Arial"/>
          <w:sz w:val="20"/>
          <w:szCs w:val="20"/>
          <w:lang w:val="es-PE"/>
        </w:rPr>
        <w:t>.</w:t>
      </w:r>
    </w:p>
    <w:p w:rsidR="00C75C36" w:rsidRDefault="00C75C36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C75C36">
        <w:rPr>
          <w:rFonts w:ascii="Arial" w:hAnsi="Arial" w:cs="Arial"/>
          <w:sz w:val="20"/>
          <w:szCs w:val="20"/>
          <w:lang w:val="es-PE"/>
        </w:rPr>
        <w:t xml:space="preserve">Elaborar cuadros comparativos de costos de reparaciones </w:t>
      </w:r>
      <w:r>
        <w:rPr>
          <w:rFonts w:ascii="Arial" w:hAnsi="Arial" w:cs="Arial"/>
          <w:sz w:val="20"/>
          <w:szCs w:val="20"/>
          <w:lang w:val="es-PE"/>
        </w:rPr>
        <w:t xml:space="preserve">vs adquisiciones de equipos y maquinarias nuevas </w:t>
      </w:r>
      <w:r w:rsidRPr="00C75C36">
        <w:rPr>
          <w:rFonts w:ascii="Arial" w:hAnsi="Arial" w:cs="Arial"/>
          <w:sz w:val="20"/>
          <w:szCs w:val="20"/>
          <w:lang w:val="es-PE"/>
        </w:rPr>
        <w:t xml:space="preserve">con la finalidad de </w:t>
      </w:r>
      <w:r>
        <w:rPr>
          <w:rFonts w:ascii="Arial" w:hAnsi="Arial" w:cs="Arial"/>
          <w:sz w:val="20"/>
          <w:szCs w:val="20"/>
          <w:lang w:val="es-PE"/>
        </w:rPr>
        <w:t>optimizar costos</w:t>
      </w:r>
      <w:r w:rsidRPr="00C75C36">
        <w:rPr>
          <w:rFonts w:ascii="Arial" w:hAnsi="Arial" w:cs="Arial"/>
          <w:sz w:val="20"/>
          <w:szCs w:val="20"/>
          <w:lang w:val="es-PE"/>
        </w:rPr>
        <w:t>.</w:t>
      </w:r>
    </w:p>
    <w:p w:rsidR="00076531" w:rsidRDefault="00076531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Mediante el software </w:t>
      </w:r>
      <w:r w:rsidRPr="00C52517">
        <w:rPr>
          <w:rFonts w:ascii="Arial" w:hAnsi="Arial" w:cs="Arial"/>
          <w:i/>
          <w:sz w:val="20"/>
          <w:szCs w:val="20"/>
          <w:lang w:val="es-PE"/>
        </w:rPr>
        <w:t>PEOPLE</w:t>
      </w:r>
      <w:r>
        <w:rPr>
          <w:rFonts w:ascii="Arial" w:hAnsi="Arial" w:cs="Arial"/>
          <w:sz w:val="20"/>
          <w:szCs w:val="20"/>
          <w:lang w:val="es-PE"/>
        </w:rPr>
        <w:t>, r</w:t>
      </w:r>
      <w:r w:rsidRPr="00076531">
        <w:rPr>
          <w:rFonts w:ascii="Arial" w:hAnsi="Arial" w:cs="Arial"/>
          <w:sz w:val="20"/>
          <w:szCs w:val="20"/>
          <w:lang w:val="es-PE"/>
        </w:rPr>
        <w:t>ealizar los requerimiento</w:t>
      </w:r>
      <w:r>
        <w:rPr>
          <w:rFonts w:ascii="Arial" w:hAnsi="Arial" w:cs="Arial"/>
          <w:sz w:val="20"/>
          <w:szCs w:val="20"/>
          <w:lang w:val="es-PE"/>
        </w:rPr>
        <w:t>s</w:t>
      </w:r>
      <w:r w:rsidRPr="00076531">
        <w:rPr>
          <w:rFonts w:ascii="Arial" w:hAnsi="Arial" w:cs="Arial"/>
          <w:sz w:val="20"/>
          <w:szCs w:val="20"/>
          <w:lang w:val="es-PE"/>
        </w:rPr>
        <w:t xml:space="preserve"> de materiales o de los servicios necesarios para poder llevar a cabo los mantenimientos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076531" w:rsidRDefault="00076531" w:rsidP="00BA19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Aplicación del software </w:t>
      </w:r>
      <w:r w:rsidRPr="00C52517">
        <w:rPr>
          <w:rFonts w:ascii="Arial" w:hAnsi="Arial" w:cs="Arial"/>
          <w:i/>
          <w:sz w:val="20"/>
          <w:szCs w:val="20"/>
          <w:lang w:val="es-PE"/>
        </w:rPr>
        <w:t>MAXIMO</w:t>
      </w:r>
      <w:r>
        <w:rPr>
          <w:rFonts w:ascii="Arial" w:hAnsi="Arial" w:cs="Arial"/>
          <w:sz w:val="20"/>
          <w:szCs w:val="20"/>
          <w:lang w:val="es-PE"/>
        </w:rPr>
        <w:t xml:space="preserve"> para diversas labores de mantenimiento.</w:t>
      </w:r>
    </w:p>
    <w:p w:rsidR="001E77D5" w:rsidRPr="001E77D5" w:rsidRDefault="001E77D5" w:rsidP="00BA19DF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1E77D5" w:rsidRDefault="001E77D5" w:rsidP="00BA19DF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</w:p>
    <w:p w:rsidR="002516DD" w:rsidRPr="00605905" w:rsidRDefault="002516DD" w:rsidP="00294E63">
      <w:pPr>
        <w:autoSpaceDE w:val="0"/>
        <w:autoSpaceDN w:val="0"/>
        <w:adjustRightInd w:val="0"/>
        <w:spacing w:before="240"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 xml:space="preserve">TEPSI ANDINA S.A.C. </w:t>
      </w:r>
    </w:p>
    <w:p w:rsidR="006758A2" w:rsidRPr="002516DD" w:rsidRDefault="002516DD" w:rsidP="00294E63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>CLIENTE</w:t>
      </w:r>
      <w:r w:rsidRPr="002516DD">
        <w:rPr>
          <w:rFonts w:ascii="Arial" w:hAnsi="Arial" w:cs="Arial"/>
          <w:b/>
          <w:bCs/>
          <w:i/>
          <w:lang w:val="es-PE"/>
        </w:rPr>
        <w:tab/>
        <w:t xml:space="preserve">: </w:t>
      </w:r>
      <w:r w:rsidR="006758A2" w:rsidRPr="002516DD">
        <w:rPr>
          <w:rFonts w:ascii="Arial" w:hAnsi="Arial" w:cs="Arial"/>
          <w:b/>
          <w:bCs/>
          <w:i/>
          <w:lang w:val="es-PE"/>
        </w:rPr>
        <w:t>CHINALCO PROYECTO TOROMOCHO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Empresa Argentina con dedicación al desarrollo de servicios de Ingeniería, Gerenciamiento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(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EPCm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), PRECOMMISSIONING, COMMISSIONING y puesta en marcha de las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instalaciones, la integridad de las mismas, otros proyectos y servicios, que incluyen supervisión,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mantenimiento y operación en la industria de petróleo, gas, energía, minería e infraestructura.</w:t>
      </w:r>
    </w:p>
    <w:p w:rsidR="006758A2" w:rsidRPr="006758A2" w:rsidRDefault="00772114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>
        <w:rPr>
          <w:rFonts w:ascii="Arial" w:hAnsi="Arial" w:cs="Arial"/>
          <w:b/>
          <w:bCs/>
          <w:u w:val="single"/>
          <w:lang w:val="es-PE"/>
        </w:rPr>
        <w:t xml:space="preserve">MECÁNICO </w:t>
      </w:r>
      <w:r w:rsidR="003E72A3">
        <w:rPr>
          <w:rFonts w:ascii="Arial" w:hAnsi="Arial" w:cs="Arial"/>
          <w:b/>
          <w:bCs/>
          <w:sz w:val="20"/>
          <w:szCs w:val="20"/>
          <w:u w:val="single"/>
          <w:lang w:val="es-PE"/>
        </w:rPr>
        <w:t xml:space="preserve">COORDINADOR </w:t>
      </w:r>
      <w:r w:rsidR="006758A2" w:rsidRPr="00772114">
        <w:rPr>
          <w:rFonts w:ascii="Arial" w:hAnsi="Arial" w:cs="Arial"/>
          <w:b/>
          <w:bCs/>
          <w:u w:val="single"/>
          <w:lang w:val="es-PE"/>
        </w:rPr>
        <w:t>PRECOMM – COMM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7615C5">
        <w:rPr>
          <w:rFonts w:ascii="Arial" w:hAnsi="Arial" w:cs="Arial"/>
          <w:b/>
          <w:bCs/>
          <w:sz w:val="20"/>
          <w:szCs w:val="20"/>
          <w:lang w:val="es-PE"/>
        </w:rPr>
        <w:t xml:space="preserve">       Setiembre </w:t>
      </w:r>
      <w:r w:rsidR="006758A2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2013 – </w:t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>Diciembre</w:t>
      </w:r>
      <w:r w:rsidR="00214F78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2013</w:t>
      </w:r>
    </w:p>
    <w:p w:rsidR="006758A2" w:rsidRPr="00706EDD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706EDD">
        <w:rPr>
          <w:rFonts w:ascii="Arial" w:hAnsi="Arial" w:cs="Arial"/>
          <w:sz w:val="20"/>
          <w:szCs w:val="20"/>
          <w:lang w:val="es-PE"/>
        </w:rPr>
        <w:t xml:space="preserve">Encargado de </w:t>
      </w:r>
      <w:r w:rsidR="00846501">
        <w:rPr>
          <w:rFonts w:ascii="Arial" w:hAnsi="Arial" w:cs="Arial"/>
          <w:sz w:val="20"/>
          <w:szCs w:val="20"/>
          <w:lang w:val="es-PE"/>
        </w:rPr>
        <w:t xml:space="preserve">Realizar </w:t>
      </w:r>
      <w:proofErr w:type="spellStart"/>
      <w:r w:rsidRPr="00706EDD">
        <w:rPr>
          <w:rFonts w:ascii="Arial" w:hAnsi="Arial" w:cs="Arial"/>
          <w:sz w:val="20"/>
          <w:szCs w:val="20"/>
          <w:lang w:val="es-PE"/>
        </w:rPr>
        <w:t>Precomm</w:t>
      </w:r>
      <w:proofErr w:type="spellEnd"/>
      <w:r w:rsidRPr="00706EDD">
        <w:rPr>
          <w:rFonts w:ascii="Arial" w:hAnsi="Arial" w:cs="Arial"/>
          <w:sz w:val="20"/>
          <w:szCs w:val="20"/>
          <w:lang w:val="es-PE"/>
        </w:rPr>
        <w:t xml:space="preserve"> y </w:t>
      </w:r>
      <w:proofErr w:type="spellStart"/>
      <w:r w:rsidRPr="00706EDD">
        <w:rPr>
          <w:rFonts w:ascii="Arial" w:hAnsi="Arial" w:cs="Arial"/>
          <w:sz w:val="20"/>
          <w:szCs w:val="20"/>
          <w:lang w:val="es-PE"/>
        </w:rPr>
        <w:t>Comm</w:t>
      </w:r>
      <w:proofErr w:type="spellEnd"/>
      <w:r w:rsidRPr="00706EDD">
        <w:rPr>
          <w:rFonts w:ascii="Arial" w:hAnsi="Arial" w:cs="Arial"/>
          <w:sz w:val="20"/>
          <w:szCs w:val="20"/>
          <w:lang w:val="es-PE"/>
        </w:rPr>
        <w:t xml:space="preserve"> de la disciplina Mecánica de las Grúas Puente en el proyecto TOROMOCHO, empresa CHINALCO.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Revisar, Gestionar y Administrar la documentación (entregables) de todas las Grúas Puente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presentadas por las empresas contratistas a nuestro cliente JACOBS.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Verificación y constatación </w:t>
      </w:r>
      <w:r w:rsidR="00846501">
        <w:rPr>
          <w:rFonts w:ascii="Arial" w:hAnsi="Arial" w:cs="Arial"/>
          <w:sz w:val="20"/>
          <w:szCs w:val="20"/>
          <w:lang w:val="es-PE"/>
        </w:rPr>
        <w:t xml:space="preserve">técnica y administrativa </w:t>
      </w:r>
      <w:r w:rsidRPr="006758A2">
        <w:rPr>
          <w:rFonts w:ascii="Arial" w:hAnsi="Arial" w:cs="Arial"/>
          <w:sz w:val="20"/>
          <w:szCs w:val="20"/>
          <w:lang w:val="es-PE"/>
        </w:rPr>
        <w:t>en campo del correcto montaje, alineamiento y calidad de las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Grúas Puente</w:t>
      </w:r>
      <w:r w:rsidR="00846501">
        <w:rPr>
          <w:rFonts w:ascii="Arial" w:hAnsi="Arial" w:cs="Arial"/>
          <w:sz w:val="20"/>
          <w:szCs w:val="20"/>
          <w:lang w:val="es-PE"/>
        </w:rPr>
        <w:t>, previas a certificaciones</w:t>
      </w:r>
      <w:r w:rsidRPr="006758A2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706EDD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el seguimiento y control de cambios realizados en campo a los equipos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mecánicos, solicitando su corrección y/o implementación inmediata si fuera necesario</w:t>
      </w:r>
      <w:r w:rsidRPr="00706EDD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Administrar los cambios en la generación de documentos realizados antes de las pruebas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sin y con carga a los equipos mecánicos.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la</w:t>
      </w:r>
      <w:r w:rsidR="00C52517">
        <w:rPr>
          <w:rFonts w:ascii="Arial" w:hAnsi="Arial" w:cs="Arial"/>
          <w:sz w:val="20"/>
          <w:szCs w:val="20"/>
          <w:lang w:val="es-PE"/>
        </w:rPr>
        <w:t>s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846501">
        <w:rPr>
          <w:rFonts w:ascii="Arial" w:hAnsi="Arial" w:cs="Arial"/>
          <w:sz w:val="20"/>
          <w:szCs w:val="20"/>
          <w:lang w:val="es-PE"/>
        </w:rPr>
        <w:t>revisiones técnicas</w:t>
      </w:r>
      <w:r w:rsidRPr="006758A2">
        <w:rPr>
          <w:rFonts w:ascii="Arial" w:hAnsi="Arial" w:cs="Arial"/>
          <w:sz w:val="20"/>
          <w:szCs w:val="20"/>
          <w:lang w:val="es-PE"/>
        </w:rPr>
        <w:t>, seguimiento y control de levantamiento de pendientes por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parte de las contratistas.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Control y validación de actas de entrega de </w:t>
      </w:r>
      <w:r w:rsidR="00846501">
        <w:rPr>
          <w:rFonts w:ascii="Arial" w:hAnsi="Arial" w:cs="Arial"/>
          <w:sz w:val="20"/>
          <w:szCs w:val="20"/>
          <w:lang w:val="es-PE"/>
        </w:rPr>
        <w:t xml:space="preserve">puentes grúa </w:t>
      </w:r>
      <w:r w:rsidRPr="006758A2">
        <w:rPr>
          <w:rFonts w:ascii="Arial" w:hAnsi="Arial" w:cs="Arial"/>
          <w:sz w:val="20"/>
          <w:szCs w:val="20"/>
          <w:lang w:val="es-PE"/>
        </w:rPr>
        <w:t>realizados por los contratistas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entregados hacia nuestro cliente JACOBS.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Coordinación directa en la evaluación de documentación entre ingeniería y obra</w:t>
      </w:r>
      <w:r w:rsidR="00846501">
        <w:rPr>
          <w:rFonts w:ascii="Arial" w:hAnsi="Arial" w:cs="Arial"/>
          <w:sz w:val="20"/>
          <w:szCs w:val="20"/>
          <w:lang w:val="es-PE"/>
        </w:rPr>
        <w:t xml:space="preserve"> de todas las grúas puente</w:t>
      </w:r>
      <w:r w:rsidRPr="006758A2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846501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Seguimiento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y control de cronogramas de obra </w:t>
      </w:r>
      <w:r>
        <w:rPr>
          <w:rFonts w:ascii="Arial" w:hAnsi="Arial" w:cs="Arial"/>
          <w:sz w:val="20"/>
          <w:szCs w:val="20"/>
          <w:lang w:val="es-PE"/>
        </w:rPr>
        <w:t>elaborados</w:t>
      </w:r>
      <w:r w:rsidR="006758A2" w:rsidRPr="006758A2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Verificación y control de planillas y procedimientos del Home Office de PRECOMM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COMM, validándolos una vez revisadas.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SKANSKA DEL PERU S.A.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>CLIENTE</w:t>
      </w:r>
      <w:r w:rsidRPr="002516DD">
        <w:rPr>
          <w:rFonts w:ascii="Arial" w:hAnsi="Arial" w:cs="Arial"/>
          <w:b/>
          <w:bCs/>
          <w:i/>
          <w:lang w:val="es-PE"/>
        </w:rPr>
        <w:tab/>
        <w:t>: PLUS PETROL NORTE S.A.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Skanska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del Perú perteneciente al grupo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Skanska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Latin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América, es una de las compañías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Suecas con 125 años de experiencia y 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hoy es una compañía líder a nivel global </w:t>
      </w:r>
      <w:r w:rsidRPr="006758A2">
        <w:rPr>
          <w:rFonts w:ascii="Arial" w:hAnsi="Arial" w:cs="Arial"/>
          <w:sz w:val="20"/>
          <w:szCs w:val="20"/>
          <w:lang w:val="es-PE"/>
        </w:rPr>
        <w:t>en construcción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y proyectos de gran envergadura, cuenta con más de 9.000 empleados con dedicación al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desarrollo de ingeniería, construcción proyectos y servicios, que incluyen mantenimiento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operación, en la industria de petróleo, gas, energía, minería e infraestructura.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772114">
        <w:rPr>
          <w:rFonts w:ascii="Arial" w:hAnsi="Arial" w:cs="Arial"/>
          <w:b/>
          <w:bCs/>
          <w:u w:val="single"/>
          <w:lang w:val="es-PE"/>
        </w:rPr>
        <w:t>LIDER DE PROYECTOS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 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 </w:t>
      </w:r>
      <w:r w:rsidR="00772114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772114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Enero 2013 – Agosto 2013</w:t>
      </w:r>
    </w:p>
    <w:p w:rsid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Liderar al equipo de proyectos en selva Norte en LOTE 8 y LOTE 1AB –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Pluspetrol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Norte.</w:t>
      </w:r>
    </w:p>
    <w:p w:rsidR="00214F78" w:rsidRPr="006758A2" w:rsidRDefault="00214F78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Participar </w:t>
      </w:r>
      <w:r>
        <w:rPr>
          <w:rFonts w:ascii="Arial" w:hAnsi="Arial" w:cs="Arial"/>
          <w:sz w:val="20"/>
          <w:szCs w:val="20"/>
          <w:lang w:val="es-PE"/>
        </w:rPr>
        <w:t xml:space="preserve">y Liderar </w:t>
      </w:r>
      <w:r w:rsidRPr="006758A2">
        <w:rPr>
          <w:rFonts w:ascii="Arial" w:hAnsi="Arial" w:cs="Arial"/>
          <w:sz w:val="20"/>
          <w:szCs w:val="20"/>
          <w:lang w:val="es-PE"/>
        </w:rPr>
        <w:t>la planificación de la gestión integral de los proyectos, evaluando viabilidad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rentabilidad de los mismos con enfoque del PMI.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Gestionar y Administrar los proyectos a cargo en todo el Lote 1AB y Lote 8 en nuestro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cliente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Pluspetrol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Norte S.A.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Gestionar las necesidades de comunicación de los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stakeholders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 los proyectos a cargo,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bajo enfoque PMI.</w:t>
      </w:r>
    </w:p>
    <w:p w:rsidR="006758A2" w:rsidRPr="00706EDD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Administrar proyectos completos y liderar al equipo de trabajo con aplicación </w:t>
      </w:r>
      <w:r w:rsidRPr="00706EDD">
        <w:rPr>
          <w:rFonts w:ascii="Arial" w:hAnsi="Arial" w:cs="Arial"/>
          <w:sz w:val="20"/>
          <w:szCs w:val="20"/>
          <w:lang w:val="es-PE"/>
        </w:rPr>
        <w:t>de PMI.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Gestionar las expectativas del cliente y demás interesados, manteniendo trato directo con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el cliente.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Gestionar y supervisar los trabajos del equipo multidisciplinario en los diferentes proyectos.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Gestionar los cronogramas de trabajo para todos los proyectos bajo mi gestión.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alcance acordado, Calidad, tiempo, recursos, logística y costos globales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bajo mi gestión.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Realizar control y seguimiento a los proyectos, para su conclusión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Just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In time.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informes gerenciales de seguimiento y avances para presentar a los clientes,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usuarios finales y demás interesados inmersos en el proyecto.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Liderar las estimaciones y controles presupuestales en forma global de los proyectos bajo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mi gestión.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Proponer nuevos proyectos que generen mayor valor para los clientes, desde la idea, hasta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su exitosa implementación.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0"/>
          <w:szCs w:val="20"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 xml:space="preserve">BUREAU VERITAS DEL PERÚ S.A.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 w:rsidRPr="002516DD">
        <w:rPr>
          <w:rFonts w:ascii="Arial" w:hAnsi="Arial" w:cs="Arial"/>
          <w:b/>
          <w:bCs/>
          <w:i/>
          <w:lang w:val="es-PE"/>
        </w:rPr>
        <w:tab/>
        <w:t xml:space="preserve">: REPSOL EXPLORACIÓN PERÚ </w:t>
      </w:r>
      <w:r w:rsidR="006758A2" w:rsidRPr="002516DD">
        <w:rPr>
          <w:rFonts w:ascii="Arial" w:hAnsi="Arial" w:cs="Arial"/>
          <w:b/>
          <w:bCs/>
          <w:i/>
          <w:lang w:val="es-PE"/>
        </w:rPr>
        <w:t>S.A.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Repsol es una empresa global que piensa en local, consolidada como una energética global,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con una filosofía de compromiso con el suministro de energía, que apuesta por la innovación y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tecnología para el desarrollo del futuro. Se encuentra presente en más de 30 países a nivel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mundial, con filiales en los 5 continentes y en los últimos años ha consolidado su estrategia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crecimiento de desarrollar nuevas y atractivas áreas de negocio, diversificar su cartera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activos e incorporar proyectos claves para la generación de valor a la compañía; puntos fuertes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que hoy respaldan su posicionamiento en el sector energético global.</w:t>
      </w:r>
    </w:p>
    <w:p w:rsidR="006758A2" w:rsidRPr="00574699" w:rsidRDefault="00574699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46839">
        <w:rPr>
          <w:rFonts w:ascii="Arial" w:hAnsi="Arial" w:cs="Arial"/>
          <w:b/>
          <w:bCs/>
          <w:u w:val="single"/>
        </w:rPr>
        <w:t xml:space="preserve">SUPERVISOR </w:t>
      </w:r>
      <w:r w:rsidR="006758A2" w:rsidRPr="00346839">
        <w:rPr>
          <w:rFonts w:ascii="Arial" w:hAnsi="Arial" w:cs="Arial"/>
          <w:b/>
          <w:bCs/>
          <w:u w:val="single"/>
        </w:rPr>
        <w:t>ENGINEERING CONTROLLER</w:t>
      </w:r>
      <w:r w:rsidR="006758A2" w:rsidRPr="0057469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267668">
        <w:rPr>
          <w:rFonts w:ascii="Arial" w:hAnsi="Arial" w:cs="Arial"/>
          <w:b/>
          <w:bCs/>
          <w:sz w:val="20"/>
          <w:szCs w:val="20"/>
        </w:rPr>
        <w:t xml:space="preserve">       </w:t>
      </w:r>
      <w:proofErr w:type="spellStart"/>
      <w:r w:rsidR="006758A2" w:rsidRPr="00574699">
        <w:rPr>
          <w:rFonts w:ascii="Arial" w:hAnsi="Arial" w:cs="Arial"/>
          <w:b/>
          <w:bCs/>
          <w:sz w:val="20"/>
          <w:szCs w:val="20"/>
        </w:rPr>
        <w:t>Agosto</w:t>
      </w:r>
      <w:proofErr w:type="spellEnd"/>
      <w:r w:rsidR="006758A2" w:rsidRPr="00574699">
        <w:rPr>
          <w:rFonts w:ascii="Arial" w:hAnsi="Arial" w:cs="Arial"/>
          <w:b/>
          <w:bCs/>
          <w:sz w:val="20"/>
          <w:szCs w:val="20"/>
        </w:rPr>
        <w:t xml:space="preserve"> 2012 – </w:t>
      </w:r>
      <w:proofErr w:type="spellStart"/>
      <w:r w:rsidR="006758A2" w:rsidRPr="00574699">
        <w:rPr>
          <w:rFonts w:ascii="Arial" w:hAnsi="Arial" w:cs="Arial"/>
          <w:b/>
          <w:bCs/>
          <w:sz w:val="20"/>
          <w:szCs w:val="20"/>
        </w:rPr>
        <w:t>Enero</w:t>
      </w:r>
      <w:proofErr w:type="spellEnd"/>
      <w:r w:rsidR="006758A2" w:rsidRPr="00574699">
        <w:rPr>
          <w:rFonts w:ascii="Arial" w:hAnsi="Arial" w:cs="Arial"/>
          <w:b/>
          <w:bCs/>
          <w:sz w:val="20"/>
          <w:szCs w:val="20"/>
        </w:rPr>
        <w:t xml:space="preserve"> 2013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>Organizar, dirigir, revisar y supervisar los trabajos de Ingeniería del proyecto,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Abastecimiento y Construcción (EPC) en su totalidad en el lote 57.</w:t>
      </w:r>
    </w:p>
    <w:p w:rsidR="00214F78" w:rsidRDefault="00214F78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Organizar, Planificar, Ejecutar, h</w:t>
      </w:r>
      <w:r>
        <w:rPr>
          <w:rFonts w:ascii="Arial" w:hAnsi="Arial" w:cs="Arial"/>
          <w:sz w:val="20"/>
          <w:szCs w:val="20"/>
          <w:lang w:val="es-PE"/>
        </w:rPr>
        <w:t>acer seguimiento y controlar los cambios en la ingeniería</w:t>
      </w:r>
      <w:r w:rsidRPr="006758A2">
        <w:rPr>
          <w:rFonts w:ascii="Arial" w:hAnsi="Arial" w:cs="Arial"/>
          <w:sz w:val="20"/>
          <w:szCs w:val="20"/>
          <w:lang w:val="es-PE"/>
        </w:rPr>
        <w:t>, liderando al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personal a cargo del área de ingeniería, manteniendo la viabilidad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factibilidad</w:t>
      </w:r>
      <w:r>
        <w:rPr>
          <w:rFonts w:ascii="Arial" w:hAnsi="Arial" w:cs="Arial"/>
          <w:sz w:val="20"/>
          <w:szCs w:val="20"/>
          <w:lang w:val="es-PE"/>
        </w:rPr>
        <w:t xml:space="preserve"> del proyecto.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coordinar y supervisar que se cumplan las actividades y funciones de cada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empresa contratista en la entrega oportuna y de calidad de los P&amp;ID, planos de ingeniería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básica y de detalle para el Proyecto del EPC2 y EPC3.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Coordinar y realizar seguimiento a los presupuestos,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metrados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y valorizaciones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suministros de equipos del Proyecto de EPC2 y EPC3.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con el equipo de ingeniería interdisciplinario relacionado con la supervisión,</w:t>
      </w:r>
      <w:r>
        <w:rPr>
          <w:rFonts w:ascii="Arial" w:hAnsi="Arial" w:cs="Arial"/>
          <w:sz w:val="20"/>
          <w:szCs w:val="20"/>
          <w:lang w:val="es-PE"/>
        </w:rPr>
        <w:t xml:space="preserve"> QA/QC, </w:t>
      </w:r>
      <w:proofErr w:type="spellStart"/>
      <w:r>
        <w:rPr>
          <w:rFonts w:ascii="Arial" w:hAnsi="Arial" w:cs="Arial"/>
          <w:sz w:val="20"/>
          <w:szCs w:val="20"/>
          <w:lang w:val="es-PE"/>
        </w:rPr>
        <w:t>PreComm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&amp;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</w:t>
      </w:r>
      <w:r>
        <w:rPr>
          <w:rFonts w:ascii="Arial" w:hAnsi="Arial" w:cs="Arial"/>
          <w:sz w:val="20"/>
          <w:szCs w:val="20"/>
          <w:lang w:val="es-PE"/>
        </w:rPr>
        <w:t>omm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, y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start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-up.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diseñar, calcular y elaborar las memorias de cálculo de las soluciones técnicas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del Proyecto de EPC2 y EPC3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aprobaciones a los contratistas acerca del aseguramiento de diseño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ingeniería, basados en AISC, AWS y normas aplicables.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 el cumplimiento de los plazos de entrega de planos por parte de las contratistas.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Verificar el cumplimiento de cronogramas de avance de ingeniería en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Trabajar directamente con el Gerente de Proyectos para determinar la mejor disposición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los trabajos de las contratistas, basados en la complejidad de la ingeniería.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sz w:val="20"/>
          <w:szCs w:val="20"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 xml:space="preserve">BUREAU VERITAS DEL PERÚ S.A.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 w:rsidRPr="002516DD">
        <w:rPr>
          <w:rFonts w:ascii="Arial" w:hAnsi="Arial" w:cs="Arial"/>
          <w:b/>
          <w:bCs/>
          <w:i/>
          <w:lang w:val="es-PE"/>
        </w:rPr>
        <w:tab/>
        <w:t>: PLUS PETROL NORTE S.</w:t>
      </w:r>
      <w:r w:rsidR="006758A2" w:rsidRPr="002516DD">
        <w:rPr>
          <w:rFonts w:ascii="Arial" w:hAnsi="Arial" w:cs="Arial"/>
          <w:b/>
          <w:bCs/>
          <w:i/>
          <w:lang w:val="es-PE"/>
        </w:rPr>
        <w:t>A.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Bureau Veritas del Perú es una empresa transnacional con oficina matriz en París que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actualmente cuenta con oficinas y laboratorios con presencia en 150 países.</w:t>
      </w:r>
    </w:p>
    <w:p w:rsidR="006758A2" w:rsidRPr="006758A2" w:rsidRDefault="00214F78" w:rsidP="00214F78">
      <w:pP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softHyphen/>
      </w:r>
      <w:r w:rsidR="006758A2" w:rsidRPr="006758A2">
        <w:rPr>
          <w:rFonts w:ascii="Arial" w:hAnsi="Arial" w:cs="Arial"/>
          <w:sz w:val="20"/>
          <w:szCs w:val="20"/>
          <w:lang w:val="es-PE"/>
        </w:rPr>
        <w:t>Prevé servicios de evaluación de conformidad, certificación, consultoría técnica y capacitación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en las áreas de calidad, seguridad &amp; salud, medio ambiente y responsabilidad social. Atiende a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más de 250,000 clientes y está reconocida por más de 30 acreditadores internacionales.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SUPERVISOR ELECTRO–MECÁNICO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       </w:t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>Julio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2011 – Agosto 2012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las coordinaciones, seguimiento y control de proyectos relacionados 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cambios y reparaciones a líneas de Crudo liviano y pesado en todo el lote 1AB.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la programación y supervisión de las actividades realizadas por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contratista, dentro de las instalaciones de PLUSPETROL NORTE.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y Supervisar los diversos trabajos de la contratista, haciendo uso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estándares de calidad, Seguridad Ocupacional y Medio ambiente propios de la empresa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PLUSPETROL NORTE.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Conocer e interpretar el Contrato de los Proyectos referente a las Especificaciones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Técnicas, Planos y toda la documentación técnica.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organizar y supervisar el cumplimiento de las intervenciones y cambios de ductos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transporte de crudo Liviano y Pesado asignados a la contratista.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Aplicar códigos ASME, ASTM, API, NFPA, RNC, NPT, entre otros para la aprobación en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entrega de los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Dossier’s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 Calidad.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>Efectuar inspecciones y controles de calidad de los productos, equipos y materiales desde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la llegada a la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Dirigir y supervisar las pruebas Hidrostáticas a los trabajos de fabricación y Montaje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Mecánico durante y después de su desarrollo, asegurando que se cumplan con las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especificaciones técnicas y las normas estipuladas por la empresa.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Encargado de revisar, visar y realizar el Control de calidad durante las distintas fases del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Fomentar las buenas prácticas constructivas en las actividades de la obra siendo un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facilitador en la solución de problemas.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los estándares de calidad, ayudando a identificar procesos a mejorar.</w:t>
      </w:r>
    </w:p>
    <w:p w:rsidR="00214F78" w:rsidRDefault="00214F78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>ALYABE CONTRATISTAS</w:t>
      </w:r>
      <w:r w:rsidRPr="00605905">
        <w:rPr>
          <w:rFonts w:ascii="Arial" w:hAnsi="Arial" w:cs="Arial"/>
          <w:b/>
          <w:bCs/>
          <w:u w:val="single"/>
          <w:lang w:val="es-PE"/>
        </w:rPr>
        <w:t xml:space="preserve"> SRL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 w:rsidRPr="002516DD">
        <w:rPr>
          <w:rFonts w:ascii="Arial" w:hAnsi="Arial" w:cs="Arial"/>
          <w:b/>
          <w:bCs/>
          <w:i/>
          <w:lang w:val="es-PE"/>
        </w:rPr>
        <w:tab/>
        <w:t xml:space="preserve">: COMPAÑÍA MINERA </w:t>
      </w:r>
      <w:r w:rsidR="006758A2" w:rsidRPr="002516DD">
        <w:rPr>
          <w:rFonts w:ascii="Arial" w:hAnsi="Arial" w:cs="Arial"/>
          <w:b/>
          <w:bCs/>
          <w:i/>
          <w:lang w:val="es-PE"/>
        </w:rPr>
        <w:t>COMARSA - Trujillo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Empresa minera aurífera Santa Rosa S.A, dedicada a la extracción de minerales a tajo de cielo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abierto, ubicada a 3500 msnm, en la sierra de Trujillo, laborando como encargado en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posición de INGENIERO RESIDENTE DE MINA en el proyecto “Traslado de la planta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Adsorción,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Desorción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y Reactivación Térmica” con la contrata ALYABE CONTRATISTAS,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teniendo trabajadores a cargo entre técnicos e ingenieros.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INGENIERO RESIDENTE DE MINA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Febrero 2011 – </w:t>
      </w:r>
      <w:r w:rsidR="00214F78">
        <w:rPr>
          <w:rFonts w:ascii="Arial" w:hAnsi="Arial" w:cs="Arial"/>
          <w:b/>
          <w:bCs/>
          <w:sz w:val="20"/>
          <w:szCs w:val="20"/>
          <w:lang w:val="es-PE"/>
        </w:rPr>
        <w:t>Junio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2011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directamente con el cliente y superintendentes de mina, las prioridades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(incluyendo trabajos adicionales solicitados por el cliente y aprobados por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Gerencia e Operaciones).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la gestión integral de todos los proyectos a cargo en la fabricación y montaje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Plantas de Adsorción,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Desorción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y Reactivación Térmica, con enfoque del PMI.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la gestión integral de los proyectos basado en el enfoque del PMI (organización,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planificación, ejecución, dirección y control del proyecto en su totalidad).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Participar e incidir en el desarrollo de la ingeniería básica y de detalle de los trabajos en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campo.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Revisar y Visar los planos de fabricación, montaje, detalle y AS BUILT para la realización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los trabajos y entrega final de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Valorizaciones mensuales, presupuestos y costos.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los pedidos de materiales de acuerdo al cronograma y el presupuesto meta del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En el aspecto técnico dirigir, coordinar y distribuir al personal de obra hacia los diferentes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frentes de trabajo, brindando asesoramiento técnico a los ingenieros y supervisores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comunicando las necesidades individuales del cliente/contratista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al personal durante la ejecución de los trabajos electromecánicos, civiles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eléctricos para la realización optima, aplicando las buenas prácticas.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Diseñar y rediseñar trabajos del rubro metal mecánico en las estructuras en general.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Inspeccionar la calidad de los trabajos y verificar la seguridad en su totalidad.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valorizaciones y Dossier de Calidad Para la entrega de los trabajos, aplicando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códigos ASME, ASTM, NFPA, RNC, NPT, entre otros.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Encargado de realizar la entrega de las obras hasta la obtención del Acta de Conformidad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Obra.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6758A2" w:rsidRPr="00605905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>EMPRESA INDUSTRIAL CIDELCO SAC - LIMA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Empresa netamente peruana dedicada a los procesos unitarios de filtraciones industriales en 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sector minero metalúrgico, con más de 10 años en la industria realizando evaluación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de pequeña, mediana y gran envergadura, diseño y desarrollo de ingeniería en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fabricación y montaje de plantas concentradoras, filtros del tipo prensa, tambor, filtros de discos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tipo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Dorr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Oliver, entre otros, realizando pruebas de filtración y capacitación de operadores con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un servicio post – venta</w:t>
      </w:r>
      <w:r w:rsidR="00346839">
        <w:rPr>
          <w:rFonts w:ascii="Arial" w:hAnsi="Arial" w:cs="Arial"/>
          <w:sz w:val="20"/>
          <w:szCs w:val="20"/>
          <w:lang w:val="es-PE"/>
        </w:rPr>
        <w:t>,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en las instalaciones de la unidad minera.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JEFE DE PLANTA Y MANTENIMIENTO MECÁNICO</w:t>
      </w:r>
      <w:r w:rsidRPr="00267668">
        <w:rPr>
          <w:rFonts w:ascii="Arial" w:hAnsi="Arial" w:cs="Arial"/>
          <w:b/>
          <w:bCs/>
          <w:lang w:val="es-PE"/>
        </w:rPr>
        <w:t xml:space="preserve"> </w:t>
      </w:r>
      <w:r w:rsidR="00574699" w:rsidRPr="00267668">
        <w:rPr>
          <w:rFonts w:ascii="Arial" w:hAnsi="Arial" w:cs="Arial"/>
          <w:b/>
          <w:bCs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 xml:space="preserve">  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Junio 2010–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>Febrero</w:t>
      </w:r>
      <w:r w:rsidR="00574699"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201</w:t>
      </w:r>
      <w:r w:rsidR="00361836">
        <w:rPr>
          <w:rFonts w:ascii="Arial" w:hAnsi="Arial" w:cs="Arial"/>
          <w:b/>
          <w:bCs/>
          <w:sz w:val="20"/>
          <w:szCs w:val="20"/>
          <w:lang w:val="es-PE"/>
        </w:rPr>
        <w:t>1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Programar, dirigir y controlar el proceso productivo, cumplir con los requerimientos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eficiencia, productividad y rendimiento, asegurando los estándares de calidad exigidos por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el cliente.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Revisar los planos de fabricación, montaje, detalle y AS BUILT para la realización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entrega de los trabajos.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Administrar los recursos humanos y Materiales según los objetivos de la organización,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para la mejora continua en la planta de producción ubicada en Lima.</w:t>
      </w:r>
    </w:p>
    <w:p w:rsidR="006758A2" w:rsidRPr="002516DD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b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las coordinaciones oportunas y directas con superintendente y encargados para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el montaje de los equipos en las unidades mineras de las empresas </w:t>
      </w:r>
      <w:r w:rsidRPr="002516DD">
        <w:rPr>
          <w:rFonts w:ascii="Arial" w:hAnsi="Arial" w:cs="Arial"/>
          <w:b/>
          <w:sz w:val="20"/>
          <w:szCs w:val="20"/>
          <w:lang w:val="es-PE"/>
        </w:rPr>
        <w:t>VOLCAN CIA MINERA (CERRO DE PASCO Y LA OROYA), SAN JUAN (TAMBORQUE), CONTONGA (HUARAZ), SHOUGANG HIERRO PERÚ (MARCONA), MILPO (ICA).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la dirección y administración del personal en general y efectuar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calculo de costos de las reparaciones, modificaciones, mantenimiento y trabajos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adicionales en las unidades mineras.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Suministrar materiales oportunamente con base en un programa preestablecido en la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planta de producción y en las unidades mineras en las cuales se brinda servicios.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Hacer seguimiento y aprobación de los expedientes técnicos de los proyectos.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dirigir, supervisar, controlar y efectuar calculo de coste de las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reparaciones, modificaciones y mantenimiento de las instalaciones de la planta.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 gestionar, planificar, validar y cualificar indicadores de reportes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mantenimiento.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Liderar la gestión de mejora de los procesos, y la eficiencia de la Planta de producción.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 el Programa de Mantenimiento Preventivo, predictivo y correctivo para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Equipos de Producción en coordinación con el área de mantenimiento en las unidades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mineras.</w:t>
      </w:r>
    </w:p>
    <w:p w:rsid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Preparar informes diarios, semanales y mensuales de los resultados y avances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tanto en planta y en las unidades mineras.</w:t>
      </w:r>
    </w:p>
    <w:p w:rsidR="003F525D" w:rsidRPr="006758A2" w:rsidRDefault="003F525D" w:rsidP="003F525D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:rsidR="002516DD" w:rsidRPr="00605905" w:rsidRDefault="002516DD" w:rsidP="00846501">
      <w:pPr>
        <w:autoSpaceDE w:val="0"/>
        <w:autoSpaceDN w:val="0"/>
        <w:adjustRightInd w:val="0"/>
        <w:spacing w:before="240"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 xml:space="preserve">JGO CONEL SAC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>CLIENTE</w:t>
      </w:r>
      <w:r>
        <w:rPr>
          <w:rFonts w:ascii="Arial" w:hAnsi="Arial" w:cs="Arial"/>
          <w:b/>
          <w:bCs/>
          <w:lang w:val="es-PE"/>
        </w:rPr>
        <w:t xml:space="preserve"> </w:t>
      </w:r>
      <w:r>
        <w:rPr>
          <w:rFonts w:ascii="Arial" w:hAnsi="Arial" w:cs="Arial"/>
          <w:b/>
          <w:bCs/>
          <w:lang w:val="es-PE"/>
        </w:rPr>
        <w:tab/>
        <w:t xml:space="preserve">: </w:t>
      </w:r>
      <w:r w:rsidRPr="002516DD">
        <w:rPr>
          <w:rFonts w:ascii="Arial" w:hAnsi="Arial" w:cs="Arial"/>
          <w:b/>
          <w:bCs/>
          <w:i/>
          <w:lang w:val="es-PE"/>
        </w:rPr>
        <w:t xml:space="preserve">COMPAÑÍA MINERA </w:t>
      </w:r>
      <w:r w:rsidR="006758A2" w:rsidRPr="002516DD">
        <w:rPr>
          <w:rFonts w:ascii="Arial" w:hAnsi="Arial" w:cs="Arial"/>
          <w:b/>
          <w:bCs/>
          <w:i/>
          <w:lang w:val="es-PE"/>
        </w:rPr>
        <w:t>VOLCAN S.A.A – UEA YAULI</w:t>
      </w:r>
    </w:p>
    <w:p w:rsid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Compañía Minera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Volcan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SAA, con más de 60 años de experiencia dedicada durante varias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décadas a en las unidades de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Yauli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– la Oroya y Cerro de Pasco, las minas de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Ticlio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Carahuacra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, Las operaciones se realizan en las minas subterráneas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Ticlio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, San Cristóbal,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Andaychagua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,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Carahuacra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, Zoraida y Tajo Gavilán, aquí realice trabajos con la empresa JGO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CONEL SAC, Laborando en el puesto INGENIERO </w:t>
      </w:r>
      <w:r w:rsidRPr="006758A2">
        <w:rPr>
          <w:rFonts w:ascii="Arial" w:hAnsi="Arial" w:cs="Arial"/>
          <w:sz w:val="20"/>
          <w:szCs w:val="20"/>
          <w:lang w:val="es-PE"/>
        </w:rPr>
        <w:lastRenderedPageBreak/>
        <w:t>RESIDENTE DE OBRAS de las unidades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PLANTA MAHR TUNEL, VICTORIA</w:t>
      </w:r>
      <w:r w:rsidR="00346839"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(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Carahuacra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) y HUACRACOCHA (interior mina),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realizando diferentes proyectos metalmecánicos y de mantenimiento de equipos de planta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concentradora, asignados por la empresa minera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Volcan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, teniendo 156 trabajadores a cargo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entre técnicos e ingenieros.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INGENIERO RESIDENTE DE OBRAS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 xml:space="preserve">        </w:t>
      </w:r>
      <w:r w:rsidR="00346839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Enero 2009 – Junio 2010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Dirección y administración de las obras, en las PLANTAS MAHR TUNEL, VICTORIA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(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Carahuacra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) y HUACRACOCHA (interior mina).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Dirigir en la resolución de problemas técnicos y administrativos en campo.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Valorizaciones mensuales, presupuestos y costos.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coordinar y dirigir las actividades técnicas, distribuyendo al personal de obra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hacia los diferentes frentes de trabajo, brindando asesoramiento técnico a los ingenieros y</w:t>
      </w:r>
      <w:r>
        <w:rPr>
          <w:rFonts w:ascii="Arial" w:hAnsi="Arial" w:cs="Arial"/>
          <w:sz w:val="20"/>
          <w:szCs w:val="20"/>
          <w:lang w:val="es-PE"/>
        </w:rPr>
        <w:t xml:space="preserve"> supervisores, </w:t>
      </w:r>
      <w:r w:rsidRPr="006758A2">
        <w:rPr>
          <w:rFonts w:ascii="Arial" w:hAnsi="Arial" w:cs="Arial"/>
          <w:sz w:val="20"/>
          <w:szCs w:val="20"/>
          <w:lang w:val="es-PE"/>
        </w:rPr>
        <w:t>comunicando las necesidades individuales del cliente/contratista.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la gestión integral de los proyectos basado en el enfoque del PMI (organización,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planificación, ejecución, dirección y control del proyecto en su totalidad).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directamente con el cliente y superintendentes de mina, las prioridades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proyectos (incluyendo trabajos adicionales solicitados por el cliente).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Coordinar con los clientes la aprobación de los presupuestos y valorizaciones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mensuales que se presentan para la realización de los trabajos.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Revisar los planos de fabricación, montaje y AS BUILT para la realización de los diversos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trabajos.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y analizar los costos para la realización de los trabajos nuevos, adicionales o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que se vienen realizando.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Revisar y visar gastos y desembolsos necesarios para la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Dirigir, supervisar y apoyar en la realización de protocolos técnicos,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DOSSIER’s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 calidad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y documentación de mejora continua para la empresa.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Elaborar la documentación técnica-administrativa para las valorizaciones, informes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avance de obras y entrega de obra al culminarla o terminar el proyecto.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 xml:space="preserve">HUVCA S.A.C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 w:rsidRPr="002516DD">
        <w:rPr>
          <w:rFonts w:ascii="Arial" w:hAnsi="Arial" w:cs="Arial"/>
          <w:b/>
          <w:bCs/>
          <w:i/>
          <w:lang w:val="es-PE"/>
        </w:rPr>
        <w:tab/>
        <w:t xml:space="preserve">: </w:t>
      </w:r>
      <w:r w:rsidR="006758A2" w:rsidRPr="002516DD">
        <w:rPr>
          <w:rFonts w:ascii="Arial" w:hAnsi="Arial" w:cs="Arial"/>
          <w:b/>
          <w:bCs/>
          <w:i/>
          <w:lang w:val="es-PE"/>
        </w:rPr>
        <w:t>Empresa DOE RUN PERU S.R.L. – La Oroya</w:t>
      </w:r>
    </w:p>
    <w:p w:rsidR="006758A2" w:rsidRPr="006758A2" w:rsidRDefault="00267668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Nuestro cliente </w:t>
      </w:r>
      <w:proofErr w:type="spellStart"/>
      <w:r w:rsidR="006758A2" w:rsidRPr="006758A2">
        <w:rPr>
          <w:rFonts w:ascii="Arial" w:hAnsi="Arial" w:cs="Arial"/>
          <w:sz w:val="20"/>
          <w:szCs w:val="20"/>
          <w:lang w:val="es-PE"/>
        </w:rPr>
        <w:t>Doe</w:t>
      </w:r>
      <w:proofErr w:type="spellEnd"/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proofErr w:type="spellStart"/>
      <w:r w:rsidR="006758A2" w:rsidRPr="006758A2">
        <w:rPr>
          <w:rFonts w:ascii="Arial" w:hAnsi="Arial" w:cs="Arial"/>
          <w:sz w:val="20"/>
          <w:szCs w:val="20"/>
          <w:lang w:val="es-PE"/>
        </w:rPr>
        <w:t>Run</w:t>
      </w:r>
      <w:proofErr w:type="spellEnd"/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Perú opera el Complejo Metalúrgico de La Oroya, produce Cobre, Zinc, Plata, Plomo,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proofErr w:type="gramStart"/>
      <w:r w:rsidR="006758A2" w:rsidRPr="006758A2">
        <w:rPr>
          <w:rFonts w:ascii="Arial" w:hAnsi="Arial" w:cs="Arial"/>
          <w:sz w:val="20"/>
          <w:szCs w:val="20"/>
          <w:lang w:val="es-PE"/>
        </w:rPr>
        <w:t>Indio</w:t>
      </w:r>
      <w:proofErr w:type="gramEnd"/>
      <w:r w:rsidR="006758A2" w:rsidRPr="006758A2">
        <w:rPr>
          <w:rFonts w:ascii="Arial" w:hAnsi="Arial" w:cs="Arial"/>
          <w:sz w:val="20"/>
          <w:szCs w:val="20"/>
          <w:lang w:val="es-PE"/>
        </w:rPr>
        <w:t>, Bismuto, Oro, Selenio, Telurio y Antimonio. Adicionalmente, durante el proceso de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producción se generaban nueve subproductos (Sulfato de Zinc, Sulfato de Cobre, Ácido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Sulfúrico, Trióxido de Arsénico, Óleum, Bisulfato Sódico, Óxido de Zinc, Polvo de Zinc,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Concentrado Zinc/Plata). Aquí realice trabajos con la empresa HUVCA, con aproximadamente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50 personas a cargo, entre técnicos, apoyado por ingenieros y teniendo como jefe directo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al residente de obras.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INGENIERO SUPERVISOR MECÁNICO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Mayo 2007 – Diciembre 2008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Supervisar y controlar las labores y eficiencia del personal a cargo, equipo y eficiencia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las maquinarias según línea de trabajo.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>Ejecutar las órdenes de trabajo y realizar seguimiento y control de cada uno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los procesos en coordinación con el Residente de Obras.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los tiempos de ejecución y consumo de materia prima e insumos utilizados en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cada orden de trabajo.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Hacer el seguimiento y velar por el cumplimiento del programa de trabajo programadas en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la Empresa.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Realizar trabajos de mantenimiento de emergencia que se requiera.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Dar soporte técnico al personal en relación a los trabajos asignados.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Hacer cumplir la programación de turnos y horario de trabajo en el personal técnico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asignado a la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Ejecuciones y supervisión de obras (civil-metálica), así como supervisar los riesgos en las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instalaciones de la empresa.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Verificar el control de calidad de los módulos y visar el protocolo de pruebas en caso 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Jefe de Producción estuviese ausente.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Elaborar y entregar el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metrado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de correspondiente a la parte estructural mecánica y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entregar a Residente de Obras para la valorización respectiva.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Establece las acciones necesarias para la evaluación continua del desempeño del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personal bajo su responsabilidad, estableciendo las actividades para la mejora continua.</w:t>
      </w:r>
    </w:p>
    <w:p w:rsidR="00706EDD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6758A2" w:rsidRPr="00605905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  <w:lang w:val="es-PE"/>
        </w:rPr>
      </w:pPr>
      <w:r w:rsidRPr="00605905">
        <w:rPr>
          <w:rFonts w:ascii="Arial" w:hAnsi="Arial" w:cs="Arial"/>
          <w:b/>
          <w:bCs/>
          <w:u w:val="single"/>
          <w:lang w:val="es-PE"/>
        </w:rPr>
        <w:t xml:space="preserve">EMPRESA </w:t>
      </w:r>
      <w:r w:rsidRPr="00605905">
        <w:rPr>
          <w:rFonts w:ascii="Arial" w:hAnsi="Arial" w:cs="Arial"/>
          <w:b/>
          <w:bCs/>
          <w:u w:val="single"/>
          <w:lang w:val="es-PE"/>
        </w:rPr>
        <w:tab/>
        <w:t xml:space="preserve">: </w:t>
      </w:r>
      <w:r w:rsidR="006758A2" w:rsidRPr="00605905">
        <w:rPr>
          <w:rFonts w:ascii="Arial" w:hAnsi="Arial" w:cs="Arial"/>
          <w:b/>
          <w:bCs/>
          <w:u w:val="single"/>
          <w:lang w:val="es-PE"/>
        </w:rPr>
        <w:t>FCA CONTRATISTAS GENERALES SRL</w:t>
      </w:r>
    </w:p>
    <w:p w:rsidR="002516DD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>
        <w:rPr>
          <w:rFonts w:ascii="Arial" w:hAnsi="Arial" w:cs="Arial"/>
          <w:b/>
          <w:bCs/>
          <w:i/>
          <w:lang w:val="es-PE"/>
        </w:rPr>
        <w:tab/>
      </w:r>
      <w:r w:rsidRPr="002516DD">
        <w:rPr>
          <w:rFonts w:ascii="Arial" w:hAnsi="Arial" w:cs="Arial"/>
          <w:b/>
          <w:bCs/>
          <w:i/>
          <w:lang w:val="es-PE"/>
        </w:rPr>
        <w:t>: VOTORANTIM METAIS</w:t>
      </w:r>
    </w:p>
    <w:p w:rsidR="006758A2" w:rsidRPr="006758A2" w:rsidRDefault="006758A2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Empresa dedicada a la realización de proyectos mineros y de construcción de mediana y gran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envergadura, en convenio con el fondo ITALO – PERUANO, Construcciones de diversos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trabajos en Obras civiles y mecánicas con cedes en diversas ciudades del Perú, contando con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más de 250 personas a nivel nacional dedicadas al mantenimiento de equipos de plantas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concentradoras y a trabajos de construcción civil, ampliación de carreteras, fabricación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puentes, instalación de ductos, etc.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 xml:space="preserve">SUPERVISOR </w:t>
      </w:r>
      <w:r w:rsidR="00A05A2A">
        <w:rPr>
          <w:rFonts w:ascii="Arial" w:hAnsi="Arial" w:cs="Arial"/>
          <w:b/>
          <w:bCs/>
          <w:u w:val="single"/>
          <w:lang w:val="es-PE"/>
        </w:rPr>
        <w:t xml:space="preserve">LIDER </w:t>
      </w:r>
      <w:r w:rsidRPr="00346839">
        <w:rPr>
          <w:rFonts w:ascii="Arial" w:hAnsi="Arial" w:cs="Arial"/>
          <w:b/>
          <w:bCs/>
          <w:u w:val="single"/>
          <w:lang w:val="es-PE"/>
        </w:rPr>
        <w:t>MECÁNICO DE EQUIPOS</w:t>
      </w:r>
      <w:r w:rsidRPr="009E04FD">
        <w:rPr>
          <w:rFonts w:ascii="Arial" w:hAnsi="Arial" w:cs="Arial"/>
          <w:b/>
          <w:bCs/>
          <w:sz w:val="20"/>
          <w:szCs w:val="20"/>
          <w:u w:val="single"/>
          <w:lang w:val="es-PE"/>
        </w:rPr>
        <w:t xml:space="preserve"> </w:t>
      </w:r>
      <w:r w:rsidR="00A05A2A" w:rsidRPr="009E04FD">
        <w:rPr>
          <w:rFonts w:ascii="Arial" w:hAnsi="Arial" w:cs="Arial"/>
          <w:b/>
          <w:bCs/>
          <w:sz w:val="20"/>
          <w:szCs w:val="20"/>
          <w:u w:val="single"/>
          <w:lang w:val="es-PE"/>
        </w:rPr>
        <w:t>DE PLANTA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267668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 xml:space="preserve">   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Febrero 2005 – Abril 2007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programar y supervisar las labores de Mantenimiento preventivos y Correctivos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a los molinos de barras o de bolas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Comesa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programar y supervisar las labores de Mantenimiento preventivos y Correctivos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al sistema de fajas transportadoras.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Planificar, programar y supervisar las labores de Mantenimiento preventivos y Correctivos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a los filtros prensa o a los filtros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Larox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Apoyo directo en la preparación y ejecución de los Programas de Mantenimiento, manejo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Indicadores claves de desempeño en el mantenimiento de los equipos de planta.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Validar los análisis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vibracionales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realizados durante las pruebas de los equipos /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componentes.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Enviar en forma periódica reportes de los resultados del mantenimiento de los equipos no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estándar, recomendando planes de acción.</w:t>
      </w:r>
    </w:p>
    <w:p w:rsid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Participación activa en el diseño de ingeniería y distribución de equipos para proyectos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mineros de mediana y gran envergadura.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 xml:space="preserve">Generar las cotizaciones de productos y cierre de negocios con empresas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tercerizadas</w:t>
      </w:r>
      <w:proofErr w:type="spellEnd"/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cumpliendo con la política comercial de la empresa</w:t>
      </w:r>
      <w:r>
        <w:rPr>
          <w:rFonts w:ascii="Arial" w:hAnsi="Arial" w:cs="Arial"/>
          <w:sz w:val="20"/>
          <w:szCs w:val="20"/>
          <w:lang w:val="es-PE"/>
        </w:rPr>
        <w:t>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la producción del personal y establecer las medidas correctivas en campo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durante la ejecución de los planes de mantenimiento, paradas de planta y trabajos diarios.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Supervisar la disposición en el campo de personal, equipos, máquinas y dotación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de Equipos de Protección Personal.</w:t>
      </w:r>
    </w:p>
    <w:p w:rsidR="00706EDD" w:rsidRPr="00BF4890" w:rsidRDefault="00706EDD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lang w:val="es-PE"/>
        </w:rPr>
      </w:pPr>
    </w:p>
    <w:p w:rsidR="002516DD" w:rsidRPr="00605905" w:rsidRDefault="006758A2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u w:val="single"/>
        </w:rPr>
      </w:pPr>
      <w:proofErr w:type="gramStart"/>
      <w:r w:rsidRPr="00605905">
        <w:rPr>
          <w:rFonts w:ascii="Arial" w:hAnsi="Arial" w:cs="Arial"/>
          <w:b/>
          <w:bCs/>
          <w:u w:val="single"/>
        </w:rPr>
        <w:t>PROJECT AND MANAGEMENT CONSTRUCTION S.A.</w:t>
      </w:r>
      <w:proofErr w:type="gramEnd"/>
      <w:r w:rsidRPr="00605905">
        <w:rPr>
          <w:rFonts w:ascii="Arial" w:hAnsi="Arial" w:cs="Arial"/>
          <w:b/>
          <w:bCs/>
          <w:u w:val="single"/>
        </w:rPr>
        <w:t xml:space="preserve"> </w:t>
      </w:r>
    </w:p>
    <w:p w:rsidR="006758A2" w:rsidRPr="002516DD" w:rsidRDefault="002516DD" w:rsidP="002516DD">
      <w:pPr>
        <w:autoSpaceDE w:val="0"/>
        <w:autoSpaceDN w:val="0"/>
        <w:adjustRightInd w:val="0"/>
        <w:spacing w:after="0" w:line="312" w:lineRule="auto"/>
        <w:jc w:val="both"/>
        <w:rPr>
          <w:rFonts w:ascii="Arial" w:hAnsi="Arial" w:cs="Arial"/>
          <w:b/>
          <w:bCs/>
          <w:i/>
          <w:lang w:val="es-PE"/>
        </w:rPr>
      </w:pPr>
      <w:r w:rsidRPr="002516DD">
        <w:rPr>
          <w:rFonts w:ascii="Arial" w:hAnsi="Arial" w:cs="Arial"/>
          <w:b/>
          <w:bCs/>
          <w:i/>
          <w:lang w:val="es-PE"/>
        </w:rPr>
        <w:t xml:space="preserve">CLIENTE </w:t>
      </w:r>
      <w:r w:rsidRPr="002516DD">
        <w:rPr>
          <w:rFonts w:ascii="Arial" w:hAnsi="Arial" w:cs="Arial"/>
          <w:b/>
          <w:bCs/>
          <w:i/>
          <w:lang w:val="es-PE"/>
        </w:rPr>
        <w:tab/>
        <w:t xml:space="preserve">: </w:t>
      </w:r>
      <w:r w:rsidR="006758A2" w:rsidRPr="002516DD">
        <w:rPr>
          <w:rFonts w:ascii="Arial" w:hAnsi="Arial" w:cs="Arial"/>
          <w:b/>
          <w:bCs/>
          <w:i/>
          <w:lang w:val="es-PE"/>
        </w:rPr>
        <w:t>DOE RUN PERU</w:t>
      </w:r>
      <w:r w:rsidRPr="002516DD">
        <w:rPr>
          <w:rFonts w:ascii="Arial" w:hAnsi="Arial" w:cs="Arial"/>
          <w:b/>
          <w:bCs/>
          <w:i/>
          <w:lang w:val="es-PE"/>
        </w:rPr>
        <w:t xml:space="preserve"> </w:t>
      </w:r>
      <w:r w:rsidR="006758A2" w:rsidRPr="002516DD">
        <w:rPr>
          <w:rFonts w:ascii="Arial" w:hAnsi="Arial" w:cs="Arial"/>
          <w:b/>
          <w:bCs/>
          <w:i/>
          <w:lang w:val="es-PE"/>
        </w:rPr>
        <w:t>S.R.L. – La Oroya</w:t>
      </w:r>
    </w:p>
    <w:p w:rsidR="006758A2" w:rsidRPr="006758A2" w:rsidRDefault="00214F78" w:rsidP="00214F78">
      <w:pPr>
        <w:autoSpaceDE w:val="0"/>
        <w:autoSpaceDN w:val="0"/>
        <w:adjustRightInd w:val="0"/>
        <w:spacing w:before="240" w:after="0" w:line="288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Nuestro cliente 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DOE RUN PERÚ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opera el Complejo Metalúrgico de La Oroya, produce Cobre, Zinc, Plata, Plomo,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proofErr w:type="gramStart"/>
      <w:r w:rsidR="006758A2" w:rsidRPr="006758A2">
        <w:rPr>
          <w:rFonts w:ascii="Arial" w:hAnsi="Arial" w:cs="Arial"/>
          <w:sz w:val="20"/>
          <w:szCs w:val="20"/>
          <w:lang w:val="es-PE"/>
        </w:rPr>
        <w:t>Indio</w:t>
      </w:r>
      <w:proofErr w:type="gramEnd"/>
      <w:r w:rsidR="006758A2" w:rsidRPr="006758A2">
        <w:rPr>
          <w:rFonts w:ascii="Arial" w:hAnsi="Arial" w:cs="Arial"/>
          <w:sz w:val="20"/>
          <w:szCs w:val="20"/>
          <w:lang w:val="es-PE"/>
        </w:rPr>
        <w:t>, Bismuto, Oro, Selenio, Telurio y Antimonio. Adicionalmente, durante el proceso de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producción se generaban nueve subproductos (Sulfato de Zinc, Sulfato de Cobre, Ácido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Sulfúrico, Trióxido de Arsénico, Óleum, Bisulfato Sódico, Óxido de Zinc, Polvo de Zinc,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Concentrado Zinc/Plata). Aquí realice trabajos con la empresa PROMACSA, con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aproximadamente 120 personas a cargo, entre técnicos, apoyado por ingenieros y teniendo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como jefe directo al residente de obras.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346839">
        <w:rPr>
          <w:rFonts w:ascii="Arial" w:hAnsi="Arial" w:cs="Arial"/>
          <w:b/>
          <w:bCs/>
          <w:u w:val="single"/>
          <w:lang w:val="es-PE"/>
        </w:rPr>
        <w:t>SUPERVISOR DE OBRAS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Marzo 2004 – Diciembre 2004</w:t>
      </w:r>
    </w:p>
    <w:p w:rsidR="006758A2" w:rsidRPr="006758A2" w:rsidRDefault="006758A2" w:rsidP="00267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Responsable del control y supervisión del cumplimiento del plan y programa de trabajo,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liderando y dirigiendo al personal a cargo, en coordinación con el residente de obras.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Supervisar el avance de trabajos en campo y coordinaciones con el personal 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cargo.</w:t>
      </w:r>
    </w:p>
    <w:p w:rsidR="006758A2" w:rsidRPr="00706EDD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Controlar la </w:t>
      </w:r>
      <w:r w:rsidRPr="00706EDD">
        <w:rPr>
          <w:rFonts w:ascii="Arial" w:hAnsi="Arial" w:cs="Arial"/>
          <w:sz w:val="20"/>
          <w:szCs w:val="20"/>
          <w:lang w:val="es-PE"/>
        </w:rPr>
        <w:t>ejecución de las labores según estándares de construcción (civil‐metálica).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Controlar los tiempos de ejecución y consumo de materia prima e insumos utilizados en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cada orden de trabajo.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Hacer el seguimiento y velar por el cumplimiento del programa de trabajo programadas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en la Empresa.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Liderar los equipos de trabajo de mantenimiento de emergencia que se requiera.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Brindar soporte técnico al personal en relación a los trabajos asignados.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Hacer cumplir la programación de turnos y horario de trabajo en el personal técnico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asignado a la obra.</w:t>
      </w:r>
    </w:p>
    <w:p w:rsidR="006758A2" w:rsidRP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Reportar el avance diario de los trabajos realizados e informar la realización de los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trabajos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pendientes.</w:t>
      </w:r>
    </w:p>
    <w:p w:rsidR="006758A2" w:rsidRDefault="006758A2" w:rsidP="00214F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Presentar informes diarios, semanales y mensuales.</w:t>
      </w:r>
    </w:p>
    <w:p w:rsidR="00346839" w:rsidRPr="006758A2" w:rsidRDefault="00346839" w:rsidP="00346839">
      <w:pPr>
        <w:pStyle w:val="ListParagraph"/>
        <w:autoSpaceDE w:val="0"/>
        <w:autoSpaceDN w:val="0"/>
        <w:adjustRightInd w:val="0"/>
        <w:spacing w:after="0" w:line="312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</w:p>
    <w:p w:rsidR="006758A2" w:rsidRPr="00E851EA" w:rsidRDefault="006758A2" w:rsidP="00E851EA">
      <w:pPr>
        <w:shd w:val="clear" w:color="auto" w:fill="A6A6A6" w:themeFill="background1" w:themeFillShade="A6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t>EDUCACIÓN</w:t>
      </w:r>
    </w:p>
    <w:p w:rsidR="00846501" w:rsidRPr="006758A2" w:rsidRDefault="00846501" w:rsidP="00846501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DEL CENTRO DEL PERÚ </w:t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</w:t>
      </w:r>
      <w:r>
        <w:rPr>
          <w:rFonts w:ascii="Arial" w:hAnsi="Arial" w:cs="Arial"/>
          <w:b/>
          <w:bCs/>
          <w:sz w:val="20"/>
          <w:szCs w:val="20"/>
          <w:lang w:val="es-PE"/>
        </w:rPr>
        <w:t>13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– 201</w:t>
      </w:r>
      <w:r>
        <w:rPr>
          <w:rFonts w:ascii="Arial" w:hAnsi="Arial" w:cs="Arial"/>
          <w:b/>
          <w:bCs/>
          <w:sz w:val="20"/>
          <w:szCs w:val="20"/>
          <w:lang w:val="es-PE"/>
        </w:rPr>
        <w:t>5</w:t>
      </w:r>
    </w:p>
    <w:p w:rsidR="00846501" w:rsidRDefault="00846501" w:rsidP="008465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Escuela de Posgrado Universidad Nacional del Centro del Perú</w:t>
      </w:r>
    </w:p>
    <w:p w:rsidR="00846501" w:rsidRPr="006758A2" w:rsidRDefault="00846501" w:rsidP="008465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Facultad de </w:t>
      </w:r>
      <w:r w:rsidR="003F525D">
        <w:rPr>
          <w:rFonts w:ascii="Arial" w:hAnsi="Arial" w:cs="Arial"/>
          <w:sz w:val="20"/>
          <w:szCs w:val="20"/>
          <w:lang w:val="es-PE"/>
        </w:rPr>
        <w:t>INGENIERÍA ELÉCTRICA</w:t>
      </w:r>
    </w:p>
    <w:p w:rsidR="00846501" w:rsidRDefault="00846501" w:rsidP="008465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Maestría con Mención en </w:t>
      </w:r>
      <w:r>
        <w:rPr>
          <w:rFonts w:ascii="Arial" w:hAnsi="Arial" w:cs="Arial"/>
          <w:sz w:val="20"/>
          <w:szCs w:val="20"/>
          <w:lang w:val="es-PE"/>
        </w:rPr>
        <w:t xml:space="preserve">Sistemas de Distribución </w:t>
      </w:r>
      <w:r w:rsidRPr="006758A2">
        <w:rPr>
          <w:rFonts w:ascii="Arial" w:hAnsi="Arial" w:cs="Arial"/>
          <w:sz w:val="20"/>
          <w:szCs w:val="20"/>
          <w:lang w:val="es-PE"/>
        </w:rPr>
        <w:t>(</w:t>
      </w:r>
      <w:r w:rsidR="001B6B60" w:rsidRPr="001B6B60">
        <w:rPr>
          <w:rFonts w:ascii="Arial" w:hAnsi="Arial" w:cs="Arial"/>
          <w:b/>
          <w:i/>
          <w:sz w:val="20"/>
          <w:szCs w:val="20"/>
          <w:lang w:val="es-PE"/>
        </w:rPr>
        <w:t>II Ciclo</w:t>
      </w:r>
      <w:r w:rsidRPr="006758A2">
        <w:rPr>
          <w:rFonts w:ascii="Arial" w:hAnsi="Arial" w:cs="Arial"/>
          <w:sz w:val="20"/>
          <w:szCs w:val="20"/>
          <w:lang w:val="es-PE"/>
        </w:rPr>
        <w:t>)</w:t>
      </w:r>
    </w:p>
    <w:p w:rsidR="00846501" w:rsidRPr="006758A2" w:rsidRDefault="00846501" w:rsidP="00846501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PRIVADA CEU SAN PABLO </w:t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</w:t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2011 – 201</w:t>
      </w:r>
      <w:r w:rsidR="0091133C">
        <w:rPr>
          <w:rFonts w:ascii="Arial" w:hAnsi="Arial" w:cs="Arial"/>
          <w:b/>
          <w:bCs/>
          <w:sz w:val="20"/>
          <w:szCs w:val="20"/>
          <w:lang w:val="es-PE"/>
        </w:rPr>
        <w:t>4</w:t>
      </w:r>
    </w:p>
    <w:p w:rsidR="00846501" w:rsidRPr="006758A2" w:rsidRDefault="00846501" w:rsidP="008465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Escuela de Posgrado Universidad San pablo</w:t>
      </w:r>
    </w:p>
    <w:p w:rsidR="00846501" w:rsidRDefault="00846501" w:rsidP="008465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>MBA – Máster en Administración y Dirección de Empresas (</w:t>
      </w:r>
      <w:r w:rsidR="001B6B60" w:rsidRPr="001B6B60">
        <w:rPr>
          <w:rFonts w:ascii="Arial" w:hAnsi="Arial" w:cs="Arial"/>
          <w:b/>
          <w:i/>
          <w:sz w:val="20"/>
          <w:szCs w:val="20"/>
          <w:lang w:val="es-PE"/>
        </w:rPr>
        <w:t>Último Ciclo</w:t>
      </w:r>
      <w:r w:rsidRPr="006758A2">
        <w:rPr>
          <w:rFonts w:ascii="Arial" w:hAnsi="Arial" w:cs="Arial"/>
          <w:sz w:val="20"/>
          <w:szCs w:val="20"/>
          <w:lang w:val="es-PE"/>
        </w:rPr>
        <w:t>)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DEL CENTRO DEL PERÚ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2009 – 2011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Escuela de Posgrado Universidad Nacional del Centro del Perú</w:t>
      </w:r>
    </w:p>
    <w:p w:rsidR="003F525D" w:rsidRDefault="003F525D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Facultad de INGENIERÍA MECÁNICA </w:t>
      </w:r>
    </w:p>
    <w:p w:rsidR="001B6B60" w:rsidRPr="006758A2" w:rsidRDefault="001B6B60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Magister en Ingeniería mecánica </w:t>
      </w:r>
      <w:r w:rsidRPr="006758A2">
        <w:rPr>
          <w:rFonts w:ascii="Arial" w:hAnsi="Arial" w:cs="Arial"/>
          <w:sz w:val="20"/>
          <w:szCs w:val="20"/>
          <w:lang w:val="es-PE"/>
        </w:rPr>
        <w:t>Mención en Gestión del Mantenimiento y la Sostenibilidad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DEL CENTRO DEL PERÚ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1998 – 2004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Facultad de Ingeniería Mecánica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Ingeniero Mecánico</w:t>
      </w:r>
      <w:r w:rsidR="00605905">
        <w:rPr>
          <w:rFonts w:ascii="Arial" w:hAnsi="Arial" w:cs="Arial"/>
          <w:sz w:val="20"/>
          <w:szCs w:val="20"/>
          <w:lang w:val="es-PE"/>
        </w:rPr>
        <w:t xml:space="preserve"> </w:t>
      </w:r>
      <w:r w:rsidR="001B6B60">
        <w:rPr>
          <w:rFonts w:ascii="Arial" w:hAnsi="Arial" w:cs="Arial"/>
          <w:sz w:val="20"/>
          <w:szCs w:val="20"/>
          <w:lang w:val="es-PE"/>
        </w:rPr>
        <w:t>Titulado</w:t>
      </w:r>
    </w:p>
    <w:p w:rsidR="00605905" w:rsidRPr="006758A2" w:rsidRDefault="00605905" w:rsidP="00605905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CONTINENTAL DE CIENCIAS E INGENIERÍA </w:t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</w:r>
      <w:r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2012 – 2014</w:t>
      </w:r>
    </w:p>
    <w:p w:rsidR="00605905" w:rsidRPr="006758A2" w:rsidRDefault="00605905" w:rsidP="006059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Facultad de Ingeniería</w:t>
      </w:r>
      <w:r>
        <w:rPr>
          <w:rFonts w:ascii="Arial" w:hAnsi="Arial" w:cs="Arial"/>
          <w:sz w:val="20"/>
          <w:szCs w:val="20"/>
          <w:lang w:val="es-PE"/>
        </w:rPr>
        <w:t>s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05905" w:rsidRPr="00605905" w:rsidRDefault="001B6B60" w:rsidP="006059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Bachiller en </w:t>
      </w:r>
      <w:r w:rsidR="00605905" w:rsidRPr="006758A2">
        <w:rPr>
          <w:rFonts w:ascii="Arial" w:hAnsi="Arial" w:cs="Arial"/>
          <w:sz w:val="20"/>
          <w:szCs w:val="20"/>
          <w:lang w:val="es-PE"/>
        </w:rPr>
        <w:t>Ingeniería Eléctrica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ENRIQUE GUZMAN Y VALLE – CANTUTA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2009 – 2011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Facultad de Educación Tecnológica</w:t>
      </w:r>
    </w:p>
    <w:p w:rsidR="006758A2" w:rsidRPr="006758A2" w:rsidRDefault="00605905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Bachiller 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en Educación Tecnológica </w:t>
      </w:r>
      <w:r w:rsidR="001B6B60">
        <w:rPr>
          <w:rFonts w:ascii="Arial" w:hAnsi="Arial" w:cs="Arial"/>
          <w:sz w:val="20"/>
          <w:szCs w:val="20"/>
          <w:lang w:val="es-PE"/>
        </w:rPr>
        <w:t xml:space="preserve">Mención en Fuerza Motriz 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 INGENIERIA – UNI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2011 – 2012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Escuela de Gerencia de Proyectos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Especialización Gerencia de Proyectos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 INGENIERIA – UNI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2007 – 2008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Facultad de Ingeniería Civil –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UNIMaster</w:t>
      </w:r>
      <w:proofErr w:type="spellEnd"/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Especialización en Diseño Asistido por Computadora </w:t>
      </w:r>
      <w:r w:rsidR="001B6B60">
        <w:rPr>
          <w:rFonts w:ascii="Arial" w:hAnsi="Arial" w:cs="Arial"/>
          <w:sz w:val="20"/>
          <w:szCs w:val="20"/>
          <w:lang w:val="es-PE"/>
        </w:rPr>
        <w:t>–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CAD</w:t>
      </w:r>
      <w:r w:rsidR="001B6B60">
        <w:rPr>
          <w:rFonts w:ascii="Arial" w:hAnsi="Arial" w:cs="Arial"/>
          <w:sz w:val="20"/>
          <w:szCs w:val="20"/>
          <w:lang w:val="es-PE"/>
        </w:rPr>
        <w:t xml:space="preserve">   2D y 3D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CONTINENTAL DE CIENCIAS E INGENIERÍA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2008 – 2009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Especialización en Diseño Web y Diseño Gráfico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Redes Microsoft y Programa de Electrónica y Reparaciones técnicas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UNIVERSIDAD NACIONAL DEL CENTRO DEL PERÚ – (CCFIM)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2005 – 2006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Facultad de Ingeniería Mecánica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Especialización en Computación e informática</w:t>
      </w:r>
    </w:p>
    <w:p w:rsidR="006758A2" w:rsidRPr="006758A2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Colegio de la Policía Nacional del Perú “RAMIRO VILLAVERDE LAZO” </w:t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</w:r>
      <w:r w:rsidR="00574699">
        <w:rPr>
          <w:rFonts w:ascii="Arial" w:hAnsi="Arial" w:cs="Arial"/>
          <w:b/>
          <w:bCs/>
          <w:sz w:val="20"/>
          <w:szCs w:val="20"/>
          <w:lang w:val="es-PE"/>
        </w:rPr>
        <w:tab/>
        <w:t xml:space="preserve"> 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1987 – 1997</w:t>
      </w:r>
    </w:p>
    <w:p w:rsidR="006758A2" w:rsidRPr="006758A2" w:rsidRDefault="006758A2" w:rsidP="006758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Estudios de nivel primario y secundario</w:t>
      </w:r>
    </w:p>
    <w:p w:rsidR="00214F78" w:rsidRDefault="00214F78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E851EA" w:rsidRDefault="006758A2" w:rsidP="00E851EA">
      <w:pPr>
        <w:shd w:val="clear" w:color="auto" w:fill="A6A6A6" w:themeFill="background1" w:themeFillShade="A6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t>OTROS ESTUDIOS</w:t>
      </w:r>
    </w:p>
    <w:p w:rsidR="00267668" w:rsidRDefault="00267668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INSPECTOR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ASNT TC 1A – </w:t>
      </w:r>
      <w:r>
        <w:rPr>
          <w:rFonts w:ascii="Arial" w:hAnsi="Arial" w:cs="Arial"/>
          <w:sz w:val="20"/>
          <w:szCs w:val="20"/>
          <w:lang w:val="es-PE"/>
        </w:rPr>
        <w:t xml:space="preserve">MAGNETIC PARTICLES 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NIVEL II, </w:t>
      </w:r>
      <w:proofErr w:type="spellStart"/>
      <w:r w:rsidRPr="00214F78">
        <w:rPr>
          <w:rFonts w:ascii="Arial" w:hAnsi="Arial" w:cs="Arial"/>
          <w:sz w:val="20"/>
          <w:szCs w:val="20"/>
          <w:lang w:val="es-PE"/>
        </w:rPr>
        <w:t>Zion</w:t>
      </w:r>
      <w:proofErr w:type="spellEnd"/>
      <w:r w:rsidRPr="00214F78">
        <w:rPr>
          <w:rFonts w:ascii="Arial" w:hAnsi="Arial" w:cs="Arial"/>
          <w:sz w:val="20"/>
          <w:szCs w:val="20"/>
          <w:lang w:val="es-PE"/>
        </w:rPr>
        <w:t xml:space="preserve"> NDT MÉXICO, </w:t>
      </w:r>
      <w:r>
        <w:rPr>
          <w:rFonts w:ascii="Arial" w:hAnsi="Arial" w:cs="Arial"/>
          <w:sz w:val="20"/>
          <w:szCs w:val="20"/>
          <w:lang w:val="es-PE"/>
        </w:rPr>
        <w:t>Octubre</w:t>
      </w:r>
      <w:r w:rsidRPr="00214F78">
        <w:rPr>
          <w:rFonts w:ascii="Arial" w:hAnsi="Arial" w:cs="Arial"/>
          <w:sz w:val="20"/>
          <w:szCs w:val="20"/>
          <w:lang w:val="es-PE"/>
        </w:rPr>
        <w:t>, 2013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INSPECTOR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ASNT TC 1A – PENETRANT TESTING NIVEL II, </w:t>
      </w:r>
      <w:proofErr w:type="spellStart"/>
      <w:r w:rsidRPr="00214F78">
        <w:rPr>
          <w:rFonts w:ascii="Arial" w:hAnsi="Arial" w:cs="Arial"/>
          <w:sz w:val="20"/>
          <w:szCs w:val="20"/>
          <w:lang w:val="es-PE"/>
        </w:rPr>
        <w:t>Zion</w:t>
      </w:r>
      <w:proofErr w:type="spellEnd"/>
      <w:r w:rsidRPr="00214F78">
        <w:rPr>
          <w:rFonts w:ascii="Arial" w:hAnsi="Arial" w:cs="Arial"/>
          <w:sz w:val="20"/>
          <w:szCs w:val="20"/>
          <w:lang w:val="es-PE"/>
        </w:rPr>
        <w:t xml:space="preserve"> NDT MÉXICO, Setiembre, 2013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INSPECTOR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ASNT TC 1A – VISUAL TESTING NIVEL II, </w:t>
      </w:r>
      <w:proofErr w:type="spellStart"/>
      <w:r w:rsidRPr="00214F78">
        <w:rPr>
          <w:rFonts w:ascii="Arial" w:hAnsi="Arial" w:cs="Arial"/>
          <w:sz w:val="20"/>
          <w:szCs w:val="20"/>
          <w:lang w:val="es-PE"/>
        </w:rPr>
        <w:t>Zion</w:t>
      </w:r>
      <w:proofErr w:type="spellEnd"/>
      <w:r w:rsidRPr="00214F78">
        <w:rPr>
          <w:rFonts w:ascii="Arial" w:hAnsi="Arial" w:cs="Arial"/>
          <w:sz w:val="20"/>
          <w:szCs w:val="20"/>
          <w:lang w:val="es-PE"/>
        </w:rPr>
        <w:t xml:space="preserve"> NDT MÉXICO, Setiembre, 2013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AUDITOR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</w:t>
      </w:r>
      <w:r w:rsidRPr="00D50542">
        <w:rPr>
          <w:rFonts w:ascii="Arial" w:hAnsi="Arial" w:cs="Arial"/>
          <w:b/>
          <w:sz w:val="20"/>
          <w:szCs w:val="20"/>
          <w:lang w:val="es-PE"/>
        </w:rPr>
        <w:t>INTERNO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DE CALIDAD</w:t>
      </w:r>
      <w:r w:rsidR="00346839">
        <w:rPr>
          <w:rFonts w:ascii="Arial" w:hAnsi="Arial" w:cs="Arial"/>
          <w:sz w:val="20"/>
          <w:szCs w:val="20"/>
          <w:lang w:val="es-PE"/>
        </w:rPr>
        <w:t xml:space="preserve"> ISO 9001</w:t>
      </w:r>
      <w:r w:rsidRPr="00214F78">
        <w:rPr>
          <w:rFonts w:ascii="Arial" w:hAnsi="Arial" w:cs="Arial"/>
          <w:sz w:val="20"/>
          <w:szCs w:val="20"/>
          <w:lang w:val="es-PE"/>
        </w:rPr>
        <w:t>, EUROPEAN QUALITY FORMATION, Marzo 2013</w:t>
      </w:r>
    </w:p>
    <w:p w:rsidR="00267668" w:rsidRPr="00214F78" w:rsidRDefault="00267668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AUDITOR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</w:t>
      </w:r>
      <w:r w:rsidRPr="00D50542">
        <w:rPr>
          <w:rFonts w:ascii="Arial" w:hAnsi="Arial" w:cs="Arial"/>
          <w:b/>
          <w:sz w:val="20"/>
          <w:szCs w:val="20"/>
          <w:lang w:val="es-PE"/>
        </w:rPr>
        <w:t>INTERNO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DE </w:t>
      </w:r>
      <w:r>
        <w:rPr>
          <w:rFonts w:ascii="Arial" w:hAnsi="Arial" w:cs="Arial"/>
          <w:sz w:val="20"/>
          <w:szCs w:val="20"/>
          <w:lang w:val="es-PE"/>
        </w:rPr>
        <w:t>SISTEMA INTEGRADO DE GESTIÓN</w:t>
      </w:r>
      <w:r w:rsidRPr="00214F78">
        <w:rPr>
          <w:rFonts w:ascii="Arial" w:hAnsi="Arial" w:cs="Arial"/>
          <w:sz w:val="20"/>
          <w:szCs w:val="20"/>
          <w:lang w:val="es-PE"/>
        </w:rPr>
        <w:t>, EUROPEAN QUALITY FORMATION, Marzo de 201</w:t>
      </w:r>
      <w:r w:rsidR="00346839">
        <w:rPr>
          <w:rFonts w:ascii="Arial" w:hAnsi="Arial" w:cs="Arial"/>
          <w:sz w:val="20"/>
          <w:szCs w:val="20"/>
          <w:lang w:val="es-PE"/>
        </w:rPr>
        <w:t>3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214F78">
        <w:rPr>
          <w:rFonts w:ascii="Arial" w:hAnsi="Arial" w:cs="Arial"/>
          <w:sz w:val="20"/>
          <w:szCs w:val="20"/>
          <w:lang w:val="es-PE"/>
        </w:rPr>
        <w:t xml:space="preserve">TALLER DE </w:t>
      </w:r>
      <w:r w:rsidRPr="00D50542">
        <w:rPr>
          <w:rFonts w:ascii="Arial" w:hAnsi="Arial" w:cs="Arial"/>
          <w:b/>
          <w:sz w:val="20"/>
          <w:szCs w:val="20"/>
          <w:lang w:val="es-PE"/>
        </w:rPr>
        <w:t>GERENCIA DE PROYECTOS ENFOQUE PMI</w:t>
      </w:r>
      <w:r w:rsidRPr="00214F78">
        <w:rPr>
          <w:rFonts w:ascii="Arial" w:hAnsi="Arial" w:cs="Arial"/>
          <w:sz w:val="20"/>
          <w:szCs w:val="20"/>
          <w:lang w:val="es-PE"/>
        </w:rPr>
        <w:t>, PMP CERTIFICA, Enero, 2013.</w:t>
      </w:r>
    </w:p>
    <w:p w:rsidR="006758A2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346839">
        <w:rPr>
          <w:rFonts w:ascii="Arial" w:hAnsi="Arial" w:cs="Arial"/>
          <w:b/>
          <w:sz w:val="20"/>
          <w:szCs w:val="20"/>
          <w:lang w:val="es-PE"/>
        </w:rPr>
        <w:t>AUDITOR</w:t>
      </w:r>
      <w:r w:rsidRPr="00346839">
        <w:rPr>
          <w:rFonts w:ascii="Arial" w:hAnsi="Arial" w:cs="Arial"/>
          <w:sz w:val="20"/>
          <w:szCs w:val="20"/>
          <w:lang w:val="es-PE"/>
        </w:rPr>
        <w:t xml:space="preserve"> </w:t>
      </w:r>
      <w:r w:rsidRPr="00346839">
        <w:rPr>
          <w:rFonts w:ascii="Arial" w:hAnsi="Arial" w:cs="Arial"/>
          <w:b/>
          <w:sz w:val="20"/>
          <w:szCs w:val="20"/>
          <w:lang w:val="es-PE"/>
        </w:rPr>
        <w:t>INTERNO</w:t>
      </w:r>
      <w:r w:rsidRPr="00346839">
        <w:rPr>
          <w:rFonts w:ascii="Arial" w:hAnsi="Arial" w:cs="Arial"/>
          <w:sz w:val="20"/>
          <w:szCs w:val="20"/>
          <w:lang w:val="es-PE"/>
        </w:rPr>
        <w:t xml:space="preserve"> ISO 9001:2008, BUREAU VERITAS DEL PERÚ,</w:t>
      </w:r>
      <w:r w:rsidR="00346839">
        <w:rPr>
          <w:rFonts w:ascii="Arial" w:hAnsi="Arial" w:cs="Arial"/>
          <w:sz w:val="20"/>
          <w:szCs w:val="20"/>
          <w:lang w:val="es-PE"/>
        </w:rPr>
        <w:t xml:space="preserve"> </w:t>
      </w:r>
      <w:r w:rsidRPr="00346839">
        <w:rPr>
          <w:rFonts w:ascii="Arial" w:hAnsi="Arial" w:cs="Arial"/>
          <w:sz w:val="20"/>
          <w:szCs w:val="20"/>
          <w:lang w:val="es-PE"/>
        </w:rPr>
        <w:t>Diciembre 2012</w:t>
      </w:r>
    </w:p>
    <w:p w:rsidR="00FC1344" w:rsidRPr="00346839" w:rsidRDefault="00FC1344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346839">
        <w:rPr>
          <w:rFonts w:ascii="Arial" w:hAnsi="Arial" w:cs="Arial"/>
          <w:b/>
          <w:sz w:val="20"/>
          <w:szCs w:val="20"/>
          <w:lang w:val="es-PE"/>
        </w:rPr>
        <w:lastRenderedPageBreak/>
        <w:t>AUDITOR</w:t>
      </w:r>
      <w:r w:rsidRPr="00346839">
        <w:rPr>
          <w:rFonts w:ascii="Arial" w:hAnsi="Arial" w:cs="Arial"/>
          <w:sz w:val="20"/>
          <w:szCs w:val="20"/>
          <w:lang w:val="es-PE"/>
        </w:rPr>
        <w:t xml:space="preserve"> </w:t>
      </w:r>
      <w:r w:rsidRPr="00346839">
        <w:rPr>
          <w:rFonts w:ascii="Arial" w:hAnsi="Arial" w:cs="Arial"/>
          <w:b/>
          <w:sz w:val="20"/>
          <w:szCs w:val="20"/>
          <w:lang w:val="es-PE"/>
        </w:rPr>
        <w:t>INTERNO</w:t>
      </w:r>
      <w:r>
        <w:rPr>
          <w:rFonts w:ascii="Arial" w:hAnsi="Arial" w:cs="Arial"/>
          <w:sz w:val="20"/>
          <w:szCs w:val="20"/>
          <w:lang w:val="es-PE"/>
        </w:rPr>
        <w:t xml:space="preserve"> OHSAS</w:t>
      </w:r>
      <w:r w:rsidRPr="00346839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>18001:2007</w:t>
      </w:r>
      <w:r w:rsidRPr="00346839">
        <w:rPr>
          <w:rFonts w:ascii="Arial" w:hAnsi="Arial" w:cs="Arial"/>
          <w:sz w:val="20"/>
          <w:szCs w:val="20"/>
          <w:lang w:val="es-PE"/>
        </w:rPr>
        <w:t>, BUREAU VERITAS DEL PERÚ,</w:t>
      </w:r>
      <w:r>
        <w:rPr>
          <w:rFonts w:ascii="Arial" w:hAnsi="Arial" w:cs="Arial"/>
          <w:sz w:val="20"/>
          <w:szCs w:val="20"/>
          <w:lang w:val="es-PE"/>
        </w:rPr>
        <w:t xml:space="preserve"> Dicie</w:t>
      </w:r>
      <w:r w:rsidRPr="00346839">
        <w:rPr>
          <w:rFonts w:ascii="Arial" w:hAnsi="Arial" w:cs="Arial"/>
          <w:sz w:val="20"/>
          <w:szCs w:val="20"/>
          <w:lang w:val="es-PE"/>
        </w:rPr>
        <w:t>mbre 2012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GERENCIA Y DIRECCIÓN DE PROYECTOS</w:t>
      </w:r>
      <w:r w:rsidRPr="00214F78">
        <w:rPr>
          <w:rFonts w:ascii="Arial" w:hAnsi="Arial" w:cs="Arial"/>
          <w:sz w:val="20"/>
          <w:szCs w:val="20"/>
          <w:lang w:val="es-PE"/>
        </w:rPr>
        <w:t>, BS GROUP S.A., Junio 2012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CONSTRUCCIÓN Y MONTAJE PLANTAS COMPRESORAS</w:t>
      </w:r>
      <w:r w:rsidRPr="00214F78">
        <w:rPr>
          <w:rFonts w:ascii="Arial" w:hAnsi="Arial" w:cs="Arial"/>
          <w:sz w:val="20"/>
          <w:szCs w:val="20"/>
          <w:lang w:val="es-PE"/>
        </w:rPr>
        <w:t>, BUREAU VERITAS ARGENTINA, Noviembre 2011</w:t>
      </w:r>
    </w:p>
    <w:p w:rsidR="006758A2" w:rsidRPr="00214F78" w:rsidRDefault="00346839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NORMA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ISO 9001- 2008</w:t>
      </w:r>
      <w:r w:rsidR="006758A2" w:rsidRPr="00214F78">
        <w:rPr>
          <w:rFonts w:ascii="Arial" w:hAnsi="Arial" w:cs="Arial"/>
          <w:sz w:val="20"/>
          <w:szCs w:val="20"/>
          <w:lang w:val="es-PE"/>
        </w:rPr>
        <w:t xml:space="preserve"> “Sistema de Gestión de la Calidad, KEY CONSULTING, Noviembre 2009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Seguridad y Normatividad Industrial</w:t>
      </w:r>
      <w:r w:rsidRPr="00214F78">
        <w:rPr>
          <w:rFonts w:ascii="Arial" w:hAnsi="Arial" w:cs="Arial"/>
          <w:sz w:val="20"/>
          <w:szCs w:val="20"/>
          <w:lang w:val="es-PE"/>
        </w:rPr>
        <w:t xml:space="preserve"> y del Personal, EMPRESA MINERA ATACOCHA, Junio, 2008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Mantenimiento y Reparación de Motores Diesel</w:t>
      </w:r>
      <w:r w:rsidRPr="00214F78">
        <w:rPr>
          <w:rFonts w:ascii="Arial" w:hAnsi="Arial" w:cs="Arial"/>
          <w:sz w:val="20"/>
          <w:szCs w:val="20"/>
          <w:lang w:val="es-PE"/>
        </w:rPr>
        <w:t>, Univ. Nacional Del Centro Del Perú, Noviembre, 2006</w:t>
      </w:r>
    </w:p>
    <w:p w:rsidR="006758A2" w:rsidRPr="00214F78" w:rsidRDefault="00346839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FABRICACIÓN DE CILINDROS HIDRÁULICOS</w:t>
      </w:r>
      <w:r w:rsidR="006758A2" w:rsidRPr="00214F78">
        <w:rPr>
          <w:rFonts w:ascii="Arial" w:hAnsi="Arial" w:cs="Arial"/>
          <w:sz w:val="20"/>
          <w:szCs w:val="20"/>
          <w:lang w:val="es-PE"/>
        </w:rPr>
        <w:t>, Univ. Nacional Del Centro Del Perú, Junio, 2006</w:t>
      </w:r>
    </w:p>
    <w:p w:rsidR="006758A2" w:rsidRPr="00214F78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Arial" w:hAnsi="Arial" w:cs="Arial"/>
          <w:sz w:val="20"/>
          <w:szCs w:val="20"/>
          <w:lang w:val="es-PE"/>
        </w:rPr>
      </w:pPr>
      <w:r w:rsidRPr="00346839">
        <w:rPr>
          <w:rFonts w:ascii="Arial" w:hAnsi="Arial" w:cs="Arial"/>
          <w:b/>
          <w:sz w:val="20"/>
          <w:szCs w:val="20"/>
          <w:lang w:val="es-PE"/>
        </w:rPr>
        <w:t xml:space="preserve">Java </w:t>
      </w:r>
      <w:proofErr w:type="spellStart"/>
      <w:r w:rsidRPr="00346839">
        <w:rPr>
          <w:rFonts w:ascii="Arial" w:hAnsi="Arial" w:cs="Arial"/>
          <w:b/>
          <w:sz w:val="20"/>
          <w:szCs w:val="20"/>
          <w:lang w:val="es-PE"/>
        </w:rPr>
        <w:t>Developer</w:t>
      </w:r>
      <w:proofErr w:type="spellEnd"/>
      <w:r w:rsidRPr="00214F78">
        <w:rPr>
          <w:rFonts w:ascii="Arial" w:hAnsi="Arial" w:cs="Arial"/>
          <w:sz w:val="20"/>
          <w:szCs w:val="20"/>
          <w:lang w:val="es-PE"/>
        </w:rPr>
        <w:t>, Univ. SAN MARCOS, Mayo 2006</w:t>
      </w:r>
    </w:p>
    <w:p w:rsidR="00D50542" w:rsidRDefault="00D5054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346839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s-PE"/>
        </w:rPr>
      </w:pPr>
      <w:r w:rsidRPr="00346839">
        <w:rPr>
          <w:rFonts w:ascii="Arial" w:hAnsi="Arial" w:cs="Arial"/>
          <w:b/>
          <w:bCs/>
          <w:sz w:val="20"/>
          <w:szCs w:val="20"/>
          <w:u w:val="single"/>
          <w:lang w:val="es-PE"/>
        </w:rPr>
        <w:t>IDIOMAS</w:t>
      </w:r>
    </w:p>
    <w:p w:rsidR="0095277B" w:rsidRDefault="0095277B" w:rsidP="00D50542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>Español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, dominio avanzado, </w:t>
      </w:r>
      <w:r>
        <w:rPr>
          <w:rFonts w:ascii="Arial" w:hAnsi="Arial" w:cs="Arial"/>
          <w:b/>
          <w:bCs/>
          <w:sz w:val="20"/>
          <w:szCs w:val="20"/>
          <w:lang w:val="es-PE"/>
        </w:rPr>
        <w:t>LENGUA MATERNA</w:t>
      </w:r>
    </w:p>
    <w:p w:rsidR="006758A2" w:rsidRPr="006758A2" w:rsidRDefault="006758A2" w:rsidP="0095277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Inglés, dominio avanzado,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CEID – UNCP / </w:t>
      </w:r>
      <w:proofErr w:type="spellStart"/>
      <w:r w:rsidRPr="006758A2">
        <w:rPr>
          <w:rFonts w:ascii="Arial" w:hAnsi="Arial" w:cs="Arial"/>
          <w:sz w:val="20"/>
          <w:szCs w:val="20"/>
          <w:lang w:val="es-PE"/>
        </w:rPr>
        <w:t>Proficiencia</w:t>
      </w:r>
      <w:proofErr w:type="spellEnd"/>
      <w:r w:rsidRPr="006758A2">
        <w:rPr>
          <w:rFonts w:ascii="Arial" w:hAnsi="Arial" w:cs="Arial"/>
          <w:sz w:val="20"/>
          <w:szCs w:val="20"/>
          <w:lang w:val="es-PE"/>
        </w:rPr>
        <w:t xml:space="preserve"> en lenguaje Inglés</w:t>
      </w:r>
    </w:p>
    <w:p w:rsidR="006758A2" w:rsidRPr="006758A2" w:rsidRDefault="006758A2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Portugués, dominio Intermedio,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>CES HEMINGWAY</w:t>
      </w:r>
      <w:r w:rsidR="001B6B60">
        <w:rPr>
          <w:rFonts w:ascii="Arial" w:hAnsi="Arial" w:cs="Arial"/>
          <w:b/>
          <w:bCs/>
          <w:sz w:val="20"/>
          <w:szCs w:val="20"/>
          <w:lang w:val="es-PE"/>
        </w:rPr>
        <w:t xml:space="preserve"> / </w:t>
      </w:r>
      <w:proofErr w:type="spellStart"/>
      <w:r w:rsidR="001B6B60">
        <w:rPr>
          <w:rFonts w:ascii="Arial" w:hAnsi="Arial" w:cs="Arial"/>
          <w:b/>
          <w:bCs/>
          <w:sz w:val="20"/>
          <w:szCs w:val="20"/>
          <w:lang w:val="es-PE"/>
        </w:rPr>
        <w:t>Manaus</w:t>
      </w:r>
      <w:proofErr w:type="spellEnd"/>
      <w:r w:rsidR="001B6B60">
        <w:rPr>
          <w:rFonts w:ascii="Arial" w:hAnsi="Arial" w:cs="Arial"/>
          <w:b/>
          <w:bCs/>
          <w:sz w:val="20"/>
          <w:szCs w:val="20"/>
          <w:lang w:val="es-PE"/>
        </w:rPr>
        <w:t xml:space="preserve"> - Brasil</w:t>
      </w:r>
    </w:p>
    <w:p w:rsidR="00346839" w:rsidRDefault="006758A2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Quechua, dominio Intermedio, 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CEID </w:t>
      </w:r>
      <w:r w:rsidR="00346839">
        <w:rPr>
          <w:rFonts w:ascii="Arial" w:hAnsi="Arial" w:cs="Arial"/>
          <w:b/>
          <w:bCs/>
          <w:sz w:val="20"/>
          <w:szCs w:val="20"/>
          <w:lang w:val="es-PE"/>
        </w:rPr>
        <w:t>–</w:t>
      </w:r>
      <w:r w:rsidRPr="006758A2">
        <w:rPr>
          <w:rFonts w:ascii="Arial" w:hAnsi="Arial" w:cs="Arial"/>
          <w:b/>
          <w:bCs/>
          <w:sz w:val="20"/>
          <w:szCs w:val="20"/>
          <w:lang w:val="es-PE"/>
        </w:rPr>
        <w:t xml:space="preserve"> UNCP</w:t>
      </w:r>
      <w:r w:rsidR="001B6B60">
        <w:rPr>
          <w:rFonts w:ascii="Arial" w:hAnsi="Arial" w:cs="Arial"/>
          <w:b/>
          <w:bCs/>
          <w:sz w:val="20"/>
          <w:szCs w:val="20"/>
          <w:lang w:val="es-PE"/>
        </w:rPr>
        <w:t xml:space="preserve">, Huancayo </w:t>
      </w:r>
    </w:p>
    <w:p w:rsidR="00846501" w:rsidRPr="006758A2" w:rsidRDefault="00846501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s-PE"/>
        </w:rPr>
      </w:pPr>
    </w:p>
    <w:p w:rsidR="006758A2" w:rsidRPr="00346839" w:rsidRDefault="006758A2" w:rsidP="006758A2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s-PE"/>
        </w:rPr>
      </w:pPr>
      <w:r w:rsidRPr="00346839">
        <w:rPr>
          <w:rFonts w:ascii="Arial" w:hAnsi="Arial" w:cs="Arial"/>
          <w:b/>
          <w:bCs/>
          <w:sz w:val="20"/>
          <w:szCs w:val="20"/>
          <w:u w:val="single"/>
          <w:lang w:val="es-PE"/>
        </w:rPr>
        <w:t>CONOCIMIENTOS DE INFORMÁTICA</w:t>
      </w:r>
    </w:p>
    <w:p w:rsidR="006758A2" w:rsidRPr="006758A2" w:rsidRDefault="00CF2A15" w:rsidP="00D50542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WINDOWS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2003, 2007</w:t>
      </w:r>
      <w:r w:rsidR="00D50542" w:rsidRPr="00D50542">
        <w:rPr>
          <w:rFonts w:ascii="Arial" w:hAnsi="Arial" w:cs="Arial"/>
          <w:b/>
          <w:sz w:val="20"/>
          <w:szCs w:val="20"/>
          <w:lang w:val="es-PE"/>
        </w:rPr>
        <w:t>, 2010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y Vista, dominio avanzado</w:t>
      </w:r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D50542">
        <w:rPr>
          <w:rFonts w:ascii="Arial" w:hAnsi="Arial" w:cs="Arial"/>
          <w:b/>
          <w:sz w:val="20"/>
          <w:szCs w:val="20"/>
        </w:rPr>
        <w:t xml:space="preserve">MICROSOFT OFFICE </w:t>
      </w:r>
      <w:r w:rsidR="006758A2" w:rsidRPr="00D50542">
        <w:rPr>
          <w:rFonts w:ascii="Arial" w:hAnsi="Arial" w:cs="Arial"/>
          <w:b/>
          <w:sz w:val="20"/>
          <w:szCs w:val="20"/>
        </w:rPr>
        <w:t>2003 y 2007</w:t>
      </w:r>
      <w:r w:rsidR="006758A2" w:rsidRPr="006758A2">
        <w:rPr>
          <w:rFonts w:ascii="Arial" w:hAnsi="Arial" w:cs="Arial"/>
          <w:sz w:val="20"/>
          <w:szCs w:val="20"/>
        </w:rPr>
        <w:t xml:space="preserve"> / Word, Excel, Power Point, Access y Outlook, </w:t>
      </w:r>
      <w:proofErr w:type="spellStart"/>
      <w:r w:rsidR="006758A2" w:rsidRPr="006758A2">
        <w:rPr>
          <w:rFonts w:ascii="Arial" w:hAnsi="Arial" w:cs="Arial"/>
          <w:sz w:val="20"/>
          <w:szCs w:val="20"/>
        </w:rPr>
        <w:t>dominio</w:t>
      </w:r>
      <w:proofErr w:type="spellEnd"/>
      <w:r w:rsidR="006758A2" w:rsidRPr="006758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758A2" w:rsidRPr="006758A2">
        <w:rPr>
          <w:rFonts w:ascii="Arial" w:hAnsi="Arial" w:cs="Arial"/>
          <w:sz w:val="20"/>
          <w:szCs w:val="20"/>
        </w:rPr>
        <w:t>avanzado</w:t>
      </w:r>
      <w:proofErr w:type="spellEnd"/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MICROSOFT PROJECT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2003 y 2007</w:t>
      </w:r>
      <w:r w:rsidR="006758A2" w:rsidRPr="006758A2">
        <w:rPr>
          <w:rFonts w:ascii="Arial" w:hAnsi="Arial" w:cs="Arial"/>
          <w:sz w:val="20"/>
          <w:szCs w:val="20"/>
          <w:lang w:val="es-PE"/>
        </w:rPr>
        <w:t>, dominio avanzado</w:t>
      </w:r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COSTOS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 xml:space="preserve">y </w:t>
      </w: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PRESUPUESTOS </w:t>
      </w:r>
      <w:r w:rsidR="00846501">
        <w:rPr>
          <w:rFonts w:ascii="Arial" w:hAnsi="Arial" w:cs="Arial"/>
          <w:b/>
          <w:sz w:val="20"/>
          <w:szCs w:val="20"/>
          <w:lang w:val="es-PE"/>
        </w:rPr>
        <w:t xml:space="preserve">con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S10</w:t>
      </w:r>
      <w:r w:rsidR="006758A2" w:rsidRPr="006758A2">
        <w:rPr>
          <w:rFonts w:ascii="Arial" w:hAnsi="Arial" w:cs="Arial"/>
          <w:sz w:val="20"/>
          <w:szCs w:val="20"/>
          <w:lang w:val="es-PE"/>
        </w:rPr>
        <w:t>, Dominio avanzado</w:t>
      </w:r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ADMINISTRACIÓN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 xml:space="preserve">Y </w:t>
      </w: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SOPORTE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De REDES MICROSOFT 2003</w:t>
      </w:r>
      <w:r w:rsidR="001B6B60">
        <w:rPr>
          <w:rFonts w:ascii="Arial" w:hAnsi="Arial" w:cs="Arial"/>
          <w:b/>
          <w:sz w:val="20"/>
          <w:szCs w:val="20"/>
          <w:lang w:val="es-PE"/>
        </w:rPr>
        <w:t xml:space="preserve"> y 2007</w:t>
      </w:r>
      <w:r w:rsidR="006758A2" w:rsidRPr="006758A2">
        <w:rPr>
          <w:rFonts w:ascii="Arial" w:hAnsi="Arial" w:cs="Arial"/>
          <w:sz w:val="20"/>
          <w:szCs w:val="20"/>
          <w:lang w:val="es-PE"/>
        </w:rPr>
        <w:t>, dominio avanzado</w:t>
      </w:r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DISEÑO </w:t>
      </w:r>
      <w:r w:rsidR="006758A2" w:rsidRPr="00D50542">
        <w:rPr>
          <w:rFonts w:ascii="Arial" w:hAnsi="Arial" w:cs="Arial"/>
          <w:b/>
          <w:sz w:val="20"/>
          <w:szCs w:val="20"/>
          <w:lang w:val="es-PE"/>
        </w:rPr>
        <w:t>CAD</w:t>
      </w:r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– </w:t>
      </w:r>
      <w:proofErr w:type="spellStart"/>
      <w:r w:rsidR="006758A2" w:rsidRPr="006758A2">
        <w:rPr>
          <w:rFonts w:ascii="Arial" w:hAnsi="Arial" w:cs="Arial"/>
          <w:sz w:val="20"/>
          <w:szCs w:val="20"/>
          <w:lang w:val="es-PE"/>
        </w:rPr>
        <w:t>Autocad</w:t>
      </w:r>
      <w:proofErr w:type="spellEnd"/>
      <w:r w:rsidR="006758A2" w:rsidRPr="006758A2">
        <w:rPr>
          <w:rFonts w:ascii="Arial" w:hAnsi="Arial" w:cs="Arial"/>
          <w:sz w:val="20"/>
          <w:szCs w:val="20"/>
          <w:lang w:val="es-PE"/>
        </w:rPr>
        <w:t xml:space="preserve"> 2D y 3D (todas las versiones</w:t>
      </w:r>
      <w:r>
        <w:rPr>
          <w:rFonts w:ascii="Arial" w:hAnsi="Arial" w:cs="Arial"/>
          <w:sz w:val="20"/>
          <w:szCs w:val="20"/>
          <w:lang w:val="es-PE"/>
        </w:rPr>
        <w:t xml:space="preserve"> al 2010</w:t>
      </w:r>
      <w:r w:rsidR="006758A2" w:rsidRPr="006758A2">
        <w:rPr>
          <w:rFonts w:ascii="Arial" w:hAnsi="Arial" w:cs="Arial"/>
          <w:sz w:val="20"/>
          <w:szCs w:val="20"/>
          <w:lang w:val="es-PE"/>
        </w:rPr>
        <w:t>), dominio avanzado</w:t>
      </w:r>
    </w:p>
    <w:p w:rsidR="006758A2" w:rsidRPr="006758A2" w:rsidRDefault="006758A2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 xml:space="preserve">SAP 2000 </w:t>
      </w:r>
      <w:r w:rsidR="00CF2A15" w:rsidRPr="00D50542">
        <w:rPr>
          <w:rFonts w:ascii="Arial" w:hAnsi="Arial" w:cs="Arial"/>
          <w:b/>
          <w:sz w:val="20"/>
          <w:szCs w:val="20"/>
          <w:lang w:val="es-PE"/>
        </w:rPr>
        <w:t>DISEÑO DE ESTRUCTURAS</w:t>
      </w:r>
      <w:r w:rsidRPr="006758A2">
        <w:rPr>
          <w:rFonts w:ascii="Arial" w:hAnsi="Arial" w:cs="Arial"/>
          <w:sz w:val="20"/>
          <w:szCs w:val="20"/>
          <w:lang w:val="es-PE"/>
        </w:rPr>
        <w:t>, dominio avanzado</w:t>
      </w:r>
    </w:p>
    <w:p w:rsidR="006758A2" w:rsidRP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PROGRAMA DE MANTENIMIENTO SEGURO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- PSM, dominio avanzado</w:t>
      </w:r>
    </w:p>
    <w:p w:rsidR="006758A2" w:rsidRDefault="00CF2A15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D50542">
        <w:rPr>
          <w:rFonts w:ascii="Arial" w:hAnsi="Arial" w:cs="Arial"/>
          <w:b/>
          <w:sz w:val="20"/>
          <w:szCs w:val="20"/>
          <w:lang w:val="es-PE"/>
        </w:rPr>
        <w:t>DISEÑO WEB Y DISEÑO GRÁFICO</w:t>
      </w:r>
      <w:r w:rsidR="006758A2" w:rsidRPr="006758A2">
        <w:rPr>
          <w:rFonts w:ascii="Arial" w:hAnsi="Arial" w:cs="Arial"/>
          <w:sz w:val="20"/>
          <w:szCs w:val="20"/>
          <w:lang w:val="es-PE"/>
        </w:rPr>
        <w:t>, dominio avanzado</w:t>
      </w:r>
    </w:p>
    <w:p w:rsidR="00346839" w:rsidRDefault="00346839" w:rsidP="00D5054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6758A2" w:rsidRPr="00E851EA" w:rsidRDefault="006758A2" w:rsidP="00E851EA">
      <w:pPr>
        <w:shd w:val="clear" w:color="auto" w:fill="A6A6A6" w:themeFill="background1" w:themeFillShade="A6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bCs/>
          <w:sz w:val="28"/>
          <w:szCs w:val="28"/>
          <w:lang w:val="es-PE"/>
        </w:rPr>
      </w:pPr>
      <w:r w:rsidRPr="00E851EA">
        <w:rPr>
          <w:rFonts w:ascii="Arial" w:hAnsi="Arial" w:cs="Arial"/>
          <w:b/>
          <w:bCs/>
          <w:sz w:val="28"/>
          <w:szCs w:val="28"/>
          <w:lang w:val="es-PE"/>
        </w:rPr>
        <w:t>CONDICIONES ACTUALES:</w:t>
      </w:r>
    </w:p>
    <w:p w:rsidR="006758A2" w:rsidRPr="006758A2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DOMINIO DE PERSONAL A CARGO Y TRATO DIRECTO CON PROFESIONALES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TODO NIVEL.</w:t>
      </w:r>
    </w:p>
    <w:p w:rsidR="006758A2" w:rsidRPr="006758A2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EXCELENTES CONDICIONES DE TRABAJO EN CAMPO Y OFICINA.</w:t>
      </w:r>
    </w:p>
    <w:p w:rsidR="006758A2" w:rsidRPr="006758A2" w:rsidRDefault="001B6B60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 xml:space="preserve">VASTO CONOCIMIENTO Y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APLICACIÓN DE CÓDIGOS Y NORMAS TÉCNICAS DE INGENIERÍA.</w:t>
      </w:r>
    </w:p>
    <w:p w:rsidR="001B6B60" w:rsidRDefault="001B6B60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lastRenderedPageBreak/>
        <w:t>VASTO CONOCIMIENTO Y APLICACIÓN DE SISTEMAS INTEGRADOS DE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GESTIÓN</w:t>
      </w:r>
    </w:p>
    <w:p w:rsidR="006758A2" w:rsidRPr="006758A2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CONOCIMIENTO FLUIDO DEL IDIOMA INGLÉS, PORTUGUES Y QUECHUA.</w:t>
      </w:r>
    </w:p>
    <w:p w:rsidR="006758A2" w:rsidRPr="006758A2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0"/>
          <w:szCs w:val="20"/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CONOCIMIENTO FLUIDO EN COMPUTACIÓN E INFORMÁTICA, PROGRAMACIÓN</w:t>
      </w:r>
      <w:r>
        <w:rPr>
          <w:rFonts w:ascii="Arial" w:hAnsi="Arial" w:cs="Arial"/>
          <w:sz w:val="20"/>
          <w:szCs w:val="20"/>
          <w:lang w:val="es-PE"/>
        </w:rPr>
        <w:t xml:space="preserve"> </w:t>
      </w:r>
      <w:r w:rsidRPr="006758A2">
        <w:rPr>
          <w:rFonts w:ascii="Arial" w:hAnsi="Arial" w:cs="Arial"/>
          <w:sz w:val="20"/>
          <w:szCs w:val="20"/>
          <w:lang w:val="es-PE"/>
        </w:rPr>
        <w:t>Y DISEÑO.</w:t>
      </w:r>
    </w:p>
    <w:p w:rsidR="001B6B60" w:rsidRPr="001B6B60" w:rsidRDefault="006758A2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lang w:val="es-PE"/>
        </w:rPr>
      </w:pPr>
      <w:r w:rsidRPr="006758A2">
        <w:rPr>
          <w:rFonts w:ascii="Arial" w:hAnsi="Arial" w:cs="Arial"/>
          <w:sz w:val="20"/>
          <w:szCs w:val="20"/>
          <w:lang w:val="es-PE"/>
        </w:rPr>
        <w:t>CONOCIMIENTO FLUIDO EN DISEÑO ASISTIDO POR COMPUTADORA</w:t>
      </w:r>
      <w:r w:rsidR="001B6B60">
        <w:rPr>
          <w:rFonts w:ascii="Arial" w:hAnsi="Arial" w:cs="Arial"/>
          <w:sz w:val="20"/>
          <w:szCs w:val="20"/>
          <w:lang w:val="es-PE"/>
        </w:rPr>
        <w:t>,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PROGRAMAS DE </w:t>
      </w:r>
      <w:r w:rsidR="001B6B60">
        <w:rPr>
          <w:rFonts w:ascii="Arial" w:hAnsi="Arial" w:cs="Arial"/>
          <w:sz w:val="20"/>
          <w:szCs w:val="20"/>
          <w:lang w:val="es-PE"/>
        </w:rPr>
        <w:t xml:space="preserve">ADMINISTRACION, </w:t>
      </w:r>
      <w:r w:rsidRPr="006758A2">
        <w:rPr>
          <w:rFonts w:ascii="Arial" w:hAnsi="Arial" w:cs="Arial"/>
          <w:sz w:val="20"/>
          <w:szCs w:val="20"/>
          <w:lang w:val="es-PE"/>
        </w:rPr>
        <w:t>DISEÑO GRAFICO</w:t>
      </w:r>
      <w:r w:rsidR="001B6B60">
        <w:rPr>
          <w:rFonts w:ascii="Arial" w:hAnsi="Arial" w:cs="Arial"/>
          <w:sz w:val="20"/>
          <w:szCs w:val="20"/>
          <w:lang w:val="es-PE"/>
        </w:rPr>
        <w:t>,</w:t>
      </w:r>
      <w:r w:rsidRPr="006758A2">
        <w:rPr>
          <w:rFonts w:ascii="Arial" w:hAnsi="Arial" w:cs="Arial"/>
          <w:sz w:val="20"/>
          <w:szCs w:val="20"/>
          <w:lang w:val="es-PE"/>
        </w:rPr>
        <w:t xml:space="preserve"> WEB</w:t>
      </w:r>
      <w:r w:rsidR="001B6B60">
        <w:rPr>
          <w:rFonts w:ascii="Arial" w:hAnsi="Arial" w:cs="Arial"/>
          <w:sz w:val="20"/>
          <w:szCs w:val="20"/>
          <w:lang w:val="es-PE"/>
        </w:rPr>
        <w:t>.</w:t>
      </w:r>
    </w:p>
    <w:p w:rsidR="001A5A24" w:rsidRPr="006758A2" w:rsidRDefault="001B6B60" w:rsidP="00D505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EXPERTO EN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MICROSOFT EN TODAS</w:t>
      </w:r>
      <w:r w:rsidR="006758A2">
        <w:rPr>
          <w:rFonts w:ascii="Arial" w:hAnsi="Arial" w:cs="Arial"/>
          <w:sz w:val="20"/>
          <w:szCs w:val="20"/>
          <w:lang w:val="es-PE"/>
        </w:rPr>
        <w:t xml:space="preserve"> </w:t>
      </w:r>
      <w:r w:rsidR="006758A2" w:rsidRPr="006758A2">
        <w:rPr>
          <w:rFonts w:ascii="Arial" w:hAnsi="Arial" w:cs="Arial"/>
          <w:sz w:val="20"/>
          <w:szCs w:val="20"/>
          <w:lang w:val="es-PE"/>
        </w:rPr>
        <w:t>LAS VERSIONES Y PROGRAMACIÓN.</w:t>
      </w:r>
    </w:p>
    <w:sectPr w:rsidR="001A5A24" w:rsidRPr="006758A2" w:rsidSect="001A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C0B14"/>
    <w:multiLevelType w:val="hybridMultilevel"/>
    <w:tmpl w:val="4D76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86FAF"/>
    <w:multiLevelType w:val="hybridMultilevel"/>
    <w:tmpl w:val="D67A84EA"/>
    <w:lvl w:ilvl="0" w:tplc="FF02A172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92A55"/>
    <w:multiLevelType w:val="hybridMultilevel"/>
    <w:tmpl w:val="05F618C4"/>
    <w:lvl w:ilvl="0" w:tplc="FF02A172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58A2"/>
    <w:rsid w:val="00003AEB"/>
    <w:rsid w:val="00076531"/>
    <w:rsid w:val="000C246A"/>
    <w:rsid w:val="000D5FD9"/>
    <w:rsid w:val="0015192D"/>
    <w:rsid w:val="001A5A24"/>
    <w:rsid w:val="001B6B60"/>
    <w:rsid w:val="001E77D5"/>
    <w:rsid w:val="00214F78"/>
    <w:rsid w:val="002516DD"/>
    <w:rsid w:val="00267668"/>
    <w:rsid w:val="00294E63"/>
    <w:rsid w:val="002C289F"/>
    <w:rsid w:val="00346839"/>
    <w:rsid w:val="00361836"/>
    <w:rsid w:val="003E72A3"/>
    <w:rsid w:val="003F186A"/>
    <w:rsid w:val="003F525D"/>
    <w:rsid w:val="00574699"/>
    <w:rsid w:val="005A3787"/>
    <w:rsid w:val="00605905"/>
    <w:rsid w:val="006758A2"/>
    <w:rsid w:val="007069EF"/>
    <w:rsid w:val="00706EDD"/>
    <w:rsid w:val="007615C5"/>
    <w:rsid w:val="00767D6B"/>
    <w:rsid w:val="00772114"/>
    <w:rsid w:val="007949CE"/>
    <w:rsid w:val="00846501"/>
    <w:rsid w:val="00847140"/>
    <w:rsid w:val="008D6C0A"/>
    <w:rsid w:val="0091133C"/>
    <w:rsid w:val="0095277B"/>
    <w:rsid w:val="009C532E"/>
    <w:rsid w:val="009E04FD"/>
    <w:rsid w:val="00A05A2A"/>
    <w:rsid w:val="00B547B4"/>
    <w:rsid w:val="00B958BE"/>
    <w:rsid w:val="00BA19DF"/>
    <w:rsid w:val="00BF4890"/>
    <w:rsid w:val="00C16992"/>
    <w:rsid w:val="00C52517"/>
    <w:rsid w:val="00C66419"/>
    <w:rsid w:val="00C73C76"/>
    <w:rsid w:val="00C75C36"/>
    <w:rsid w:val="00CF2A15"/>
    <w:rsid w:val="00D50542"/>
    <w:rsid w:val="00DA7D63"/>
    <w:rsid w:val="00E258EB"/>
    <w:rsid w:val="00E851EA"/>
    <w:rsid w:val="00EB0DD2"/>
    <w:rsid w:val="00FC1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77D5"/>
  </w:style>
  <w:style w:type="paragraph" w:styleId="BalloonText">
    <w:name w:val="Balloon Text"/>
    <w:basedOn w:val="Normal"/>
    <w:link w:val="BalloonTextChar"/>
    <w:uiPriority w:val="99"/>
    <w:semiHidden/>
    <w:unhideWhenUsed/>
    <w:rsid w:val="00BF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8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7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14</Pages>
  <Words>4836</Words>
  <Characters>27570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 RUN PERU</Company>
  <LinksUpToDate>false</LinksUpToDate>
  <CharactersWithSpaces>32342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marias</dc:creator>
  <cp:keywords/>
  <dc:description/>
  <cp:lastModifiedBy>marias</cp:lastModifiedBy>
  <cp:revision>28</cp:revision>
  <dcterms:created xsi:type="dcterms:W3CDTF">2013-12-26T15:17:00Z</dcterms:created>
  <dcterms:modified xsi:type="dcterms:W3CDTF">2014-04-09T14:54:00Z</dcterms:modified>
</cp:coreProperties>
</file>