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33" w:rsidRPr="00B31B21" w:rsidRDefault="00DC4DEF" w:rsidP="00F7069F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B31B21">
        <w:rPr>
          <w:b/>
          <w:sz w:val="20"/>
          <w:szCs w:val="20"/>
        </w:rPr>
        <w:t>Hector Castro</w:t>
      </w:r>
    </w:p>
    <w:p w:rsidR="00814EB3" w:rsidRPr="00BE67D4" w:rsidRDefault="00DC4DEF" w:rsidP="00F7069F">
      <w:pPr>
        <w:jc w:val="center"/>
        <w:rPr>
          <w:sz w:val="20"/>
          <w:szCs w:val="20"/>
        </w:rPr>
      </w:pPr>
      <w:r w:rsidRPr="00BE67D4">
        <w:rPr>
          <w:sz w:val="20"/>
          <w:szCs w:val="20"/>
        </w:rPr>
        <w:t>188 Crepe Myrtle Dr. Groveland, Fl 34736</w:t>
      </w:r>
      <w:r w:rsidR="00451E26" w:rsidRPr="00BE67D4">
        <w:rPr>
          <w:sz w:val="20"/>
          <w:szCs w:val="20"/>
        </w:rPr>
        <w:t xml:space="preserve"> - USA</w:t>
      </w:r>
    </w:p>
    <w:p w:rsidR="007E7911" w:rsidRPr="00B84919" w:rsidRDefault="00DC4DEF" w:rsidP="007E7911">
      <w:pPr>
        <w:jc w:val="center"/>
        <w:rPr>
          <w:sz w:val="20"/>
          <w:szCs w:val="20"/>
        </w:rPr>
      </w:pPr>
      <w:r w:rsidRPr="00B84919">
        <w:rPr>
          <w:sz w:val="20"/>
          <w:szCs w:val="20"/>
        </w:rPr>
        <w:t>hectorcastro@cantv.net</w:t>
      </w:r>
      <w:r w:rsidR="00814EB3" w:rsidRPr="00B84919">
        <w:rPr>
          <w:sz w:val="20"/>
          <w:szCs w:val="20"/>
        </w:rPr>
        <w:t xml:space="preserve"> - Cell: </w:t>
      </w:r>
      <w:r w:rsidR="0019655E">
        <w:rPr>
          <w:sz w:val="20"/>
          <w:szCs w:val="20"/>
        </w:rPr>
        <w:t>1</w:t>
      </w:r>
      <w:proofErr w:type="gramStart"/>
      <w:r w:rsidR="0019655E">
        <w:rPr>
          <w:sz w:val="20"/>
          <w:szCs w:val="20"/>
        </w:rPr>
        <w:t>+</w:t>
      </w:r>
      <w:r w:rsidR="00814EB3" w:rsidRPr="00B84919">
        <w:rPr>
          <w:sz w:val="20"/>
          <w:szCs w:val="20"/>
        </w:rPr>
        <w:t>(</w:t>
      </w:r>
      <w:proofErr w:type="gramEnd"/>
      <w:r w:rsidRPr="00B84919">
        <w:rPr>
          <w:sz w:val="20"/>
          <w:szCs w:val="20"/>
        </w:rPr>
        <w:t>352) 2179747</w:t>
      </w:r>
      <w:r w:rsidR="00814EB3" w:rsidRPr="00B84919">
        <w:rPr>
          <w:sz w:val="20"/>
          <w:szCs w:val="20"/>
        </w:rPr>
        <w:t xml:space="preserve"> </w:t>
      </w:r>
    </w:p>
    <w:p w:rsidR="00AA4F1B" w:rsidRDefault="00AA4F1B" w:rsidP="00AA4F1B">
      <w:pPr>
        <w:spacing w:after="40"/>
        <w:ind w:right="1627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OBJECTIVE:</w:t>
      </w:r>
      <w:r w:rsidRPr="00AA4F1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AA4F1B" w:rsidRPr="00AA4F1B" w:rsidRDefault="00AA4F1B" w:rsidP="00223A69">
      <w:pPr>
        <w:spacing w:after="140"/>
        <w:ind w:right="1627"/>
        <w:jc w:val="both"/>
        <w:rPr>
          <w:sz w:val="20"/>
          <w:szCs w:val="20"/>
        </w:rPr>
      </w:pPr>
      <w:r w:rsidRPr="00AA4F1B">
        <w:rPr>
          <w:sz w:val="20"/>
          <w:szCs w:val="20"/>
        </w:rPr>
        <w:t>Obtain a position where I can effectively utilize my expertise in construction</w:t>
      </w:r>
      <w:r>
        <w:rPr>
          <w:sz w:val="20"/>
          <w:szCs w:val="20"/>
        </w:rPr>
        <w:t xml:space="preserve"> </w:t>
      </w:r>
      <w:r w:rsidRPr="00AA4F1B">
        <w:rPr>
          <w:sz w:val="20"/>
          <w:szCs w:val="20"/>
        </w:rPr>
        <w:t>or supply chain</w:t>
      </w:r>
      <w:r>
        <w:rPr>
          <w:sz w:val="20"/>
          <w:szCs w:val="20"/>
        </w:rPr>
        <w:t xml:space="preserve"> </w:t>
      </w:r>
      <w:r w:rsidRPr="00AA4F1B">
        <w:rPr>
          <w:sz w:val="20"/>
          <w:szCs w:val="20"/>
        </w:rPr>
        <w:t>management to make a positive contribution to the</w:t>
      </w:r>
      <w:r>
        <w:rPr>
          <w:sz w:val="20"/>
          <w:szCs w:val="20"/>
        </w:rPr>
        <w:t xml:space="preserve"> </w:t>
      </w:r>
      <w:r w:rsidRPr="00AA4F1B">
        <w:rPr>
          <w:sz w:val="20"/>
          <w:szCs w:val="20"/>
        </w:rPr>
        <w:t>organization</w:t>
      </w:r>
      <w:r>
        <w:rPr>
          <w:sz w:val="20"/>
          <w:szCs w:val="20"/>
        </w:rPr>
        <w:t>.</w:t>
      </w:r>
    </w:p>
    <w:p w:rsidR="007E7911" w:rsidRPr="00B84919" w:rsidRDefault="00814EB3" w:rsidP="00AA4F1B">
      <w:pPr>
        <w:spacing w:after="40"/>
        <w:rPr>
          <w:b/>
          <w:sz w:val="20"/>
          <w:szCs w:val="20"/>
          <w:u w:val="single"/>
        </w:rPr>
      </w:pPr>
      <w:r w:rsidRPr="00B84919">
        <w:rPr>
          <w:b/>
          <w:sz w:val="20"/>
          <w:szCs w:val="20"/>
          <w:u w:val="single"/>
        </w:rPr>
        <w:t>EDUCATION</w:t>
      </w:r>
    </w:p>
    <w:p w:rsidR="00814EB3" w:rsidRPr="00B84919" w:rsidRDefault="00DC4DEF" w:rsidP="00F545D4">
      <w:pPr>
        <w:tabs>
          <w:tab w:val="left" w:pos="8414"/>
        </w:tabs>
        <w:spacing w:after="40"/>
        <w:rPr>
          <w:b/>
          <w:sz w:val="20"/>
          <w:szCs w:val="20"/>
        </w:rPr>
      </w:pPr>
      <w:r w:rsidRPr="00B84919">
        <w:rPr>
          <w:b/>
          <w:sz w:val="20"/>
          <w:szCs w:val="20"/>
        </w:rPr>
        <w:t xml:space="preserve">Zulia University – Maracaibo - Venezuela </w:t>
      </w:r>
    </w:p>
    <w:p w:rsidR="00814EB3" w:rsidRPr="00F545D4" w:rsidRDefault="00DC4DEF" w:rsidP="00690040">
      <w:pPr>
        <w:tabs>
          <w:tab w:val="left" w:pos="7797"/>
        </w:tabs>
        <w:rPr>
          <w:i/>
          <w:sz w:val="20"/>
          <w:szCs w:val="20"/>
        </w:rPr>
      </w:pPr>
      <w:r w:rsidRPr="00F545D4">
        <w:rPr>
          <w:i/>
          <w:sz w:val="20"/>
          <w:szCs w:val="20"/>
        </w:rPr>
        <w:t>Gas Engineer Specialist</w:t>
      </w:r>
      <w:r w:rsidR="00814EB3" w:rsidRPr="00F545D4">
        <w:rPr>
          <w:i/>
          <w:sz w:val="20"/>
          <w:szCs w:val="20"/>
        </w:rPr>
        <w:t xml:space="preserve"> </w:t>
      </w:r>
      <w:r w:rsidRPr="00F545D4">
        <w:rPr>
          <w:i/>
          <w:sz w:val="20"/>
          <w:szCs w:val="20"/>
        </w:rPr>
        <w:t>– Master Degree 1992</w:t>
      </w:r>
    </w:p>
    <w:p w:rsidR="00690040" w:rsidRPr="00F545D4" w:rsidRDefault="00DC4DEF" w:rsidP="00F545D4">
      <w:pPr>
        <w:tabs>
          <w:tab w:val="left" w:pos="7797"/>
        </w:tabs>
        <w:spacing w:after="40"/>
        <w:rPr>
          <w:i/>
          <w:sz w:val="20"/>
          <w:szCs w:val="20"/>
        </w:rPr>
      </w:pPr>
      <w:r w:rsidRPr="00F545D4">
        <w:rPr>
          <w:i/>
          <w:sz w:val="20"/>
          <w:szCs w:val="20"/>
        </w:rPr>
        <w:t>Bachelor in science of Civil Engineer 1982</w:t>
      </w:r>
    </w:p>
    <w:p w:rsidR="00690040" w:rsidRPr="00AA4F1B" w:rsidRDefault="009848F2" w:rsidP="00223A69">
      <w:pPr>
        <w:tabs>
          <w:tab w:val="left" w:pos="7797"/>
        </w:tabs>
        <w:spacing w:after="140"/>
        <w:ind w:left="1051" w:right="1570" w:hanging="1051"/>
        <w:jc w:val="both"/>
        <w:rPr>
          <w:sz w:val="20"/>
          <w:szCs w:val="20"/>
        </w:rPr>
      </w:pPr>
      <w:r w:rsidRPr="00B84919">
        <w:rPr>
          <w:b/>
          <w:sz w:val="20"/>
          <w:szCs w:val="20"/>
        </w:rPr>
        <w:t xml:space="preserve">Activities: </w:t>
      </w:r>
      <w:r w:rsidR="000C2E52">
        <w:rPr>
          <w:b/>
          <w:sz w:val="20"/>
          <w:szCs w:val="20"/>
        </w:rPr>
        <w:tab/>
        <w:t xml:space="preserve">- </w:t>
      </w:r>
      <w:r w:rsidR="00054251" w:rsidRPr="00B84919">
        <w:rPr>
          <w:sz w:val="20"/>
          <w:szCs w:val="20"/>
        </w:rPr>
        <w:t>M</w:t>
      </w:r>
      <w:r w:rsidR="006A6107" w:rsidRPr="00B84919">
        <w:rPr>
          <w:sz w:val="20"/>
          <w:szCs w:val="20"/>
        </w:rPr>
        <w:t xml:space="preserve">ember of </w:t>
      </w:r>
      <w:r w:rsidR="00690040" w:rsidRPr="00B84919">
        <w:rPr>
          <w:sz w:val="20"/>
          <w:szCs w:val="20"/>
        </w:rPr>
        <w:t>Venezuelan Engineers Association (CIV)</w:t>
      </w:r>
      <w:r w:rsidR="00AA4F1B">
        <w:rPr>
          <w:sz w:val="20"/>
          <w:szCs w:val="20"/>
        </w:rPr>
        <w:t>; Gas Supplier Association.</w:t>
      </w:r>
      <w:r w:rsidR="000C2E52" w:rsidRPr="000C2E52">
        <w:rPr>
          <w:b/>
          <w:sz w:val="20"/>
          <w:szCs w:val="20"/>
        </w:rPr>
        <w:tab/>
      </w:r>
      <w:r w:rsidR="000C2E52" w:rsidRPr="000C2E52">
        <w:rPr>
          <w:b/>
          <w:sz w:val="20"/>
          <w:szCs w:val="20"/>
        </w:rPr>
        <w:tab/>
      </w:r>
    </w:p>
    <w:p w:rsidR="0065275C" w:rsidRPr="00AA4F1B" w:rsidRDefault="000A7A6A" w:rsidP="00AA4F1B">
      <w:pPr>
        <w:spacing w:after="40"/>
        <w:rPr>
          <w:b/>
          <w:sz w:val="20"/>
          <w:szCs w:val="20"/>
          <w:u w:val="single"/>
        </w:rPr>
      </w:pPr>
      <w:r w:rsidRPr="00B84919">
        <w:rPr>
          <w:b/>
          <w:sz w:val="20"/>
          <w:szCs w:val="20"/>
          <w:u w:val="single"/>
        </w:rPr>
        <w:t xml:space="preserve">WORK EXPERIENCE </w:t>
      </w:r>
    </w:p>
    <w:p w:rsidR="00C121C7" w:rsidRPr="00B84919" w:rsidRDefault="0043316A" w:rsidP="00A8757C">
      <w:pPr>
        <w:tabs>
          <w:tab w:val="left" w:pos="8100"/>
        </w:tabs>
        <w:spacing w:after="40"/>
        <w:rPr>
          <w:b/>
          <w:sz w:val="20"/>
          <w:szCs w:val="20"/>
        </w:rPr>
      </w:pPr>
      <w:r w:rsidRPr="00B84919">
        <w:rPr>
          <w:b/>
          <w:sz w:val="20"/>
          <w:szCs w:val="20"/>
        </w:rPr>
        <w:t>West Corporation, S.A.</w:t>
      </w:r>
      <w:r w:rsidR="003A7E14" w:rsidRPr="00B84919">
        <w:rPr>
          <w:sz w:val="20"/>
          <w:szCs w:val="20"/>
        </w:rPr>
        <w:t xml:space="preserve"> </w:t>
      </w:r>
      <w:r w:rsidR="00022374" w:rsidRPr="00B84919">
        <w:rPr>
          <w:b/>
          <w:sz w:val="20"/>
          <w:szCs w:val="20"/>
        </w:rPr>
        <w:t>– General Manager</w:t>
      </w:r>
      <w:r w:rsidR="003A7E14" w:rsidRPr="00B84919">
        <w:rPr>
          <w:sz w:val="20"/>
          <w:szCs w:val="20"/>
        </w:rPr>
        <w:t xml:space="preserve">                           </w:t>
      </w:r>
      <w:r w:rsidR="00C121C7" w:rsidRPr="00B84919">
        <w:rPr>
          <w:sz w:val="20"/>
          <w:szCs w:val="20"/>
        </w:rPr>
        <w:t xml:space="preserve">          </w:t>
      </w:r>
      <w:r w:rsidRPr="00B84919">
        <w:rPr>
          <w:sz w:val="20"/>
          <w:szCs w:val="20"/>
        </w:rPr>
        <w:tab/>
      </w:r>
      <w:r w:rsidRPr="00B84919">
        <w:rPr>
          <w:b/>
          <w:sz w:val="20"/>
          <w:szCs w:val="20"/>
        </w:rPr>
        <w:t>1992-201</w:t>
      </w:r>
      <w:r w:rsidR="00B31B21">
        <w:rPr>
          <w:b/>
          <w:sz w:val="20"/>
          <w:szCs w:val="20"/>
        </w:rPr>
        <w:t>4</w:t>
      </w:r>
    </w:p>
    <w:p w:rsidR="00A94470" w:rsidRPr="00B84919" w:rsidRDefault="00A94470" w:rsidP="00223A69">
      <w:pPr>
        <w:tabs>
          <w:tab w:val="left" w:pos="8100"/>
        </w:tabs>
        <w:spacing w:after="20"/>
        <w:rPr>
          <w:sz w:val="20"/>
          <w:szCs w:val="20"/>
        </w:rPr>
      </w:pPr>
      <w:r w:rsidRPr="00B84919">
        <w:rPr>
          <w:sz w:val="20"/>
          <w:szCs w:val="20"/>
        </w:rPr>
        <w:t>Construction Division</w:t>
      </w:r>
    </w:p>
    <w:p w:rsidR="00086C52" w:rsidRPr="00B84919" w:rsidRDefault="0021675D" w:rsidP="0021675D">
      <w:pPr>
        <w:numPr>
          <w:ilvl w:val="0"/>
          <w:numId w:val="16"/>
        </w:numPr>
        <w:shd w:val="clear" w:color="auto" w:fill="FFFFFF"/>
        <w:ind w:left="450" w:right="1620" w:hanging="270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Direct</w:t>
      </w:r>
      <w:r w:rsidR="005A0CB4" w:rsidRPr="00B84919">
        <w:rPr>
          <w:sz w:val="20"/>
          <w:szCs w:val="20"/>
        </w:rPr>
        <w:t>ed</w:t>
      </w:r>
      <w:r w:rsidRPr="00B84919">
        <w:rPr>
          <w:sz w:val="20"/>
          <w:szCs w:val="20"/>
        </w:rPr>
        <w:t xml:space="preserve"> and</w:t>
      </w:r>
      <w:r w:rsidR="00086C52" w:rsidRPr="00086C52">
        <w:rPr>
          <w:sz w:val="20"/>
          <w:szCs w:val="20"/>
        </w:rPr>
        <w:t xml:space="preserve"> control</w:t>
      </w:r>
      <w:r w:rsidR="00223A69">
        <w:rPr>
          <w:sz w:val="20"/>
          <w:szCs w:val="20"/>
        </w:rPr>
        <w:t>led</w:t>
      </w:r>
      <w:r w:rsidR="00086C52" w:rsidRPr="00086C52">
        <w:rPr>
          <w:sz w:val="20"/>
          <w:szCs w:val="20"/>
        </w:rPr>
        <w:t xml:space="preserve"> construction projects </w:t>
      </w:r>
      <w:r w:rsidR="005A0CB4" w:rsidRPr="00B84919">
        <w:rPr>
          <w:sz w:val="20"/>
          <w:szCs w:val="20"/>
        </w:rPr>
        <w:t xml:space="preserve">(private/oil sectors) </w:t>
      </w:r>
      <w:r w:rsidR="00086C52" w:rsidRPr="00086C52">
        <w:rPr>
          <w:sz w:val="20"/>
          <w:szCs w:val="20"/>
        </w:rPr>
        <w:t>from start t</w:t>
      </w:r>
      <w:r w:rsidRPr="00B84919">
        <w:rPr>
          <w:sz w:val="20"/>
          <w:szCs w:val="20"/>
        </w:rPr>
        <w:t>o finish according to schedule and customer</w:t>
      </w:r>
      <w:r w:rsidR="009D62EA" w:rsidRPr="00B84919">
        <w:rPr>
          <w:sz w:val="20"/>
          <w:szCs w:val="20"/>
        </w:rPr>
        <w:t xml:space="preserve"> </w:t>
      </w:r>
      <w:r w:rsidRPr="00B84919">
        <w:rPr>
          <w:sz w:val="20"/>
          <w:szCs w:val="20"/>
        </w:rPr>
        <w:t xml:space="preserve">specifications. </w:t>
      </w:r>
    </w:p>
    <w:p w:rsidR="0021675D" w:rsidRPr="00B84919" w:rsidRDefault="0021675D" w:rsidP="0021675D">
      <w:pPr>
        <w:numPr>
          <w:ilvl w:val="0"/>
          <w:numId w:val="16"/>
        </w:numPr>
        <w:shd w:val="clear" w:color="auto" w:fill="FFFFFF"/>
        <w:ind w:left="450" w:right="1620" w:hanging="270"/>
        <w:jc w:val="both"/>
        <w:rPr>
          <w:sz w:val="20"/>
          <w:szCs w:val="20"/>
        </w:rPr>
      </w:pPr>
      <w:r w:rsidRPr="00086C52">
        <w:rPr>
          <w:sz w:val="20"/>
          <w:szCs w:val="20"/>
        </w:rPr>
        <w:t>Prepare</w:t>
      </w:r>
      <w:r w:rsidR="005A0CB4" w:rsidRPr="00B84919">
        <w:rPr>
          <w:sz w:val="20"/>
          <w:szCs w:val="20"/>
        </w:rPr>
        <w:t>d</w:t>
      </w:r>
      <w:r w:rsidRPr="00086C52">
        <w:rPr>
          <w:sz w:val="20"/>
          <w:szCs w:val="20"/>
        </w:rPr>
        <w:t xml:space="preserve"> and negotiate</w:t>
      </w:r>
      <w:r w:rsidR="005A0CB4" w:rsidRPr="00B84919">
        <w:rPr>
          <w:sz w:val="20"/>
          <w:szCs w:val="20"/>
        </w:rPr>
        <w:t>d</w:t>
      </w:r>
      <w:r w:rsidRPr="00086C52">
        <w:rPr>
          <w:sz w:val="20"/>
          <w:szCs w:val="20"/>
        </w:rPr>
        <w:t xml:space="preserve"> revisions, changes and additions to</w:t>
      </w:r>
      <w:r w:rsidRPr="00B84919">
        <w:rPr>
          <w:sz w:val="20"/>
          <w:szCs w:val="20"/>
        </w:rPr>
        <w:t xml:space="preserve"> contractual agreements.</w:t>
      </w:r>
    </w:p>
    <w:p w:rsidR="00C74F63" w:rsidRPr="00B84919" w:rsidRDefault="005A0CB4" w:rsidP="00223A69">
      <w:pPr>
        <w:numPr>
          <w:ilvl w:val="0"/>
          <w:numId w:val="16"/>
        </w:numPr>
        <w:shd w:val="clear" w:color="auto" w:fill="FFFFFF"/>
        <w:ind w:left="461" w:right="1627" w:hanging="274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Planned</w:t>
      </w:r>
      <w:r w:rsidR="0021675D" w:rsidRPr="00086C52">
        <w:rPr>
          <w:sz w:val="20"/>
          <w:szCs w:val="20"/>
        </w:rPr>
        <w:t xml:space="preserve"> and prepare</w:t>
      </w:r>
      <w:r w:rsidRPr="00B84919">
        <w:rPr>
          <w:sz w:val="20"/>
          <w:szCs w:val="20"/>
        </w:rPr>
        <w:t>d</w:t>
      </w:r>
      <w:r w:rsidR="0021675D" w:rsidRPr="00086C52">
        <w:rPr>
          <w:sz w:val="20"/>
          <w:szCs w:val="20"/>
        </w:rPr>
        <w:t xml:space="preserve"> construction schedules and milestones</w:t>
      </w:r>
      <w:r w:rsidRPr="00B84919">
        <w:rPr>
          <w:sz w:val="20"/>
          <w:szCs w:val="20"/>
        </w:rPr>
        <w:t>,</w:t>
      </w:r>
      <w:r w:rsidR="0021675D" w:rsidRPr="00086C52">
        <w:rPr>
          <w:sz w:val="20"/>
          <w:szCs w:val="20"/>
        </w:rPr>
        <w:t xml:space="preserve"> and monitor</w:t>
      </w:r>
      <w:r w:rsidRPr="00B84919">
        <w:rPr>
          <w:sz w:val="20"/>
          <w:szCs w:val="20"/>
        </w:rPr>
        <w:t>ed</w:t>
      </w:r>
      <w:r w:rsidR="0021675D" w:rsidRPr="00086C52">
        <w:rPr>
          <w:sz w:val="20"/>
          <w:szCs w:val="20"/>
        </w:rPr>
        <w:t xml:space="preserve"> </w:t>
      </w:r>
      <w:r w:rsidR="0021675D" w:rsidRPr="00B84919">
        <w:rPr>
          <w:sz w:val="20"/>
          <w:szCs w:val="20"/>
        </w:rPr>
        <w:t>and report</w:t>
      </w:r>
      <w:r w:rsidRPr="00B84919">
        <w:rPr>
          <w:sz w:val="20"/>
          <w:szCs w:val="20"/>
        </w:rPr>
        <w:t>ed</w:t>
      </w:r>
      <w:r w:rsidR="0021675D" w:rsidRPr="00B84919">
        <w:rPr>
          <w:sz w:val="20"/>
          <w:szCs w:val="20"/>
        </w:rPr>
        <w:t xml:space="preserve"> </w:t>
      </w:r>
      <w:r w:rsidR="0021675D" w:rsidRPr="00086C52">
        <w:rPr>
          <w:sz w:val="20"/>
          <w:szCs w:val="20"/>
        </w:rPr>
        <w:t xml:space="preserve">progress </w:t>
      </w:r>
      <w:r w:rsidR="0021675D" w:rsidRPr="00B84919">
        <w:rPr>
          <w:sz w:val="20"/>
          <w:szCs w:val="20"/>
        </w:rPr>
        <w:t>to customer.</w:t>
      </w:r>
    </w:p>
    <w:p w:rsidR="00C74F63" w:rsidRPr="00B84919" w:rsidRDefault="00C74F63" w:rsidP="00223A69">
      <w:pPr>
        <w:tabs>
          <w:tab w:val="left" w:pos="8100"/>
        </w:tabs>
        <w:spacing w:before="40"/>
        <w:rPr>
          <w:sz w:val="20"/>
          <w:szCs w:val="20"/>
        </w:rPr>
      </w:pPr>
      <w:r w:rsidRPr="00B84919">
        <w:rPr>
          <w:sz w:val="20"/>
          <w:szCs w:val="20"/>
        </w:rPr>
        <w:t>Material Supply Division</w:t>
      </w:r>
    </w:p>
    <w:p w:rsidR="00A94470" w:rsidRPr="00B84919" w:rsidRDefault="006965FE" w:rsidP="0021675D">
      <w:pPr>
        <w:pStyle w:val="ColorfulList-Accent11"/>
        <w:numPr>
          <w:ilvl w:val="0"/>
          <w:numId w:val="5"/>
        </w:numPr>
        <w:ind w:left="446" w:right="1620" w:hanging="302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Plan</w:t>
      </w:r>
      <w:r w:rsidR="005A0CB4" w:rsidRPr="00B84919">
        <w:rPr>
          <w:sz w:val="20"/>
          <w:szCs w:val="20"/>
        </w:rPr>
        <w:t>ned</w:t>
      </w:r>
      <w:r w:rsidRPr="00B84919">
        <w:rPr>
          <w:sz w:val="20"/>
          <w:szCs w:val="20"/>
        </w:rPr>
        <w:t>, organize</w:t>
      </w:r>
      <w:r w:rsidR="005A0CB4" w:rsidRPr="00B84919">
        <w:rPr>
          <w:sz w:val="20"/>
          <w:szCs w:val="20"/>
        </w:rPr>
        <w:t>d</w:t>
      </w:r>
      <w:r w:rsidRPr="00B84919">
        <w:rPr>
          <w:sz w:val="20"/>
          <w:szCs w:val="20"/>
        </w:rPr>
        <w:t>, direct</w:t>
      </w:r>
      <w:r w:rsidR="005A0CB4" w:rsidRPr="00B84919">
        <w:rPr>
          <w:sz w:val="20"/>
          <w:szCs w:val="20"/>
        </w:rPr>
        <w:t>ed</w:t>
      </w:r>
      <w:r w:rsidRPr="00B84919">
        <w:rPr>
          <w:sz w:val="20"/>
          <w:szCs w:val="20"/>
        </w:rPr>
        <w:t xml:space="preserve">, </w:t>
      </w:r>
      <w:r w:rsidR="005A0CB4" w:rsidRPr="00B84919">
        <w:rPr>
          <w:sz w:val="20"/>
          <w:szCs w:val="20"/>
        </w:rPr>
        <w:t>controlled</w:t>
      </w:r>
      <w:r w:rsidRPr="00B84919">
        <w:rPr>
          <w:sz w:val="20"/>
          <w:szCs w:val="20"/>
        </w:rPr>
        <w:t xml:space="preserve"> and evaluate</w:t>
      </w:r>
      <w:r w:rsidR="005A0CB4" w:rsidRPr="00B84919">
        <w:rPr>
          <w:sz w:val="20"/>
          <w:szCs w:val="20"/>
        </w:rPr>
        <w:t>d</w:t>
      </w:r>
      <w:r w:rsidRPr="00B84919">
        <w:rPr>
          <w:sz w:val="20"/>
          <w:szCs w:val="20"/>
        </w:rPr>
        <w:t xml:space="preserve"> the selling and distribution of material for construction</w:t>
      </w:r>
      <w:r w:rsidR="00A94470" w:rsidRPr="00B84919">
        <w:rPr>
          <w:sz w:val="20"/>
          <w:szCs w:val="20"/>
        </w:rPr>
        <w:t xml:space="preserve">. </w:t>
      </w:r>
    </w:p>
    <w:p w:rsidR="00A94470" w:rsidRPr="00B84919" w:rsidRDefault="005A0CB4" w:rsidP="0021675D">
      <w:pPr>
        <w:pStyle w:val="ColorfulList-Accent11"/>
        <w:numPr>
          <w:ilvl w:val="0"/>
          <w:numId w:val="5"/>
        </w:numPr>
        <w:ind w:left="446" w:right="1620" w:hanging="302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Managed</w:t>
      </w:r>
      <w:r w:rsidR="00A94470" w:rsidRPr="00B84919">
        <w:rPr>
          <w:sz w:val="20"/>
          <w:szCs w:val="20"/>
        </w:rPr>
        <w:t xml:space="preserve"> </w:t>
      </w:r>
      <w:r w:rsidR="00C74F63" w:rsidRPr="00B84919">
        <w:rPr>
          <w:sz w:val="20"/>
          <w:szCs w:val="20"/>
        </w:rPr>
        <w:t xml:space="preserve">the negotiation </w:t>
      </w:r>
      <w:r w:rsidR="00A94470" w:rsidRPr="00B84919">
        <w:rPr>
          <w:sz w:val="20"/>
          <w:szCs w:val="20"/>
        </w:rPr>
        <w:t xml:space="preserve">of </w:t>
      </w:r>
      <w:r w:rsidR="00C74F63" w:rsidRPr="00B84919">
        <w:rPr>
          <w:sz w:val="20"/>
          <w:szCs w:val="20"/>
        </w:rPr>
        <w:t xml:space="preserve"> Material I</w:t>
      </w:r>
      <w:r w:rsidR="007D19D6" w:rsidRPr="00B84919">
        <w:rPr>
          <w:sz w:val="20"/>
          <w:szCs w:val="20"/>
        </w:rPr>
        <w:t>mport</w:t>
      </w:r>
      <w:r w:rsidR="00C74F63" w:rsidRPr="00B84919">
        <w:rPr>
          <w:sz w:val="20"/>
          <w:szCs w:val="20"/>
        </w:rPr>
        <w:t>ation</w:t>
      </w:r>
      <w:r w:rsidR="007D19D6" w:rsidRPr="00B84919">
        <w:rPr>
          <w:sz w:val="20"/>
          <w:szCs w:val="20"/>
        </w:rPr>
        <w:t xml:space="preserve"> </w:t>
      </w:r>
      <w:r w:rsidR="00C74F63" w:rsidRPr="00B84919">
        <w:rPr>
          <w:sz w:val="20"/>
          <w:szCs w:val="20"/>
        </w:rPr>
        <w:t>C</w:t>
      </w:r>
      <w:r w:rsidR="00A94470" w:rsidRPr="00B84919">
        <w:rPr>
          <w:sz w:val="20"/>
          <w:szCs w:val="20"/>
        </w:rPr>
        <w:t>ontracts</w:t>
      </w:r>
    </w:p>
    <w:p w:rsidR="00A94470" w:rsidRPr="00B84919" w:rsidRDefault="00A94470" w:rsidP="0021675D">
      <w:pPr>
        <w:pStyle w:val="ColorfulList-Accent11"/>
        <w:numPr>
          <w:ilvl w:val="0"/>
          <w:numId w:val="5"/>
        </w:numPr>
        <w:ind w:left="446" w:right="1620" w:hanging="302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D</w:t>
      </w:r>
      <w:r w:rsidR="00C74F63" w:rsidRPr="00B84919">
        <w:rPr>
          <w:sz w:val="20"/>
          <w:szCs w:val="20"/>
        </w:rPr>
        <w:t>evelop</w:t>
      </w:r>
      <w:r w:rsidR="005C1236" w:rsidRPr="00B84919">
        <w:rPr>
          <w:sz w:val="20"/>
          <w:szCs w:val="20"/>
        </w:rPr>
        <w:t>ed</w:t>
      </w:r>
      <w:r w:rsidR="00C74F63" w:rsidRPr="00B84919">
        <w:rPr>
          <w:sz w:val="20"/>
          <w:szCs w:val="20"/>
        </w:rPr>
        <w:t xml:space="preserve"> and implement</w:t>
      </w:r>
      <w:r w:rsidR="005C1236" w:rsidRPr="00B84919">
        <w:rPr>
          <w:sz w:val="20"/>
          <w:szCs w:val="20"/>
        </w:rPr>
        <w:t>ed</w:t>
      </w:r>
      <w:r w:rsidR="00C74F63" w:rsidRPr="00B84919">
        <w:rPr>
          <w:sz w:val="20"/>
          <w:szCs w:val="20"/>
        </w:rPr>
        <w:t xml:space="preserve"> the P</w:t>
      </w:r>
      <w:r w:rsidRPr="00B84919">
        <w:rPr>
          <w:sz w:val="20"/>
          <w:szCs w:val="20"/>
        </w:rPr>
        <w:t>urchasing</w:t>
      </w:r>
      <w:r w:rsidR="00C74F63" w:rsidRPr="00B84919">
        <w:rPr>
          <w:sz w:val="20"/>
          <w:szCs w:val="20"/>
        </w:rPr>
        <w:t>/S</w:t>
      </w:r>
      <w:r w:rsidRPr="00B84919">
        <w:rPr>
          <w:sz w:val="20"/>
          <w:szCs w:val="20"/>
        </w:rPr>
        <w:t>elling</w:t>
      </w:r>
      <w:r w:rsidR="00C74F63" w:rsidRPr="00B84919">
        <w:rPr>
          <w:sz w:val="20"/>
          <w:szCs w:val="20"/>
        </w:rPr>
        <w:t xml:space="preserve"> Policies </w:t>
      </w:r>
      <w:r w:rsidRPr="00B84919">
        <w:rPr>
          <w:sz w:val="20"/>
          <w:szCs w:val="20"/>
        </w:rPr>
        <w:t xml:space="preserve">of </w:t>
      </w:r>
      <w:r w:rsidR="007D19D6" w:rsidRPr="00B84919">
        <w:rPr>
          <w:sz w:val="20"/>
          <w:szCs w:val="20"/>
        </w:rPr>
        <w:t>Company</w:t>
      </w:r>
    </w:p>
    <w:p w:rsidR="006965FE" w:rsidRPr="00451E26" w:rsidRDefault="00BA248A" w:rsidP="002F0418">
      <w:pPr>
        <w:shd w:val="clear" w:color="auto" w:fill="FFFFFF"/>
        <w:tabs>
          <w:tab w:val="left" w:pos="8100"/>
        </w:tabs>
        <w:spacing w:before="120" w:after="40"/>
        <w:rPr>
          <w:sz w:val="20"/>
          <w:szCs w:val="20"/>
          <w:lang w:val="es-ES"/>
        </w:rPr>
      </w:pPr>
      <w:r w:rsidRPr="00B84919">
        <w:rPr>
          <w:sz w:val="20"/>
          <w:szCs w:val="20"/>
        </w:rPr>
        <w:t xml:space="preserve"> </w:t>
      </w:r>
      <w:r w:rsidR="00022374" w:rsidRPr="00451E26">
        <w:rPr>
          <w:b/>
          <w:sz w:val="20"/>
          <w:szCs w:val="20"/>
          <w:lang w:val="es-ES"/>
        </w:rPr>
        <w:t>Petróleos</w:t>
      </w:r>
      <w:r w:rsidRPr="00451E26">
        <w:rPr>
          <w:b/>
          <w:sz w:val="20"/>
          <w:szCs w:val="20"/>
          <w:lang w:val="es-ES"/>
        </w:rPr>
        <w:t xml:space="preserve"> de Venezuela</w:t>
      </w:r>
      <w:r w:rsidRPr="00451E26">
        <w:rPr>
          <w:sz w:val="20"/>
          <w:szCs w:val="20"/>
          <w:lang w:val="es-ES"/>
        </w:rPr>
        <w:t xml:space="preserve"> (PDVSA)</w:t>
      </w:r>
      <w:r w:rsidR="00022374" w:rsidRPr="00451E26">
        <w:rPr>
          <w:sz w:val="20"/>
          <w:szCs w:val="20"/>
          <w:lang w:val="es-ES"/>
        </w:rPr>
        <w:t xml:space="preserve"> </w:t>
      </w:r>
      <w:r w:rsidR="00022374" w:rsidRPr="00451E26">
        <w:rPr>
          <w:b/>
          <w:sz w:val="20"/>
          <w:szCs w:val="20"/>
          <w:lang w:val="es-ES"/>
        </w:rPr>
        <w:t>–</w:t>
      </w:r>
      <w:r w:rsidR="00B84919" w:rsidRPr="00451E26">
        <w:rPr>
          <w:b/>
          <w:sz w:val="20"/>
          <w:szCs w:val="20"/>
          <w:lang w:val="es-ES"/>
        </w:rPr>
        <w:t xml:space="preserve"> </w:t>
      </w:r>
      <w:proofErr w:type="spellStart"/>
      <w:r w:rsidR="00B84919" w:rsidRPr="00451E26">
        <w:rPr>
          <w:b/>
          <w:sz w:val="20"/>
          <w:szCs w:val="20"/>
          <w:lang w:val="es-ES"/>
        </w:rPr>
        <w:t>Constru</w:t>
      </w:r>
      <w:r w:rsidR="00022374" w:rsidRPr="00451E26">
        <w:rPr>
          <w:b/>
          <w:sz w:val="20"/>
          <w:szCs w:val="20"/>
          <w:lang w:val="es-ES"/>
        </w:rPr>
        <w:t>ction</w:t>
      </w:r>
      <w:proofErr w:type="spellEnd"/>
      <w:r w:rsidR="00022374" w:rsidRPr="00451E26">
        <w:rPr>
          <w:b/>
          <w:sz w:val="20"/>
          <w:szCs w:val="20"/>
          <w:lang w:val="es-ES"/>
        </w:rPr>
        <w:t xml:space="preserve"> Supervisor</w:t>
      </w:r>
      <w:r w:rsidR="002F0418" w:rsidRPr="00451E26">
        <w:rPr>
          <w:sz w:val="20"/>
          <w:szCs w:val="20"/>
          <w:lang w:val="es-ES"/>
        </w:rPr>
        <w:tab/>
      </w:r>
      <w:r w:rsidR="00022374" w:rsidRPr="00451E26">
        <w:rPr>
          <w:b/>
          <w:sz w:val="20"/>
          <w:szCs w:val="20"/>
          <w:lang w:val="es-ES"/>
        </w:rPr>
        <w:t>1980</w:t>
      </w:r>
      <w:r w:rsidR="002F0418" w:rsidRPr="00451E26">
        <w:rPr>
          <w:b/>
          <w:sz w:val="20"/>
          <w:szCs w:val="20"/>
          <w:lang w:val="es-ES"/>
        </w:rPr>
        <w:t>-</w:t>
      </w:r>
      <w:r w:rsidR="009B6F8B" w:rsidRPr="00451E26">
        <w:rPr>
          <w:b/>
          <w:sz w:val="20"/>
          <w:szCs w:val="20"/>
          <w:lang w:val="es-ES"/>
        </w:rPr>
        <w:t xml:space="preserve"> </w:t>
      </w:r>
      <w:r w:rsidR="002F0418" w:rsidRPr="00451E26">
        <w:rPr>
          <w:b/>
          <w:sz w:val="20"/>
          <w:szCs w:val="20"/>
          <w:lang w:val="es-ES"/>
        </w:rPr>
        <w:t>1992</w:t>
      </w:r>
    </w:p>
    <w:p w:rsidR="001F31E0" w:rsidRDefault="00A8757C" w:rsidP="00022374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50" w:right="1620" w:hanging="297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Prioritize</w:t>
      </w:r>
      <w:r w:rsidR="005C1236" w:rsidRPr="00B84919">
        <w:rPr>
          <w:sz w:val="20"/>
          <w:szCs w:val="20"/>
        </w:rPr>
        <w:t>d</w:t>
      </w:r>
      <w:r w:rsidRPr="00B84919">
        <w:rPr>
          <w:sz w:val="20"/>
          <w:szCs w:val="20"/>
        </w:rPr>
        <w:t>, plan</w:t>
      </w:r>
      <w:r w:rsidR="005C1236" w:rsidRPr="00B84919">
        <w:rPr>
          <w:sz w:val="20"/>
          <w:szCs w:val="20"/>
        </w:rPr>
        <w:t>ned</w:t>
      </w:r>
      <w:r w:rsidRPr="00B84919">
        <w:rPr>
          <w:sz w:val="20"/>
          <w:szCs w:val="20"/>
        </w:rPr>
        <w:t>, manage</w:t>
      </w:r>
      <w:r w:rsidR="005C1236" w:rsidRPr="00B84919">
        <w:rPr>
          <w:sz w:val="20"/>
          <w:szCs w:val="20"/>
        </w:rPr>
        <w:t>d</w:t>
      </w:r>
      <w:r w:rsidRPr="00B84919">
        <w:rPr>
          <w:sz w:val="20"/>
          <w:szCs w:val="20"/>
        </w:rPr>
        <w:t>, and report</w:t>
      </w:r>
      <w:r w:rsidR="005C1236" w:rsidRPr="00B84919">
        <w:rPr>
          <w:sz w:val="20"/>
          <w:szCs w:val="20"/>
        </w:rPr>
        <w:t>ed</w:t>
      </w:r>
      <w:r w:rsidRPr="00B84919">
        <w:rPr>
          <w:sz w:val="20"/>
          <w:szCs w:val="20"/>
        </w:rPr>
        <w:t xml:space="preserve"> on multiple capital and maintenance projects (on-shore and off-shore) with various deadlines and responsibility levels involving new construction and upgrading (pipeline, flow stations,  tank farms, LPG, refineries, others).</w:t>
      </w:r>
    </w:p>
    <w:p w:rsidR="002F0418" w:rsidRPr="00B84919" w:rsidRDefault="001F31E0" w:rsidP="00022374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50" w:right="1620" w:hanging="297"/>
        <w:jc w:val="both"/>
        <w:rPr>
          <w:sz w:val="20"/>
          <w:szCs w:val="20"/>
        </w:rPr>
      </w:pPr>
      <w:r>
        <w:rPr>
          <w:sz w:val="20"/>
          <w:szCs w:val="20"/>
        </w:rPr>
        <w:t>Directed Planning and construction offshore</w:t>
      </w:r>
      <w:r w:rsidR="00FE1E93">
        <w:rPr>
          <w:sz w:val="20"/>
          <w:szCs w:val="20"/>
        </w:rPr>
        <w:t xml:space="preserve"> and onshore</w:t>
      </w:r>
      <w:r>
        <w:rPr>
          <w:sz w:val="20"/>
          <w:szCs w:val="20"/>
        </w:rPr>
        <w:t xml:space="preserve"> oil and gas plants overhaul and</w:t>
      </w:r>
      <w:r w:rsidR="00FE1E93">
        <w:rPr>
          <w:sz w:val="20"/>
          <w:szCs w:val="20"/>
        </w:rPr>
        <w:t xml:space="preserve"> shut </w:t>
      </w:r>
      <w:r>
        <w:rPr>
          <w:sz w:val="20"/>
          <w:szCs w:val="20"/>
        </w:rPr>
        <w:t>off plant.</w:t>
      </w:r>
      <w:r w:rsidR="00A8757C" w:rsidRPr="00B84919">
        <w:rPr>
          <w:sz w:val="20"/>
          <w:szCs w:val="20"/>
        </w:rPr>
        <w:t xml:space="preserve"> </w:t>
      </w:r>
    </w:p>
    <w:p w:rsidR="002F0418" w:rsidRPr="00B84919" w:rsidRDefault="002F0418" w:rsidP="00022374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50" w:right="1620" w:hanging="297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Develop</w:t>
      </w:r>
      <w:r w:rsidR="005C1236" w:rsidRPr="00B84919">
        <w:rPr>
          <w:sz w:val="20"/>
          <w:szCs w:val="20"/>
        </w:rPr>
        <w:t>ed</w:t>
      </w:r>
      <w:r w:rsidRPr="00B84919">
        <w:rPr>
          <w:sz w:val="20"/>
          <w:szCs w:val="20"/>
        </w:rPr>
        <w:t xml:space="preserve"> project bid documents; assist</w:t>
      </w:r>
      <w:r w:rsidR="005C1236" w:rsidRPr="00B84919">
        <w:rPr>
          <w:sz w:val="20"/>
          <w:szCs w:val="20"/>
        </w:rPr>
        <w:t>ed</w:t>
      </w:r>
      <w:r w:rsidRPr="00B84919">
        <w:rPr>
          <w:sz w:val="20"/>
          <w:szCs w:val="20"/>
        </w:rPr>
        <w:t xml:space="preserve"> with bidding process, contractor selection, and managing contractor activities.</w:t>
      </w:r>
    </w:p>
    <w:p w:rsidR="00022374" w:rsidRPr="00B84919" w:rsidRDefault="005C1236" w:rsidP="00022374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50" w:right="1620" w:hanging="297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Applied</w:t>
      </w:r>
      <w:r w:rsidR="00022374" w:rsidRPr="00B84919">
        <w:rPr>
          <w:sz w:val="20"/>
          <w:szCs w:val="20"/>
        </w:rPr>
        <w:t xml:space="preserve"> Company design and operating philosophy to meet corporate goals for safety, regulatory compliance, reliability, and efficiency.</w:t>
      </w:r>
    </w:p>
    <w:p w:rsidR="00A8757C" w:rsidRPr="00B84919" w:rsidRDefault="002F0418" w:rsidP="00022374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50" w:right="1620" w:hanging="297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Provide</w:t>
      </w:r>
      <w:r w:rsidR="005C1236" w:rsidRPr="00B84919">
        <w:rPr>
          <w:sz w:val="20"/>
          <w:szCs w:val="20"/>
        </w:rPr>
        <w:t>d</w:t>
      </w:r>
      <w:r w:rsidRPr="00B84919">
        <w:rPr>
          <w:sz w:val="20"/>
          <w:szCs w:val="20"/>
        </w:rPr>
        <w:t xml:space="preserve"> engineering support to field operations as necessary.</w:t>
      </w:r>
    </w:p>
    <w:p w:rsidR="00022374" w:rsidRPr="00B84919" w:rsidRDefault="00022374" w:rsidP="00022374">
      <w:pPr>
        <w:numPr>
          <w:ilvl w:val="0"/>
          <w:numId w:val="17"/>
        </w:numPr>
        <w:tabs>
          <w:tab w:val="clear" w:pos="720"/>
        </w:tabs>
        <w:ind w:left="460" w:right="86" w:hanging="302"/>
        <w:rPr>
          <w:sz w:val="20"/>
          <w:szCs w:val="20"/>
        </w:rPr>
      </w:pPr>
      <w:r w:rsidRPr="00022374">
        <w:rPr>
          <w:sz w:val="20"/>
          <w:szCs w:val="20"/>
        </w:rPr>
        <w:t>Manage</w:t>
      </w:r>
      <w:r w:rsidR="005C1236" w:rsidRPr="00B84919">
        <w:rPr>
          <w:sz w:val="20"/>
          <w:szCs w:val="20"/>
        </w:rPr>
        <w:t>d</w:t>
      </w:r>
      <w:r w:rsidRPr="00022374">
        <w:rPr>
          <w:sz w:val="20"/>
          <w:szCs w:val="20"/>
        </w:rPr>
        <w:t xml:space="preserve"> project cost controls (cost tracking, financial forecasting, and financial reporting).</w:t>
      </w:r>
    </w:p>
    <w:p w:rsidR="006965FE" w:rsidRPr="00B84919" w:rsidRDefault="00022374" w:rsidP="00223A69">
      <w:pPr>
        <w:shd w:val="clear" w:color="auto" w:fill="FFFFFF"/>
        <w:tabs>
          <w:tab w:val="left" w:pos="8100"/>
        </w:tabs>
        <w:spacing w:before="120" w:after="40"/>
        <w:rPr>
          <w:sz w:val="20"/>
          <w:szCs w:val="20"/>
        </w:rPr>
      </w:pPr>
      <w:r w:rsidRPr="00B84919">
        <w:rPr>
          <w:b/>
          <w:sz w:val="20"/>
          <w:szCs w:val="20"/>
        </w:rPr>
        <w:t>Government of Zulia State</w:t>
      </w:r>
      <w:r w:rsidR="00FF09AB" w:rsidRPr="00B84919">
        <w:rPr>
          <w:b/>
          <w:sz w:val="20"/>
          <w:szCs w:val="20"/>
        </w:rPr>
        <w:t xml:space="preserve"> – Field Supervisor</w:t>
      </w:r>
      <w:r w:rsidR="002F0418" w:rsidRPr="00B84919">
        <w:rPr>
          <w:sz w:val="20"/>
          <w:szCs w:val="20"/>
        </w:rPr>
        <w:t xml:space="preserve"> </w:t>
      </w:r>
      <w:r w:rsidR="00B84919" w:rsidRPr="00B84919">
        <w:rPr>
          <w:sz w:val="20"/>
          <w:szCs w:val="20"/>
        </w:rPr>
        <w:tab/>
      </w:r>
      <w:r w:rsidR="00B84919" w:rsidRPr="00B84919">
        <w:rPr>
          <w:b/>
          <w:sz w:val="20"/>
          <w:szCs w:val="20"/>
        </w:rPr>
        <w:t>1979 - 1980</w:t>
      </w:r>
    </w:p>
    <w:p w:rsidR="005A0CB4" w:rsidRPr="00B84919" w:rsidRDefault="005A0CB4" w:rsidP="00223A69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60" w:right="1627" w:hanging="302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Accomplish</w:t>
      </w:r>
      <w:r w:rsidR="005C1236" w:rsidRPr="00B84919">
        <w:rPr>
          <w:sz w:val="20"/>
          <w:szCs w:val="20"/>
        </w:rPr>
        <w:t>ed</w:t>
      </w:r>
      <w:r w:rsidRPr="00B84919">
        <w:rPr>
          <w:sz w:val="20"/>
          <w:szCs w:val="20"/>
        </w:rPr>
        <w:t xml:space="preserve"> construction project results </w:t>
      </w:r>
      <w:r w:rsidR="003F5DA5">
        <w:rPr>
          <w:sz w:val="20"/>
          <w:szCs w:val="20"/>
        </w:rPr>
        <w:t xml:space="preserve">(schools, roads, others) </w:t>
      </w:r>
      <w:r w:rsidRPr="00B84919">
        <w:rPr>
          <w:sz w:val="20"/>
          <w:szCs w:val="20"/>
        </w:rPr>
        <w:t xml:space="preserve">by defining scope, calculating resources required, establishing standards, allocating resources; scheduling and </w:t>
      </w:r>
      <w:proofErr w:type="gramStart"/>
      <w:r w:rsidRPr="00B84919">
        <w:rPr>
          <w:sz w:val="20"/>
          <w:szCs w:val="20"/>
        </w:rPr>
        <w:t>coordinating</w:t>
      </w:r>
      <w:proofErr w:type="gramEnd"/>
      <w:r w:rsidRPr="00B84919">
        <w:rPr>
          <w:sz w:val="20"/>
          <w:szCs w:val="20"/>
        </w:rPr>
        <w:t xml:space="preserve"> staff and sub-contractors.</w:t>
      </w:r>
    </w:p>
    <w:p w:rsidR="005A0CB4" w:rsidRPr="00B84919" w:rsidRDefault="005C1236" w:rsidP="005A0CB4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50" w:right="1620" w:hanging="297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Maintained</w:t>
      </w:r>
      <w:r w:rsidR="005A0CB4" w:rsidRPr="00B84919">
        <w:rPr>
          <w:sz w:val="20"/>
          <w:szCs w:val="20"/>
        </w:rPr>
        <w:t xml:space="preserve"> safe, secure, and healthy work environment by following and enforcing standards and procedures</w:t>
      </w:r>
    </w:p>
    <w:p w:rsidR="005A0CB4" w:rsidRPr="00B84919" w:rsidRDefault="005A0CB4" w:rsidP="005A0CB4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ind w:left="450" w:right="1620" w:hanging="297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Resolve</w:t>
      </w:r>
      <w:r w:rsidR="005C1236" w:rsidRPr="00B84919">
        <w:rPr>
          <w:sz w:val="20"/>
          <w:szCs w:val="20"/>
        </w:rPr>
        <w:t>d</w:t>
      </w:r>
      <w:r w:rsidRPr="00B84919">
        <w:rPr>
          <w:sz w:val="20"/>
          <w:szCs w:val="20"/>
        </w:rPr>
        <w:t xml:space="preserve"> design problems, evaluate</w:t>
      </w:r>
      <w:r w:rsidR="005C1236" w:rsidRPr="00B84919">
        <w:rPr>
          <w:sz w:val="20"/>
          <w:szCs w:val="20"/>
        </w:rPr>
        <w:t xml:space="preserve">d and implemented </w:t>
      </w:r>
      <w:r w:rsidRPr="00B84919">
        <w:rPr>
          <w:sz w:val="20"/>
          <w:szCs w:val="20"/>
        </w:rPr>
        <w:t>change orders.</w:t>
      </w:r>
    </w:p>
    <w:p w:rsidR="00D74D3D" w:rsidRPr="009D7291" w:rsidRDefault="005A0CB4" w:rsidP="009D7291">
      <w:pPr>
        <w:pStyle w:val="Prrafodelista"/>
        <w:numPr>
          <w:ilvl w:val="0"/>
          <w:numId w:val="17"/>
        </w:numPr>
        <w:shd w:val="clear" w:color="auto" w:fill="FFFFFF"/>
        <w:tabs>
          <w:tab w:val="clear" w:pos="720"/>
        </w:tabs>
        <w:spacing w:after="120"/>
        <w:ind w:left="460" w:right="1627" w:hanging="302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Manage</w:t>
      </w:r>
      <w:r w:rsidR="005C1236" w:rsidRPr="00B84919">
        <w:rPr>
          <w:sz w:val="20"/>
          <w:szCs w:val="20"/>
        </w:rPr>
        <w:t>d</w:t>
      </w:r>
      <w:r w:rsidR="00FF09AB" w:rsidRPr="00FF09AB">
        <w:rPr>
          <w:sz w:val="20"/>
          <w:szCs w:val="20"/>
        </w:rPr>
        <w:t xml:space="preserve"> sub-contractors by locating, evaluating, and selecting sub-contractors; monitoring and controlling performance.</w:t>
      </w:r>
    </w:p>
    <w:p w:rsidR="0065275C" w:rsidRPr="00AA4F1B" w:rsidRDefault="00107AEA" w:rsidP="00AA4F1B">
      <w:pPr>
        <w:spacing w:after="40"/>
        <w:rPr>
          <w:b/>
          <w:sz w:val="20"/>
          <w:szCs w:val="20"/>
          <w:u w:val="single"/>
        </w:rPr>
      </w:pPr>
      <w:r w:rsidRPr="00B84919">
        <w:rPr>
          <w:b/>
          <w:sz w:val="20"/>
          <w:szCs w:val="20"/>
          <w:u w:val="single"/>
        </w:rPr>
        <w:t xml:space="preserve">BACKGROUND AND INTERESTS </w:t>
      </w:r>
    </w:p>
    <w:p w:rsidR="00B84919" w:rsidRDefault="00DB60CB" w:rsidP="004D75B1">
      <w:pPr>
        <w:pStyle w:val="ColorfulList-Accent11"/>
        <w:numPr>
          <w:ilvl w:val="0"/>
          <w:numId w:val="4"/>
        </w:numPr>
        <w:ind w:left="434" w:right="1659" w:hanging="280"/>
        <w:jc w:val="both"/>
        <w:rPr>
          <w:sz w:val="20"/>
          <w:szCs w:val="20"/>
        </w:rPr>
      </w:pPr>
      <w:r w:rsidRPr="00B84919">
        <w:rPr>
          <w:sz w:val="20"/>
          <w:szCs w:val="20"/>
        </w:rPr>
        <w:t>Fluent</w:t>
      </w:r>
      <w:r w:rsidR="005C538B" w:rsidRPr="00B84919">
        <w:rPr>
          <w:sz w:val="20"/>
          <w:szCs w:val="20"/>
        </w:rPr>
        <w:t xml:space="preserve"> </w:t>
      </w:r>
      <w:r w:rsidR="004B0101" w:rsidRPr="00B84919">
        <w:rPr>
          <w:sz w:val="20"/>
          <w:szCs w:val="20"/>
        </w:rPr>
        <w:t>in</w:t>
      </w:r>
      <w:r w:rsidR="00D47B43" w:rsidRPr="00B84919">
        <w:rPr>
          <w:sz w:val="20"/>
          <w:szCs w:val="20"/>
        </w:rPr>
        <w:t xml:space="preserve"> </w:t>
      </w:r>
      <w:r w:rsidR="007B69C8" w:rsidRPr="00B84919">
        <w:rPr>
          <w:sz w:val="20"/>
          <w:szCs w:val="20"/>
        </w:rPr>
        <w:t>English</w:t>
      </w:r>
      <w:r w:rsidR="00B84919" w:rsidRPr="00B84919">
        <w:rPr>
          <w:sz w:val="20"/>
          <w:szCs w:val="20"/>
        </w:rPr>
        <w:t xml:space="preserve"> and</w:t>
      </w:r>
      <w:r w:rsidR="007B69C8" w:rsidRPr="00B84919">
        <w:rPr>
          <w:sz w:val="20"/>
          <w:szCs w:val="20"/>
        </w:rPr>
        <w:t xml:space="preserve"> </w:t>
      </w:r>
      <w:r w:rsidR="00B84919" w:rsidRPr="00B84919">
        <w:rPr>
          <w:sz w:val="20"/>
          <w:szCs w:val="20"/>
        </w:rPr>
        <w:t>Spanish.</w:t>
      </w:r>
    </w:p>
    <w:p w:rsidR="000C2E52" w:rsidRPr="00B84919" w:rsidRDefault="000C2E52" w:rsidP="004D75B1">
      <w:pPr>
        <w:pStyle w:val="ColorfulList-Accent11"/>
        <w:numPr>
          <w:ilvl w:val="0"/>
          <w:numId w:val="4"/>
        </w:numPr>
        <w:ind w:left="434" w:right="1659" w:hanging="280"/>
        <w:jc w:val="both"/>
        <w:rPr>
          <w:sz w:val="20"/>
          <w:szCs w:val="20"/>
        </w:rPr>
      </w:pPr>
      <w:r>
        <w:rPr>
          <w:sz w:val="20"/>
          <w:szCs w:val="20"/>
        </w:rPr>
        <w:t>Training: industrial safety, treatment of natural gas, risk control, quality management, trading, others</w:t>
      </w:r>
    </w:p>
    <w:p w:rsidR="00A72161" w:rsidRPr="009D7291" w:rsidRDefault="00FB1576" w:rsidP="009D7291">
      <w:pPr>
        <w:pStyle w:val="ColorfulList-Accent11"/>
        <w:numPr>
          <w:ilvl w:val="0"/>
          <w:numId w:val="4"/>
        </w:numPr>
        <w:spacing w:after="120"/>
        <w:ind w:left="432" w:right="1656" w:hanging="274"/>
        <w:jc w:val="both"/>
        <w:rPr>
          <w:sz w:val="20"/>
          <w:szCs w:val="20"/>
        </w:rPr>
      </w:pPr>
      <w:r w:rsidRPr="00B84919">
        <w:rPr>
          <w:sz w:val="20"/>
          <w:szCs w:val="20"/>
        </w:rPr>
        <w:t xml:space="preserve">Enjoy </w:t>
      </w:r>
      <w:r w:rsidR="00B84919" w:rsidRPr="00B84919">
        <w:rPr>
          <w:sz w:val="20"/>
          <w:szCs w:val="20"/>
        </w:rPr>
        <w:t xml:space="preserve">music </w:t>
      </w:r>
      <w:proofErr w:type="gramStart"/>
      <w:r w:rsidR="00B84919" w:rsidRPr="00B84919">
        <w:rPr>
          <w:sz w:val="20"/>
          <w:szCs w:val="20"/>
        </w:rPr>
        <w:t xml:space="preserve">and </w:t>
      </w:r>
      <w:r w:rsidR="000C2E52">
        <w:rPr>
          <w:sz w:val="20"/>
          <w:szCs w:val="20"/>
        </w:rPr>
        <w:t xml:space="preserve"> </w:t>
      </w:r>
      <w:r w:rsidR="00B84919" w:rsidRPr="00B84919">
        <w:rPr>
          <w:sz w:val="20"/>
          <w:szCs w:val="20"/>
        </w:rPr>
        <w:t>reading</w:t>
      </w:r>
      <w:proofErr w:type="gramEnd"/>
      <w:r w:rsidR="000C2E52">
        <w:rPr>
          <w:sz w:val="20"/>
          <w:szCs w:val="20"/>
        </w:rPr>
        <w:t>.</w:t>
      </w:r>
    </w:p>
    <w:p w:rsidR="002677D0" w:rsidRDefault="000C2E52" w:rsidP="002677D0">
      <w:pPr>
        <w:spacing w:after="4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REFERENCES</w:t>
      </w:r>
      <w:r w:rsidR="002677D0">
        <w:rPr>
          <w:b/>
          <w:sz w:val="20"/>
          <w:szCs w:val="20"/>
          <w:u w:val="single"/>
        </w:rPr>
        <w:t xml:space="preserve"> </w:t>
      </w:r>
    </w:p>
    <w:p w:rsidR="009A29B7" w:rsidRPr="000C2E52" w:rsidRDefault="002677D0" w:rsidP="002677D0">
      <w:pPr>
        <w:spacing w:after="40"/>
        <w:rPr>
          <w:sz w:val="20"/>
          <w:szCs w:val="20"/>
        </w:rPr>
      </w:pPr>
      <w:r w:rsidRPr="002677D0">
        <w:rPr>
          <w:sz w:val="20"/>
          <w:szCs w:val="20"/>
        </w:rPr>
        <w:t>R</w:t>
      </w:r>
      <w:r w:rsidR="00B84919" w:rsidRPr="000C2E52">
        <w:rPr>
          <w:sz w:val="20"/>
          <w:szCs w:val="20"/>
        </w:rPr>
        <w:t xml:space="preserve">eferences are available </w:t>
      </w:r>
      <w:r w:rsidR="000C2E52">
        <w:rPr>
          <w:sz w:val="20"/>
          <w:szCs w:val="20"/>
        </w:rPr>
        <w:t>up</w:t>
      </w:r>
      <w:r w:rsidR="00B84919" w:rsidRPr="000C2E52">
        <w:rPr>
          <w:sz w:val="20"/>
          <w:szCs w:val="20"/>
        </w:rPr>
        <w:t>on request</w:t>
      </w:r>
      <w:r w:rsidR="009A29B7" w:rsidRPr="000C2E52">
        <w:rPr>
          <w:sz w:val="20"/>
          <w:szCs w:val="20"/>
        </w:rPr>
        <w:t xml:space="preserve">                  </w:t>
      </w:r>
    </w:p>
    <w:sectPr w:rsidR="009A29B7" w:rsidRPr="000C2E52" w:rsidSect="0065275C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5FAD"/>
    <w:multiLevelType w:val="hybridMultilevel"/>
    <w:tmpl w:val="8EE2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73F2"/>
    <w:multiLevelType w:val="hybridMultilevel"/>
    <w:tmpl w:val="DD6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01C82"/>
    <w:multiLevelType w:val="hybridMultilevel"/>
    <w:tmpl w:val="DF72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91BF5"/>
    <w:multiLevelType w:val="multilevel"/>
    <w:tmpl w:val="988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6747C"/>
    <w:multiLevelType w:val="multilevel"/>
    <w:tmpl w:val="24E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2F0BBA"/>
    <w:multiLevelType w:val="multilevel"/>
    <w:tmpl w:val="FBB0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96C89"/>
    <w:multiLevelType w:val="hybridMultilevel"/>
    <w:tmpl w:val="4752748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29833BAD"/>
    <w:multiLevelType w:val="hybridMultilevel"/>
    <w:tmpl w:val="307A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7079E"/>
    <w:multiLevelType w:val="hybridMultilevel"/>
    <w:tmpl w:val="B666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A14FE"/>
    <w:multiLevelType w:val="multilevel"/>
    <w:tmpl w:val="FD7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6A0AED"/>
    <w:multiLevelType w:val="multilevel"/>
    <w:tmpl w:val="B49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C57A6"/>
    <w:multiLevelType w:val="multilevel"/>
    <w:tmpl w:val="7CF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D90DD7"/>
    <w:multiLevelType w:val="multilevel"/>
    <w:tmpl w:val="43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2C72D8"/>
    <w:multiLevelType w:val="multilevel"/>
    <w:tmpl w:val="531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AA4CAD"/>
    <w:multiLevelType w:val="hybridMultilevel"/>
    <w:tmpl w:val="9300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D927C4"/>
    <w:multiLevelType w:val="hybridMultilevel"/>
    <w:tmpl w:val="00366BF4"/>
    <w:lvl w:ilvl="0" w:tplc="1B561CC4">
      <w:start w:val="188"/>
      <w:numFmt w:val="bullet"/>
      <w:lvlText w:val="-"/>
      <w:lvlJc w:val="left"/>
      <w:pPr>
        <w:ind w:left="1411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6">
    <w:nsid w:val="5CF449D5"/>
    <w:multiLevelType w:val="hybridMultilevel"/>
    <w:tmpl w:val="77EC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A5152"/>
    <w:multiLevelType w:val="hybridMultilevel"/>
    <w:tmpl w:val="13B8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979A5"/>
    <w:multiLevelType w:val="hybridMultilevel"/>
    <w:tmpl w:val="22FC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077CA"/>
    <w:multiLevelType w:val="hybridMultilevel"/>
    <w:tmpl w:val="93FA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421DD8"/>
    <w:multiLevelType w:val="hybridMultilevel"/>
    <w:tmpl w:val="2E2E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56A53"/>
    <w:multiLevelType w:val="multilevel"/>
    <w:tmpl w:val="43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E875FE"/>
    <w:multiLevelType w:val="multilevel"/>
    <w:tmpl w:val="43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237E90"/>
    <w:multiLevelType w:val="multilevel"/>
    <w:tmpl w:val="43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7C6078"/>
    <w:multiLevelType w:val="hybridMultilevel"/>
    <w:tmpl w:val="2AB8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19"/>
  </w:num>
  <w:num w:numId="5">
    <w:abstractNumId w:val="24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20"/>
  </w:num>
  <w:num w:numId="11">
    <w:abstractNumId w:val="6"/>
  </w:num>
  <w:num w:numId="12">
    <w:abstractNumId w:val="7"/>
  </w:num>
  <w:num w:numId="13">
    <w:abstractNumId w:val="4"/>
  </w:num>
  <w:num w:numId="14">
    <w:abstractNumId w:val="13"/>
  </w:num>
  <w:num w:numId="15">
    <w:abstractNumId w:val="9"/>
  </w:num>
  <w:num w:numId="16">
    <w:abstractNumId w:val="16"/>
  </w:num>
  <w:num w:numId="17">
    <w:abstractNumId w:val="23"/>
  </w:num>
  <w:num w:numId="18">
    <w:abstractNumId w:val="10"/>
  </w:num>
  <w:num w:numId="19">
    <w:abstractNumId w:val="3"/>
  </w:num>
  <w:num w:numId="20">
    <w:abstractNumId w:val="11"/>
  </w:num>
  <w:num w:numId="21">
    <w:abstractNumId w:val="5"/>
  </w:num>
  <w:num w:numId="22">
    <w:abstractNumId w:val="22"/>
  </w:num>
  <w:num w:numId="23">
    <w:abstractNumId w:val="21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B3"/>
    <w:rsid w:val="00022374"/>
    <w:rsid w:val="000274E6"/>
    <w:rsid w:val="00054251"/>
    <w:rsid w:val="00086C52"/>
    <w:rsid w:val="000A7A6A"/>
    <w:rsid w:val="000C2E52"/>
    <w:rsid w:val="000C4432"/>
    <w:rsid w:val="00107AEA"/>
    <w:rsid w:val="00152ACE"/>
    <w:rsid w:val="001803B8"/>
    <w:rsid w:val="00190A94"/>
    <w:rsid w:val="0019655E"/>
    <w:rsid w:val="001A2503"/>
    <w:rsid w:val="001A43EF"/>
    <w:rsid w:val="001B50B9"/>
    <w:rsid w:val="001B64AB"/>
    <w:rsid w:val="001D1FA0"/>
    <w:rsid w:val="001F31E0"/>
    <w:rsid w:val="0021675D"/>
    <w:rsid w:val="00223A69"/>
    <w:rsid w:val="0024336C"/>
    <w:rsid w:val="00260F40"/>
    <w:rsid w:val="002677D0"/>
    <w:rsid w:val="002F0418"/>
    <w:rsid w:val="002F224E"/>
    <w:rsid w:val="002F6085"/>
    <w:rsid w:val="003A7E14"/>
    <w:rsid w:val="003A7EF8"/>
    <w:rsid w:val="003C5F66"/>
    <w:rsid w:val="003F5DA5"/>
    <w:rsid w:val="0043316A"/>
    <w:rsid w:val="00451E26"/>
    <w:rsid w:val="004B0101"/>
    <w:rsid w:val="004C02CB"/>
    <w:rsid w:val="004D75B1"/>
    <w:rsid w:val="004E3942"/>
    <w:rsid w:val="005523AB"/>
    <w:rsid w:val="005707A9"/>
    <w:rsid w:val="005719B6"/>
    <w:rsid w:val="005A0CB4"/>
    <w:rsid w:val="005C1236"/>
    <w:rsid w:val="005C538B"/>
    <w:rsid w:val="005E1D77"/>
    <w:rsid w:val="00602009"/>
    <w:rsid w:val="0065275C"/>
    <w:rsid w:val="00690040"/>
    <w:rsid w:val="006965FE"/>
    <w:rsid w:val="006A153D"/>
    <w:rsid w:val="006A6107"/>
    <w:rsid w:val="00705CB0"/>
    <w:rsid w:val="00706770"/>
    <w:rsid w:val="00733F1C"/>
    <w:rsid w:val="00773088"/>
    <w:rsid w:val="007A20DA"/>
    <w:rsid w:val="007B1EDE"/>
    <w:rsid w:val="007B4424"/>
    <w:rsid w:val="007B69C8"/>
    <w:rsid w:val="007B789F"/>
    <w:rsid w:val="007D19D6"/>
    <w:rsid w:val="007E6863"/>
    <w:rsid w:val="007E7911"/>
    <w:rsid w:val="007F4CA7"/>
    <w:rsid w:val="007F6407"/>
    <w:rsid w:val="00814EB3"/>
    <w:rsid w:val="008873BA"/>
    <w:rsid w:val="00893132"/>
    <w:rsid w:val="008A3B49"/>
    <w:rsid w:val="009103BB"/>
    <w:rsid w:val="0094247E"/>
    <w:rsid w:val="00953E48"/>
    <w:rsid w:val="0096138A"/>
    <w:rsid w:val="009616AF"/>
    <w:rsid w:val="009730D1"/>
    <w:rsid w:val="009848F2"/>
    <w:rsid w:val="009A29B7"/>
    <w:rsid w:val="009A7134"/>
    <w:rsid w:val="009B6F8B"/>
    <w:rsid w:val="009D62EA"/>
    <w:rsid w:val="009D649A"/>
    <w:rsid w:val="009D7291"/>
    <w:rsid w:val="00A05C8F"/>
    <w:rsid w:val="00A72161"/>
    <w:rsid w:val="00A8757C"/>
    <w:rsid w:val="00A94470"/>
    <w:rsid w:val="00AA4F1B"/>
    <w:rsid w:val="00B3127B"/>
    <w:rsid w:val="00B31B21"/>
    <w:rsid w:val="00B34233"/>
    <w:rsid w:val="00B56C22"/>
    <w:rsid w:val="00B57A53"/>
    <w:rsid w:val="00B84919"/>
    <w:rsid w:val="00BA248A"/>
    <w:rsid w:val="00BA6F5C"/>
    <w:rsid w:val="00BC13C6"/>
    <w:rsid w:val="00BE67D4"/>
    <w:rsid w:val="00BF7F6F"/>
    <w:rsid w:val="00C121C7"/>
    <w:rsid w:val="00C550A5"/>
    <w:rsid w:val="00C74F63"/>
    <w:rsid w:val="00CF1E42"/>
    <w:rsid w:val="00D47B43"/>
    <w:rsid w:val="00D74D3D"/>
    <w:rsid w:val="00DB60CB"/>
    <w:rsid w:val="00DB75D8"/>
    <w:rsid w:val="00DC4DEF"/>
    <w:rsid w:val="00E02E4E"/>
    <w:rsid w:val="00E33072"/>
    <w:rsid w:val="00E45382"/>
    <w:rsid w:val="00EA049A"/>
    <w:rsid w:val="00EB7BF8"/>
    <w:rsid w:val="00F2784D"/>
    <w:rsid w:val="00F545D4"/>
    <w:rsid w:val="00F7069F"/>
    <w:rsid w:val="00FB1576"/>
    <w:rsid w:val="00FE1E93"/>
    <w:rsid w:val="00FF09AB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8FC7771C-76F7-49A1-BE6E-AA137A28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38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14EB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A7A6A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7E7911"/>
    <w:rPr>
      <w:color w:val="800080"/>
      <w:u w:val="single"/>
    </w:rPr>
  </w:style>
  <w:style w:type="character" w:customStyle="1" w:styleId="st1">
    <w:name w:val="st1"/>
    <w:basedOn w:val="Fuentedeprrafopredeter"/>
    <w:rsid w:val="007B69C8"/>
  </w:style>
  <w:style w:type="paragraph" w:styleId="Textosinformato">
    <w:name w:val="Plain Text"/>
    <w:basedOn w:val="Normal"/>
    <w:link w:val="TextosinformatoCar"/>
    <w:uiPriority w:val="99"/>
    <w:semiHidden/>
    <w:unhideWhenUsed/>
    <w:rsid w:val="009A29B7"/>
    <w:rPr>
      <w:rFonts w:ascii="Consolas" w:eastAsia="Calibr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A29B7"/>
    <w:rPr>
      <w:rFonts w:ascii="Consolas" w:eastAsia="Calibri" w:hAnsi="Consolas" w:cs="Times New Roman"/>
      <w:sz w:val="21"/>
      <w:szCs w:val="21"/>
    </w:rPr>
  </w:style>
  <w:style w:type="paragraph" w:styleId="Prrafodelista">
    <w:name w:val="List Paragraph"/>
    <w:basedOn w:val="Normal"/>
    <w:uiPriority w:val="72"/>
    <w:qFormat/>
    <w:rsid w:val="000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4328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5003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322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300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507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528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9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4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0367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B1CC5-CBFF-41AB-AD4E-D2752B4D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Chevron</Company>
  <LinksUpToDate>false</LinksUpToDate>
  <CharactersWithSpaces>2923</CharactersWithSpaces>
  <SharedDoc>false</SharedDoc>
  <HLinks>
    <vt:vector size="24" baseType="variant">
      <vt:variant>
        <vt:i4>5439602</vt:i4>
      </vt:variant>
      <vt:variant>
        <vt:i4>9</vt:i4>
      </vt:variant>
      <vt:variant>
        <vt:i4>0</vt:i4>
      </vt:variant>
      <vt:variant>
        <vt:i4>5</vt:i4>
      </vt:variant>
      <vt:variant>
        <vt:lpwstr>mailto:cathym@sent.com</vt:lpwstr>
      </vt:variant>
      <vt:variant>
        <vt:lpwstr/>
      </vt:variant>
      <vt:variant>
        <vt:i4>6291543</vt:i4>
      </vt:variant>
      <vt:variant>
        <vt:i4>6</vt:i4>
      </vt:variant>
      <vt:variant>
        <vt:i4>0</vt:i4>
      </vt:variant>
      <vt:variant>
        <vt:i4>5</vt:i4>
      </vt:variant>
      <vt:variant>
        <vt:lpwstr>mailto:CraigWinton@chevron.com</vt:lpwstr>
      </vt:variant>
      <vt:variant>
        <vt:lpwstr/>
      </vt:variant>
      <vt:variant>
        <vt:i4>8061048</vt:i4>
      </vt:variant>
      <vt:variant>
        <vt:i4>3</vt:i4>
      </vt:variant>
      <vt:variant>
        <vt:i4>0</vt:i4>
      </vt:variant>
      <vt:variant>
        <vt:i4>5</vt:i4>
      </vt:variant>
      <vt:variant>
        <vt:lpwstr>mailto:ats_usa@hotmail.com</vt:lpwstr>
      </vt:variant>
      <vt:variant>
        <vt:lpwstr/>
      </vt:variant>
      <vt:variant>
        <vt:i4>720959</vt:i4>
      </vt:variant>
      <vt:variant>
        <vt:i4>0</vt:i4>
      </vt:variant>
      <vt:variant>
        <vt:i4>0</vt:i4>
      </vt:variant>
      <vt:variant>
        <vt:i4>5</vt:i4>
      </vt:variant>
      <vt:variant>
        <vt:lpwstr>mailto:lares.m@husky.neu.edu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Lares</dc:creator>
  <cp:lastModifiedBy>HECTOR CASTRO</cp:lastModifiedBy>
  <cp:revision>2</cp:revision>
  <cp:lastPrinted>2012-10-15T07:43:00Z</cp:lastPrinted>
  <dcterms:created xsi:type="dcterms:W3CDTF">2015-01-06T11:08:00Z</dcterms:created>
  <dcterms:modified xsi:type="dcterms:W3CDTF">2015-01-06T11:08:00Z</dcterms:modified>
</cp:coreProperties>
</file>