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CC" w:rsidRDefault="00C53BCC"/>
    <w:p w:rsidR="00C53BCC" w:rsidRDefault="004C184B">
      <w:pPr>
        <w:jc w:val="center"/>
        <w:rPr>
          <w:b/>
        </w:rPr>
      </w:pPr>
      <w:r>
        <w:rPr>
          <w:b/>
        </w:rPr>
        <w:t>MARCO ANTONIO COR</w:t>
      </w:r>
      <w:r w:rsidR="004D50CC">
        <w:rPr>
          <w:b/>
        </w:rPr>
        <w:t>RE</w:t>
      </w:r>
      <w:r>
        <w:rPr>
          <w:b/>
        </w:rPr>
        <w:t>A CASTRO</w:t>
      </w:r>
    </w:p>
    <w:p w:rsidR="004D50CC" w:rsidRDefault="004C184B">
      <w:pPr>
        <w:jc w:val="center"/>
        <w:rPr>
          <w:b/>
        </w:rPr>
      </w:pPr>
      <w:r>
        <w:rPr>
          <w:b/>
        </w:rPr>
        <w:t>9 de Setiembre de 1970</w:t>
      </w:r>
    </w:p>
    <w:p w:rsidR="00D531C9" w:rsidRPr="00D531C9" w:rsidRDefault="00D531C9" w:rsidP="00D531C9">
      <w:pPr>
        <w:jc w:val="center"/>
        <w:rPr>
          <w:bCs/>
        </w:rPr>
      </w:pPr>
      <w:proofErr w:type="spellStart"/>
      <w:r w:rsidRPr="00D531C9">
        <w:rPr>
          <w:bCs/>
        </w:rPr>
        <w:t>Mz.</w:t>
      </w:r>
      <w:proofErr w:type="spellEnd"/>
      <w:r w:rsidRPr="00D531C9">
        <w:rPr>
          <w:bCs/>
        </w:rPr>
        <w:t xml:space="preserve"> D Lote 12. Urb. Los Alisos – Los Olivos</w:t>
      </w:r>
    </w:p>
    <w:p w:rsidR="00C53BCC" w:rsidRDefault="00C53BCC">
      <w:pPr>
        <w:jc w:val="center"/>
      </w:pPr>
      <w:r>
        <w:t>Teléf</w:t>
      </w:r>
      <w:r w:rsidR="004D50CC">
        <w:t xml:space="preserve">ono:   </w:t>
      </w:r>
      <w:r w:rsidR="00D531C9">
        <w:t>980384965</w:t>
      </w:r>
    </w:p>
    <w:p w:rsidR="00C53BCC" w:rsidRDefault="00D531C9">
      <w:pPr>
        <w:jc w:val="center"/>
      </w:pPr>
      <w:r>
        <w:t>Marc_corr7@hotmail.com</w:t>
      </w:r>
    </w:p>
    <w:p w:rsidR="00C53BCC" w:rsidRDefault="00C53BCC">
      <w:pPr>
        <w:pBdr>
          <w:bottom w:val="single" w:sz="6" w:space="2" w:color="000000"/>
        </w:pBdr>
        <w:jc w:val="center"/>
      </w:pPr>
    </w:p>
    <w:p w:rsidR="00746A6E" w:rsidRDefault="00746A6E">
      <w:pPr>
        <w:pBdr>
          <w:bottom w:val="single" w:sz="6" w:space="2" w:color="000000"/>
        </w:pBdr>
        <w:jc w:val="center"/>
      </w:pPr>
    </w:p>
    <w:p w:rsidR="000204C9" w:rsidRDefault="000204C9">
      <w:pPr>
        <w:jc w:val="center"/>
        <w:rPr>
          <w:b/>
          <w:sz w:val="22"/>
          <w:szCs w:val="22"/>
        </w:rPr>
      </w:pPr>
    </w:p>
    <w:p w:rsidR="00C53BCC" w:rsidRPr="000204C9" w:rsidRDefault="004D50CC">
      <w:pPr>
        <w:jc w:val="center"/>
        <w:rPr>
          <w:b/>
          <w:sz w:val="22"/>
          <w:szCs w:val="22"/>
        </w:rPr>
      </w:pPr>
      <w:r w:rsidRPr="000204C9">
        <w:rPr>
          <w:b/>
          <w:sz w:val="22"/>
          <w:szCs w:val="22"/>
        </w:rPr>
        <w:t>RESUMEN</w:t>
      </w:r>
    </w:p>
    <w:p w:rsidR="004D50CC" w:rsidRPr="000204C9" w:rsidRDefault="004D50CC">
      <w:pPr>
        <w:jc w:val="center"/>
        <w:rPr>
          <w:sz w:val="22"/>
          <w:szCs w:val="22"/>
        </w:rPr>
      </w:pPr>
    </w:p>
    <w:p w:rsidR="004D50CC" w:rsidRPr="000204C9" w:rsidRDefault="00D531C9" w:rsidP="000204C9">
      <w:pPr>
        <w:widowControl/>
        <w:suppressAutoHyphens w:val="0"/>
        <w:overflowPunct/>
        <w:autoSpaceDE/>
        <w:autoSpaceDN/>
        <w:adjustRightInd/>
        <w:jc w:val="both"/>
        <w:textAlignment w:val="auto"/>
        <w:rPr>
          <w:szCs w:val="24"/>
        </w:rPr>
      </w:pPr>
      <w:r w:rsidRPr="000204C9">
        <w:rPr>
          <w:szCs w:val="24"/>
        </w:rPr>
        <w:t>Deseoso de entregar lo mejor de si, con miras a alcanzar sus metas personales y contribuir con las de la empresa. Comprometido con mí desarrollo propio, y dispuesto a formar parte de un proyecto ganador, con amplia ex</w:t>
      </w:r>
      <w:r w:rsidR="000204C9" w:rsidRPr="000204C9">
        <w:rPr>
          <w:szCs w:val="24"/>
        </w:rPr>
        <w:t>periencia en temas de seguridad</w:t>
      </w:r>
      <w:r w:rsidR="000721D3">
        <w:rPr>
          <w:szCs w:val="24"/>
        </w:rPr>
        <w:t xml:space="preserve"> industrial</w:t>
      </w:r>
      <w:r w:rsidR="000204C9" w:rsidRPr="000204C9">
        <w:rPr>
          <w:szCs w:val="24"/>
        </w:rPr>
        <w:t>.</w:t>
      </w:r>
    </w:p>
    <w:p w:rsidR="004D50CC" w:rsidRPr="000204C9" w:rsidRDefault="004D50CC" w:rsidP="000204C9">
      <w:pPr>
        <w:jc w:val="both"/>
        <w:rPr>
          <w:szCs w:val="24"/>
          <w:lang w:val="es-ES_tradnl"/>
        </w:rPr>
      </w:pPr>
    </w:p>
    <w:p w:rsidR="00C53BCC" w:rsidRPr="000204C9" w:rsidRDefault="00C53BCC">
      <w:pPr>
        <w:rPr>
          <w:szCs w:val="24"/>
        </w:rPr>
      </w:pPr>
    </w:p>
    <w:p w:rsidR="00107784" w:rsidRDefault="00C53BCC">
      <w:pPr>
        <w:rPr>
          <w:szCs w:val="24"/>
        </w:rPr>
      </w:pPr>
      <w:r w:rsidRPr="000204C9">
        <w:rPr>
          <w:b/>
          <w:szCs w:val="24"/>
        </w:rPr>
        <w:t>ESTUDIOS</w:t>
      </w:r>
      <w:r w:rsidR="004D50CC" w:rsidRPr="000204C9">
        <w:rPr>
          <w:szCs w:val="24"/>
        </w:rPr>
        <w:t xml:space="preserve"> </w:t>
      </w:r>
    </w:p>
    <w:p w:rsidR="00107784" w:rsidRDefault="00107784">
      <w:pPr>
        <w:rPr>
          <w:szCs w:val="24"/>
        </w:rPr>
      </w:pPr>
    </w:p>
    <w:p w:rsidR="00107784" w:rsidRPr="000204C9" w:rsidRDefault="00107784" w:rsidP="00107784">
      <w:pPr>
        <w:widowControl/>
        <w:suppressAutoHyphens w:val="0"/>
        <w:overflowPunct/>
        <w:autoSpaceDE/>
        <w:autoSpaceDN/>
        <w:adjustRightInd/>
        <w:ind w:left="2127" w:hanging="2127"/>
        <w:jc w:val="both"/>
        <w:textAlignment w:val="auto"/>
        <w:rPr>
          <w:szCs w:val="24"/>
        </w:rPr>
      </w:pPr>
      <w:r w:rsidRPr="000204C9">
        <w:rPr>
          <w:b/>
          <w:szCs w:val="24"/>
        </w:rPr>
        <w:t>2007</w:t>
      </w:r>
      <w:r>
        <w:rPr>
          <w:b/>
          <w:szCs w:val="24"/>
        </w:rPr>
        <w:t>-2012</w:t>
      </w:r>
      <w:r w:rsidRPr="000204C9">
        <w:rPr>
          <w:b/>
          <w:szCs w:val="24"/>
        </w:rPr>
        <w:tab/>
      </w:r>
      <w:r w:rsidRPr="000204C9">
        <w:rPr>
          <w:szCs w:val="24"/>
        </w:rPr>
        <w:t>UNIVERSIDAD NACIONAL TECNOLÓGICA DEL CONO SUR DE LIMA.</w:t>
      </w:r>
    </w:p>
    <w:p w:rsidR="00107784" w:rsidRPr="000204C9" w:rsidRDefault="00107784" w:rsidP="00107784">
      <w:pPr>
        <w:jc w:val="both"/>
        <w:rPr>
          <w:szCs w:val="24"/>
        </w:rPr>
      </w:pPr>
    </w:p>
    <w:p w:rsidR="00D531C9" w:rsidRDefault="00107784" w:rsidP="00107784">
      <w:pPr>
        <w:widowControl/>
        <w:suppressAutoHyphens w:val="0"/>
        <w:overflowPunct/>
        <w:autoSpaceDE/>
        <w:autoSpaceDN/>
        <w:adjustRightInd/>
        <w:spacing w:line="360" w:lineRule="auto"/>
        <w:ind w:left="1418" w:right="-518" w:firstLine="709"/>
        <w:textAlignment w:val="auto"/>
        <w:rPr>
          <w:szCs w:val="24"/>
        </w:rPr>
      </w:pPr>
      <w:r>
        <w:rPr>
          <w:szCs w:val="24"/>
        </w:rPr>
        <w:t>EGRESADO EN</w:t>
      </w:r>
      <w:r w:rsidRPr="000B732E">
        <w:rPr>
          <w:szCs w:val="24"/>
        </w:rPr>
        <w:t xml:space="preserve"> INGENIERÍA MECÁNICA Y ELÉCTRICA</w:t>
      </w:r>
      <w:r w:rsidR="00BC3B4B">
        <w:rPr>
          <w:szCs w:val="24"/>
        </w:rPr>
        <w:t xml:space="preserve"> </w:t>
      </w:r>
    </w:p>
    <w:p w:rsidR="00BC3B4B" w:rsidRDefault="00BC3B4B" w:rsidP="00107784">
      <w:pPr>
        <w:widowControl/>
        <w:suppressAutoHyphens w:val="0"/>
        <w:overflowPunct/>
        <w:autoSpaceDE/>
        <w:autoSpaceDN/>
        <w:adjustRightInd/>
        <w:spacing w:line="360" w:lineRule="auto"/>
        <w:ind w:left="1418" w:right="-518" w:firstLine="709"/>
        <w:textAlignment w:val="auto"/>
        <w:rPr>
          <w:szCs w:val="24"/>
        </w:rPr>
      </w:pPr>
      <w:r>
        <w:rPr>
          <w:szCs w:val="24"/>
        </w:rPr>
        <w:t>(Febrero 2013)</w:t>
      </w:r>
    </w:p>
    <w:p w:rsidR="004D50CC" w:rsidRPr="000204C9" w:rsidRDefault="004D50CC">
      <w:pPr>
        <w:rPr>
          <w:szCs w:val="24"/>
        </w:rPr>
      </w:pPr>
    </w:p>
    <w:p w:rsidR="00D531C9" w:rsidRPr="000204C9" w:rsidRDefault="00746A6E" w:rsidP="003F5892">
      <w:pPr>
        <w:widowControl/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b/>
          <w:bCs/>
          <w:szCs w:val="24"/>
        </w:rPr>
      </w:pPr>
      <w:r>
        <w:rPr>
          <w:b/>
          <w:bCs/>
          <w:szCs w:val="24"/>
        </w:rPr>
        <w:t>1988</w:t>
      </w:r>
      <w:r w:rsidR="003F5892" w:rsidRPr="000204C9">
        <w:rPr>
          <w:b/>
          <w:bCs/>
          <w:szCs w:val="24"/>
        </w:rPr>
        <w:t xml:space="preserve"> – 1990</w:t>
      </w:r>
      <w:r w:rsidR="003F5892" w:rsidRPr="000204C9">
        <w:rPr>
          <w:b/>
          <w:bCs/>
          <w:szCs w:val="24"/>
        </w:rPr>
        <w:tab/>
        <w:t xml:space="preserve">          </w:t>
      </w:r>
      <w:r w:rsidR="000204C9">
        <w:rPr>
          <w:b/>
          <w:bCs/>
          <w:szCs w:val="24"/>
        </w:rPr>
        <w:t xml:space="preserve"> </w:t>
      </w:r>
      <w:r w:rsidR="00D531C9" w:rsidRPr="000204C9">
        <w:rPr>
          <w:bCs/>
          <w:szCs w:val="24"/>
        </w:rPr>
        <w:t>ESCUELA DE SUB-OFICIALES DE LA FUERZA AEREA DEL PERU</w:t>
      </w:r>
    </w:p>
    <w:p w:rsidR="00D531C9" w:rsidRPr="000204C9" w:rsidRDefault="00D531C9" w:rsidP="00D531C9">
      <w:pPr>
        <w:spacing w:line="360" w:lineRule="auto"/>
        <w:ind w:left="1626" w:firstLine="501"/>
        <w:jc w:val="both"/>
        <w:rPr>
          <w:szCs w:val="24"/>
        </w:rPr>
      </w:pPr>
      <w:r w:rsidRPr="000204C9">
        <w:rPr>
          <w:szCs w:val="24"/>
        </w:rPr>
        <w:t>Especialidad: Seguridad y Operaciones Especiales.</w:t>
      </w:r>
    </w:p>
    <w:p w:rsidR="004D50CC" w:rsidRPr="000204C9" w:rsidRDefault="004D50CC">
      <w:pPr>
        <w:rPr>
          <w:szCs w:val="24"/>
        </w:rPr>
      </w:pPr>
    </w:p>
    <w:p w:rsidR="00C53BCC" w:rsidRPr="000204C9" w:rsidRDefault="00C53BCC">
      <w:pPr>
        <w:rPr>
          <w:b/>
          <w:szCs w:val="24"/>
        </w:rPr>
      </w:pPr>
      <w:r w:rsidRPr="000204C9">
        <w:rPr>
          <w:b/>
          <w:szCs w:val="24"/>
        </w:rPr>
        <w:t>EXPERIENCIA LABORAL</w:t>
      </w:r>
    </w:p>
    <w:p w:rsidR="00C53BCC" w:rsidRPr="000204C9" w:rsidRDefault="00C53BCC">
      <w:pPr>
        <w:rPr>
          <w:b/>
          <w:szCs w:val="24"/>
        </w:rPr>
      </w:pPr>
    </w:p>
    <w:p w:rsidR="003F5892" w:rsidRPr="000204C9" w:rsidRDefault="003F5892" w:rsidP="003F5892">
      <w:pPr>
        <w:pStyle w:val="Sangra3detindependiente"/>
        <w:ind w:left="0"/>
        <w:rPr>
          <w:b/>
          <w:sz w:val="24"/>
          <w:szCs w:val="24"/>
          <w:lang w:val="es-ES"/>
        </w:rPr>
      </w:pPr>
      <w:r w:rsidRPr="000204C9">
        <w:rPr>
          <w:b/>
          <w:sz w:val="24"/>
          <w:szCs w:val="24"/>
          <w:lang w:val="es-ES"/>
        </w:rPr>
        <w:t>1999- A la fecha</w:t>
      </w:r>
      <w:r w:rsidRPr="000204C9">
        <w:rPr>
          <w:b/>
          <w:sz w:val="24"/>
          <w:szCs w:val="24"/>
          <w:lang w:val="es-ES"/>
        </w:rPr>
        <w:tab/>
        <w:t>GRUPO LA REPUBLICA PUBLICACIONES S.A</w:t>
      </w:r>
    </w:p>
    <w:p w:rsidR="003F5892" w:rsidRPr="000204C9" w:rsidRDefault="003F5892" w:rsidP="003F5892">
      <w:pPr>
        <w:pStyle w:val="Sangra3detindependiente"/>
        <w:ind w:left="0"/>
        <w:rPr>
          <w:sz w:val="24"/>
          <w:szCs w:val="24"/>
          <w:lang w:val="es-ES"/>
        </w:rPr>
      </w:pPr>
      <w:r w:rsidRPr="000204C9">
        <w:rPr>
          <w:b/>
          <w:sz w:val="24"/>
          <w:szCs w:val="24"/>
          <w:lang w:val="es-ES"/>
        </w:rPr>
        <w:tab/>
      </w:r>
      <w:r w:rsidRPr="000204C9">
        <w:rPr>
          <w:b/>
          <w:sz w:val="24"/>
          <w:szCs w:val="24"/>
          <w:lang w:val="es-ES"/>
        </w:rPr>
        <w:tab/>
      </w:r>
      <w:r w:rsidRPr="000204C9">
        <w:rPr>
          <w:b/>
          <w:sz w:val="24"/>
          <w:szCs w:val="24"/>
          <w:lang w:val="es-ES"/>
        </w:rPr>
        <w:tab/>
      </w:r>
      <w:r w:rsidRPr="000204C9">
        <w:rPr>
          <w:sz w:val="24"/>
          <w:szCs w:val="24"/>
          <w:lang w:val="es-ES"/>
        </w:rPr>
        <w:t xml:space="preserve">Desempeñando labores en el área </w:t>
      </w:r>
      <w:r w:rsidR="00A83F90">
        <w:rPr>
          <w:sz w:val="24"/>
          <w:szCs w:val="24"/>
          <w:lang w:val="es-ES"/>
        </w:rPr>
        <w:t xml:space="preserve">Producción y </w:t>
      </w:r>
      <w:r w:rsidRPr="000204C9">
        <w:rPr>
          <w:sz w:val="24"/>
          <w:szCs w:val="24"/>
          <w:lang w:val="es-ES"/>
        </w:rPr>
        <w:t>Servicios Generales.</w:t>
      </w:r>
    </w:p>
    <w:p w:rsidR="003F5892" w:rsidRPr="000204C9" w:rsidRDefault="006E23F0" w:rsidP="003F5892">
      <w:pPr>
        <w:pStyle w:val="Sangra3detindependiente"/>
        <w:widowControl/>
        <w:suppressAutoHyphens w:val="0"/>
        <w:overflowPunct/>
        <w:autoSpaceDE/>
        <w:autoSpaceDN/>
        <w:adjustRightInd/>
        <w:spacing w:after="0"/>
        <w:ind w:left="1418" w:firstLine="709"/>
        <w:textAlignment w:val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Apoyo en labores en el área de seguridad industrial</w:t>
      </w:r>
      <w:r w:rsidR="003F5892" w:rsidRPr="000204C9">
        <w:rPr>
          <w:sz w:val="24"/>
          <w:szCs w:val="24"/>
          <w:lang w:val="es-ES"/>
        </w:rPr>
        <w:t>.</w:t>
      </w:r>
    </w:p>
    <w:p w:rsidR="003F5892" w:rsidRPr="000204C9" w:rsidRDefault="003F5892" w:rsidP="003F5892">
      <w:pPr>
        <w:pStyle w:val="Sangra3detindependiente"/>
        <w:rPr>
          <w:sz w:val="24"/>
          <w:szCs w:val="24"/>
          <w:lang w:val="es-ES"/>
        </w:rPr>
      </w:pPr>
    </w:p>
    <w:p w:rsidR="003F5892" w:rsidRPr="000204C9" w:rsidRDefault="003F5892" w:rsidP="003F5892">
      <w:pPr>
        <w:pStyle w:val="Sangra3detindependiente"/>
        <w:numPr>
          <w:ilvl w:val="1"/>
          <w:numId w:val="24"/>
        </w:numPr>
        <w:rPr>
          <w:b/>
          <w:sz w:val="24"/>
          <w:szCs w:val="24"/>
          <w:lang w:val="es-ES"/>
        </w:rPr>
      </w:pPr>
      <w:r w:rsidRPr="000204C9">
        <w:rPr>
          <w:b/>
          <w:sz w:val="24"/>
          <w:szCs w:val="24"/>
          <w:lang w:val="es-ES"/>
        </w:rPr>
        <w:tab/>
        <w:t>FUERZA AEREA DEL PERU.</w:t>
      </w:r>
    </w:p>
    <w:p w:rsidR="003F5892" w:rsidRPr="000204C9" w:rsidRDefault="003F5892" w:rsidP="003F5892">
      <w:pPr>
        <w:pStyle w:val="Sangra3detindependiente"/>
        <w:widowControl/>
        <w:suppressAutoHyphens w:val="0"/>
        <w:overflowPunct/>
        <w:autoSpaceDE/>
        <w:autoSpaceDN/>
        <w:adjustRightInd/>
        <w:spacing w:after="0"/>
        <w:ind w:left="0"/>
        <w:textAlignment w:val="auto"/>
        <w:rPr>
          <w:sz w:val="24"/>
          <w:szCs w:val="24"/>
          <w:lang w:val="es-ES"/>
        </w:rPr>
      </w:pPr>
    </w:p>
    <w:p w:rsidR="003F5892" w:rsidRPr="000204C9" w:rsidRDefault="003F5892" w:rsidP="003F5892">
      <w:pPr>
        <w:pStyle w:val="Sangra3detindependiente"/>
        <w:widowControl/>
        <w:suppressAutoHyphens w:val="0"/>
        <w:overflowPunct/>
        <w:autoSpaceDE/>
        <w:autoSpaceDN/>
        <w:adjustRightInd/>
        <w:spacing w:after="0"/>
        <w:ind w:left="2127"/>
        <w:jc w:val="both"/>
        <w:textAlignment w:val="auto"/>
        <w:rPr>
          <w:sz w:val="24"/>
          <w:szCs w:val="24"/>
          <w:lang w:val="es-ES"/>
        </w:rPr>
      </w:pPr>
      <w:r w:rsidRPr="000204C9">
        <w:rPr>
          <w:sz w:val="24"/>
          <w:szCs w:val="24"/>
          <w:lang w:val="es-ES"/>
        </w:rPr>
        <w:t>Desempeñando labores en el área Inteligencia y Contra-  Inteligencia y otras actividades propias de la actividad  militar.</w:t>
      </w:r>
    </w:p>
    <w:p w:rsidR="00C53BCC" w:rsidRPr="000204C9" w:rsidRDefault="00C53BCC">
      <w:pPr>
        <w:rPr>
          <w:szCs w:val="24"/>
        </w:rPr>
      </w:pPr>
    </w:p>
    <w:p w:rsidR="00107784" w:rsidRDefault="00107784">
      <w:pPr>
        <w:rPr>
          <w:b/>
          <w:bCs/>
          <w:szCs w:val="24"/>
        </w:rPr>
      </w:pPr>
    </w:p>
    <w:p w:rsidR="00107784" w:rsidRDefault="00107784">
      <w:pPr>
        <w:rPr>
          <w:b/>
          <w:bCs/>
          <w:szCs w:val="24"/>
        </w:rPr>
      </w:pPr>
    </w:p>
    <w:p w:rsidR="00107784" w:rsidRDefault="00107784">
      <w:pPr>
        <w:rPr>
          <w:b/>
          <w:bCs/>
          <w:szCs w:val="24"/>
        </w:rPr>
      </w:pPr>
    </w:p>
    <w:p w:rsidR="00C53BCC" w:rsidRDefault="003F5892">
      <w:pPr>
        <w:rPr>
          <w:b/>
          <w:szCs w:val="24"/>
        </w:rPr>
      </w:pPr>
      <w:r w:rsidRPr="000204C9">
        <w:rPr>
          <w:b/>
          <w:bCs/>
          <w:szCs w:val="24"/>
        </w:rPr>
        <w:t xml:space="preserve"> CURSOS Y SEMINARIOS</w:t>
      </w:r>
      <w:r w:rsidRPr="000204C9">
        <w:rPr>
          <w:b/>
          <w:szCs w:val="24"/>
        </w:rPr>
        <w:t xml:space="preserve"> </w:t>
      </w:r>
    </w:p>
    <w:p w:rsidR="00107784" w:rsidRDefault="00107784">
      <w:pPr>
        <w:rPr>
          <w:b/>
          <w:szCs w:val="24"/>
        </w:rPr>
      </w:pPr>
    </w:p>
    <w:p w:rsidR="00107784" w:rsidRDefault="00107784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Experto en dibujo técnico con autocad.</w:t>
      </w:r>
    </w:p>
    <w:p w:rsidR="00107784" w:rsidRPr="000204C9" w:rsidRDefault="00107784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Universidad Nacional de Ingeniería. </w:t>
      </w:r>
    </w:p>
    <w:p w:rsidR="00C53BCC" w:rsidRPr="000204C9" w:rsidRDefault="00C53BCC">
      <w:pPr>
        <w:rPr>
          <w:szCs w:val="24"/>
        </w:rPr>
      </w:pPr>
    </w:p>
    <w:p w:rsidR="00746A6E" w:rsidRDefault="003F5892" w:rsidP="003F5892">
      <w:pPr>
        <w:tabs>
          <w:tab w:val="num" w:pos="360"/>
        </w:tabs>
        <w:rPr>
          <w:szCs w:val="24"/>
        </w:rPr>
      </w:pPr>
      <w:r w:rsidRPr="000204C9">
        <w:rPr>
          <w:szCs w:val="24"/>
        </w:rPr>
        <w:tab/>
      </w:r>
      <w:r w:rsidRPr="000204C9">
        <w:rPr>
          <w:szCs w:val="24"/>
        </w:rPr>
        <w:tab/>
      </w:r>
      <w:r w:rsidRPr="000204C9">
        <w:rPr>
          <w:szCs w:val="24"/>
        </w:rPr>
        <w:tab/>
      </w:r>
      <w:r w:rsidR="000204C9">
        <w:rPr>
          <w:szCs w:val="24"/>
        </w:rPr>
        <w:t xml:space="preserve">      </w:t>
      </w:r>
      <w:r w:rsidR="000204C9">
        <w:rPr>
          <w:szCs w:val="24"/>
        </w:rPr>
        <w:tab/>
      </w:r>
    </w:p>
    <w:p w:rsidR="00746A6E" w:rsidRPr="000204C9" w:rsidRDefault="00746A6E" w:rsidP="003F5892">
      <w:pPr>
        <w:tabs>
          <w:tab w:val="num" w:pos="3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Seminario Norma G-050, Seguridad Industrial, y norma C-050 </w:t>
      </w:r>
    </w:p>
    <w:p w:rsidR="003F5892" w:rsidRPr="000204C9" w:rsidRDefault="003F5892" w:rsidP="003F5892">
      <w:pPr>
        <w:tabs>
          <w:tab w:val="num" w:pos="360"/>
        </w:tabs>
        <w:rPr>
          <w:szCs w:val="24"/>
        </w:rPr>
      </w:pP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2127"/>
        <w:jc w:val="both"/>
        <w:textAlignment w:val="auto"/>
        <w:rPr>
          <w:szCs w:val="24"/>
        </w:rPr>
      </w:pPr>
      <w:r w:rsidRPr="000204C9">
        <w:rPr>
          <w:szCs w:val="24"/>
        </w:rPr>
        <w:lastRenderedPageBreak/>
        <w:t>Seminario sobre Reglamento de la Ley 29783 y el Decreto Supremo Nº 005-2012-TR, Ley de Seguridad y Salud en el Trabajo.</w:t>
      </w:r>
    </w:p>
    <w:p w:rsidR="003F5892" w:rsidRPr="000204C9" w:rsidRDefault="003F5892" w:rsidP="003F5892">
      <w:pPr>
        <w:ind w:left="1778"/>
        <w:jc w:val="both"/>
        <w:rPr>
          <w:szCs w:val="24"/>
        </w:rPr>
      </w:pP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1778" w:firstLine="349"/>
        <w:jc w:val="both"/>
        <w:textAlignment w:val="auto"/>
        <w:rPr>
          <w:szCs w:val="24"/>
        </w:rPr>
      </w:pPr>
      <w:r w:rsidRPr="000204C9">
        <w:rPr>
          <w:szCs w:val="24"/>
        </w:rPr>
        <w:t xml:space="preserve">Identificación y evaluación de riesgos (UNTECS) </w:t>
      </w:r>
    </w:p>
    <w:p w:rsidR="003F5892" w:rsidRPr="000204C9" w:rsidRDefault="003F5892" w:rsidP="003F5892">
      <w:pPr>
        <w:ind w:left="768"/>
        <w:jc w:val="both"/>
        <w:rPr>
          <w:szCs w:val="24"/>
        </w:rPr>
      </w:pP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1778" w:firstLine="349"/>
        <w:jc w:val="both"/>
        <w:textAlignment w:val="auto"/>
        <w:rPr>
          <w:szCs w:val="24"/>
        </w:rPr>
      </w:pPr>
      <w:r w:rsidRPr="000204C9">
        <w:rPr>
          <w:szCs w:val="24"/>
        </w:rPr>
        <w:t>Instalaciones eléctricas (UNTECS)</w:t>
      </w:r>
    </w:p>
    <w:p w:rsidR="003F5892" w:rsidRPr="000204C9" w:rsidRDefault="003F5892" w:rsidP="003F5892">
      <w:pPr>
        <w:ind w:left="768"/>
        <w:jc w:val="both"/>
        <w:rPr>
          <w:szCs w:val="24"/>
        </w:rPr>
      </w:pP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2127"/>
        <w:jc w:val="both"/>
        <w:textAlignment w:val="auto"/>
        <w:rPr>
          <w:szCs w:val="24"/>
          <w:lang w:val="es-ES"/>
        </w:rPr>
      </w:pPr>
      <w:r w:rsidRPr="000204C9">
        <w:rPr>
          <w:szCs w:val="24"/>
          <w:lang w:val="es-ES_tradnl"/>
        </w:rPr>
        <w:t>Seminario Internacional de Emprendimiento e Incubadoras Empresariales. (UNTECS)</w:t>
      </w:r>
    </w:p>
    <w:p w:rsidR="003F5892" w:rsidRPr="000204C9" w:rsidRDefault="003F5892" w:rsidP="003F5892">
      <w:pPr>
        <w:ind w:left="768"/>
        <w:jc w:val="both"/>
        <w:rPr>
          <w:szCs w:val="24"/>
        </w:rPr>
      </w:pPr>
    </w:p>
    <w:p w:rsidR="00C53BCC" w:rsidRPr="000204C9" w:rsidRDefault="003F5892" w:rsidP="000204C9">
      <w:pPr>
        <w:ind w:left="1418" w:firstLine="709"/>
        <w:rPr>
          <w:szCs w:val="24"/>
          <w:lang w:val="es-ES_tradnl"/>
        </w:rPr>
      </w:pPr>
      <w:r w:rsidRPr="000204C9">
        <w:rPr>
          <w:szCs w:val="24"/>
          <w:lang w:val="es-ES_tradnl"/>
        </w:rPr>
        <w:t>Liderazgo y emprendimiento (UNTECS.</w:t>
      </w:r>
    </w:p>
    <w:p w:rsidR="003F5892" w:rsidRPr="000204C9" w:rsidRDefault="000204C9" w:rsidP="003F5892">
      <w:pPr>
        <w:ind w:left="1069" w:firstLine="709"/>
        <w:rPr>
          <w:szCs w:val="24"/>
          <w:lang w:val="es-ES_tradnl"/>
        </w:rPr>
      </w:pPr>
      <w:r>
        <w:rPr>
          <w:szCs w:val="24"/>
          <w:lang w:val="es-ES_tradnl"/>
        </w:rPr>
        <w:tab/>
      </w:r>
    </w:p>
    <w:p w:rsidR="003F5892" w:rsidRPr="000204C9" w:rsidRDefault="003F5892" w:rsidP="003F5892">
      <w:pPr>
        <w:ind w:left="1069" w:hanging="1069"/>
        <w:jc w:val="both"/>
        <w:rPr>
          <w:szCs w:val="24"/>
          <w:lang w:val="es-ES"/>
        </w:rPr>
      </w:pPr>
    </w:p>
    <w:p w:rsidR="00C53BCC" w:rsidRPr="000204C9" w:rsidRDefault="003F5892" w:rsidP="008744AD">
      <w:pPr>
        <w:rPr>
          <w:b/>
          <w:bCs/>
          <w:szCs w:val="24"/>
        </w:rPr>
      </w:pPr>
      <w:r w:rsidRPr="000204C9">
        <w:rPr>
          <w:b/>
          <w:bCs/>
          <w:szCs w:val="24"/>
        </w:rPr>
        <w:t>HABILIDADES</w:t>
      </w: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720"/>
        <w:jc w:val="both"/>
        <w:textAlignment w:val="auto"/>
        <w:rPr>
          <w:szCs w:val="24"/>
        </w:rPr>
      </w:pPr>
      <w:r w:rsidRPr="000204C9">
        <w:rPr>
          <w:b/>
          <w:bCs/>
          <w:szCs w:val="24"/>
        </w:rPr>
        <w:tab/>
      </w:r>
      <w:r w:rsidRPr="000204C9">
        <w:rPr>
          <w:b/>
          <w:bCs/>
          <w:szCs w:val="24"/>
        </w:rPr>
        <w:tab/>
      </w:r>
      <w:r w:rsidRPr="000204C9">
        <w:rPr>
          <w:szCs w:val="24"/>
        </w:rPr>
        <w:t>Manejo y dominio de los siguientes Sistemas Operativos:</w:t>
      </w:r>
    </w:p>
    <w:p w:rsidR="003F5892" w:rsidRPr="00BC3B4B" w:rsidRDefault="003F5892" w:rsidP="000204C9">
      <w:pPr>
        <w:widowControl/>
        <w:suppressAutoHyphens w:val="0"/>
        <w:overflowPunct/>
        <w:autoSpaceDE/>
        <w:autoSpaceDN/>
        <w:adjustRightInd/>
        <w:ind w:left="1418" w:firstLine="709"/>
        <w:jc w:val="both"/>
        <w:textAlignment w:val="auto"/>
        <w:rPr>
          <w:szCs w:val="24"/>
          <w:lang w:val="en-US"/>
        </w:rPr>
      </w:pPr>
      <w:r w:rsidRPr="00BC3B4B">
        <w:rPr>
          <w:szCs w:val="24"/>
          <w:lang w:val="en-US"/>
        </w:rPr>
        <w:t>Windows 2010</w:t>
      </w:r>
    </w:p>
    <w:p w:rsidR="003F5892" w:rsidRPr="00BC3B4B" w:rsidRDefault="003F5892" w:rsidP="00107784">
      <w:pPr>
        <w:widowControl/>
        <w:suppressAutoHyphens w:val="0"/>
        <w:overflowPunct/>
        <w:autoSpaceDE/>
        <w:autoSpaceDN/>
        <w:adjustRightInd/>
        <w:ind w:left="1440" w:firstLine="687"/>
        <w:jc w:val="both"/>
        <w:textAlignment w:val="auto"/>
        <w:rPr>
          <w:szCs w:val="24"/>
          <w:lang w:val="en-US"/>
        </w:rPr>
      </w:pPr>
      <w:r w:rsidRPr="00BC3B4B">
        <w:rPr>
          <w:szCs w:val="24"/>
          <w:lang w:val="en-US"/>
        </w:rPr>
        <w:t>Windows XP</w:t>
      </w:r>
    </w:p>
    <w:p w:rsidR="003F5892" w:rsidRPr="00BC3B4B" w:rsidRDefault="003F5892" w:rsidP="000204C9">
      <w:pPr>
        <w:widowControl/>
        <w:suppressAutoHyphens w:val="0"/>
        <w:overflowPunct/>
        <w:autoSpaceDE/>
        <w:autoSpaceDN/>
        <w:adjustRightInd/>
        <w:ind w:left="1418" w:firstLine="709"/>
        <w:jc w:val="both"/>
        <w:textAlignment w:val="auto"/>
        <w:rPr>
          <w:szCs w:val="24"/>
          <w:lang w:val="en-US"/>
        </w:rPr>
      </w:pPr>
      <w:proofErr w:type="spellStart"/>
      <w:proofErr w:type="gramStart"/>
      <w:r w:rsidRPr="00BC3B4B">
        <w:rPr>
          <w:szCs w:val="24"/>
          <w:lang w:val="en-US"/>
        </w:rPr>
        <w:t>Dominio</w:t>
      </w:r>
      <w:proofErr w:type="spellEnd"/>
      <w:r w:rsidRPr="00BC3B4B">
        <w:rPr>
          <w:szCs w:val="24"/>
          <w:lang w:val="en-US"/>
        </w:rPr>
        <w:t xml:space="preserve"> en MS-Office 2007.</w:t>
      </w:r>
      <w:proofErr w:type="gramEnd"/>
    </w:p>
    <w:p w:rsidR="003F5892" w:rsidRPr="000204C9" w:rsidRDefault="00107784" w:rsidP="000204C9">
      <w:pPr>
        <w:widowControl/>
        <w:suppressAutoHyphens w:val="0"/>
        <w:overflowPunct/>
        <w:autoSpaceDE/>
        <w:autoSpaceDN/>
        <w:adjustRightInd/>
        <w:ind w:left="3545" w:hanging="1418"/>
        <w:jc w:val="both"/>
        <w:textAlignment w:val="auto"/>
        <w:rPr>
          <w:szCs w:val="24"/>
          <w:lang w:val="es-ES"/>
        </w:rPr>
      </w:pPr>
      <w:proofErr w:type="spellStart"/>
      <w:r>
        <w:rPr>
          <w:szCs w:val="24"/>
          <w:lang w:val="es-ES"/>
        </w:rPr>
        <w:t>Autocad</w:t>
      </w:r>
      <w:proofErr w:type="spellEnd"/>
      <w:r>
        <w:rPr>
          <w:szCs w:val="24"/>
          <w:lang w:val="es-ES"/>
        </w:rPr>
        <w:t xml:space="preserve"> e Inventor.</w:t>
      </w: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3185" w:hanging="1058"/>
        <w:jc w:val="both"/>
        <w:textAlignment w:val="auto"/>
        <w:rPr>
          <w:szCs w:val="24"/>
        </w:rPr>
      </w:pPr>
      <w:r w:rsidRPr="000204C9">
        <w:rPr>
          <w:szCs w:val="24"/>
        </w:rPr>
        <w:t>Facilidad de Comunicación, Creatividad, Proactividad e Iniciativa.</w:t>
      </w: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3185" w:hanging="1058"/>
        <w:jc w:val="both"/>
        <w:textAlignment w:val="auto"/>
        <w:rPr>
          <w:szCs w:val="24"/>
        </w:rPr>
      </w:pPr>
      <w:r w:rsidRPr="000204C9">
        <w:rPr>
          <w:szCs w:val="24"/>
        </w:rPr>
        <w:t>Capacidad de planificación y coordinación.</w:t>
      </w: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3185" w:hanging="1058"/>
        <w:jc w:val="both"/>
        <w:textAlignment w:val="auto"/>
        <w:rPr>
          <w:szCs w:val="24"/>
        </w:rPr>
      </w:pPr>
      <w:r w:rsidRPr="000204C9">
        <w:rPr>
          <w:szCs w:val="24"/>
        </w:rPr>
        <w:t>Capacidad analítica y de síntesis.</w:t>
      </w:r>
    </w:p>
    <w:p w:rsidR="003F5892" w:rsidRPr="000204C9" w:rsidRDefault="003F5892" w:rsidP="000204C9">
      <w:pPr>
        <w:widowControl/>
        <w:suppressAutoHyphens w:val="0"/>
        <w:overflowPunct/>
        <w:autoSpaceDE/>
        <w:autoSpaceDN/>
        <w:adjustRightInd/>
        <w:ind w:left="3185" w:hanging="1058"/>
        <w:jc w:val="both"/>
        <w:textAlignment w:val="auto"/>
        <w:rPr>
          <w:szCs w:val="24"/>
        </w:rPr>
      </w:pPr>
      <w:r w:rsidRPr="000204C9">
        <w:rPr>
          <w:szCs w:val="24"/>
        </w:rPr>
        <w:t>Capacidad de gestión.</w:t>
      </w:r>
    </w:p>
    <w:p w:rsidR="003F5892" w:rsidRDefault="003F5892" w:rsidP="000204C9">
      <w:pPr>
        <w:ind w:left="2825" w:hanging="698"/>
        <w:rPr>
          <w:szCs w:val="24"/>
        </w:rPr>
      </w:pPr>
      <w:r w:rsidRPr="000204C9">
        <w:rPr>
          <w:szCs w:val="24"/>
        </w:rPr>
        <w:t>Capacidad para trabajar en equipo y bajo presión</w:t>
      </w:r>
    </w:p>
    <w:p w:rsidR="00934AA0" w:rsidRPr="000204C9" w:rsidRDefault="00934AA0" w:rsidP="000204C9">
      <w:pPr>
        <w:ind w:left="2825" w:hanging="698"/>
        <w:rPr>
          <w:szCs w:val="24"/>
          <w:lang w:val="es-ES"/>
        </w:rPr>
      </w:pPr>
      <w:r>
        <w:rPr>
          <w:szCs w:val="24"/>
        </w:rPr>
        <w:t>Licencia de conducir A1.</w:t>
      </w:r>
      <w:r w:rsidR="00B949EA">
        <w:rPr>
          <w:szCs w:val="24"/>
        </w:rPr>
        <w:t xml:space="preserve">  </w:t>
      </w:r>
      <w:r w:rsidR="00B949EA" w:rsidRPr="00B949EA">
        <w:rPr>
          <w:b/>
          <w:szCs w:val="24"/>
        </w:rPr>
        <w:t>Q02817425</w:t>
      </w:r>
    </w:p>
    <w:p w:rsidR="00C53BCC" w:rsidRPr="000204C9" w:rsidRDefault="00C53BCC">
      <w:pPr>
        <w:rPr>
          <w:szCs w:val="24"/>
          <w:lang w:val="es-ES"/>
        </w:rPr>
      </w:pPr>
    </w:p>
    <w:p w:rsidR="00C53BCC" w:rsidRPr="000204C9" w:rsidRDefault="00C53BCC" w:rsidP="008744AD">
      <w:pPr>
        <w:rPr>
          <w:szCs w:val="24"/>
          <w:lang w:val="es-ES"/>
        </w:rPr>
      </w:pPr>
    </w:p>
    <w:sectPr w:rsidR="00C53BCC" w:rsidRPr="000204C9" w:rsidSect="002A1422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FF"/>
    <w:family w:val="auto"/>
    <w:pitch w:val="default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2DA272A"/>
    <w:lvl w:ilvl="0">
      <w:numFmt w:val="bullet"/>
      <w:lvlText w:val="*"/>
      <w:lvlJc w:val="left"/>
    </w:lvl>
  </w:abstractNum>
  <w:abstractNum w:abstractNumId="1">
    <w:nsid w:val="067554E6"/>
    <w:multiLevelType w:val="multilevel"/>
    <w:tmpl w:val="95B01B94"/>
    <w:lvl w:ilvl="0">
      <w:start w:val="1989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990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B761406"/>
    <w:multiLevelType w:val="hybridMultilevel"/>
    <w:tmpl w:val="C39A74FA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31EE439E"/>
    <w:multiLevelType w:val="hybridMultilevel"/>
    <w:tmpl w:val="CBB6AE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5D157E3"/>
    <w:multiLevelType w:val="hybridMultilevel"/>
    <w:tmpl w:val="305A4342"/>
    <w:lvl w:ilvl="0" w:tplc="3AAA1800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15CAD"/>
    <w:multiLevelType w:val="hybridMultilevel"/>
    <w:tmpl w:val="64709FB6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459E0F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875B86"/>
    <w:multiLevelType w:val="hybridMultilevel"/>
    <w:tmpl w:val="E326DC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B71112"/>
    <w:multiLevelType w:val="hybridMultilevel"/>
    <w:tmpl w:val="F3CA3686"/>
    <w:lvl w:ilvl="0" w:tplc="280A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>
    <w:nsid w:val="631D153B"/>
    <w:multiLevelType w:val="multilevel"/>
    <w:tmpl w:val="4F1C4CAC"/>
    <w:lvl w:ilvl="0">
      <w:start w:val="199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997"/>
      <w:numFmt w:val="decimal"/>
      <w:lvlText w:val="%1-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80" w:hanging="7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98263BC"/>
    <w:multiLevelType w:val="hybridMultilevel"/>
    <w:tmpl w:val="DABCE040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>
    <w:nsid w:val="705D61A3"/>
    <w:multiLevelType w:val="hybridMultilevel"/>
    <w:tmpl w:val="B53061E0"/>
    <w:lvl w:ilvl="0" w:tplc="280A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>
    <w:nsid w:val="74DF6AFE"/>
    <w:multiLevelType w:val="hybridMultilevel"/>
    <w:tmpl w:val="CCEAD048"/>
    <w:lvl w:ilvl="0" w:tplc="7FCEA652">
      <w:start w:val="2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14">
    <w:abstractNumId w:val="10"/>
  </w:num>
  <w:num w:numId="15">
    <w:abstractNumId w:val="11"/>
  </w:num>
  <w:num w:numId="16">
    <w:abstractNumId w:val="2"/>
  </w:num>
  <w:num w:numId="17">
    <w:abstractNumId w:val="5"/>
  </w:num>
  <w:num w:numId="18">
    <w:abstractNumId w:val="8"/>
  </w:num>
  <w:num w:numId="19">
    <w:abstractNumId w:val="4"/>
  </w:num>
  <w:num w:numId="20">
    <w:abstractNumId w:val="6"/>
  </w:num>
  <w:num w:numId="21">
    <w:abstractNumId w:val="3"/>
  </w:num>
  <w:num w:numId="22">
    <w:abstractNumId w:val="12"/>
  </w:num>
  <w:num w:numId="23">
    <w:abstractNumId w:val="1"/>
  </w:num>
  <w:num w:numId="24">
    <w:abstractNumId w:val="9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7720CD"/>
    <w:rsid w:val="000204C9"/>
    <w:rsid w:val="00042592"/>
    <w:rsid w:val="000721D3"/>
    <w:rsid w:val="00092E33"/>
    <w:rsid w:val="000B732E"/>
    <w:rsid w:val="00107784"/>
    <w:rsid w:val="00152D8F"/>
    <w:rsid w:val="002A1422"/>
    <w:rsid w:val="002B34F1"/>
    <w:rsid w:val="002D620B"/>
    <w:rsid w:val="003F5892"/>
    <w:rsid w:val="00476AC6"/>
    <w:rsid w:val="004C184B"/>
    <w:rsid w:val="004D50CC"/>
    <w:rsid w:val="005914DB"/>
    <w:rsid w:val="005D641B"/>
    <w:rsid w:val="00632393"/>
    <w:rsid w:val="006A4637"/>
    <w:rsid w:val="006B7EC6"/>
    <w:rsid w:val="006E23F0"/>
    <w:rsid w:val="0070284B"/>
    <w:rsid w:val="00746A6E"/>
    <w:rsid w:val="007720CD"/>
    <w:rsid w:val="008744AD"/>
    <w:rsid w:val="00910DFC"/>
    <w:rsid w:val="00934AA0"/>
    <w:rsid w:val="00A83F90"/>
    <w:rsid w:val="00A92FBB"/>
    <w:rsid w:val="00AE6D3E"/>
    <w:rsid w:val="00B132B4"/>
    <w:rsid w:val="00B55200"/>
    <w:rsid w:val="00B949EA"/>
    <w:rsid w:val="00BA2FA5"/>
    <w:rsid w:val="00BC3B4B"/>
    <w:rsid w:val="00C53BCC"/>
    <w:rsid w:val="00D531C9"/>
    <w:rsid w:val="00DE55D4"/>
    <w:rsid w:val="00E1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2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sid w:val="002A1422"/>
    <w:rPr>
      <w:rFonts w:ascii="OpenSymbol" w:hAnsi="OpenSymbol"/>
    </w:rPr>
  </w:style>
  <w:style w:type="paragraph" w:styleId="Encabezado">
    <w:name w:val="header"/>
    <w:basedOn w:val="Normal"/>
    <w:next w:val="Textoindependiente"/>
    <w:rsid w:val="002A1422"/>
    <w:pPr>
      <w:keepNext/>
      <w:spacing w:before="240" w:after="120"/>
    </w:pPr>
    <w:rPr>
      <w:rFonts w:ascii="Arial" w:hAnsi="Arial"/>
      <w:sz w:val="28"/>
    </w:rPr>
  </w:style>
  <w:style w:type="paragraph" w:styleId="Textoindependiente">
    <w:name w:val="Body Text"/>
    <w:basedOn w:val="Normal"/>
    <w:semiHidden/>
    <w:rsid w:val="002A1422"/>
    <w:pPr>
      <w:spacing w:after="120"/>
    </w:pPr>
  </w:style>
  <w:style w:type="paragraph" w:styleId="Lista">
    <w:name w:val="List"/>
    <w:basedOn w:val="Textoindependiente"/>
    <w:semiHidden/>
    <w:rsid w:val="002A1422"/>
  </w:style>
  <w:style w:type="paragraph" w:customStyle="1" w:styleId="Etiqueta">
    <w:name w:val="Etiqueta"/>
    <w:basedOn w:val="Normal"/>
    <w:rsid w:val="002A1422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rsid w:val="002A1422"/>
    <w:pPr>
      <w:suppressLineNumbers/>
    </w:pPr>
  </w:style>
  <w:style w:type="paragraph" w:styleId="Prrafodelista">
    <w:name w:val="List Paragraph"/>
    <w:basedOn w:val="Normal"/>
    <w:uiPriority w:val="34"/>
    <w:qFormat/>
    <w:rsid w:val="00D531C9"/>
    <w:pPr>
      <w:ind w:left="720"/>
      <w:contextualSpacing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F589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F5892"/>
    <w:rPr>
      <w:kern w:val="1"/>
      <w:sz w:val="16"/>
      <w:szCs w:val="16"/>
      <w:lang w:val="es-PE"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DePeru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cabezas</dc:creator>
  <cp:keywords/>
  <cp:lastModifiedBy>seguridad</cp:lastModifiedBy>
  <cp:revision>18</cp:revision>
  <cp:lastPrinted>2012-07-15T05:52:00Z</cp:lastPrinted>
  <dcterms:created xsi:type="dcterms:W3CDTF">2012-07-15T05:52:00Z</dcterms:created>
  <dcterms:modified xsi:type="dcterms:W3CDTF">2013-02-11T22:20:00Z</dcterms:modified>
</cp:coreProperties>
</file>