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7E913" w14:textId="17E70228" w:rsidR="003D1E6D" w:rsidRDefault="003D1E6D" w:rsidP="003D1E6D">
      <w:pPr>
        <w:pStyle w:val="Textoindependiente"/>
        <w:spacing w:before="43" w:after="43" w:line="158" w:lineRule="atLeast"/>
        <w:jc w:val="center"/>
        <w:rPr>
          <w:rFonts w:ascii="Arial" w:hAnsi="Arial"/>
          <w:lang w:val="es-ES_tradnl"/>
        </w:rPr>
      </w:pPr>
      <w:bookmarkStart w:id="0" w:name="_GoBack"/>
      <w:bookmarkEnd w:id="0"/>
      <w:r>
        <w:rPr>
          <w:rFonts w:ascii="Arial" w:hAnsi="Arial"/>
          <w:b/>
          <w:sz w:val="32"/>
          <w:lang w:val="es-ES_tradnl"/>
        </w:rPr>
        <w:t>Ángela Patricia CUENCA</w:t>
      </w:r>
      <w:r>
        <w:rPr>
          <w:rFonts w:ascii="Arial" w:hAnsi="Arial"/>
          <w:lang w:val="es-ES_tradnl"/>
        </w:rPr>
        <w:t xml:space="preserve"> </w:t>
      </w:r>
    </w:p>
    <w:p w14:paraId="45C553C5" w14:textId="034ECC2D" w:rsidR="003D1E6D" w:rsidRDefault="00CC4E29" w:rsidP="003D1E6D">
      <w:pPr>
        <w:pStyle w:val="Textoindependiente"/>
        <w:spacing w:after="40"/>
        <w:jc w:val="center"/>
        <w:rPr>
          <w:rFonts w:ascii="Arial" w:hAnsi="Arial"/>
          <w:lang w:val="es-ES_tradnl"/>
        </w:rPr>
      </w:pPr>
      <w:bookmarkStart w:id="1" w:name="hxja8"/>
      <w:bookmarkStart w:id="2" w:name="hxja7"/>
      <w:bookmarkEnd w:id="1"/>
      <w:bookmarkEnd w:id="2"/>
      <w:r>
        <w:rPr>
          <w:rFonts w:ascii="Arial" w:hAnsi="Arial"/>
          <w:sz w:val="22"/>
          <w:lang w:val="es-ES_tradnl"/>
        </w:rPr>
        <w:t>Colombiana, 02/07/83 - 3</w:t>
      </w:r>
      <w:r w:rsidR="00F60FC8">
        <w:rPr>
          <w:rFonts w:ascii="Arial" w:hAnsi="Arial"/>
          <w:sz w:val="22"/>
          <w:lang w:val="es-ES_tradnl"/>
        </w:rPr>
        <w:t>3</w:t>
      </w:r>
      <w:r w:rsidR="003D1E6D">
        <w:rPr>
          <w:rFonts w:ascii="Arial" w:hAnsi="Arial"/>
          <w:sz w:val="22"/>
          <w:lang w:val="es-ES_tradnl"/>
        </w:rPr>
        <w:t xml:space="preserve"> años</w:t>
      </w:r>
      <w:r w:rsidR="003D1E6D">
        <w:rPr>
          <w:rFonts w:ascii="Arial" w:hAnsi="Arial"/>
          <w:lang w:val="es-ES_tradnl"/>
        </w:rPr>
        <w:t xml:space="preserve"> </w:t>
      </w:r>
    </w:p>
    <w:p w14:paraId="3E2B8C8D" w14:textId="70DD724C" w:rsidR="003D1E6D" w:rsidRDefault="00C70723" w:rsidP="00C70723">
      <w:pPr>
        <w:pStyle w:val="Textoindependiente"/>
        <w:spacing w:after="40"/>
        <w:jc w:val="center"/>
        <w:rPr>
          <w:rFonts w:ascii="Arial" w:hAnsi="Arial"/>
          <w:lang w:val="es-ES_tradnl"/>
        </w:rPr>
      </w:pPr>
      <w:bookmarkStart w:id="3" w:name="hxja10"/>
      <w:bookmarkStart w:id="4" w:name="hxja9"/>
      <w:bookmarkEnd w:id="3"/>
      <w:bookmarkEnd w:id="4"/>
      <w:r>
        <w:rPr>
          <w:rFonts w:ascii="Arial" w:hAnsi="Arial"/>
          <w:lang w:val="es-ES_tradnl"/>
        </w:rPr>
        <w:t>NUE: 0000001267680</w:t>
      </w:r>
    </w:p>
    <w:p w14:paraId="27BBCADA" w14:textId="29C85377" w:rsidR="003D1E6D" w:rsidRPr="00550E4A" w:rsidRDefault="00C70723" w:rsidP="003D1E6D">
      <w:pPr>
        <w:pStyle w:val="Textoindependiente"/>
        <w:spacing w:after="40"/>
        <w:jc w:val="center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CUFA830702QQ4</w:t>
      </w:r>
    </w:p>
    <w:p w14:paraId="6A61C790" w14:textId="3B4F9E9D" w:rsidR="003D1E6D" w:rsidRDefault="00835680" w:rsidP="003D1E6D">
      <w:pPr>
        <w:pStyle w:val="Textoindependiente"/>
        <w:spacing w:after="40"/>
        <w:jc w:val="center"/>
        <w:rPr>
          <w:rFonts w:ascii="Arial" w:hAnsi="Arial"/>
          <w:lang w:val="es-ES_tradnl"/>
        </w:rPr>
      </w:pPr>
      <w:bookmarkStart w:id="5" w:name="hxja12"/>
      <w:bookmarkStart w:id="6" w:name="hxja11"/>
      <w:bookmarkEnd w:id="5"/>
      <w:bookmarkEnd w:id="6"/>
      <w:r>
        <w:rPr>
          <w:rFonts w:ascii="Arial" w:hAnsi="Arial"/>
          <w:sz w:val="22"/>
          <w:lang w:val="es-ES_tradnl"/>
        </w:rPr>
        <w:t>Ciudad de México</w:t>
      </w:r>
      <w:r w:rsidR="003D1E6D">
        <w:rPr>
          <w:rFonts w:ascii="Arial" w:hAnsi="Arial"/>
          <w:sz w:val="22"/>
          <w:lang w:val="es-ES_tradnl"/>
        </w:rPr>
        <w:t xml:space="preserve">, </w:t>
      </w:r>
      <w:r>
        <w:rPr>
          <w:rFonts w:ascii="Arial" w:hAnsi="Arial"/>
          <w:sz w:val="22"/>
          <w:lang w:val="es-ES_tradnl"/>
        </w:rPr>
        <w:t>México</w:t>
      </w:r>
    </w:p>
    <w:p w14:paraId="4431CC42" w14:textId="653798A4" w:rsidR="003D1E6D" w:rsidRDefault="00835680" w:rsidP="003D1E6D">
      <w:pPr>
        <w:pStyle w:val="Textoindependiente"/>
        <w:spacing w:after="40"/>
        <w:jc w:val="center"/>
        <w:rPr>
          <w:rFonts w:ascii="Arial" w:hAnsi="Arial"/>
          <w:lang w:val="es-ES_tradnl"/>
        </w:rPr>
      </w:pPr>
      <w:bookmarkStart w:id="7" w:name="hxja14"/>
      <w:bookmarkStart w:id="8" w:name="hxja13"/>
      <w:bookmarkEnd w:id="7"/>
      <w:bookmarkEnd w:id="8"/>
      <w:r>
        <w:rPr>
          <w:rFonts w:ascii="Arial" w:hAnsi="Arial"/>
          <w:sz w:val="22"/>
          <w:lang w:val="es-ES_tradnl"/>
        </w:rPr>
        <w:t>+52 1</w:t>
      </w:r>
      <w:r w:rsidR="003D1E6D">
        <w:rPr>
          <w:rFonts w:ascii="Arial" w:hAnsi="Arial"/>
          <w:sz w:val="22"/>
          <w:lang w:val="es-ES_tradnl"/>
        </w:rPr>
        <w:t xml:space="preserve"> </w:t>
      </w:r>
      <w:r>
        <w:rPr>
          <w:rFonts w:ascii="Arial" w:hAnsi="Arial"/>
          <w:sz w:val="22"/>
          <w:lang w:val="es-ES_tradnl"/>
        </w:rPr>
        <w:t>55</w:t>
      </w:r>
      <w:r w:rsidR="003D1E6D">
        <w:rPr>
          <w:rFonts w:ascii="Arial" w:hAnsi="Arial"/>
          <w:lang w:val="es-ES_tradnl"/>
        </w:rPr>
        <w:t xml:space="preserve"> </w:t>
      </w:r>
      <w:bookmarkStart w:id="9" w:name="hxja16"/>
      <w:bookmarkStart w:id="10" w:name="hxja15"/>
      <w:bookmarkEnd w:id="9"/>
      <w:bookmarkEnd w:id="10"/>
      <w:r>
        <w:rPr>
          <w:rFonts w:ascii="Arial" w:hAnsi="Arial"/>
          <w:sz w:val="22"/>
          <w:szCs w:val="22"/>
          <w:lang w:val="es-ES_tradnl"/>
        </w:rPr>
        <w:t>7198</w:t>
      </w:r>
      <w:r w:rsidR="003D1E6D">
        <w:rPr>
          <w:rFonts w:ascii="Arial" w:hAnsi="Arial"/>
          <w:sz w:val="22"/>
          <w:szCs w:val="22"/>
          <w:lang w:val="es-ES_tradnl"/>
        </w:rPr>
        <w:t xml:space="preserve"> </w:t>
      </w:r>
      <w:r>
        <w:rPr>
          <w:rFonts w:ascii="Arial" w:hAnsi="Arial"/>
          <w:sz w:val="22"/>
          <w:szCs w:val="22"/>
          <w:lang w:val="es-ES_tradnl"/>
        </w:rPr>
        <w:t>9075</w:t>
      </w:r>
    </w:p>
    <w:p w14:paraId="4575DDDD" w14:textId="77777777" w:rsidR="003D1E6D" w:rsidRDefault="003D1E6D" w:rsidP="003D1E6D">
      <w:pPr>
        <w:pStyle w:val="Textoindependiente"/>
        <w:spacing w:after="40"/>
        <w:jc w:val="center"/>
        <w:rPr>
          <w:rFonts w:ascii="Arial" w:hAnsi="Arial"/>
          <w:lang w:val="es-ES_tradnl"/>
        </w:rPr>
      </w:pPr>
      <w:r>
        <w:rPr>
          <w:rFonts w:ascii="Arial" w:hAnsi="Arial"/>
          <w:sz w:val="22"/>
          <w:lang w:val="es-ES_tradnl"/>
        </w:rPr>
        <w:t>angelap.cuenca@gmail.com</w:t>
      </w:r>
    </w:p>
    <w:p w14:paraId="55CD319D" w14:textId="77777777" w:rsidR="003D1E6D" w:rsidRDefault="004B2F0C" w:rsidP="003D1E6D">
      <w:pPr>
        <w:pStyle w:val="Textoindependiente"/>
        <w:spacing w:before="100" w:beforeAutospacing="1" w:after="100" w:afterAutospacing="1" w:line="120" w:lineRule="auto"/>
        <w:jc w:val="center"/>
        <w:rPr>
          <w:rFonts w:ascii="Arial" w:hAnsi="Arial"/>
          <w:lang w:val="es-ES_tradnl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26117" wp14:editId="59C39555">
                <wp:simplePos x="0" y="0"/>
                <wp:positionH relativeFrom="column">
                  <wp:posOffset>40005</wp:posOffset>
                </wp:positionH>
                <wp:positionV relativeFrom="paragraph">
                  <wp:posOffset>96520</wp:posOffset>
                </wp:positionV>
                <wp:extent cx="6162675" cy="276225"/>
                <wp:effectExtent l="11430" t="10795" r="7620" b="825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675" cy="276225"/>
                        </a:xfrm>
                        <a:prstGeom prst="flowChartAlternateProcess">
                          <a:avLst/>
                        </a:prstGeom>
                        <a:solidFill>
                          <a:srgbClr val="666699"/>
                        </a:solidFill>
                        <a:ln w="9525">
                          <a:solidFill>
                            <a:srgbClr val="6666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0BADD" w14:textId="77777777" w:rsidR="003D1E6D" w:rsidRPr="003D1E6D" w:rsidRDefault="003D1E6D" w:rsidP="003D1E6D">
                            <w:pPr>
                              <w:ind w:left="0"/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3D1E6D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  <w:lang w:val="es-AR"/>
                              </w:rPr>
                              <w:t>OBJETIVO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5A326117"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_x0020_2" o:spid="_x0000_s1026" type="#_x0000_t176" style="position:absolute;left:0;text-align:left;margin-left:3.15pt;margin-top:7.6pt;width:485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" fillcolor="#669" strokecolor="#66f">
                <v:textbox inset=",0,,0">
                  <w:txbxContent>
                    <w:p w14:paraId="7FF0BADD" w14:textId="77777777" w:rsidR="003D1E6D" w:rsidRPr="003D1E6D" w:rsidRDefault="003D1E6D" w:rsidP="003D1E6D">
                      <w:pPr>
                        <w:ind w:left="0"/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  <w:lang w:val="es-AR"/>
                        </w:rPr>
                      </w:pPr>
                      <w:r w:rsidRPr="003D1E6D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  <w:lang w:val="es-AR"/>
                        </w:rPr>
                        <w:t>OBJETIVO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8159" w:type="dxa"/>
        <w:tblInd w:w="72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397"/>
        <w:gridCol w:w="8381"/>
        <w:gridCol w:w="8381"/>
      </w:tblGrid>
      <w:tr w:rsidR="003D1E6D" w:rsidRPr="004E053A" w14:paraId="4901AFA2" w14:textId="77777777" w:rsidTr="007D1976">
        <w:trPr>
          <w:gridAfter w:val="1"/>
          <w:wAfter w:w="8381" w:type="dxa"/>
          <w:cantSplit/>
          <w:trHeight w:val="389"/>
        </w:trPr>
        <w:tc>
          <w:tcPr>
            <w:tcW w:w="9778" w:type="dxa"/>
            <w:gridSpan w:val="2"/>
            <w:vAlign w:val="center"/>
          </w:tcPr>
          <w:p w14:paraId="3BF53511" w14:textId="77777777" w:rsidR="003D1E6D" w:rsidRPr="00667218" w:rsidRDefault="00FE568B" w:rsidP="0066279F">
            <w:pPr>
              <w:pStyle w:val="TableContents"/>
              <w:spacing w:after="140"/>
              <w:jc w:val="both"/>
              <w:rPr>
                <w:rFonts w:ascii="Arial" w:hAnsi="Arial" w:cs="Arial"/>
                <w:color w:val="FFFFFF"/>
                <w:lang w:val="es-ES_tradnl"/>
              </w:rPr>
            </w:pPr>
            <w:bookmarkStart w:id="11" w:name="hxja18"/>
            <w:bookmarkStart w:id="12" w:name="hxja17"/>
            <w:bookmarkStart w:id="13" w:name="hxja23"/>
            <w:bookmarkStart w:id="14" w:name="hxja22"/>
            <w:bookmarkStart w:id="15" w:name="hxja21"/>
            <w:bookmarkStart w:id="16" w:name="hxja20"/>
            <w:bookmarkStart w:id="17" w:name="hxja19"/>
            <w:bookmarkStart w:id="18" w:name="hxja26"/>
            <w:bookmarkStart w:id="19" w:name="hxja25"/>
            <w:bookmarkStart w:id="20" w:name="hxja24"/>
            <w:bookmarkStart w:id="21" w:name="hxja27"/>
            <w:bookmarkStart w:id="22" w:name="hxja29"/>
            <w:bookmarkStart w:id="23" w:name="hxja28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Desarrollarme y proyectarme humana y profesionalmente, generando valor agregado con mi desempeño, en pos de </w:t>
            </w:r>
            <w:r w:rsidR="0066279F">
              <w:rPr>
                <w:rFonts w:ascii="Arial" w:hAnsi="Arial" w:cs="Arial"/>
                <w:sz w:val="22"/>
                <w:szCs w:val="22"/>
                <w:lang w:val="es-CO"/>
              </w:rPr>
              <w:t>lograr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siempre los mejores </w:t>
            </w:r>
            <w:r w:rsidR="0066279F">
              <w:rPr>
                <w:rFonts w:ascii="Arial" w:hAnsi="Arial" w:cs="Arial"/>
                <w:sz w:val="22"/>
                <w:szCs w:val="22"/>
                <w:lang w:val="es-CO"/>
              </w:rPr>
              <w:t>resultados posibles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. </w:t>
            </w:r>
          </w:p>
        </w:tc>
      </w:tr>
      <w:bookmarkStart w:id="24" w:name="hxja31"/>
      <w:bookmarkStart w:id="25" w:name="hxja30"/>
      <w:bookmarkStart w:id="26" w:name="hxja33"/>
      <w:bookmarkStart w:id="27" w:name="hxja32"/>
      <w:bookmarkEnd w:id="24"/>
      <w:bookmarkEnd w:id="25"/>
      <w:bookmarkEnd w:id="26"/>
      <w:bookmarkEnd w:id="27"/>
      <w:tr w:rsidR="003D1E6D" w:rsidRPr="004E053A" w14:paraId="1A0C3471" w14:textId="77777777" w:rsidTr="007D1976">
        <w:trPr>
          <w:gridAfter w:val="1"/>
          <w:wAfter w:w="8381" w:type="dxa"/>
          <w:cantSplit/>
          <w:trHeight w:val="547"/>
        </w:trPr>
        <w:tc>
          <w:tcPr>
            <w:tcW w:w="9778" w:type="dxa"/>
            <w:gridSpan w:val="2"/>
            <w:vAlign w:val="center"/>
          </w:tcPr>
          <w:p w14:paraId="60BBA740" w14:textId="77777777" w:rsidR="003D1E6D" w:rsidRPr="00667218" w:rsidRDefault="004B2F0C" w:rsidP="003D1E6D">
            <w:pPr>
              <w:ind w:left="0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F44BFE3" wp14:editId="4B82316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-8890</wp:posOffset>
                      </wp:positionV>
                      <wp:extent cx="6162675" cy="276225"/>
                      <wp:effectExtent l="13335" t="10160" r="5715" b="8890"/>
                      <wp:wrapNone/>
                      <wp:docPr id="8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2675" cy="2762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666699"/>
                              </a:solidFill>
                              <a:ln w="9525">
                                <a:solidFill>
                                  <a:srgbClr val="6666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3B9917" w14:textId="77777777" w:rsidR="007D1976" w:rsidRPr="00BD5FD4" w:rsidRDefault="007D1976" w:rsidP="007D1976">
                                  <w:pPr>
                                    <w:ind w:left="0"/>
                                    <w:rPr>
                                      <w:rFonts w:ascii="Arial" w:hAnsi="Arial" w:cs="Arial"/>
                                      <w:color w:val="FFFFFF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/>
                                      <w:lang w:val="es-AR"/>
                                    </w:rPr>
                                    <w:t>EXPERIENCIA LABORAL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shape w14:anchorId="3F44BFE3" id="AutoShape_x0020_14" o:spid="_x0000_s1027" type="#_x0000_t176" style="position:absolute;left:0;text-align:left;margin-left:-.45pt;margin-top:-.65pt;width:485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" fillcolor="#669" strokecolor="#66f">
                      <v:textbox inset=",0,,0">
                        <w:txbxContent>
                          <w:p w14:paraId="443B9917" w14:textId="77777777" w:rsidR="007D1976" w:rsidRPr="00BD5FD4" w:rsidRDefault="007D1976" w:rsidP="007D1976">
                            <w:pPr>
                              <w:ind w:left="0"/>
                              <w:rPr>
                                <w:rFonts w:ascii="Arial" w:hAnsi="Arial" w:cs="Arial"/>
                                <w:color w:val="FFFFFF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lang w:val="es-AR"/>
                              </w:rPr>
                              <w:t>EXPERIENCIA LABORAL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D1976" w:rsidRPr="004E053A" w14:paraId="393291F3" w14:textId="77777777" w:rsidTr="007D1976">
        <w:trPr>
          <w:cantSplit/>
          <w:trHeight w:val="374"/>
        </w:trPr>
        <w:tc>
          <w:tcPr>
            <w:tcW w:w="9778" w:type="dxa"/>
            <w:gridSpan w:val="2"/>
          </w:tcPr>
          <w:p w14:paraId="5E6A4BC8" w14:textId="65CAF0EE" w:rsidR="00F124AD" w:rsidRDefault="00F124AD" w:rsidP="00F124AD">
            <w:pPr>
              <w:pStyle w:val="TableContents"/>
              <w:spacing w:after="140"/>
              <w:ind w:left="1488" w:hanging="1488"/>
              <w:jc w:val="both"/>
              <w:rPr>
                <w:rFonts w:ascii="Arial" w:hAnsi="Arial"/>
                <w:b/>
                <w:sz w:val="18"/>
                <w:lang w:val="es-ES_tradnl"/>
              </w:rPr>
            </w:pPr>
            <w:bookmarkStart w:id="28" w:name="hxja35"/>
            <w:bookmarkStart w:id="29" w:name="hxja34"/>
            <w:bookmarkStart w:id="30" w:name="hxja36"/>
            <w:bookmarkStart w:id="31" w:name="hxja38"/>
            <w:bookmarkStart w:id="32" w:name="hxja37"/>
            <w:bookmarkEnd w:id="28"/>
            <w:bookmarkEnd w:id="29"/>
            <w:bookmarkEnd w:id="30"/>
            <w:bookmarkEnd w:id="31"/>
            <w:bookmarkEnd w:id="32"/>
            <w:r>
              <w:rPr>
                <w:rFonts w:ascii="Arial" w:hAnsi="Arial"/>
                <w:b/>
                <w:sz w:val="18"/>
                <w:lang w:val="es-ES_tradnl"/>
              </w:rPr>
              <w:t>Junio'16-Hoy</w:t>
            </w:r>
            <w:r w:rsidR="00835680">
              <w:rPr>
                <w:rFonts w:ascii="Arial" w:hAnsi="Arial"/>
                <w:b/>
                <w:sz w:val="18"/>
                <w:lang w:val="es-ES_tradnl"/>
              </w:rPr>
              <w:t xml:space="preserve">  </w:t>
            </w:r>
            <w:r>
              <w:rPr>
                <w:rFonts w:ascii="Arial" w:hAnsi="Arial"/>
                <w:b/>
                <w:sz w:val="18"/>
                <w:lang w:val="es-ES_tradnl"/>
              </w:rPr>
              <w:t xml:space="preserve">  </w:t>
            </w:r>
            <w:r w:rsidRPr="00F124AD">
              <w:rPr>
                <w:rFonts w:ascii="Arial" w:hAnsi="Arial"/>
                <w:sz w:val="22"/>
                <w:lang w:val="es-CO"/>
              </w:rPr>
              <w:t>Trabaj</w:t>
            </w:r>
            <w:r w:rsidR="00F60FC8">
              <w:rPr>
                <w:rFonts w:ascii="Arial" w:hAnsi="Arial"/>
                <w:sz w:val="22"/>
                <w:lang w:val="es-CO"/>
              </w:rPr>
              <w:t>o</w:t>
            </w:r>
            <w:r w:rsidRPr="00F124AD">
              <w:rPr>
                <w:rFonts w:ascii="Arial" w:hAnsi="Arial"/>
                <w:sz w:val="22"/>
                <w:lang w:val="es-CO"/>
              </w:rPr>
              <w:t xml:space="preserve"> en </w:t>
            </w:r>
            <w:r w:rsidRPr="00141E31">
              <w:rPr>
                <w:rFonts w:ascii="Arial" w:hAnsi="Arial"/>
                <w:b/>
                <w:sz w:val="22"/>
                <w:lang w:val="es-CO"/>
              </w:rPr>
              <w:t>WOBI</w:t>
            </w:r>
            <w:r w:rsidR="00F60FC8" w:rsidRPr="00141E31">
              <w:rPr>
                <w:rFonts w:ascii="Arial" w:hAnsi="Arial"/>
                <w:b/>
                <w:sz w:val="22"/>
                <w:lang w:val="es-CO"/>
              </w:rPr>
              <w:t xml:space="preserve"> (World of Business Ideas)</w:t>
            </w:r>
            <w:r w:rsidRPr="00F124AD">
              <w:rPr>
                <w:rFonts w:ascii="Arial" w:hAnsi="Arial"/>
                <w:sz w:val="22"/>
                <w:lang w:val="es-CO"/>
              </w:rPr>
              <w:t xml:space="preserve">, </w:t>
            </w:r>
            <w:r w:rsidRPr="00141E31">
              <w:rPr>
                <w:rFonts w:ascii="Arial" w:hAnsi="Arial"/>
                <w:b/>
                <w:sz w:val="22"/>
                <w:lang w:val="es-CO"/>
              </w:rPr>
              <w:t xml:space="preserve">como Senior Account Manager para Colombia, en Ciudad de México (México). </w:t>
            </w:r>
            <w:r w:rsidRPr="00F124AD">
              <w:rPr>
                <w:rFonts w:ascii="Arial" w:hAnsi="Arial"/>
                <w:sz w:val="22"/>
                <w:lang w:val="es-CO"/>
              </w:rPr>
              <w:t xml:space="preserve">Mi responsabilidad es la venta de tickets para el World Business Forum en Bogotá </w:t>
            </w:r>
            <w:r>
              <w:rPr>
                <w:rFonts w:ascii="Arial" w:hAnsi="Arial"/>
                <w:sz w:val="22"/>
                <w:lang w:val="es-CO"/>
              </w:rPr>
              <w:t xml:space="preserve">2017. </w:t>
            </w:r>
            <w:r w:rsidRPr="00F124AD">
              <w:rPr>
                <w:rFonts w:ascii="Arial" w:hAnsi="Arial"/>
                <w:sz w:val="22"/>
                <w:lang w:val="es-CO"/>
              </w:rPr>
              <w:t xml:space="preserve"> </w:t>
            </w:r>
          </w:p>
          <w:p w14:paraId="2EEA329D" w14:textId="77777777" w:rsidR="00F124AD" w:rsidRDefault="00F124AD" w:rsidP="004D0756">
            <w:pPr>
              <w:pStyle w:val="TableContents"/>
              <w:spacing w:after="140"/>
              <w:ind w:left="1488" w:hanging="1488"/>
              <w:jc w:val="both"/>
              <w:rPr>
                <w:rFonts w:ascii="Arial" w:hAnsi="Arial"/>
                <w:b/>
                <w:sz w:val="18"/>
                <w:lang w:val="es-ES_tradnl"/>
              </w:rPr>
            </w:pPr>
          </w:p>
          <w:p w14:paraId="6144A5FF" w14:textId="5DA01C70" w:rsidR="007D1976" w:rsidRPr="00F124AD" w:rsidRDefault="00F124AD" w:rsidP="00F124AD">
            <w:pPr>
              <w:pStyle w:val="TableContents"/>
              <w:spacing w:after="140"/>
              <w:ind w:left="1488" w:hanging="1488"/>
              <w:jc w:val="both"/>
              <w:rPr>
                <w:rFonts w:ascii="Arial" w:hAnsi="Arial"/>
                <w:b/>
                <w:sz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lang w:val="es-ES_tradnl"/>
              </w:rPr>
              <w:t xml:space="preserve">Feb'11-Dic'15      </w:t>
            </w:r>
            <w:r w:rsidR="007D1976">
              <w:rPr>
                <w:rFonts w:ascii="Arial" w:hAnsi="Arial"/>
                <w:sz w:val="22"/>
                <w:lang w:val="es-ES"/>
              </w:rPr>
              <w:t>T</w:t>
            </w:r>
            <w:r w:rsidR="00835680">
              <w:rPr>
                <w:rFonts w:ascii="Arial" w:hAnsi="Arial"/>
                <w:sz w:val="22"/>
                <w:lang w:val="es-CO"/>
              </w:rPr>
              <w:t>rabajé</w:t>
            </w:r>
            <w:r w:rsidR="007D1976" w:rsidRPr="009A367E">
              <w:rPr>
                <w:rFonts w:ascii="Arial" w:hAnsi="Arial"/>
                <w:sz w:val="22"/>
                <w:lang w:val="es-CO"/>
              </w:rPr>
              <w:t> en</w:t>
            </w:r>
            <w:r w:rsidR="006D337B">
              <w:rPr>
                <w:rFonts w:ascii="Arial" w:hAnsi="Arial"/>
                <w:sz w:val="22"/>
                <w:lang w:val="es-CO"/>
              </w:rPr>
              <w:t xml:space="preserve"> </w:t>
            </w:r>
            <w:r w:rsidR="004D0756">
              <w:rPr>
                <w:rFonts w:ascii="Arial" w:hAnsi="Arial"/>
                <w:b/>
                <w:sz w:val="22"/>
                <w:lang w:val="es-CO"/>
              </w:rPr>
              <w:t xml:space="preserve">BestDay </w:t>
            </w:r>
            <w:r w:rsidR="00835680">
              <w:rPr>
                <w:rFonts w:ascii="Arial" w:hAnsi="Arial"/>
                <w:b/>
                <w:sz w:val="22"/>
                <w:lang w:val="es-CO"/>
              </w:rPr>
              <w:t xml:space="preserve">Travel </w:t>
            </w:r>
            <w:r w:rsidR="007D1976" w:rsidRPr="00B647FB">
              <w:rPr>
                <w:rFonts w:ascii="Arial" w:hAnsi="Arial"/>
                <w:b/>
                <w:sz w:val="22"/>
                <w:lang w:val="es-CO"/>
              </w:rPr>
              <w:t>(</w:t>
            </w:r>
            <w:r w:rsidR="007D1976">
              <w:rPr>
                <w:rFonts w:ascii="Arial" w:hAnsi="Arial"/>
                <w:b/>
                <w:sz w:val="22"/>
                <w:lang w:val="es-CO"/>
              </w:rPr>
              <w:t>XML Manager)</w:t>
            </w:r>
            <w:r w:rsidR="006D337B">
              <w:rPr>
                <w:rFonts w:ascii="Arial" w:hAnsi="Arial"/>
                <w:b/>
                <w:sz w:val="22"/>
                <w:lang w:val="es-CO"/>
              </w:rPr>
              <w:t xml:space="preserve"> en Buenos Aires, Argentina</w:t>
            </w:r>
            <w:r w:rsidR="007D1976">
              <w:rPr>
                <w:rFonts w:ascii="Arial" w:hAnsi="Arial"/>
                <w:b/>
                <w:sz w:val="22"/>
                <w:lang w:val="es-CO"/>
              </w:rPr>
              <w:t xml:space="preserve">. </w:t>
            </w:r>
            <w:r w:rsidR="007D1976">
              <w:rPr>
                <w:rFonts w:ascii="Arial" w:hAnsi="Arial"/>
                <w:sz w:val="22"/>
                <w:lang w:val="es-CO"/>
              </w:rPr>
              <w:t xml:space="preserve">Dentro de mis funciones </w:t>
            </w:r>
            <w:r w:rsidR="00835680">
              <w:rPr>
                <w:rFonts w:ascii="Arial" w:hAnsi="Arial"/>
                <w:sz w:val="22"/>
                <w:lang w:val="es-CO"/>
              </w:rPr>
              <w:t>y responsabilidades estaba el</w:t>
            </w:r>
            <w:r w:rsidR="007D1976">
              <w:rPr>
                <w:rFonts w:ascii="Arial" w:hAnsi="Arial"/>
                <w:sz w:val="22"/>
                <w:lang w:val="es-CO"/>
              </w:rPr>
              <w:t xml:space="preserve"> brindar soporte tecnológico y comerci</w:t>
            </w:r>
            <w:r w:rsidR="004D0756">
              <w:rPr>
                <w:rFonts w:ascii="Arial" w:hAnsi="Arial"/>
                <w:sz w:val="22"/>
                <w:lang w:val="es-CO"/>
              </w:rPr>
              <w:t xml:space="preserve">al a las representaciones de la </w:t>
            </w:r>
            <w:r w:rsidR="007D1976">
              <w:rPr>
                <w:rFonts w:ascii="Arial" w:hAnsi="Arial"/>
                <w:sz w:val="22"/>
                <w:lang w:val="es-CO"/>
              </w:rPr>
              <w:t>compañía en Argentina, Brasil</w:t>
            </w:r>
            <w:r w:rsidR="00835680">
              <w:rPr>
                <w:rFonts w:ascii="Arial" w:hAnsi="Arial"/>
                <w:sz w:val="22"/>
                <w:lang w:val="es-CO"/>
              </w:rPr>
              <w:t>, Colombia,</w:t>
            </w:r>
            <w:r w:rsidR="007D1976">
              <w:rPr>
                <w:rFonts w:ascii="Arial" w:hAnsi="Arial"/>
                <w:sz w:val="22"/>
                <w:lang w:val="es-CO"/>
              </w:rPr>
              <w:t xml:space="preserve"> </w:t>
            </w:r>
            <w:r w:rsidR="00835680">
              <w:rPr>
                <w:rFonts w:ascii="Arial" w:hAnsi="Arial"/>
                <w:sz w:val="22"/>
                <w:lang w:val="es-CO"/>
              </w:rPr>
              <w:t>USA</w:t>
            </w:r>
            <w:r w:rsidR="006D337B">
              <w:rPr>
                <w:rFonts w:ascii="Arial" w:hAnsi="Arial"/>
                <w:sz w:val="22"/>
                <w:lang w:val="es-CO"/>
              </w:rPr>
              <w:t xml:space="preserve">, </w:t>
            </w:r>
            <w:r w:rsidR="007D1976">
              <w:rPr>
                <w:rFonts w:ascii="Arial" w:hAnsi="Arial"/>
                <w:sz w:val="22"/>
                <w:lang w:val="es-CO"/>
              </w:rPr>
              <w:t>España</w:t>
            </w:r>
            <w:r w:rsidR="006D337B">
              <w:rPr>
                <w:rFonts w:ascii="Arial" w:hAnsi="Arial"/>
                <w:sz w:val="22"/>
                <w:lang w:val="es-CO"/>
              </w:rPr>
              <w:t xml:space="preserve"> e Italia</w:t>
            </w:r>
            <w:r w:rsidR="007D1976">
              <w:rPr>
                <w:rFonts w:ascii="Arial" w:hAnsi="Arial"/>
                <w:sz w:val="22"/>
                <w:lang w:val="es-CO"/>
              </w:rPr>
              <w:t>. También brindar asesoramiento técnico y tecnológico, a</w:t>
            </w:r>
            <w:r w:rsidR="00835680">
              <w:rPr>
                <w:rFonts w:ascii="Arial" w:hAnsi="Arial"/>
                <w:sz w:val="22"/>
                <w:lang w:val="es-CO"/>
              </w:rPr>
              <w:t xml:space="preserve"> los clientes actuales que sumaban</w:t>
            </w:r>
            <w:r w:rsidR="007D1976">
              <w:rPr>
                <w:rFonts w:ascii="Arial" w:hAnsi="Arial"/>
                <w:sz w:val="22"/>
                <w:lang w:val="es-CO"/>
              </w:rPr>
              <w:t xml:space="preserve"> más de </w:t>
            </w:r>
            <w:r w:rsidR="00835680">
              <w:rPr>
                <w:rFonts w:ascii="Arial" w:hAnsi="Arial"/>
                <w:sz w:val="22"/>
                <w:lang w:val="es-CO"/>
              </w:rPr>
              <w:t>25</w:t>
            </w:r>
            <w:r w:rsidR="007D1976">
              <w:rPr>
                <w:rFonts w:ascii="Arial" w:hAnsi="Arial"/>
                <w:sz w:val="22"/>
                <w:lang w:val="es-CO"/>
              </w:rPr>
              <w:t xml:space="preserve">0, y </w:t>
            </w:r>
            <w:r w:rsidR="00835680">
              <w:rPr>
                <w:rFonts w:ascii="Arial" w:hAnsi="Arial"/>
                <w:sz w:val="22"/>
                <w:lang w:val="es-CO"/>
              </w:rPr>
              <w:t xml:space="preserve">realizar la </w:t>
            </w:r>
            <w:r w:rsidR="007D1976">
              <w:rPr>
                <w:rFonts w:ascii="Arial" w:hAnsi="Arial"/>
                <w:sz w:val="22"/>
                <w:lang w:val="es-CO"/>
              </w:rPr>
              <w:t>asesoría y acompañam</w:t>
            </w:r>
            <w:r w:rsidR="00835680">
              <w:rPr>
                <w:rFonts w:ascii="Arial" w:hAnsi="Arial"/>
                <w:sz w:val="22"/>
                <w:lang w:val="es-CO"/>
              </w:rPr>
              <w:t>iento a los clientes que iniciaban el proceso de integración de interfaz</w:t>
            </w:r>
            <w:r w:rsidR="007D1976">
              <w:rPr>
                <w:rFonts w:ascii="Arial" w:hAnsi="Arial"/>
                <w:sz w:val="22"/>
                <w:lang w:val="es-CO"/>
              </w:rPr>
              <w:t xml:space="preserve"> de pr</w:t>
            </w:r>
            <w:r w:rsidR="00835680">
              <w:rPr>
                <w:rFonts w:ascii="Arial" w:hAnsi="Arial"/>
                <w:sz w:val="22"/>
                <w:lang w:val="es-CO"/>
              </w:rPr>
              <w:t>oducto con la compañía. Gestionar</w:t>
            </w:r>
            <w:r w:rsidR="007D1976">
              <w:rPr>
                <w:rFonts w:ascii="Arial" w:hAnsi="Arial"/>
                <w:sz w:val="22"/>
                <w:lang w:val="es-CO"/>
              </w:rPr>
              <w:t xml:space="preserve"> además el recurso de tiempo de 4 programadores, </w:t>
            </w:r>
            <w:r w:rsidR="00835680">
              <w:rPr>
                <w:rFonts w:ascii="Arial" w:hAnsi="Arial"/>
                <w:sz w:val="22"/>
                <w:lang w:val="es-CO"/>
              </w:rPr>
              <w:t>para realizar corrección de bugs y llevar adelante nuevas implementaciones</w:t>
            </w:r>
            <w:r w:rsidR="007D1976">
              <w:rPr>
                <w:rFonts w:ascii="Arial" w:hAnsi="Arial"/>
                <w:sz w:val="22"/>
                <w:lang w:val="es-CO"/>
              </w:rPr>
              <w:t xml:space="preserve">.  </w:t>
            </w:r>
          </w:p>
        </w:tc>
        <w:tc>
          <w:tcPr>
            <w:tcW w:w="8381" w:type="dxa"/>
          </w:tcPr>
          <w:p w14:paraId="21A10466" w14:textId="77777777" w:rsidR="007D1976" w:rsidRPr="003D58A3" w:rsidRDefault="007D1976" w:rsidP="00955CFB">
            <w:pPr>
              <w:pStyle w:val="TableContents"/>
              <w:spacing w:after="140"/>
              <w:jc w:val="both"/>
              <w:rPr>
                <w:lang w:val="es-ES"/>
              </w:rPr>
            </w:pPr>
          </w:p>
        </w:tc>
      </w:tr>
      <w:tr w:rsidR="007D1976" w14:paraId="3B1F68B1" w14:textId="77777777" w:rsidTr="007D1976">
        <w:trPr>
          <w:gridAfter w:val="1"/>
          <w:wAfter w:w="8381" w:type="dxa"/>
          <w:cantSplit/>
          <w:trHeight w:val="1325"/>
        </w:trPr>
        <w:tc>
          <w:tcPr>
            <w:tcW w:w="1397" w:type="dxa"/>
          </w:tcPr>
          <w:p w14:paraId="6415E966" w14:textId="77777777" w:rsidR="007D1976" w:rsidRDefault="007D1976" w:rsidP="00955CFB">
            <w:pPr>
              <w:pStyle w:val="TableContents"/>
              <w:spacing w:after="283"/>
              <w:rPr>
                <w:rFonts w:ascii="Arial" w:hAnsi="Arial"/>
                <w:b/>
                <w:sz w:val="18"/>
                <w:lang w:val="es-ES_tradnl"/>
              </w:rPr>
            </w:pPr>
            <w:bookmarkStart w:id="33" w:name="hxja40"/>
            <w:bookmarkStart w:id="34" w:name="hxja39"/>
            <w:bookmarkStart w:id="35" w:name="hxja41"/>
            <w:bookmarkEnd w:id="33"/>
            <w:bookmarkEnd w:id="34"/>
            <w:bookmarkEnd w:id="35"/>
            <w:r>
              <w:rPr>
                <w:rFonts w:ascii="Arial" w:hAnsi="Arial"/>
                <w:b/>
                <w:sz w:val="18"/>
                <w:lang w:val="es-ES_tradnl"/>
              </w:rPr>
              <w:t>Abr'09-Oct'10</w:t>
            </w:r>
          </w:p>
        </w:tc>
        <w:tc>
          <w:tcPr>
            <w:tcW w:w="8381" w:type="dxa"/>
          </w:tcPr>
          <w:p w14:paraId="37A7CAE4" w14:textId="0183CC3F" w:rsidR="007D1976" w:rsidRDefault="00835680" w:rsidP="00955CFB">
            <w:pPr>
              <w:pStyle w:val="TableContents"/>
              <w:spacing w:after="140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sz w:val="22"/>
                <w:lang w:val="es-CO"/>
              </w:rPr>
              <w:t>Trabajé</w:t>
            </w:r>
            <w:r w:rsidR="007D1976" w:rsidRPr="009A367E">
              <w:rPr>
                <w:rFonts w:ascii="Arial" w:hAnsi="Arial"/>
                <w:sz w:val="22"/>
                <w:lang w:val="es-CO"/>
              </w:rPr>
              <w:t xml:space="preserve"> en </w:t>
            </w:r>
            <w:r w:rsidR="007D1976" w:rsidRPr="009A367E">
              <w:rPr>
                <w:rFonts w:ascii="Arial" w:hAnsi="Arial"/>
                <w:b/>
                <w:sz w:val="22"/>
                <w:lang w:val="es-CO"/>
              </w:rPr>
              <w:t xml:space="preserve">PROGEN S.A. </w:t>
            </w:r>
            <w:r w:rsidR="007D1976" w:rsidRPr="00B647FB">
              <w:rPr>
                <w:rFonts w:ascii="Arial" w:hAnsi="Arial"/>
                <w:b/>
                <w:sz w:val="22"/>
                <w:lang w:val="es-CO"/>
              </w:rPr>
              <w:t>(Unidad de negocio: Señalización Vial y Envases Plásticos</w:t>
            </w:r>
            <w:r w:rsidR="007D1976">
              <w:rPr>
                <w:rFonts w:ascii="Arial" w:hAnsi="Arial"/>
                <w:sz w:val="22"/>
                <w:lang w:val="es-CO"/>
              </w:rPr>
              <w:t xml:space="preserve"> - </w:t>
            </w:r>
            <w:hyperlink r:id="rId7" w:history="1">
              <w:r w:rsidR="006D337B" w:rsidRPr="00E10969">
                <w:rPr>
                  <w:rStyle w:val="Hipervnculo"/>
                  <w:rFonts w:ascii="Arial" w:hAnsi="Arial"/>
                  <w:sz w:val="22"/>
                  <w:lang w:val="es-CO"/>
                </w:rPr>
                <w:t>www.progen.com.co)</w:t>
              </w:r>
            </w:hyperlink>
            <w:r w:rsidR="006D337B">
              <w:rPr>
                <w:rFonts w:ascii="Arial" w:hAnsi="Arial"/>
                <w:sz w:val="22"/>
                <w:lang w:val="es-CO"/>
              </w:rPr>
              <w:t xml:space="preserve"> </w:t>
            </w:r>
            <w:r w:rsidR="006D337B" w:rsidRPr="006D337B">
              <w:rPr>
                <w:rFonts w:ascii="Arial" w:hAnsi="Arial"/>
                <w:b/>
                <w:sz w:val="22"/>
                <w:lang w:val="es-CO"/>
              </w:rPr>
              <w:t>en Bogotá, Colombia</w:t>
            </w:r>
            <w:r w:rsidR="007D1976" w:rsidRPr="006D337B">
              <w:rPr>
                <w:rFonts w:ascii="Arial" w:hAnsi="Arial"/>
                <w:b/>
                <w:sz w:val="22"/>
                <w:lang w:val="es-CO"/>
              </w:rPr>
              <w:t>.</w:t>
            </w:r>
            <w:r w:rsidR="007D1976" w:rsidRPr="009A367E">
              <w:rPr>
                <w:rFonts w:ascii="Arial" w:hAnsi="Arial"/>
                <w:sz w:val="22"/>
                <w:lang w:val="es-CO"/>
              </w:rPr>
              <w:t xml:space="preserve"> </w:t>
            </w:r>
            <w:r w:rsidR="006D337B">
              <w:rPr>
                <w:rFonts w:ascii="Arial" w:hAnsi="Arial"/>
                <w:sz w:val="22"/>
                <w:lang w:val="es-ES_tradnl"/>
              </w:rPr>
              <w:t>Desarrollé</w:t>
            </w:r>
            <w:r w:rsidR="007D1976">
              <w:rPr>
                <w:rFonts w:ascii="Arial" w:hAnsi="Arial"/>
                <w:sz w:val="22"/>
                <w:lang w:val="es-ES_tradnl"/>
              </w:rPr>
              <w:t xml:space="preserve"> actividades de compras con proveedores nacionales y extranjeros (C</w:t>
            </w:r>
            <w:r w:rsidR="006D337B">
              <w:rPr>
                <w:rFonts w:ascii="Arial" w:hAnsi="Arial"/>
                <w:sz w:val="22"/>
                <w:lang w:val="es-ES_tradnl"/>
              </w:rPr>
              <w:t>hina, México y Perú). Desarrollé</w:t>
            </w:r>
            <w:r w:rsidR="007D1976">
              <w:rPr>
                <w:rFonts w:ascii="Arial" w:hAnsi="Arial"/>
                <w:sz w:val="22"/>
                <w:lang w:val="es-ES_tradnl"/>
              </w:rPr>
              <w:t xml:space="preserve"> nuevos clientes institucionales. Gestionó la programación de la producción y la inspección de los productos por el área de Calidad. </w:t>
            </w:r>
            <w:r w:rsidR="006D337B">
              <w:rPr>
                <w:rFonts w:ascii="Arial" w:hAnsi="Arial"/>
                <w:sz w:val="22"/>
                <w:lang w:val="es-ES_tradnl"/>
              </w:rPr>
              <w:t xml:space="preserve">Trabajé de la mano con los supervisores de planta plásticos, para evidenciar oportunidades de mejora en los procesos de inyección y soplado. </w:t>
            </w:r>
            <w:r w:rsidR="00281701">
              <w:rPr>
                <w:rFonts w:ascii="Arial" w:hAnsi="Arial"/>
                <w:sz w:val="22"/>
                <w:lang w:val="es-ES_tradnl"/>
              </w:rPr>
              <w:t xml:space="preserve">Me encargaba además de la inspección de lotes, para aceptar o rechazar los mismos. </w:t>
            </w:r>
            <w:r w:rsidR="007D1976">
              <w:rPr>
                <w:rFonts w:ascii="Arial" w:hAnsi="Arial"/>
                <w:sz w:val="22"/>
                <w:lang w:val="es-ES_tradnl"/>
              </w:rPr>
              <w:t>Manejo del sistema de información ASW (IBS Enterprise).</w:t>
            </w:r>
          </w:p>
        </w:tc>
      </w:tr>
      <w:tr w:rsidR="007D1976" w:rsidRPr="004E053A" w14:paraId="01FD4A6B" w14:textId="77777777" w:rsidTr="007D1976">
        <w:trPr>
          <w:gridAfter w:val="1"/>
          <w:wAfter w:w="8381" w:type="dxa"/>
          <w:cantSplit/>
          <w:trHeight w:val="331"/>
        </w:trPr>
        <w:tc>
          <w:tcPr>
            <w:tcW w:w="1397" w:type="dxa"/>
          </w:tcPr>
          <w:p w14:paraId="3F001C4D" w14:textId="77777777" w:rsidR="007D1976" w:rsidRPr="00B647FB" w:rsidRDefault="007D1976" w:rsidP="00955CFB">
            <w:pPr>
              <w:pStyle w:val="TableContents"/>
              <w:spacing w:after="283"/>
              <w:rPr>
                <w:lang w:val="es-CO"/>
              </w:rPr>
            </w:pPr>
            <w:bookmarkStart w:id="36" w:name="hxja57"/>
            <w:bookmarkStart w:id="37" w:name="hxja56"/>
            <w:bookmarkStart w:id="38" w:name="hxja58"/>
            <w:bookmarkEnd w:id="36"/>
            <w:bookmarkEnd w:id="37"/>
            <w:bookmarkEnd w:id="38"/>
            <w:r w:rsidRPr="00B647FB">
              <w:rPr>
                <w:rFonts w:ascii="Arial" w:hAnsi="Arial"/>
                <w:b/>
                <w:sz w:val="18"/>
                <w:lang w:val="es-CO"/>
              </w:rPr>
              <w:t>Sep'07-Abr'09</w:t>
            </w:r>
            <w:r w:rsidRPr="00B647FB">
              <w:rPr>
                <w:lang w:val="es-CO"/>
              </w:rPr>
              <w:t xml:space="preserve"> </w:t>
            </w:r>
          </w:p>
        </w:tc>
        <w:tc>
          <w:tcPr>
            <w:tcW w:w="8381" w:type="dxa"/>
          </w:tcPr>
          <w:p w14:paraId="024A9330" w14:textId="77CD52A6" w:rsidR="007D1976" w:rsidRPr="00AB33B3" w:rsidRDefault="006D337B" w:rsidP="00955CFB">
            <w:pPr>
              <w:widowControl/>
              <w:suppressAutoHyphens w:val="0"/>
              <w:spacing w:before="0" w:after="0"/>
              <w:ind w:left="0" w:right="0"/>
              <w:jc w:val="both"/>
              <w:rPr>
                <w:rFonts w:ascii="Arial" w:hAnsi="Arial"/>
                <w:vertAlign w:val="superscript"/>
                <w:lang w:val="es-CO"/>
              </w:rPr>
            </w:pPr>
            <w:r>
              <w:rPr>
                <w:rFonts w:ascii="Arial" w:hAnsi="Arial"/>
                <w:sz w:val="22"/>
                <w:lang w:val="es-CO"/>
              </w:rPr>
              <w:t>Trabajé</w:t>
            </w:r>
            <w:r w:rsidR="007D1976" w:rsidRPr="009A367E">
              <w:rPr>
                <w:rFonts w:ascii="Arial" w:hAnsi="Arial"/>
                <w:sz w:val="22"/>
                <w:lang w:val="es-CO"/>
              </w:rPr>
              <w:t xml:space="preserve"> en </w:t>
            </w:r>
            <w:r w:rsidR="007D1976" w:rsidRPr="009A367E">
              <w:rPr>
                <w:rFonts w:ascii="Arial" w:hAnsi="Arial"/>
                <w:b/>
                <w:sz w:val="22"/>
                <w:lang w:val="es-CO"/>
              </w:rPr>
              <w:t xml:space="preserve">PROGEN S.A. </w:t>
            </w:r>
            <w:r w:rsidR="007D1976" w:rsidRPr="00B647FB">
              <w:rPr>
                <w:rFonts w:ascii="Arial" w:hAnsi="Arial"/>
                <w:b/>
                <w:sz w:val="22"/>
                <w:lang w:val="es-CO"/>
              </w:rPr>
              <w:t>(Área de Calidad y Operaciones</w:t>
            </w:r>
            <w:r>
              <w:rPr>
                <w:rFonts w:ascii="Arial" w:hAnsi="Arial"/>
                <w:b/>
                <w:sz w:val="22"/>
                <w:lang w:val="es-CO"/>
              </w:rPr>
              <w:t xml:space="preserve"> como Auditora de Procesos</w:t>
            </w:r>
            <w:r w:rsidR="007D1976" w:rsidRPr="002848DC">
              <w:rPr>
                <w:rFonts w:ascii="Arial" w:hAnsi="Arial"/>
                <w:b/>
                <w:sz w:val="22"/>
                <w:lang w:val="es-CO"/>
              </w:rPr>
              <w:t>)</w:t>
            </w:r>
            <w:r>
              <w:rPr>
                <w:rFonts w:ascii="Arial" w:hAnsi="Arial"/>
                <w:b/>
                <w:sz w:val="22"/>
                <w:lang w:val="es-CO"/>
              </w:rPr>
              <w:t xml:space="preserve"> en Bogotá, Colombia.</w:t>
            </w:r>
            <w:r w:rsidR="007D1976">
              <w:rPr>
                <w:rFonts w:ascii="Arial" w:hAnsi="Arial"/>
                <w:b/>
                <w:sz w:val="22"/>
                <w:lang w:val="es-CO"/>
              </w:rPr>
              <w:t xml:space="preserve"> </w:t>
            </w:r>
            <w:r w:rsidR="007D1976">
              <w:rPr>
                <w:rFonts w:ascii="Arial" w:hAnsi="Arial"/>
                <w:sz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Programé y ejecuté</w:t>
            </w:r>
            <w:r w:rsidR="007D1976" w:rsidRPr="002848DC">
              <w:rPr>
                <w:rFonts w:ascii="Arial" w:hAnsi="Arial" w:cs="Arial"/>
                <w:sz w:val="22"/>
                <w:szCs w:val="22"/>
                <w:lang w:val="es-CO"/>
              </w:rPr>
              <w:t xml:space="preserve">  auditorias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programadas y aleatorias </w:t>
            </w:r>
            <w:r w:rsidR="007D1976" w:rsidRPr="002848DC">
              <w:rPr>
                <w:rFonts w:ascii="Arial" w:hAnsi="Arial" w:cs="Arial"/>
                <w:sz w:val="22"/>
                <w:szCs w:val="22"/>
                <w:lang w:val="es-CO"/>
              </w:rPr>
              <w:t>en el área adm</w:t>
            </w:r>
            <w:r w:rsidR="007D1976">
              <w:rPr>
                <w:rFonts w:ascii="Arial" w:hAnsi="Arial" w:cs="Arial"/>
                <w:sz w:val="22"/>
                <w:szCs w:val="22"/>
                <w:lang w:val="es-CO"/>
              </w:rPr>
              <w:t xml:space="preserve">inistrativa,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de </w:t>
            </w:r>
            <w:r w:rsidR="007D1976" w:rsidRPr="002848DC">
              <w:rPr>
                <w:rFonts w:ascii="Arial" w:hAnsi="Arial" w:cs="Arial"/>
                <w:sz w:val="22"/>
                <w:szCs w:val="22"/>
                <w:lang w:val="es-CO"/>
              </w:rPr>
              <w:t>producción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y vigilancia (éste último, un servicio tercerizado por lo cual tenía que auditar la empresa prestadora del servicio)</w:t>
            </w:r>
            <w:r w:rsidR="007D1976" w:rsidRPr="002848DC">
              <w:rPr>
                <w:rFonts w:ascii="Arial" w:hAnsi="Arial" w:cs="Arial"/>
                <w:sz w:val="22"/>
                <w:szCs w:val="22"/>
                <w:lang w:val="es-CO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Gestioné</w:t>
            </w:r>
            <w:r w:rsidR="007D1976">
              <w:rPr>
                <w:rFonts w:ascii="Arial" w:hAnsi="Arial" w:cs="Arial"/>
                <w:sz w:val="22"/>
                <w:szCs w:val="22"/>
                <w:lang w:val="es-CO"/>
              </w:rPr>
              <w:t xml:space="preserve"> la actualización de la documentación del Sistema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de Gestión de Calidad. Promoví</w:t>
            </w:r>
            <w:r w:rsidR="007D1976">
              <w:rPr>
                <w:rFonts w:ascii="Arial" w:hAnsi="Arial" w:cs="Arial"/>
                <w:sz w:val="22"/>
                <w:szCs w:val="22"/>
                <w:lang w:val="es-CO"/>
              </w:rPr>
              <w:t xml:space="preserve"> la cultura organizacional de manejo de indicadores y de toma de acciones correctivas y preventivas, obteniendo una significativa reducción de errores operativos, que redundaron en reducción de costos operacionales en distintos niveles.    </w:t>
            </w:r>
          </w:p>
        </w:tc>
      </w:tr>
      <w:tr w:rsidR="007D1976" w14:paraId="3EEB6703" w14:textId="77777777" w:rsidTr="007D1976">
        <w:trPr>
          <w:cantSplit/>
          <w:trHeight w:val="23"/>
        </w:trPr>
        <w:tc>
          <w:tcPr>
            <w:tcW w:w="9778" w:type="dxa"/>
            <w:gridSpan w:val="2"/>
          </w:tcPr>
          <w:p w14:paraId="6D1CA444" w14:textId="156F1AA7" w:rsidR="007D1976" w:rsidRDefault="007D1976" w:rsidP="007D1976">
            <w:pPr>
              <w:pStyle w:val="TableContents"/>
              <w:rPr>
                <w:rFonts w:ascii="Arial" w:hAnsi="Arial"/>
                <w:lang w:val="es-ES_tradnl"/>
              </w:rPr>
            </w:pPr>
            <w:bookmarkStart w:id="39" w:name="hxja71"/>
            <w:bookmarkStart w:id="40" w:name="hxja70"/>
            <w:bookmarkStart w:id="41" w:name="hxja72"/>
            <w:bookmarkStart w:id="42" w:name="hxja74"/>
            <w:bookmarkStart w:id="43" w:name="hxja73"/>
            <w:bookmarkEnd w:id="39"/>
            <w:bookmarkEnd w:id="40"/>
            <w:bookmarkEnd w:id="41"/>
            <w:bookmarkEnd w:id="42"/>
            <w:bookmarkEnd w:id="43"/>
            <w:r>
              <w:rPr>
                <w:rFonts w:ascii="Arial" w:hAnsi="Arial"/>
                <w:b/>
                <w:sz w:val="20"/>
                <w:lang w:val="es-ES_tradnl"/>
              </w:rPr>
              <w:t>2007</w:t>
            </w:r>
            <w:r>
              <w:rPr>
                <w:lang w:val="es-ES_tradnl"/>
              </w:rPr>
              <w:t xml:space="preserve">                </w:t>
            </w:r>
            <w:r w:rsidR="006D337B">
              <w:rPr>
                <w:rFonts w:ascii="Arial" w:hAnsi="Arial"/>
                <w:sz w:val="22"/>
                <w:szCs w:val="22"/>
                <w:lang w:val="es-ES_tradnl"/>
              </w:rPr>
              <w:t>Realicé</w:t>
            </w:r>
            <w:r w:rsidRPr="00AB33B3">
              <w:rPr>
                <w:rFonts w:ascii="Arial" w:hAnsi="Arial"/>
                <w:sz w:val="22"/>
                <w:szCs w:val="22"/>
                <w:lang w:val="es-ES_tradnl"/>
              </w:rPr>
              <w:t xml:space="preserve"> una </w:t>
            </w:r>
            <w:r w:rsidRPr="00AB33B3">
              <w:rPr>
                <w:rFonts w:ascii="Arial" w:hAnsi="Arial"/>
                <w:i/>
                <w:sz w:val="22"/>
                <w:szCs w:val="22"/>
                <w:lang w:val="es-ES_tradnl"/>
              </w:rPr>
              <w:t>Pasantía</w:t>
            </w:r>
            <w:r w:rsidRPr="00AB33B3">
              <w:rPr>
                <w:rFonts w:ascii="Arial" w:hAnsi="Arial"/>
                <w:sz w:val="22"/>
                <w:szCs w:val="22"/>
                <w:lang w:val="es-ES_tradnl"/>
              </w:rPr>
              <w:t xml:space="preserve"> en Bodegas Nacionales Ltda., </w:t>
            </w:r>
            <w:r>
              <w:rPr>
                <w:rFonts w:ascii="Arial" w:hAnsi="Arial"/>
                <w:sz w:val="22"/>
                <w:szCs w:val="22"/>
                <w:lang w:val="es-ES_tradnl"/>
              </w:rPr>
              <w:t xml:space="preserve">pyme del sector vinícola, en el </w:t>
            </w:r>
          </w:p>
          <w:p w14:paraId="7ED6BAC8" w14:textId="3B61AD41" w:rsidR="007D1976" w:rsidRPr="007D1976" w:rsidRDefault="007D1976" w:rsidP="007D1976">
            <w:pPr>
              <w:pStyle w:val="TableContents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sz w:val="22"/>
                <w:szCs w:val="22"/>
                <w:lang w:val="es-ES_tradnl"/>
              </w:rPr>
              <w:t xml:space="preserve">                       </w:t>
            </w:r>
            <w:r w:rsidRPr="00AB33B3">
              <w:rPr>
                <w:rFonts w:ascii="Arial" w:hAnsi="Arial"/>
                <w:sz w:val="22"/>
                <w:szCs w:val="22"/>
                <w:lang w:val="es-ES_tradnl"/>
              </w:rPr>
              <w:t>área de Producción</w:t>
            </w:r>
            <w:r w:rsidR="006D337B">
              <w:rPr>
                <w:rFonts w:ascii="Arial" w:hAnsi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8381" w:type="dxa"/>
          </w:tcPr>
          <w:p w14:paraId="0EC88D8F" w14:textId="77777777" w:rsidR="007D1976" w:rsidRPr="00AB33B3" w:rsidRDefault="007D1976" w:rsidP="00955CFB">
            <w:pPr>
              <w:pStyle w:val="TableContents"/>
              <w:spacing w:after="140"/>
              <w:jc w:val="both"/>
              <w:rPr>
                <w:rFonts w:ascii="Arial" w:hAnsi="Arial"/>
                <w:lang w:val="es-ES_tradnl"/>
              </w:rPr>
            </w:pPr>
          </w:p>
        </w:tc>
      </w:tr>
      <w:tr w:rsidR="007D1976" w:rsidRPr="004E053A" w14:paraId="458852AD" w14:textId="77777777" w:rsidTr="006D337B">
        <w:trPr>
          <w:gridAfter w:val="1"/>
          <w:wAfter w:w="8381" w:type="dxa"/>
          <w:cantSplit/>
          <w:trHeight w:val="1298"/>
        </w:trPr>
        <w:tc>
          <w:tcPr>
            <w:tcW w:w="1397" w:type="dxa"/>
          </w:tcPr>
          <w:p w14:paraId="67DBC38A" w14:textId="47B87B38" w:rsidR="007D1976" w:rsidRDefault="007D1976" w:rsidP="00955CFB">
            <w:pPr>
              <w:pStyle w:val="TableContents"/>
              <w:spacing w:after="283"/>
              <w:rPr>
                <w:lang w:val="es-ES_tradnl"/>
              </w:rPr>
            </w:pPr>
            <w:bookmarkStart w:id="44" w:name="hxja76"/>
            <w:bookmarkStart w:id="45" w:name="hxja75"/>
            <w:bookmarkStart w:id="46" w:name="hxja77"/>
            <w:bookmarkEnd w:id="44"/>
            <w:bookmarkEnd w:id="45"/>
            <w:bookmarkEnd w:id="46"/>
            <w:r>
              <w:rPr>
                <w:rFonts w:ascii="Arial" w:hAnsi="Arial"/>
                <w:b/>
                <w:sz w:val="20"/>
                <w:lang w:val="es-ES_tradnl"/>
              </w:rPr>
              <w:lastRenderedPageBreak/>
              <w:t>2005</w:t>
            </w:r>
          </w:p>
        </w:tc>
        <w:tc>
          <w:tcPr>
            <w:tcW w:w="8381" w:type="dxa"/>
          </w:tcPr>
          <w:p w14:paraId="74E98316" w14:textId="2D406C42" w:rsidR="007D1976" w:rsidRDefault="006D337B" w:rsidP="00955CFB">
            <w:pPr>
              <w:pStyle w:val="TableContents"/>
              <w:spacing w:after="140"/>
              <w:jc w:val="both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 xml:space="preserve">Realicé </w:t>
            </w:r>
            <w:r w:rsidR="007D1976">
              <w:rPr>
                <w:rFonts w:ascii="Arial" w:hAnsi="Arial"/>
                <w:sz w:val="22"/>
                <w:lang w:val="es-ES_tradnl"/>
              </w:rPr>
              <w:t xml:space="preserve">una </w:t>
            </w:r>
            <w:r w:rsidR="007D1976">
              <w:rPr>
                <w:rFonts w:ascii="Arial" w:hAnsi="Arial"/>
                <w:i/>
                <w:sz w:val="22"/>
                <w:lang w:val="es-ES_tradnl"/>
              </w:rPr>
              <w:t xml:space="preserve">Pasantía </w:t>
            </w:r>
            <w:r w:rsidR="007D1976" w:rsidRPr="004C62C3">
              <w:rPr>
                <w:rFonts w:ascii="Arial" w:hAnsi="Arial"/>
                <w:sz w:val="22"/>
                <w:lang w:val="es-ES_tradnl"/>
              </w:rPr>
              <w:t xml:space="preserve">en el </w:t>
            </w:r>
            <w:r w:rsidR="007D1976">
              <w:rPr>
                <w:rFonts w:ascii="Arial" w:hAnsi="Arial"/>
                <w:sz w:val="22"/>
                <w:lang w:val="es-ES_tradnl"/>
              </w:rPr>
              <w:t>Ministerio de Relaciones Exteriores de Colombia en la Dependencia de Organización y Métodos.</w:t>
            </w:r>
            <w:r w:rsidR="007D1976">
              <w:rPr>
                <w:rFonts w:ascii="Arial" w:hAnsi="Arial"/>
                <w:lang w:val="es-ES_tradnl"/>
              </w:rPr>
              <w:t xml:space="preserve">  </w:t>
            </w:r>
          </w:p>
          <w:p w14:paraId="3D56C9CB" w14:textId="3FC0AFDD" w:rsidR="007D1976" w:rsidRDefault="006D337B" w:rsidP="00955CFB">
            <w:pPr>
              <w:pStyle w:val="TableContents"/>
              <w:spacing w:after="140"/>
              <w:jc w:val="both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noProof/>
                <w:sz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AEBA6C" wp14:editId="0AB7670F">
                      <wp:simplePos x="0" y="0"/>
                      <wp:positionH relativeFrom="column">
                        <wp:posOffset>-926465</wp:posOffset>
                      </wp:positionH>
                      <wp:positionV relativeFrom="paragraph">
                        <wp:posOffset>66675</wp:posOffset>
                      </wp:positionV>
                      <wp:extent cx="6162675" cy="276225"/>
                      <wp:effectExtent l="7620" t="7620" r="11430" b="11430"/>
                      <wp:wrapNone/>
                      <wp:docPr id="7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2675" cy="2762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666699"/>
                              </a:solidFill>
                              <a:ln w="9525">
                                <a:solidFill>
                                  <a:srgbClr val="6666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2D1423" w14:textId="50D96011" w:rsidR="007D1976" w:rsidRPr="00BD5FD4" w:rsidRDefault="00281701" w:rsidP="003D1E6D">
                                  <w:pPr>
                                    <w:ind w:left="0"/>
                                    <w:rPr>
                                      <w:rFonts w:ascii="Arial" w:hAnsi="Arial" w:cs="Arial"/>
                                      <w:color w:val="FFFFFF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/>
                                      <w:lang w:val="es-AR"/>
                                    </w:rPr>
                                    <w:t>SISTEMAS E IDIOMAS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shape w14:anchorId="5CAEBA6C" id="AutoShape_x0020_34" o:spid="_x0000_s1028" type="#_x0000_t176" style="position:absolute;left:0;text-align:left;margin-left:-72.95pt;margin-top:5.25pt;width:485.2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" fillcolor="#669" strokecolor="#66f">
                      <v:textbox inset=",0,,0">
                        <w:txbxContent>
                          <w:p w14:paraId="172D1423" w14:textId="50D96011" w:rsidR="007D1976" w:rsidRPr="00BD5FD4" w:rsidRDefault="00281701" w:rsidP="003D1E6D">
                            <w:pPr>
                              <w:ind w:left="0"/>
                              <w:rPr>
                                <w:rFonts w:ascii="Arial" w:hAnsi="Arial" w:cs="Arial"/>
                                <w:color w:val="FFFFFF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lang w:val="es-AR"/>
                              </w:rPr>
                              <w:t>SISTEMAS E IDIOMAS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4676" w:rsidRPr="00BD5FD4" w14:paraId="18BF8969" w14:textId="77777777" w:rsidTr="007D1976">
        <w:trPr>
          <w:gridAfter w:val="1"/>
          <w:wAfter w:w="8381" w:type="dxa"/>
          <w:cantSplit/>
        </w:trPr>
        <w:tc>
          <w:tcPr>
            <w:tcW w:w="1397" w:type="dxa"/>
          </w:tcPr>
          <w:p w14:paraId="2B4D908C" w14:textId="77777777" w:rsidR="00281701" w:rsidRPr="00281701" w:rsidRDefault="00204676" w:rsidP="00281701">
            <w:pPr>
              <w:pStyle w:val="TableContents"/>
              <w:spacing w:after="140"/>
              <w:rPr>
                <w:rFonts w:ascii="Arial" w:hAnsi="Arial"/>
                <w:b/>
                <w:sz w:val="22"/>
                <w:lang w:val="es-ES_tradnl"/>
              </w:rPr>
            </w:pPr>
            <w:bookmarkStart w:id="47" w:name="hxja102"/>
            <w:bookmarkStart w:id="48" w:name="hxja94"/>
            <w:bookmarkStart w:id="49" w:name="hxja96"/>
            <w:bookmarkStart w:id="50" w:name="hxja109"/>
            <w:bookmarkStart w:id="51" w:name="hxja108"/>
            <w:bookmarkStart w:id="52" w:name="hxja110"/>
            <w:bookmarkStart w:id="53" w:name="hxja112"/>
            <w:bookmarkStart w:id="54" w:name="hxja111"/>
            <w:bookmarkStart w:id="55" w:name="hxja114"/>
            <w:bookmarkStart w:id="56" w:name="hxja113"/>
            <w:bookmarkStart w:id="57" w:name="hxja115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r w:rsidRPr="00281701">
              <w:rPr>
                <w:rFonts w:ascii="Arial" w:hAnsi="Arial"/>
                <w:b/>
                <w:sz w:val="22"/>
                <w:lang w:val="es-ES_tradnl"/>
              </w:rPr>
              <w:t>Inglés:</w:t>
            </w:r>
          </w:p>
          <w:p w14:paraId="4B308CF6" w14:textId="59AF1BA1" w:rsidR="00204676" w:rsidRPr="00281701" w:rsidRDefault="00204676" w:rsidP="00281701">
            <w:pPr>
              <w:pStyle w:val="TableContents"/>
              <w:spacing w:after="140"/>
              <w:rPr>
                <w:rFonts w:ascii="Arial" w:hAnsi="Arial"/>
                <w:b/>
                <w:sz w:val="22"/>
                <w:lang w:val="es-ES_tradnl"/>
              </w:rPr>
            </w:pPr>
            <w:r w:rsidRPr="00281701">
              <w:rPr>
                <w:rFonts w:ascii="Arial" w:hAnsi="Arial"/>
                <w:b/>
                <w:sz w:val="22"/>
                <w:lang w:val="es-ES_tradnl"/>
              </w:rPr>
              <w:t>Portugués:</w:t>
            </w:r>
          </w:p>
          <w:p w14:paraId="34366903" w14:textId="209C9EE6" w:rsidR="00281701" w:rsidRPr="00281701" w:rsidRDefault="00281701" w:rsidP="00281701">
            <w:pPr>
              <w:pStyle w:val="TableContents"/>
              <w:spacing w:after="140"/>
              <w:rPr>
                <w:rFonts w:ascii="Arial" w:hAnsi="Arial"/>
                <w:b/>
                <w:sz w:val="20"/>
                <w:lang w:val="es-ES_tradnl"/>
              </w:rPr>
            </w:pPr>
            <w:r w:rsidRPr="00281701">
              <w:rPr>
                <w:rFonts w:ascii="Arial" w:hAnsi="Arial"/>
                <w:b/>
                <w:sz w:val="22"/>
                <w:lang w:val="es-ES_tradnl"/>
              </w:rPr>
              <w:t>Office:</w:t>
            </w:r>
            <w:r w:rsidRPr="00281701">
              <w:rPr>
                <w:rFonts w:ascii="Arial" w:hAnsi="Arial"/>
                <w:b/>
                <w:sz w:val="20"/>
                <w:lang w:val="es-ES_tradnl"/>
              </w:rPr>
              <w:t xml:space="preserve"> </w:t>
            </w:r>
          </w:p>
        </w:tc>
        <w:tc>
          <w:tcPr>
            <w:tcW w:w="8381" w:type="dxa"/>
          </w:tcPr>
          <w:p w14:paraId="266763C5" w14:textId="77777777" w:rsidR="00204676" w:rsidRDefault="00204676" w:rsidP="00955CFB">
            <w:pPr>
              <w:pStyle w:val="TableContents"/>
              <w:spacing w:after="140"/>
              <w:rPr>
                <w:rFonts w:ascii="Arial" w:hAnsi="Arial"/>
                <w:lang w:val="es-ES_tradnl"/>
              </w:rPr>
            </w:pPr>
            <w:bookmarkStart w:id="58" w:name="hxja79"/>
            <w:bookmarkStart w:id="59" w:name="hxja78"/>
            <w:bookmarkEnd w:id="58"/>
            <w:bookmarkEnd w:id="59"/>
            <w:r>
              <w:rPr>
                <w:rFonts w:ascii="Arial" w:hAnsi="Arial"/>
                <w:sz w:val="22"/>
                <w:lang w:val="es-ES_tradnl"/>
              </w:rPr>
              <w:t>Muy buena comprensión de texto, manejo oral y escrito. (Nivel Avanzado)</w:t>
            </w:r>
            <w:bookmarkStart w:id="60" w:name="hxja83"/>
            <w:bookmarkStart w:id="61" w:name="hxja82"/>
            <w:bookmarkStart w:id="62" w:name="hxja81"/>
            <w:bookmarkStart w:id="63" w:name="hxja80"/>
            <w:bookmarkStart w:id="64" w:name="hxja87"/>
            <w:bookmarkStart w:id="65" w:name="hxja86"/>
            <w:bookmarkStart w:id="66" w:name="hxja85"/>
            <w:bookmarkStart w:id="67" w:name="hxja84"/>
            <w:bookmarkStart w:id="68" w:name="hxja88"/>
            <w:bookmarkStart w:id="69" w:name="hxja91"/>
            <w:bookmarkStart w:id="70" w:name="hxja90"/>
            <w:bookmarkStart w:id="71" w:name="hxja89"/>
            <w:bookmarkStart w:id="72" w:name="hxja93"/>
            <w:bookmarkStart w:id="73" w:name="hxja92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r>
              <w:rPr>
                <w:rFonts w:ascii="Arial" w:hAnsi="Arial"/>
                <w:lang w:val="es-ES_tradnl"/>
              </w:rPr>
              <w:t xml:space="preserve"> </w:t>
            </w:r>
          </w:p>
          <w:p w14:paraId="74BCF354" w14:textId="57F3177E" w:rsidR="00281701" w:rsidRDefault="00281701" w:rsidP="00955CFB">
            <w:pPr>
              <w:pStyle w:val="TableContents"/>
              <w:spacing w:after="140"/>
              <w:rPr>
                <w:rFonts w:ascii="Arial" w:hAnsi="Arial"/>
                <w:sz w:val="22"/>
                <w:szCs w:val="22"/>
                <w:lang w:val="es-ES_tradnl"/>
              </w:rPr>
            </w:pPr>
            <w:r>
              <w:rPr>
                <w:rFonts w:ascii="Arial" w:hAnsi="Arial"/>
                <w:sz w:val="22"/>
                <w:szCs w:val="22"/>
                <w:lang w:val="es-ES_tradnl"/>
              </w:rPr>
              <w:t xml:space="preserve">Nivel básico </w:t>
            </w:r>
          </w:p>
          <w:p w14:paraId="676B4193" w14:textId="338895C1" w:rsidR="00281701" w:rsidRPr="00281701" w:rsidRDefault="00281701" w:rsidP="00955CFB">
            <w:pPr>
              <w:pStyle w:val="TableContents"/>
              <w:spacing w:after="140"/>
              <w:rPr>
                <w:rFonts w:ascii="Arial" w:hAnsi="Arial"/>
                <w:sz w:val="22"/>
                <w:szCs w:val="22"/>
                <w:lang w:val="es-ES_tradnl"/>
              </w:rPr>
            </w:pPr>
            <w:r>
              <w:rPr>
                <w:rFonts w:ascii="Arial" w:hAnsi="Arial"/>
                <w:sz w:val="22"/>
                <w:szCs w:val="22"/>
                <w:lang w:val="es-ES_tradnl"/>
              </w:rPr>
              <w:t xml:space="preserve">MS Word, Excel, Outlook y Power Point. </w:t>
            </w:r>
          </w:p>
        </w:tc>
      </w:tr>
      <w:tr w:rsidR="00204676" w14:paraId="41F81BFD" w14:textId="77777777" w:rsidTr="007D1976">
        <w:trPr>
          <w:gridAfter w:val="1"/>
          <w:wAfter w:w="8381" w:type="dxa"/>
          <w:cantSplit/>
        </w:trPr>
        <w:tc>
          <w:tcPr>
            <w:tcW w:w="1397" w:type="dxa"/>
          </w:tcPr>
          <w:p w14:paraId="36BD2FE8" w14:textId="0A4AD05F" w:rsidR="00204676" w:rsidRDefault="004B2F0C" w:rsidP="00955CFB">
            <w:pPr>
              <w:pStyle w:val="TableContents"/>
              <w:spacing w:after="283"/>
              <w:rPr>
                <w:lang w:val="es-ES_tradnl"/>
              </w:rPr>
            </w:pPr>
            <w:r>
              <w:rPr>
                <w:rFonts w:ascii="Arial" w:hAnsi="Arial"/>
                <w:noProof/>
                <w:sz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2D50723" wp14:editId="517FA726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37465</wp:posOffset>
                      </wp:positionV>
                      <wp:extent cx="6162675" cy="276225"/>
                      <wp:effectExtent l="7620" t="8890" r="11430" b="10160"/>
                      <wp:wrapNone/>
                      <wp:docPr id="6" name="AutoShap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2675" cy="2762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666699"/>
                              </a:solidFill>
                              <a:ln w="9525">
                                <a:solidFill>
                                  <a:srgbClr val="6666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62884F" w14:textId="77777777" w:rsidR="00204676" w:rsidRPr="00BD5FD4" w:rsidRDefault="00204676" w:rsidP="003D1E6D">
                                  <w:pPr>
                                    <w:ind w:left="0"/>
                                    <w:rPr>
                                      <w:rFonts w:ascii="Arial" w:hAnsi="Arial" w:cs="Arial"/>
                                      <w:color w:val="FFFFFF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/>
                                      <w:lang w:val="es-AR"/>
                                    </w:rPr>
                                    <w:t>ESTUDIOS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shape w14:anchorId="52D50723" id="AutoShape_x0020_46" o:spid="_x0000_s1029" type="#_x0000_t176" style="position:absolute;margin-left:-3.9pt;margin-top:2.95pt;width:485.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" fillcolor="#669" strokecolor="#66f">
                      <v:textbox inset=",0,,0">
                        <w:txbxContent>
                          <w:p w14:paraId="0362884F" w14:textId="77777777" w:rsidR="00204676" w:rsidRPr="00BD5FD4" w:rsidRDefault="00204676" w:rsidP="003D1E6D">
                            <w:pPr>
                              <w:ind w:left="0"/>
                              <w:rPr>
                                <w:rFonts w:ascii="Arial" w:hAnsi="Arial" w:cs="Arial"/>
                                <w:color w:val="FFFFFF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lang w:val="es-AR"/>
                              </w:rPr>
                              <w:t>ESTUDIOS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Start w:id="74" w:name="hxja122"/>
            <w:bookmarkStart w:id="75" w:name="hxja121"/>
            <w:bookmarkStart w:id="76" w:name="hxja123"/>
            <w:bookmarkEnd w:id="74"/>
            <w:bookmarkEnd w:id="75"/>
            <w:bookmarkEnd w:id="76"/>
          </w:p>
        </w:tc>
        <w:tc>
          <w:tcPr>
            <w:tcW w:w="8381" w:type="dxa"/>
          </w:tcPr>
          <w:p w14:paraId="12E3A330" w14:textId="77777777" w:rsidR="00204676" w:rsidRPr="00AB33B3" w:rsidRDefault="00204676" w:rsidP="00955CFB">
            <w:pPr>
              <w:pStyle w:val="TableContents"/>
              <w:spacing w:after="140"/>
              <w:jc w:val="both"/>
              <w:rPr>
                <w:rFonts w:ascii="Arial" w:hAnsi="Arial"/>
                <w:lang w:val="es-ES_tradnl"/>
              </w:rPr>
            </w:pPr>
            <w:bookmarkStart w:id="77" w:name="hxja125"/>
            <w:bookmarkStart w:id="78" w:name="hxja124"/>
            <w:bookmarkStart w:id="79" w:name="hxja126"/>
            <w:bookmarkStart w:id="80" w:name="hxja127"/>
            <w:bookmarkStart w:id="81" w:name="hxja129"/>
            <w:bookmarkStart w:id="82" w:name="hxja128"/>
            <w:bookmarkEnd w:id="77"/>
            <w:bookmarkEnd w:id="78"/>
            <w:bookmarkEnd w:id="79"/>
            <w:bookmarkEnd w:id="80"/>
            <w:bookmarkEnd w:id="81"/>
            <w:bookmarkEnd w:id="82"/>
          </w:p>
        </w:tc>
      </w:tr>
      <w:tr w:rsidR="00204676" w14:paraId="57A48D41" w14:textId="77777777" w:rsidTr="006D337B">
        <w:trPr>
          <w:gridAfter w:val="1"/>
          <w:wAfter w:w="8381" w:type="dxa"/>
          <w:cantSplit/>
          <w:trHeight w:val="2591"/>
        </w:trPr>
        <w:tc>
          <w:tcPr>
            <w:tcW w:w="1397" w:type="dxa"/>
          </w:tcPr>
          <w:p w14:paraId="6656918C" w14:textId="77777777" w:rsidR="00204676" w:rsidRDefault="00CC4E29" w:rsidP="00955CFB">
            <w:pPr>
              <w:pStyle w:val="TableContents"/>
              <w:spacing w:after="283"/>
              <w:rPr>
                <w:rFonts w:ascii="Arial" w:hAnsi="Arial"/>
                <w:b/>
                <w:sz w:val="20"/>
                <w:lang w:val="es-ES_tradnl"/>
              </w:rPr>
            </w:pPr>
            <w:bookmarkStart w:id="83" w:name="hxja131"/>
            <w:bookmarkStart w:id="84" w:name="hxja130"/>
            <w:bookmarkStart w:id="85" w:name="hxja132"/>
            <w:bookmarkEnd w:id="83"/>
            <w:bookmarkEnd w:id="84"/>
            <w:bookmarkEnd w:id="85"/>
            <w:r>
              <w:rPr>
                <w:rFonts w:ascii="Arial" w:hAnsi="Arial"/>
                <w:b/>
                <w:sz w:val="20"/>
                <w:lang w:val="es-ES_tradnl"/>
              </w:rPr>
              <w:t>2013</w:t>
            </w:r>
          </w:p>
          <w:p w14:paraId="221AA37E" w14:textId="77777777" w:rsidR="00204676" w:rsidRDefault="00204676" w:rsidP="00955CFB">
            <w:pPr>
              <w:pStyle w:val="TableContents"/>
              <w:spacing w:after="283"/>
              <w:rPr>
                <w:rFonts w:ascii="Arial" w:hAnsi="Arial"/>
                <w:b/>
                <w:sz w:val="6"/>
                <w:szCs w:val="6"/>
                <w:lang w:val="es-ES_tradnl"/>
              </w:rPr>
            </w:pPr>
          </w:p>
          <w:p w14:paraId="1E7A86CD" w14:textId="77777777" w:rsidR="006D337B" w:rsidRDefault="006D337B" w:rsidP="00955CFB">
            <w:pPr>
              <w:pStyle w:val="TableContents"/>
              <w:spacing w:after="283"/>
              <w:rPr>
                <w:rFonts w:ascii="Arial" w:hAnsi="Arial"/>
                <w:b/>
                <w:sz w:val="20"/>
                <w:lang w:val="es-ES_tradnl"/>
              </w:rPr>
            </w:pPr>
          </w:p>
          <w:p w14:paraId="72FEE75F" w14:textId="77777777" w:rsidR="00204676" w:rsidRDefault="00204676" w:rsidP="00955CFB">
            <w:pPr>
              <w:pStyle w:val="TableContents"/>
              <w:spacing w:after="283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2009</w:t>
            </w:r>
          </w:p>
          <w:p w14:paraId="37FF161B" w14:textId="77777777" w:rsidR="00204676" w:rsidRDefault="00204676" w:rsidP="00955CFB">
            <w:pPr>
              <w:pStyle w:val="TableContents"/>
              <w:spacing w:after="283"/>
              <w:rPr>
                <w:rFonts w:ascii="Arial" w:hAnsi="Arial"/>
                <w:b/>
                <w:sz w:val="6"/>
                <w:szCs w:val="6"/>
                <w:lang w:val="es-ES_tradnl"/>
              </w:rPr>
            </w:pPr>
          </w:p>
          <w:p w14:paraId="4FFFE78B" w14:textId="0806C979" w:rsidR="00204676" w:rsidRDefault="006D337B" w:rsidP="00955CFB">
            <w:pPr>
              <w:pStyle w:val="TableContents"/>
              <w:spacing w:after="283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2001 - 2007</w:t>
            </w:r>
            <w:r w:rsidR="00204676">
              <w:rPr>
                <w:rFonts w:ascii="Arial" w:hAnsi="Arial"/>
                <w:b/>
                <w:sz w:val="20"/>
                <w:lang w:val="es-ES_tradnl"/>
              </w:rPr>
              <w:t xml:space="preserve"> </w:t>
            </w:r>
          </w:p>
        </w:tc>
        <w:tc>
          <w:tcPr>
            <w:tcW w:w="8381" w:type="dxa"/>
            <w:vAlign w:val="center"/>
          </w:tcPr>
          <w:p w14:paraId="2762A241" w14:textId="77777777" w:rsidR="00204676" w:rsidRDefault="00204676" w:rsidP="00955CFB">
            <w:pPr>
              <w:pStyle w:val="TableContents"/>
              <w:spacing w:after="140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b/>
                <w:sz w:val="22"/>
                <w:lang w:val="es-ES_tradnl"/>
              </w:rPr>
              <w:t xml:space="preserve">Universidad Europea Miguel de Cervantes Saavedra, </w:t>
            </w:r>
            <w:r>
              <w:rPr>
                <w:rFonts w:ascii="Arial" w:hAnsi="Arial"/>
                <w:sz w:val="22"/>
                <w:lang w:val="es-ES_tradnl"/>
              </w:rPr>
              <w:t>Valladolid. España.</w:t>
            </w:r>
          </w:p>
          <w:p w14:paraId="076BE84C" w14:textId="51BB6E12" w:rsidR="006D337B" w:rsidRPr="006D337B" w:rsidRDefault="00204676" w:rsidP="00955CFB">
            <w:pPr>
              <w:pStyle w:val="TableContents"/>
              <w:spacing w:after="14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 xml:space="preserve">Especialización </w:t>
            </w:r>
            <w:r w:rsidR="00CC4E29">
              <w:rPr>
                <w:rFonts w:ascii="Arial" w:hAnsi="Arial"/>
                <w:sz w:val="22"/>
                <w:lang w:val="es-ES_tradnl"/>
              </w:rPr>
              <w:t>culminada</w:t>
            </w:r>
            <w:r>
              <w:rPr>
                <w:rFonts w:ascii="Arial" w:hAnsi="Arial"/>
                <w:sz w:val="22"/>
                <w:lang w:val="es-ES_tradnl"/>
              </w:rPr>
              <w:t xml:space="preserve">: </w:t>
            </w:r>
            <w:r>
              <w:rPr>
                <w:rFonts w:ascii="Arial" w:hAnsi="Arial"/>
                <w:b/>
                <w:sz w:val="22"/>
                <w:lang w:val="es-ES_tradnl"/>
              </w:rPr>
              <w:t>“Dirección de Proyectos”.</w:t>
            </w:r>
            <w:r>
              <w:rPr>
                <w:rFonts w:ascii="Arial" w:hAnsi="Arial"/>
                <w:sz w:val="22"/>
                <w:lang w:val="es-ES_tradnl"/>
              </w:rPr>
              <w:t xml:space="preserve"> </w:t>
            </w:r>
          </w:p>
          <w:p w14:paraId="5D922D47" w14:textId="4BDFEF95" w:rsidR="006D337B" w:rsidRDefault="006D337B" w:rsidP="00955CFB">
            <w:pPr>
              <w:pStyle w:val="TableContents"/>
              <w:spacing w:after="140"/>
              <w:rPr>
                <w:rFonts w:ascii="Arial" w:hAnsi="Arial"/>
                <w:b/>
                <w:sz w:val="22"/>
                <w:lang w:val="es-ES_tradnl"/>
              </w:rPr>
            </w:pPr>
            <w:r>
              <w:rPr>
                <w:rFonts w:ascii="Arial" w:hAnsi="Arial"/>
                <w:b/>
                <w:sz w:val="22"/>
                <w:lang w:val="es-ES_tradnl"/>
              </w:rPr>
              <w:t>Beca FUNIBER</w:t>
            </w:r>
          </w:p>
          <w:p w14:paraId="6558A862" w14:textId="77777777" w:rsidR="00204676" w:rsidRPr="00104E26" w:rsidRDefault="00204676" w:rsidP="00955CFB">
            <w:pPr>
              <w:pStyle w:val="TableContents"/>
              <w:spacing w:after="140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b/>
                <w:sz w:val="22"/>
                <w:lang w:val="es-ES_tradnl"/>
              </w:rPr>
              <w:t xml:space="preserve">Universidad de los Andes, </w:t>
            </w:r>
            <w:r>
              <w:rPr>
                <w:rFonts w:ascii="Arial" w:hAnsi="Arial"/>
                <w:sz w:val="22"/>
                <w:lang w:val="es-ES_tradnl"/>
              </w:rPr>
              <w:t>Bogotá. Colombia.</w:t>
            </w:r>
          </w:p>
          <w:p w14:paraId="1540B269" w14:textId="77777777" w:rsidR="00204676" w:rsidRDefault="00204676" w:rsidP="00955CFB">
            <w:pPr>
              <w:pStyle w:val="TableContents"/>
              <w:spacing w:after="140"/>
              <w:rPr>
                <w:rFonts w:ascii="Arial" w:hAnsi="Arial"/>
                <w:b/>
                <w:lang w:val="es-ES_tradnl"/>
              </w:rPr>
            </w:pPr>
            <w:r w:rsidRPr="00104E26">
              <w:rPr>
                <w:rFonts w:ascii="Arial" w:hAnsi="Arial"/>
                <w:sz w:val="22"/>
                <w:lang w:val="es-ES_tradnl"/>
              </w:rPr>
              <w:t>Especialización postergada:</w:t>
            </w:r>
            <w:r>
              <w:rPr>
                <w:rFonts w:ascii="Arial" w:hAnsi="Arial"/>
                <w:b/>
                <w:sz w:val="22"/>
                <w:lang w:val="es-ES_tradnl"/>
              </w:rPr>
              <w:t xml:space="preserve"> “Manejo Integrado de Medio Ambiente”.</w:t>
            </w:r>
          </w:p>
          <w:p w14:paraId="6E0934D1" w14:textId="77777777" w:rsidR="00204676" w:rsidRDefault="00204676" w:rsidP="00955CFB">
            <w:pPr>
              <w:pStyle w:val="TableContents"/>
              <w:spacing w:after="140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b/>
                <w:sz w:val="22"/>
                <w:lang w:val="es-ES_tradnl"/>
              </w:rPr>
              <w:t xml:space="preserve">Universidad Distrital Francisco José de Caldas, </w:t>
            </w:r>
            <w:r>
              <w:rPr>
                <w:rFonts w:ascii="Arial" w:hAnsi="Arial"/>
                <w:sz w:val="22"/>
                <w:lang w:val="es-ES_tradnl"/>
              </w:rPr>
              <w:t>Bogotá, Colombia.</w:t>
            </w:r>
            <w:r>
              <w:rPr>
                <w:rFonts w:ascii="Arial" w:hAnsi="Arial"/>
                <w:lang w:val="es-ES_tradnl"/>
              </w:rPr>
              <w:t xml:space="preserve"> </w:t>
            </w:r>
            <w:bookmarkStart w:id="86" w:name="hxja49"/>
            <w:bookmarkStart w:id="87" w:name="hxja48"/>
            <w:bookmarkStart w:id="88" w:name="hxja47"/>
            <w:bookmarkStart w:id="89" w:name="hxja46"/>
            <w:bookmarkEnd w:id="86"/>
            <w:bookmarkEnd w:id="87"/>
            <w:bookmarkEnd w:id="88"/>
            <w:bookmarkEnd w:id="89"/>
            <w:r>
              <w:rPr>
                <w:rFonts w:ascii="Arial" w:hAnsi="Arial"/>
                <w:lang w:val="es-ES_tradnl"/>
              </w:rPr>
              <w:t xml:space="preserve"> </w:t>
            </w:r>
          </w:p>
          <w:p w14:paraId="095D341A" w14:textId="2C5053A6" w:rsidR="00204676" w:rsidRDefault="00204676" w:rsidP="00955CFB">
            <w:pPr>
              <w:pStyle w:val="TableContents"/>
              <w:spacing w:after="80"/>
              <w:jc w:val="both"/>
              <w:rPr>
                <w:rFonts w:ascii="Arial" w:hAnsi="Arial"/>
                <w:b/>
                <w:lang w:val="es-ES_tradnl"/>
              </w:rPr>
            </w:pPr>
            <w:r w:rsidRPr="004C62C3">
              <w:rPr>
                <w:rFonts w:ascii="Arial" w:hAnsi="Arial"/>
                <w:sz w:val="22"/>
                <w:szCs w:val="22"/>
                <w:lang w:val="es-ES_tradnl"/>
              </w:rPr>
              <w:t xml:space="preserve">Recibida en </w:t>
            </w:r>
            <w:r w:rsidRPr="004C62C3">
              <w:rPr>
                <w:rFonts w:ascii="Arial" w:hAnsi="Arial"/>
                <w:b/>
                <w:sz w:val="22"/>
                <w:szCs w:val="22"/>
                <w:lang w:val="es-ES_tradnl"/>
              </w:rPr>
              <w:t>Ingeniería Industrial</w:t>
            </w:r>
            <w:r w:rsidR="006D337B">
              <w:rPr>
                <w:rFonts w:ascii="Arial" w:hAnsi="Arial"/>
                <w:sz w:val="22"/>
                <w:szCs w:val="22"/>
                <w:lang w:val="es-ES_tradnl"/>
              </w:rPr>
              <w:t xml:space="preserve"> en 2007</w:t>
            </w:r>
          </w:p>
        </w:tc>
      </w:tr>
      <w:tr w:rsidR="00204676" w14:paraId="637C5869" w14:textId="77777777" w:rsidTr="007D1976">
        <w:trPr>
          <w:gridAfter w:val="1"/>
          <w:wAfter w:w="8381" w:type="dxa"/>
          <w:cantSplit/>
          <w:trHeight w:val="590"/>
        </w:trPr>
        <w:tc>
          <w:tcPr>
            <w:tcW w:w="1397" w:type="dxa"/>
          </w:tcPr>
          <w:p w14:paraId="5ECBDF36" w14:textId="77777777" w:rsidR="00204676" w:rsidRDefault="004B2F0C" w:rsidP="001714AB">
            <w:pPr>
              <w:pStyle w:val="TableContents"/>
              <w:spacing w:after="140"/>
              <w:rPr>
                <w:rFonts w:ascii="Arial" w:hAnsi="Arial"/>
                <w:color w:val="FFFFFF"/>
                <w:lang w:val="es-ES_tradnl"/>
              </w:rPr>
            </w:pPr>
            <w:r>
              <w:rPr>
                <w:rFonts w:ascii="Arial" w:hAnsi="Arial"/>
                <w:noProof/>
                <w:sz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93C4A0D" wp14:editId="08F1A81F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2540</wp:posOffset>
                      </wp:positionV>
                      <wp:extent cx="6162675" cy="276225"/>
                      <wp:effectExtent l="12700" t="12065" r="6350" b="6985"/>
                      <wp:wrapNone/>
                      <wp:docPr id="5" name="AutoShap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2675" cy="2762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666699"/>
                              </a:solidFill>
                              <a:ln w="9525">
                                <a:solidFill>
                                  <a:srgbClr val="6666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D1136C" w14:textId="77777777" w:rsidR="00204676" w:rsidRPr="00BD5FD4" w:rsidRDefault="00204676" w:rsidP="003D1E6D">
                                  <w:pPr>
                                    <w:ind w:left="0"/>
                                    <w:rPr>
                                      <w:rFonts w:ascii="Arial" w:hAnsi="Arial" w:cs="Arial"/>
                                      <w:color w:val="FFFFFF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/>
                                      <w:lang w:val="es-AR"/>
                                    </w:rPr>
                                    <w:t>OTRAS EXPERIENCIAS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shape w14:anchorId="293C4A0D" id="AutoShape_x0020_47" o:spid="_x0000_s1030" type="#_x0000_t176" style="position:absolute;margin-left:-1.25pt;margin-top:.2pt;width:485.2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" fillcolor="#669" strokecolor="#66f">
                      <v:textbox inset=",0,,0">
                        <w:txbxContent>
                          <w:p w14:paraId="76D1136C" w14:textId="77777777" w:rsidR="00204676" w:rsidRPr="00BD5FD4" w:rsidRDefault="00204676" w:rsidP="003D1E6D">
                            <w:pPr>
                              <w:ind w:left="0"/>
                              <w:rPr>
                                <w:rFonts w:ascii="Arial" w:hAnsi="Arial" w:cs="Arial"/>
                                <w:color w:val="FFFFFF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lang w:val="es-AR"/>
                              </w:rPr>
                              <w:t>OTRAS EXPERIENCIAS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Start w:id="90" w:name="hxja151"/>
            <w:bookmarkStart w:id="91" w:name="hxja150"/>
            <w:bookmarkStart w:id="92" w:name="hxja152"/>
            <w:bookmarkStart w:id="93" w:name="mx1j1"/>
            <w:bookmarkStart w:id="94" w:name="mx1j0"/>
            <w:bookmarkEnd w:id="90"/>
            <w:bookmarkEnd w:id="91"/>
            <w:bookmarkEnd w:id="92"/>
            <w:bookmarkEnd w:id="93"/>
            <w:bookmarkEnd w:id="94"/>
            <w:r w:rsidR="00204676">
              <w:rPr>
                <w:rFonts w:ascii="Arial" w:hAnsi="Arial"/>
                <w:b/>
                <w:color w:val="FFFFFF"/>
                <w:lang w:val="es-ES_tradnl"/>
              </w:rPr>
              <w:t>Trabajos voluntario</w:t>
            </w:r>
          </w:p>
        </w:tc>
        <w:tc>
          <w:tcPr>
            <w:tcW w:w="8381" w:type="dxa"/>
          </w:tcPr>
          <w:p w14:paraId="4E3F0A56" w14:textId="77777777" w:rsidR="00204676" w:rsidRDefault="00204676" w:rsidP="007D1976">
            <w:pPr>
              <w:pStyle w:val="TableContents"/>
              <w:spacing w:after="140"/>
              <w:jc w:val="both"/>
              <w:rPr>
                <w:rFonts w:ascii="Arial" w:hAnsi="Arial"/>
                <w:lang w:val="es-ES_tradnl"/>
              </w:rPr>
            </w:pPr>
          </w:p>
        </w:tc>
      </w:tr>
      <w:tr w:rsidR="00204676" w:rsidRPr="004E053A" w14:paraId="26AA9CF7" w14:textId="77777777" w:rsidTr="00820428">
        <w:trPr>
          <w:gridAfter w:val="1"/>
          <w:wAfter w:w="8381" w:type="dxa"/>
          <w:cantSplit/>
        </w:trPr>
        <w:tc>
          <w:tcPr>
            <w:tcW w:w="1397" w:type="dxa"/>
          </w:tcPr>
          <w:p w14:paraId="3458A5D0" w14:textId="77777777" w:rsidR="00204676" w:rsidRPr="00B23F35" w:rsidRDefault="00204676" w:rsidP="00955CFB">
            <w:pPr>
              <w:pStyle w:val="TableContents"/>
              <w:spacing w:after="283"/>
              <w:rPr>
                <w:lang w:val="es-CO"/>
              </w:rPr>
            </w:pPr>
            <w:bookmarkStart w:id="95" w:name="hxja141"/>
            <w:bookmarkStart w:id="96" w:name="hxja140"/>
            <w:bookmarkStart w:id="97" w:name="hxja142"/>
            <w:bookmarkEnd w:id="95"/>
            <w:bookmarkEnd w:id="96"/>
            <w:bookmarkEnd w:id="97"/>
            <w:r w:rsidRPr="00B23F35">
              <w:rPr>
                <w:rFonts w:ascii="Arial" w:hAnsi="Arial"/>
                <w:b/>
                <w:sz w:val="20"/>
                <w:lang w:val="es-CO"/>
              </w:rPr>
              <w:t>2000</w:t>
            </w:r>
          </w:p>
        </w:tc>
        <w:tc>
          <w:tcPr>
            <w:tcW w:w="8381" w:type="dxa"/>
          </w:tcPr>
          <w:p w14:paraId="47DDE518" w14:textId="77777777" w:rsidR="00204676" w:rsidRPr="006462A2" w:rsidRDefault="00204676" w:rsidP="00955CFB">
            <w:pPr>
              <w:pStyle w:val="TableContents"/>
              <w:spacing w:after="140"/>
              <w:jc w:val="both"/>
              <w:rPr>
                <w:lang w:val="es-ES"/>
              </w:rPr>
            </w:pPr>
            <w:r>
              <w:rPr>
                <w:rFonts w:ascii="Arial" w:hAnsi="Arial"/>
                <w:sz w:val="22"/>
                <w:lang w:val="es-AR"/>
              </w:rPr>
              <w:t xml:space="preserve">Elegida Personera de los Estudiantes, Gobierno Estudiantil. Último grado de secundaria. Miembro del Consejo Directivo del Colegio Kapeirot.   </w:t>
            </w:r>
          </w:p>
        </w:tc>
      </w:tr>
      <w:tr w:rsidR="00204676" w:rsidRPr="00B23F35" w14:paraId="170C24C7" w14:textId="77777777" w:rsidTr="007D1976">
        <w:trPr>
          <w:gridAfter w:val="1"/>
          <w:wAfter w:w="8381" w:type="dxa"/>
          <w:cantSplit/>
        </w:trPr>
        <w:tc>
          <w:tcPr>
            <w:tcW w:w="9778" w:type="dxa"/>
            <w:gridSpan w:val="2"/>
          </w:tcPr>
          <w:p w14:paraId="7A548200" w14:textId="77777777" w:rsidR="00204676" w:rsidRDefault="004B2F0C" w:rsidP="004E053A">
            <w:pPr>
              <w:pStyle w:val="TableContents"/>
              <w:spacing w:afterLines="80" w:after="192"/>
              <w:rPr>
                <w:rFonts w:ascii="Arial" w:hAnsi="Arial"/>
                <w:color w:val="FFFFFF"/>
                <w:lang w:val="es-ES_tradnl"/>
              </w:rPr>
            </w:pPr>
            <w:r>
              <w:rPr>
                <w:rFonts w:ascii="Arial" w:hAnsi="Arial"/>
                <w:noProof/>
                <w:sz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9CB671B" wp14:editId="4B3F5957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1270</wp:posOffset>
                      </wp:positionV>
                      <wp:extent cx="6162675" cy="276225"/>
                      <wp:effectExtent l="10795" t="10795" r="8255" b="8255"/>
                      <wp:wrapNone/>
                      <wp:docPr id="4" name="AutoShap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2675" cy="2762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666699"/>
                              </a:solidFill>
                              <a:ln w="9525">
                                <a:solidFill>
                                  <a:srgbClr val="6666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11F8C5" w14:textId="77777777" w:rsidR="00204676" w:rsidRPr="00BD5FD4" w:rsidRDefault="00204676" w:rsidP="003D1E6D">
                                  <w:pPr>
                                    <w:ind w:left="0"/>
                                    <w:rPr>
                                      <w:rFonts w:ascii="Arial" w:hAnsi="Arial" w:cs="Arial"/>
                                      <w:color w:val="FFFFFF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/>
                                      <w:lang w:val="es-AR"/>
                                    </w:rPr>
                                    <w:t>ACTIVIDADES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shape w14:anchorId="39CB671B" id="AutoShape_x0020_48" o:spid="_x0000_s1031" type="#_x0000_t176" style="position:absolute;margin-left:-1.4pt;margin-top:.1pt;width:485.2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" fillcolor="#669" strokecolor="#66f">
                      <v:textbox inset=",0,,0">
                        <w:txbxContent>
                          <w:p w14:paraId="1911F8C5" w14:textId="77777777" w:rsidR="00204676" w:rsidRPr="00BD5FD4" w:rsidRDefault="00204676" w:rsidP="003D1E6D">
                            <w:pPr>
                              <w:ind w:left="0"/>
                              <w:rPr>
                                <w:rFonts w:ascii="Arial" w:hAnsi="Arial" w:cs="Arial"/>
                                <w:color w:val="FFFFFF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lang w:val="es-AR"/>
                              </w:rPr>
                              <w:t>ACTIVIDADES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Start w:id="98" w:name="hxja164"/>
            <w:bookmarkStart w:id="99" w:name="hxja163"/>
            <w:bookmarkStart w:id="100" w:name="hxja165"/>
            <w:bookmarkStart w:id="101" w:name="hxja167"/>
            <w:bookmarkStart w:id="102" w:name="hxja166"/>
            <w:bookmarkEnd w:id="98"/>
            <w:bookmarkEnd w:id="99"/>
            <w:bookmarkEnd w:id="100"/>
            <w:bookmarkEnd w:id="101"/>
            <w:bookmarkEnd w:id="102"/>
            <w:r w:rsidR="00204676">
              <w:rPr>
                <w:rFonts w:ascii="Arial" w:hAnsi="Arial"/>
                <w:b/>
                <w:color w:val="FFFFFF"/>
                <w:lang w:val="es-ES_tradnl"/>
              </w:rPr>
              <w:t>Intereses y actividades</w:t>
            </w:r>
            <w:r w:rsidR="00204676">
              <w:rPr>
                <w:rFonts w:ascii="Arial" w:hAnsi="Arial"/>
                <w:color w:val="FFFFFF"/>
                <w:lang w:val="es-ES_tradnl"/>
              </w:rPr>
              <w:t xml:space="preserve"> </w:t>
            </w:r>
          </w:p>
        </w:tc>
      </w:tr>
      <w:tr w:rsidR="00204676" w:rsidRPr="004E053A" w14:paraId="7EC3CE83" w14:textId="77777777" w:rsidTr="007D1976">
        <w:trPr>
          <w:gridAfter w:val="1"/>
          <w:wAfter w:w="8381" w:type="dxa"/>
          <w:cantSplit/>
          <w:trHeight w:val="458"/>
        </w:trPr>
        <w:tc>
          <w:tcPr>
            <w:tcW w:w="1397" w:type="dxa"/>
          </w:tcPr>
          <w:p w14:paraId="47EB93A0" w14:textId="77777777" w:rsidR="00204676" w:rsidRDefault="00204676" w:rsidP="004E053A">
            <w:pPr>
              <w:pStyle w:val="TableContents"/>
              <w:spacing w:afterLines="80" w:after="192"/>
            </w:pPr>
            <w:bookmarkStart w:id="103" w:name="hxja156"/>
            <w:bookmarkStart w:id="104" w:name="mx1j2"/>
            <w:bookmarkStart w:id="105" w:name="mx1j3"/>
            <w:bookmarkEnd w:id="103"/>
            <w:bookmarkEnd w:id="104"/>
            <w:bookmarkEnd w:id="105"/>
          </w:p>
        </w:tc>
        <w:tc>
          <w:tcPr>
            <w:tcW w:w="8381" w:type="dxa"/>
          </w:tcPr>
          <w:p w14:paraId="338B36D8" w14:textId="77777777" w:rsidR="00204676" w:rsidRDefault="00204676" w:rsidP="004E053A">
            <w:pPr>
              <w:pStyle w:val="TableContents"/>
              <w:spacing w:afterLines="80" w:after="192"/>
              <w:jc w:val="both"/>
              <w:rPr>
                <w:rFonts w:ascii="Arial" w:hAnsi="Arial"/>
                <w:lang w:val="es-ES_tradnl"/>
              </w:rPr>
            </w:pPr>
            <w:r w:rsidRPr="002F3A47">
              <w:rPr>
                <w:rFonts w:ascii="Arial" w:hAnsi="Arial"/>
                <w:sz w:val="22"/>
                <w:lang w:val="es-CO"/>
              </w:rPr>
              <w:t>Realizar actividad f</w:t>
            </w:r>
            <w:r>
              <w:rPr>
                <w:rFonts w:ascii="Arial" w:hAnsi="Arial"/>
                <w:sz w:val="22"/>
                <w:lang w:val="es-CO"/>
              </w:rPr>
              <w:t>ísica (aeróbica - clases grupales)</w:t>
            </w:r>
            <w:r>
              <w:rPr>
                <w:rFonts w:ascii="Arial" w:hAnsi="Arial"/>
                <w:sz w:val="22"/>
                <w:lang w:val="es-ES_tradnl"/>
              </w:rPr>
              <w:t>, caminar al aire libre, ver documentales sobre temas de salud, naturaleza e historia, leer publicaciones sobre temas espirituales, y compartir con mi familia y amigos.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</w:tr>
      <w:bookmarkStart w:id="106" w:name="hxja1561"/>
      <w:bookmarkStart w:id="107" w:name="hxja155"/>
      <w:bookmarkStart w:id="108" w:name="hxja157"/>
      <w:bookmarkEnd w:id="106"/>
      <w:bookmarkEnd w:id="107"/>
      <w:bookmarkEnd w:id="108"/>
      <w:tr w:rsidR="00204676" w14:paraId="16261F6D" w14:textId="77777777" w:rsidTr="007D1976">
        <w:trPr>
          <w:gridAfter w:val="1"/>
          <w:wAfter w:w="8381" w:type="dxa"/>
          <w:cantSplit/>
        </w:trPr>
        <w:tc>
          <w:tcPr>
            <w:tcW w:w="9778" w:type="dxa"/>
            <w:gridSpan w:val="2"/>
          </w:tcPr>
          <w:p w14:paraId="38D673D2" w14:textId="77777777" w:rsidR="00204676" w:rsidRDefault="004B2F0C" w:rsidP="00955CFB">
            <w:pPr>
              <w:pStyle w:val="TableContents"/>
              <w:spacing w:after="140"/>
              <w:rPr>
                <w:rFonts w:ascii="Arial" w:hAnsi="Arial"/>
                <w:color w:val="FFFFFF"/>
                <w:lang w:val="es-ES_tradnl"/>
              </w:rPr>
            </w:pPr>
            <w:r>
              <w:rPr>
                <w:rFonts w:ascii="Arial" w:hAnsi="Arial"/>
                <w:noProof/>
                <w:sz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85332F9" wp14:editId="0AD76888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-12700</wp:posOffset>
                      </wp:positionV>
                      <wp:extent cx="6162675" cy="276225"/>
                      <wp:effectExtent l="8890" t="6350" r="10160" b="12700"/>
                      <wp:wrapNone/>
                      <wp:docPr id="2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2675" cy="2762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666699"/>
                              </a:solidFill>
                              <a:ln w="9525">
                                <a:solidFill>
                                  <a:srgbClr val="6666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3442FD" w14:textId="77777777" w:rsidR="00204676" w:rsidRPr="00BD5FD4" w:rsidRDefault="00204676" w:rsidP="003D1E6D">
                                  <w:pPr>
                                    <w:ind w:left="0"/>
                                    <w:rPr>
                                      <w:rFonts w:ascii="Arial" w:hAnsi="Arial" w:cs="Arial"/>
                                      <w:color w:val="FFFFFF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/>
                                      <w:lang w:val="es-AR"/>
                                    </w:rPr>
                                    <w:t>OTROS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shape w14:anchorId="585332F9" id="AutoShape_x0020_49" o:spid="_x0000_s1032" type="#_x0000_t176" style="position:absolute;margin-left:-1.55pt;margin-top:-.95pt;width:485.2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" fillcolor="#669" strokecolor="#66f">
                      <v:textbox inset=",0,,0">
                        <w:txbxContent>
                          <w:p w14:paraId="393442FD" w14:textId="77777777" w:rsidR="00204676" w:rsidRPr="00BD5FD4" w:rsidRDefault="00204676" w:rsidP="003D1E6D">
                            <w:pPr>
                              <w:ind w:left="0"/>
                              <w:rPr>
                                <w:rFonts w:ascii="Arial" w:hAnsi="Arial" w:cs="Arial"/>
                                <w:color w:val="FFFFFF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lang w:val="es-AR"/>
                              </w:rPr>
                              <w:t>OTROS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4676">
              <w:rPr>
                <w:rFonts w:ascii="Arial" w:hAnsi="Arial"/>
                <w:b/>
                <w:color w:val="FFFFFF"/>
                <w:lang w:val="es-ES_tradnl"/>
              </w:rPr>
              <w:t>Otros</w:t>
            </w:r>
            <w:r w:rsidR="00204676">
              <w:rPr>
                <w:rFonts w:ascii="Arial" w:hAnsi="Arial"/>
                <w:color w:val="FFFFFF"/>
                <w:lang w:val="es-ES_tradnl"/>
              </w:rPr>
              <w:t xml:space="preserve"> </w:t>
            </w:r>
          </w:p>
        </w:tc>
      </w:tr>
      <w:tr w:rsidR="00204676" w:rsidRPr="00913FC1" w14:paraId="3E9B497E" w14:textId="77777777" w:rsidTr="007D1976">
        <w:trPr>
          <w:gridAfter w:val="1"/>
          <w:wAfter w:w="8381" w:type="dxa"/>
          <w:cantSplit/>
        </w:trPr>
        <w:tc>
          <w:tcPr>
            <w:tcW w:w="1397" w:type="dxa"/>
          </w:tcPr>
          <w:p w14:paraId="169E62AA" w14:textId="6DF0AE7B" w:rsidR="00F124AD" w:rsidRDefault="00F124AD" w:rsidP="00955CFB">
            <w:pPr>
              <w:pStyle w:val="TableContents"/>
              <w:rPr>
                <w:rFonts w:ascii="Arial" w:hAnsi="Arial"/>
                <w:b/>
                <w:sz w:val="20"/>
                <w:lang w:val="es-ES_tradnl"/>
              </w:rPr>
            </w:pPr>
            <w:bookmarkStart w:id="109" w:name="hxja169"/>
            <w:bookmarkStart w:id="110" w:name="hxja168"/>
            <w:bookmarkStart w:id="111" w:name="hxja170"/>
            <w:bookmarkEnd w:id="109"/>
            <w:bookmarkEnd w:id="110"/>
            <w:bookmarkEnd w:id="111"/>
            <w:r>
              <w:rPr>
                <w:rFonts w:ascii="Arial" w:hAnsi="Arial"/>
                <w:b/>
                <w:sz w:val="20"/>
                <w:lang w:val="es-ES_tradnl"/>
              </w:rPr>
              <w:t>2106</w:t>
            </w:r>
          </w:p>
          <w:p w14:paraId="553BE43B" w14:textId="77777777" w:rsidR="00F124AD" w:rsidRDefault="00F124AD" w:rsidP="00955CFB">
            <w:pPr>
              <w:pStyle w:val="TableContents"/>
              <w:rPr>
                <w:rFonts w:ascii="Arial" w:hAnsi="Arial"/>
                <w:b/>
                <w:sz w:val="20"/>
                <w:lang w:val="es-ES_tradnl"/>
              </w:rPr>
            </w:pPr>
          </w:p>
          <w:p w14:paraId="4F904DCC" w14:textId="77777777" w:rsidR="00913FC1" w:rsidRDefault="00913FC1" w:rsidP="00955CFB">
            <w:pPr>
              <w:pStyle w:val="TableContents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2013</w:t>
            </w:r>
          </w:p>
          <w:p w14:paraId="6E056399" w14:textId="77777777" w:rsidR="00913FC1" w:rsidRDefault="00913FC1" w:rsidP="00955CFB">
            <w:pPr>
              <w:pStyle w:val="TableContents"/>
              <w:rPr>
                <w:rFonts w:ascii="Arial" w:hAnsi="Arial"/>
                <w:b/>
                <w:sz w:val="20"/>
                <w:lang w:val="es-ES_tradnl"/>
              </w:rPr>
            </w:pPr>
          </w:p>
          <w:p w14:paraId="5FCAD247" w14:textId="77777777" w:rsidR="00913FC1" w:rsidRDefault="00913FC1" w:rsidP="00955CFB">
            <w:pPr>
              <w:pStyle w:val="TableContents"/>
              <w:rPr>
                <w:rFonts w:ascii="Arial" w:hAnsi="Arial"/>
                <w:b/>
                <w:sz w:val="20"/>
                <w:lang w:val="es-ES_tradnl"/>
              </w:rPr>
            </w:pPr>
          </w:p>
          <w:p w14:paraId="02F1C4A4" w14:textId="77777777" w:rsidR="00204676" w:rsidRDefault="00204676" w:rsidP="00955CFB">
            <w:pPr>
              <w:pStyle w:val="TableContents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2010</w:t>
            </w:r>
            <w:r>
              <w:rPr>
                <w:rFonts w:ascii="Arial" w:hAnsi="Arial"/>
                <w:sz w:val="20"/>
                <w:lang w:val="es-ES_tradnl"/>
              </w:rPr>
              <w:t xml:space="preserve"> </w:t>
            </w:r>
          </w:p>
        </w:tc>
        <w:tc>
          <w:tcPr>
            <w:tcW w:w="8381" w:type="dxa"/>
          </w:tcPr>
          <w:p w14:paraId="75AF886B" w14:textId="3D89CA83" w:rsidR="00F124AD" w:rsidRDefault="00F124AD" w:rsidP="00955CFB">
            <w:pPr>
              <w:pStyle w:val="TableContents"/>
              <w:jc w:val="both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Wobi on Leadership</w:t>
            </w:r>
            <w:r w:rsidR="00F60FC8">
              <w:rPr>
                <w:rFonts w:ascii="Arial" w:hAnsi="Arial"/>
                <w:sz w:val="22"/>
                <w:lang w:val="es-ES_tradnl"/>
              </w:rPr>
              <w:t>: Propósito</w:t>
            </w:r>
            <w:r>
              <w:rPr>
                <w:rFonts w:ascii="Arial" w:hAnsi="Arial"/>
                <w:sz w:val="22"/>
                <w:lang w:val="es-ES_tradnl"/>
              </w:rPr>
              <w:t xml:space="preserve">. </w:t>
            </w:r>
            <w:r w:rsidR="00F60FC8">
              <w:rPr>
                <w:rFonts w:ascii="Arial" w:hAnsi="Arial"/>
                <w:sz w:val="22"/>
                <w:lang w:val="es-ES_tradnl"/>
              </w:rPr>
              <w:t xml:space="preserve">Junio 29 y 30 de 2016. Ciudad de México, México. </w:t>
            </w:r>
          </w:p>
          <w:p w14:paraId="36D03E3E" w14:textId="77777777" w:rsidR="00F124AD" w:rsidRDefault="00F124AD" w:rsidP="00955CFB">
            <w:pPr>
              <w:pStyle w:val="TableContents"/>
              <w:jc w:val="both"/>
              <w:rPr>
                <w:rFonts w:ascii="Arial" w:hAnsi="Arial"/>
                <w:sz w:val="22"/>
                <w:lang w:val="es-ES_tradnl"/>
              </w:rPr>
            </w:pPr>
          </w:p>
          <w:p w14:paraId="101168B3" w14:textId="77777777" w:rsidR="00913FC1" w:rsidRDefault="00913FC1" w:rsidP="00955CFB">
            <w:pPr>
              <w:pStyle w:val="TableContents"/>
              <w:jc w:val="both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Participación en Singularity University. Buenos Aires (Usina del Arte).</w:t>
            </w:r>
          </w:p>
          <w:p w14:paraId="06EA5973" w14:textId="77777777" w:rsidR="00913FC1" w:rsidRDefault="00913FC1" w:rsidP="00955CFB">
            <w:pPr>
              <w:pStyle w:val="TableContents"/>
              <w:jc w:val="both"/>
              <w:rPr>
                <w:rFonts w:ascii="Arial" w:hAnsi="Arial"/>
                <w:lang w:val="es-ES_tradnl"/>
              </w:rPr>
            </w:pPr>
          </w:p>
          <w:p w14:paraId="677640A8" w14:textId="77777777" w:rsidR="00204676" w:rsidRDefault="00204676" w:rsidP="00955CFB">
            <w:pPr>
              <w:pStyle w:val="TableContents"/>
              <w:jc w:val="both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 xml:space="preserve">Participación Encuentro “Cómo venderle a grandes superficies”, realizado en el Hotel Tequendama y organizado por el Diario la República. Bogotá, Colombia. </w:t>
            </w:r>
          </w:p>
        </w:tc>
      </w:tr>
      <w:tr w:rsidR="00204676" w:rsidRPr="004E053A" w14:paraId="51FA55BF" w14:textId="77777777" w:rsidTr="00820428">
        <w:trPr>
          <w:cantSplit/>
          <w:trHeight w:val="432"/>
        </w:trPr>
        <w:tc>
          <w:tcPr>
            <w:tcW w:w="9778" w:type="dxa"/>
            <w:gridSpan w:val="2"/>
          </w:tcPr>
          <w:p w14:paraId="665F4628" w14:textId="77777777" w:rsidR="00204676" w:rsidRPr="004E053A" w:rsidRDefault="00204676" w:rsidP="001714AB">
            <w:pPr>
              <w:pStyle w:val="TableContents"/>
              <w:jc w:val="both"/>
              <w:rPr>
                <w:rFonts w:ascii="Arial" w:hAnsi="Arial" w:cs="Arial"/>
              </w:rPr>
            </w:pPr>
            <w:bookmarkStart w:id="112" w:name="hxja176"/>
            <w:bookmarkStart w:id="113" w:name="hxja175"/>
            <w:bookmarkStart w:id="114" w:name="hxja177"/>
            <w:bookmarkStart w:id="115" w:name="hxja179"/>
            <w:bookmarkStart w:id="116" w:name="hxja178"/>
            <w:bookmarkEnd w:id="112"/>
            <w:bookmarkEnd w:id="113"/>
            <w:bookmarkEnd w:id="114"/>
            <w:bookmarkEnd w:id="115"/>
            <w:bookmarkEnd w:id="116"/>
            <w:r w:rsidRPr="004E053A">
              <w:rPr>
                <w:rFonts w:ascii="Arial" w:hAnsi="Arial"/>
                <w:b/>
                <w:sz w:val="20"/>
              </w:rPr>
              <w:t>2009</w:t>
            </w:r>
            <w:r w:rsidRPr="004E053A">
              <w:rPr>
                <w:rFonts w:ascii="Arial" w:hAnsi="Arial"/>
                <w:sz w:val="20"/>
              </w:rPr>
              <w:t xml:space="preserve">                 </w:t>
            </w:r>
            <w:r w:rsidRPr="004E053A">
              <w:rPr>
                <w:rFonts w:ascii="Arial" w:hAnsi="Arial" w:cs="Arial"/>
                <w:sz w:val="22"/>
                <w:szCs w:val="22"/>
              </w:rPr>
              <w:t>Curso Auditor Interno BASC (Business Alliance for Secure Commerce).</w:t>
            </w:r>
          </w:p>
          <w:p w14:paraId="70134F22" w14:textId="77777777" w:rsidR="00204676" w:rsidRPr="00BA0BED" w:rsidRDefault="00204676" w:rsidP="001714AB">
            <w:pPr>
              <w:pStyle w:val="TableContents"/>
              <w:jc w:val="both"/>
              <w:rPr>
                <w:rFonts w:ascii="Arial" w:hAnsi="Arial"/>
                <w:sz w:val="20"/>
                <w:lang w:val="es-CO"/>
              </w:rPr>
            </w:pPr>
            <w:r w:rsidRPr="004E053A">
              <w:rPr>
                <w:rFonts w:ascii="Arial" w:hAnsi="Arial" w:cs="Arial"/>
                <w:sz w:val="22"/>
                <w:szCs w:val="22"/>
              </w:rPr>
              <w:t xml:space="preserve">                       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Actualización Norma Técnica Colombiana NTC-ISO 9001:2008, ICONTEC.</w:t>
            </w:r>
          </w:p>
        </w:tc>
        <w:tc>
          <w:tcPr>
            <w:tcW w:w="8381" w:type="dxa"/>
          </w:tcPr>
          <w:p w14:paraId="2FCFCD0E" w14:textId="77777777" w:rsidR="00204676" w:rsidRPr="00BA0BED" w:rsidRDefault="00204676" w:rsidP="00955CFB">
            <w:pPr>
              <w:pStyle w:val="TableContents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 </w:t>
            </w:r>
            <w:r w:rsidRPr="00BA0BED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</w:p>
        </w:tc>
      </w:tr>
      <w:tr w:rsidR="00204676" w:rsidRPr="004E053A" w14:paraId="547CC336" w14:textId="77777777" w:rsidTr="007D1976">
        <w:trPr>
          <w:gridAfter w:val="1"/>
          <w:wAfter w:w="8381" w:type="dxa"/>
          <w:cantSplit/>
          <w:trHeight w:val="259"/>
        </w:trPr>
        <w:tc>
          <w:tcPr>
            <w:tcW w:w="1397" w:type="dxa"/>
          </w:tcPr>
          <w:p w14:paraId="0BB85B0E" w14:textId="77777777" w:rsidR="00204676" w:rsidRDefault="00204676" w:rsidP="00955CFB">
            <w:pPr>
              <w:pStyle w:val="TableContents"/>
              <w:rPr>
                <w:rFonts w:ascii="Arial" w:hAnsi="Arial"/>
                <w:sz w:val="20"/>
                <w:lang w:val="es-ES_tradnl"/>
              </w:rPr>
            </w:pPr>
            <w:bookmarkStart w:id="117" w:name="hxja181"/>
            <w:bookmarkStart w:id="118" w:name="hxja180"/>
            <w:bookmarkStart w:id="119" w:name="hxja182"/>
            <w:bookmarkEnd w:id="117"/>
            <w:bookmarkEnd w:id="118"/>
            <w:bookmarkEnd w:id="119"/>
            <w:r>
              <w:rPr>
                <w:rFonts w:ascii="Arial" w:hAnsi="Arial"/>
                <w:b/>
                <w:sz w:val="20"/>
                <w:lang w:val="es-ES_tradnl"/>
              </w:rPr>
              <w:t>2008</w:t>
            </w:r>
            <w:r>
              <w:rPr>
                <w:rFonts w:ascii="Arial" w:hAnsi="Arial"/>
                <w:sz w:val="20"/>
                <w:lang w:val="es-ES_tradnl"/>
              </w:rPr>
              <w:t xml:space="preserve"> </w:t>
            </w:r>
          </w:p>
        </w:tc>
        <w:tc>
          <w:tcPr>
            <w:tcW w:w="8381" w:type="dxa"/>
          </w:tcPr>
          <w:p w14:paraId="3A89D352" w14:textId="77777777" w:rsidR="00204676" w:rsidRDefault="00204676" w:rsidP="00955CFB">
            <w:pPr>
              <w:pStyle w:val="TableContents"/>
              <w:jc w:val="both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 xml:space="preserve">Seminario “Logística como herramienta para la competitividad”. Universidad del Rosario. Bogotá, Colombia.  </w:t>
            </w:r>
          </w:p>
        </w:tc>
      </w:tr>
      <w:tr w:rsidR="00204676" w:rsidRPr="004E053A" w14:paraId="431AF4AC" w14:textId="77777777" w:rsidTr="007D1976">
        <w:trPr>
          <w:gridAfter w:val="1"/>
          <w:wAfter w:w="8381" w:type="dxa"/>
          <w:cantSplit/>
          <w:trHeight w:val="293"/>
        </w:trPr>
        <w:tc>
          <w:tcPr>
            <w:tcW w:w="1397" w:type="dxa"/>
          </w:tcPr>
          <w:p w14:paraId="5159C0F6" w14:textId="77777777" w:rsidR="00204676" w:rsidRDefault="00204676" w:rsidP="00955CFB">
            <w:pPr>
              <w:pStyle w:val="TableContents"/>
              <w:rPr>
                <w:rFonts w:ascii="Arial" w:hAnsi="Arial"/>
                <w:b/>
                <w:sz w:val="20"/>
                <w:lang w:val="es-ES_tradnl"/>
              </w:rPr>
            </w:pPr>
            <w:bookmarkStart w:id="120" w:name="hxja188"/>
            <w:bookmarkStart w:id="121" w:name="l%253A-o2"/>
            <w:bookmarkEnd w:id="120"/>
            <w:bookmarkEnd w:id="121"/>
            <w:r>
              <w:rPr>
                <w:rFonts w:ascii="Arial" w:hAnsi="Arial"/>
                <w:b/>
                <w:sz w:val="20"/>
                <w:lang w:val="es-ES_tradnl"/>
              </w:rPr>
              <w:t xml:space="preserve">2007 </w:t>
            </w:r>
          </w:p>
        </w:tc>
        <w:tc>
          <w:tcPr>
            <w:tcW w:w="8381" w:type="dxa"/>
          </w:tcPr>
          <w:p w14:paraId="7B4C8F1B" w14:textId="1D5B788C" w:rsidR="00204676" w:rsidRDefault="00204676" w:rsidP="00955CFB">
            <w:pPr>
              <w:pStyle w:val="TableContents"/>
              <w:jc w:val="both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 xml:space="preserve">Diplomado en Control Fiscal General y Ambiental. Universidad Externado de Colombia. Bogotá. </w:t>
            </w:r>
            <w:r w:rsidR="00C70723">
              <w:rPr>
                <w:rFonts w:ascii="Arial" w:hAnsi="Arial"/>
                <w:sz w:val="22"/>
                <w:lang w:val="es-ES_tradnl"/>
              </w:rPr>
              <w:t>(Beca por la Alcaldía de Bogotá).</w:t>
            </w:r>
            <w:r>
              <w:rPr>
                <w:rFonts w:ascii="Arial" w:hAnsi="Arial"/>
                <w:sz w:val="22"/>
                <w:lang w:val="es-ES_tradnl"/>
              </w:rPr>
              <w:t xml:space="preserve"> </w:t>
            </w:r>
          </w:p>
        </w:tc>
      </w:tr>
    </w:tbl>
    <w:p w14:paraId="4520AEA1" w14:textId="77777777" w:rsidR="00862358" w:rsidRPr="00204676" w:rsidRDefault="00862358" w:rsidP="00913FC1">
      <w:pPr>
        <w:ind w:left="0"/>
        <w:rPr>
          <w:lang w:val="es-CO"/>
        </w:rPr>
      </w:pPr>
      <w:bookmarkStart w:id="122" w:name="hxja1881"/>
      <w:bookmarkStart w:id="123" w:name="hxja187"/>
      <w:bookmarkStart w:id="124" w:name="hxja189"/>
      <w:bookmarkEnd w:id="122"/>
      <w:bookmarkEnd w:id="123"/>
      <w:bookmarkEnd w:id="124"/>
    </w:p>
    <w:sectPr w:rsidR="00862358" w:rsidRPr="00204676" w:rsidSect="00E92384">
      <w:footerReference w:type="default" r:id="rId8"/>
      <w:footnotePr>
        <w:pos w:val="beneathText"/>
        <w:numRestart w:val="eachPage"/>
      </w:footnotePr>
      <w:endnotePr>
        <w:numFmt w:val="decimal"/>
      </w:endnotePr>
      <w:pgSz w:w="12240" w:h="15840"/>
      <w:pgMar w:top="426" w:right="567" w:bottom="142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8B1FB" w14:textId="77777777" w:rsidR="006A3290" w:rsidRDefault="006A3290" w:rsidP="008B1168">
      <w:pPr>
        <w:spacing w:before="0" w:after="0"/>
      </w:pPr>
      <w:r>
        <w:separator/>
      </w:r>
    </w:p>
  </w:endnote>
  <w:endnote w:type="continuationSeparator" w:id="0">
    <w:p w14:paraId="794C759F" w14:textId="77777777" w:rsidR="006A3290" w:rsidRDefault="006A3290" w:rsidP="008B11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501A0" w14:textId="77777777" w:rsidR="00E92384" w:rsidRPr="00820AB0" w:rsidRDefault="004B2F0C">
    <w:pPr>
      <w:pStyle w:val="Textoindependiente"/>
      <w:spacing w:after="86"/>
      <w:ind w:left="86" w:right="86"/>
      <w:jc w:val="center"/>
      <w:rPr>
        <w:rFonts w:ascii="Arial" w:hAnsi="Arial" w:cs="Arial"/>
        <w:color w:val="808080"/>
      </w:rPr>
    </w:pPr>
    <w:r>
      <w:rPr>
        <w:rFonts w:ascii="Arial" w:hAnsi="Arial" w:cs="Arial"/>
        <w:noProof/>
        <w:color w:val="808080"/>
        <w:lang w:val="es-MX" w:eastAsia="es-MX"/>
      </w:rPr>
      <mc:AlternateContent>
        <mc:Choice Requires="wps">
          <w:drawing>
            <wp:inline distT="0" distB="0" distL="0" distR="0" wp14:anchorId="1767A26C" wp14:editId="7DCEC1E0">
              <wp:extent cx="9525" cy="9525"/>
              <wp:effectExtent l="0" t="0" r="0" b="0"/>
              <wp:docPr id="1" name="AutoShap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rect id="AutoShape 1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" stroked="f">
              <o:lock v:ext="edit" aspectratio="t"/>
              <v:textbox inset="0,0,0,0"/>
              <w10:anchorlock/>
            </v:rect>
          </w:pict>
        </mc:Fallback>
      </mc:AlternateContent>
    </w:r>
    <w:r w:rsidR="00DD41A0" w:rsidRPr="00820AB0">
      <w:rPr>
        <w:rFonts w:ascii="Arial" w:hAnsi="Arial" w:cs="Arial"/>
        <w:color w:val="808080"/>
      </w:rPr>
      <w:t xml:space="preserve"> </w:t>
    </w:r>
    <w:r w:rsidR="00EC1BB2" w:rsidRPr="00820AB0">
      <w:rPr>
        <w:rStyle w:val="Nmerodepgina"/>
        <w:rFonts w:ascii="Arial" w:hAnsi="Arial" w:cs="Arial"/>
        <w:color w:val="808080"/>
      </w:rPr>
      <w:fldChar w:fldCharType="begin"/>
    </w:r>
    <w:r w:rsidR="00DD41A0" w:rsidRPr="00820AB0">
      <w:rPr>
        <w:rStyle w:val="Nmerodepgina"/>
        <w:rFonts w:ascii="Arial" w:hAnsi="Arial" w:cs="Arial"/>
        <w:color w:val="808080"/>
      </w:rPr>
      <w:instrText xml:space="preserve"> </w:instrText>
    </w:r>
    <w:r w:rsidR="00DD41A0">
      <w:rPr>
        <w:rStyle w:val="Nmerodepgina"/>
        <w:rFonts w:ascii="Arial" w:hAnsi="Arial" w:cs="Arial"/>
        <w:color w:val="808080"/>
      </w:rPr>
      <w:instrText>PAGE</w:instrText>
    </w:r>
    <w:r w:rsidR="00DD41A0" w:rsidRPr="00820AB0">
      <w:rPr>
        <w:rStyle w:val="Nmerodepgina"/>
        <w:rFonts w:ascii="Arial" w:hAnsi="Arial" w:cs="Arial"/>
        <w:color w:val="808080"/>
      </w:rPr>
      <w:instrText xml:space="preserve"> </w:instrText>
    </w:r>
    <w:r w:rsidR="00EC1BB2" w:rsidRPr="00820AB0">
      <w:rPr>
        <w:rStyle w:val="Nmerodepgina"/>
        <w:rFonts w:ascii="Arial" w:hAnsi="Arial" w:cs="Arial"/>
        <w:color w:val="808080"/>
      </w:rPr>
      <w:fldChar w:fldCharType="separate"/>
    </w:r>
    <w:r w:rsidR="008B2E0C">
      <w:rPr>
        <w:rStyle w:val="Nmerodepgina"/>
        <w:rFonts w:ascii="Arial" w:hAnsi="Arial" w:cs="Arial"/>
        <w:noProof/>
        <w:color w:val="808080"/>
      </w:rPr>
      <w:t>1</w:t>
    </w:r>
    <w:r w:rsidR="00EC1BB2" w:rsidRPr="00820AB0">
      <w:rPr>
        <w:rStyle w:val="Nmerodepgina"/>
        <w:rFonts w:ascii="Arial" w:hAnsi="Arial" w:cs="Arial"/>
        <w:color w:val="808080"/>
      </w:rPr>
      <w:fldChar w:fldCharType="end"/>
    </w:r>
    <w:r w:rsidR="00DD41A0">
      <w:rPr>
        <w:rStyle w:val="Nmerodepgina"/>
        <w:rFonts w:ascii="Arial" w:hAnsi="Arial" w:cs="Arial"/>
        <w:color w:val="808080"/>
      </w:rPr>
      <w:t xml:space="preserve"> / 2</w:t>
    </w:r>
  </w:p>
  <w:p w14:paraId="159C5CA6" w14:textId="77777777" w:rsidR="00E92384" w:rsidRDefault="00ED04EF">
    <w:pPr>
      <w:pStyle w:val="Textoindependiente"/>
      <w:spacing w:after="28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F0207" w14:textId="77777777" w:rsidR="006A3290" w:rsidRDefault="006A3290" w:rsidP="008B1168">
      <w:pPr>
        <w:spacing w:before="0" w:after="0"/>
      </w:pPr>
      <w:r>
        <w:separator/>
      </w:r>
    </w:p>
  </w:footnote>
  <w:footnote w:type="continuationSeparator" w:id="0">
    <w:p w14:paraId="19A3982C" w14:textId="77777777" w:rsidR="006A3290" w:rsidRDefault="006A3290" w:rsidP="008B116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0"/>
  <w:activeWritingStyle w:appName="MSWord" w:lang="es-CO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E6D"/>
    <w:rsid w:val="00141E31"/>
    <w:rsid w:val="001714AB"/>
    <w:rsid w:val="00204676"/>
    <w:rsid w:val="00281701"/>
    <w:rsid w:val="00284C12"/>
    <w:rsid w:val="002C2F0E"/>
    <w:rsid w:val="003715C8"/>
    <w:rsid w:val="003D1E6D"/>
    <w:rsid w:val="004902CB"/>
    <w:rsid w:val="004B2F0C"/>
    <w:rsid w:val="004D0756"/>
    <w:rsid w:val="004E053A"/>
    <w:rsid w:val="0066279F"/>
    <w:rsid w:val="00697B78"/>
    <w:rsid w:val="006A3290"/>
    <w:rsid w:val="006D337B"/>
    <w:rsid w:val="0072061F"/>
    <w:rsid w:val="007D1976"/>
    <w:rsid w:val="00835680"/>
    <w:rsid w:val="00862358"/>
    <w:rsid w:val="008B1168"/>
    <w:rsid w:val="008B2E0C"/>
    <w:rsid w:val="008D2B69"/>
    <w:rsid w:val="00913FC1"/>
    <w:rsid w:val="00AF11B6"/>
    <w:rsid w:val="00B15AEB"/>
    <w:rsid w:val="00C70723"/>
    <w:rsid w:val="00CC4E29"/>
    <w:rsid w:val="00DC7CFE"/>
    <w:rsid w:val="00DD41A0"/>
    <w:rsid w:val="00EC1BB2"/>
    <w:rsid w:val="00F124AD"/>
    <w:rsid w:val="00F16310"/>
    <w:rsid w:val="00F46263"/>
    <w:rsid w:val="00F60FC8"/>
    <w:rsid w:val="00F83D21"/>
    <w:rsid w:val="00FE568B"/>
    <w:rsid w:val="00FF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4375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E6D"/>
    <w:pPr>
      <w:widowControl w:val="0"/>
      <w:suppressAutoHyphens/>
      <w:spacing w:before="86" w:after="86" w:line="240" w:lineRule="auto"/>
      <w:ind w:left="86" w:right="86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D1E6D"/>
    <w:pPr>
      <w:spacing w:before="0" w:after="0"/>
      <w:ind w:left="0" w:right="0"/>
    </w:pPr>
  </w:style>
  <w:style w:type="character" w:customStyle="1" w:styleId="TextoindependienteCar">
    <w:name w:val="Texto independiente Car"/>
    <w:basedOn w:val="Fuentedeprrafopredeter"/>
    <w:link w:val="Textoindependiente"/>
    <w:rsid w:val="003D1E6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Contents">
    <w:name w:val="Table Contents"/>
    <w:basedOn w:val="Textoindependiente"/>
    <w:rsid w:val="003D1E6D"/>
  </w:style>
  <w:style w:type="character" w:styleId="Nmerodepgina">
    <w:name w:val="page number"/>
    <w:basedOn w:val="Fuentedeprrafopredeter"/>
    <w:rsid w:val="003D1E6D"/>
  </w:style>
  <w:style w:type="paragraph" w:styleId="Textodeglobo">
    <w:name w:val="Balloon Text"/>
    <w:basedOn w:val="Normal"/>
    <w:link w:val="TextodegloboCar"/>
    <w:uiPriority w:val="99"/>
    <w:semiHidden/>
    <w:unhideWhenUsed/>
    <w:rsid w:val="003D1E6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E6D"/>
    <w:rPr>
      <w:rFonts w:ascii="Tahoma" w:eastAsia="Times New Roman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6D337B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281701"/>
    <w:pPr>
      <w:widowControl w:val="0"/>
      <w:suppressAutoHyphens/>
      <w:spacing w:after="0" w:line="240" w:lineRule="auto"/>
      <w:ind w:left="86" w:right="86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E6D"/>
    <w:pPr>
      <w:widowControl w:val="0"/>
      <w:suppressAutoHyphens/>
      <w:spacing w:before="86" w:after="86" w:line="240" w:lineRule="auto"/>
      <w:ind w:left="86" w:right="86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D1E6D"/>
    <w:pPr>
      <w:spacing w:before="0" w:after="0"/>
      <w:ind w:left="0" w:right="0"/>
    </w:pPr>
  </w:style>
  <w:style w:type="character" w:customStyle="1" w:styleId="TextoindependienteCar">
    <w:name w:val="Texto independiente Car"/>
    <w:basedOn w:val="Fuentedeprrafopredeter"/>
    <w:link w:val="Textoindependiente"/>
    <w:rsid w:val="003D1E6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Contents">
    <w:name w:val="Table Contents"/>
    <w:basedOn w:val="Textoindependiente"/>
    <w:rsid w:val="003D1E6D"/>
  </w:style>
  <w:style w:type="character" w:styleId="Nmerodepgina">
    <w:name w:val="page number"/>
    <w:basedOn w:val="Fuentedeprrafopredeter"/>
    <w:rsid w:val="003D1E6D"/>
  </w:style>
  <w:style w:type="paragraph" w:styleId="Textodeglobo">
    <w:name w:val="Balloon Text"/>
    <w:basedOn w:val="Normal"/>
    <w:link w:val="TextodegloboCar"/>
    <w:uiPriority w:val="99"/>
    <w:semiHidden/>
    <w:unhideWhenUsed/>
    <w:rsid w:val="003D1E6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E6D"/>
    <w:rPr>
      <w:rFonts w:ascii="Tahoma" w:eastAsia="Times New Roman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6D337B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281701"/>
    <w:pPr>
      <w:widowControl w:val="0"/>
      <w:suppressAutoHyphens/>
      <w:spacing w:after="0" w:line="240" w:lineRule="auto"/>
      <w:ind w:left="86" w:right="86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progen.com.co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704</Words>
  <Characters>3874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CUENCA</dc:creator>
  <cp:lastModifiedBy>Angela Cuenca</cp:lastModifiedBy>
  <cp:revision>2</cp:revision>
  <dcterms:created xsi:type="dcterms:W3CDTF">2016-10-03T19:23:00Z</dcterms:created>
  <dcterms:modified xsi:type="dcterms:W3CDTF">2016-10-03T19:23:00Z</dcterms:modified>
</cp:coreProperties>
</file>