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80C" w:rsidRDefault="00575CD7" w:rsidP="00DB33EE">
      <w:pPr>
        <w:tabs>
          <w:tab w:val="right" w:pos="8640"/>
        </w:tabs>
        <w:ind w:left="-360"/>
        <w:rPr>
          <w:lang w:val="es-ES"/>
        </w:rPr>
      </w:pPr>
      <w:r>
        <w:rPr>
          <w:lang w:val="es-ES"/>
        </w:rPr>
        <w:pict>
          <v:rect id="_x0000_s1026" style="position:absolute;left:0;text-align:left;margin-left:85.25pt;margin-top:75.4pt;width:438pt;height:10.5pt;z-index:-1;mso-position-horizontal-relative:page;mso-position-vertical-relative:page" o:regroupid="1" fillcolor="#339" stroked="f">
            <w10:wrap anchorx="page" anchory="page"/>
          </v:rect>
        </w:pict>
      </w:r>
      <w:r w:rsidR="003C180C">
        <w:rPr>
          <w:lang w:val="es-ES"/>
        </w:rPr>
        <w:tab/>
      </w:r>
      <w:r>
        <w:rPr>
          <w:lang w:val="es-ES"/>
        </w:rPr>
        <w:pict>
          <v:rect id="_x0000_s1027" style="position:absolute;left:0;text-align:left;margin-left:85pt;margin-top:68.65pt;width:168pt;height:44.25pt;z-index:-2;mso-position-horizontal-relative:page;mso-position-vertical-relative:page" o:regroupid="1" fillcolor="#d5daf3" stroked="f">
            <v:fill r:id="rId8" o:title="Narrow horizontal" type="pattern"/>
            <w10:wrap anchorx="page" anchory="page"/>
          </v:rect>
        </w:pict>
      </w:r>
    </w:p>
    <w:p w:rsidR="007B5D96" w:rsidRDefault="007B5D96" w:rsidP="007B5D96">
      <w:pPr>
        <w:pStyle w:val="Nombredelremitente"/>
        <w:jc w:val="left"/>
        <w:rPr>
          <w:lang w:val="es-ES"/>
        </w:rPr>
      </w:pPr>
      <w:r>
        <w:rPr>
          <w:lang w:val="es-ES"/>
        </w:rPr>
        <w:br w:type="textWrapping" w:clear="all"/>
      </w:r>
    </w:p>
    <w:p w:rsidR="003C180C" w:rsidRDefault="00575CD7">
      <w:pPr>
        <w:pStyle w:val="Nombredelremitente"/>
        <w:rPr>
          <w:lang w:val="es-ES"/>
        </w:rPr>
      </w:pPr>
      <w:r w:rsidRPr="00575CD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3.45pt;width:64.5pt;height:64.5pt;z-index:1">
            <v:imagedata r:id="rId9" o:title="FOTOCV"/>
            <w10:wrap type="square" side="left"/>
          </v:shape>
        </w:pict>
      </w:r>
      <w:r w:rsidR="00F06F71">
        <w:rPr>
          <w:lang w:val="es-ES"/>
        </w:rPr>
        <w:t>ARQ JORGE DE MARCO</w:t>
      </w:r>
    </w:p>
    <w:p w:rsidR="003C180C" w:rsidRDefault="00204E18">
      <w:pPr>
        <w:pStyle w:val="Direccindelremitente"/>
        <w:rPr>
          <w:lang w:val="es-ES"/>
        </w:rPr>
      </w:pPr>
      <w:r>
        <w:rPr>
          <w:lang w:val="es-ES"/>
        </w:rPr>
        <w:t>JOSE INGENIEROS 2665</w:t>
      </w:r>
    </w:p>
    <w:p w:rsidR="003C180C" w:rsidRDefault="00F06F71">
      <w:pPr>
        <w:pStyle w:val="Direccindelremitente"/>
        <w:rPr>
          <w:lang w:val="es-ES"/>
        </w:rPr>
      </w:pPr>
      <w:r>
        <w:rPr>
          <w:lang w:val="es-ES"/>
        </w:rPr>
        <w:t xml:space="preserve">OLIVOS CP </w:t>
      </w:r>
      <w:r w:rsidR="0034665E">
        <w:rPr>
          <w:bCs/>
          <w:lang w:val="es-ES"/>
        </w:rPr>
        <w:t>B1636EPW</w:t>
      </w:r>
    </w:p>
    <w:p w:rsidR="003C180C" w:rsidRDefault="00F06F71">
      <w:pPr>
        <w:pStyle w:val="Direccindelremitente"/>
        <w:rPr>
          <w:lang w:val="es-ES"/>
        </w:rPr>
      </w:pPr>
      <w:r>
        <w:rPr>
          <w:lang w:val="es-ES"/>
        </w:rPr>
        <w:t>4790-9352</w:t>
      </w:r>
    </w:p>
    <w:p w:rsidR="007B5D96" w:rsidRDefault="007B5D96" w:rsidP="007B5D96">
      <w:pPr>
        <w:pStyle w:val="Direccindelremitente"/>
        <w:ind w:left="6480" w:firstLine="720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</w:t>
      </w:r>
      <w:r w:rsidR="007127B5">
        <w:rPr>
          <w:lang w:val="es-ES"/>
        </w:rPr>
        <w:t>Cel.</w:t>
      </w:r>
      <w:r>
        <w:rPr>
          <w:lang w:val="es-ES"/>
        </w:rPr>
        <w:t xml:space="preserve"> 15-3643-6385</w:t>
      </w:r>
    </w:p>
    <w:p w:rsidR="003C180C" w:rsidRPr="00E95CDC" w:rsidRDefault="00575CD7">
      <w:pPr>
        <w:pStyle w:val="Direccindelremitente"/>
        <w:rPr>
          <w:color w:val="3366FF"/>
          <w:lang w:val="es-ES"/>
        </w:rPr>
      </w:pPr>
      <w:hyperlink r:id="rId10" w:history="1">
        <w:r w:rsidR="00F06F71" w:rsidRPr="00E95CDC">
          <w:rPr>
            <w:rStyle w:val="Hipervnculo"/>
            <w:color w:val="3366FF"/>
            <w:lang w:val="es-ES"/>
          </w:rPr>
          <w:t>jorgedem@gmail.com</w:t>
        </w:r>
      </w:hyperlink>
    </w:p>
    <w:p w:rsidR="00F06F71" w:rsidRDefault="00F06F71">
      <w:pPr>
        <w:pStyle w:val="Direccindelremitente"/>
        <w:rPr>
          <w:lang w:val="es-ES"/>
        </w:rPr>
      </w:pPr>
    </w:p>
    <w:p w:rsidR="003C180C" w:rsidRDefault="005278E1" w:rsidP="00DB33EE">
      <w:pPr>
        <w:pStyle w:val="Fecha"/>
        <w:ind w:left="4320" w:firstLine="720"/>
        <w:rPr>
          <w:lang w:val="es-ES"/>
        </w:rPr>
      </w:pPr>
      <w:r>
        <w:rPr>
          <w:lang w:val="es-ES"/>
        </w:rPr>
        <w:t xml:space="preserve"> </w:t>
      </w:r>
      <w:r w:rsidR="00204E18">
        <w:rPr>
          <w:lang w:val="es-ES"/>
        </w:rPr>
        <w:t>Buenos Aires 10 de Jul</w:t>
      </w:r>
      <w:r w:rsidR="009E4634">
        <w:rPr>
          <w:lang w:val="es-ES"/>
        </w:rPr>
        <w:t>io</w:t>
      </w:r>
      <w:r w:rsidR="00070203">
        <w:rPr>
          <w:lang w:val="es-ES"/>
        </w:rPr>
        <w:t xml:space="preserve"> de 2012</w:t>
      </w:r>
    </w:p>
    <w:p w:rsidR="003C180C" w:rsidRDefault="007127B5">
      <w:pPr>
        <w:pStyle w:val="Direccindeldestinatario"/>
        <w:rPr>
          <w:lang w:val="es-ES"/>
        </w:rPr>
      </w:pPr>
      <w:r>
        <w:rPr>
          <w:lang w:val="es-ES"/>
        </w:rPr>
        <w:t>Ref.</w:t>
      </w:r>
      <w:r w:rsidR="00C4543D">
        <w:rPr>
          <w:lang w:val="es-ES"/>
        </w:rPr>
        <w:t xml:space="preserve"> :</w:t>
      </w:r>
      <w:r w:rsidR="00C4543D">
        <w:rPr>
          <w:lang w:val="es-ES"/>
        </w:rPr>
        <w:tab/>
      </w:r>
      <w:r w:rsidR="00423AAB">
        <w:rPr>
          <w:lang w:val="es-ES"/>
        </w:rPr>
        <w:t>Jefe</w:t>
      </w:r>
      <w:r w:rsidR="005278E1">
        <w:rPr>
          <w:lang w:val="es-ES"/>
        </w:rPr>
        <w:t xml:space="preserve"> de Ingenierías (Obras de Arquitectura)</w:t>
      </w:r>
    </w:p>
    <w:p w:rsidR="003C180C" w:rsidRDefault="007127B5" w:rsidP="007A77E7">
      <w:pPr>
        <w:pStyle w:val="Saludo"/>
        <w:jc w:val="both"/>
        <w:rPr>
          <w:lang w:val="es-ES"/>
        </w:rPr>
      </w:pPr>
      <w:r>
        <w:rPr>
          <w:lang w:val="es-ES"/>
        </w:rPr>
        <w:t xml:space="preserve">Atte.: </w:t>
      </w:r>
      <w:r w:rsidR="00070203" w:rsidRPr="00070203">
        <w:rPr>
          <w:lang w:val="es-ES"/>
        </w:rPr>
        <w:t xml:space="preserve">Responsable de </w:t>
      </w:r>
      <w:r w:rsidR="005278E1">
        <w:rPr>
          <w:lang w:val="es-ES"/>
        </w:rPr>
        <w:t>Recursos Humanos</w:t>
      </w:r>
    </w:p>
    <w:p w:rsidR="003C180C" w:rsidRDefault="00F95A47" w:rsidP="00423AAB">
      <w:pPr>
        <w:pStyle w:val="Textoindependiente"/>
        <w:spacing w:before="0" w:after="0"/>
        <w:jc w:val="both"/>
        <w:rPr>
          <w:lang w:val="es-ES"/>
        </w:rPr>
      </w:pPr>
      <w:r>
        <w:rPr>
          <w:lang w:val="es-ES"/>
        </w:rPr>
        <w:t>Con el propósito de ocupar una posición en la estructura d</w:t>
      </w:r>
      <w:r w:rsidR="005278E1">
        <w:rPr>
          <w:lang w:val="es-ES"/>
        </w:rPr>
        <w:t>el Grupo Syasa</w:t>
      </w:r>
      <w:r w:rsidR="00016CC3">
        <w:rPr>
          <w:lang w:val="es-ES"/>
        </w:rPr>
        <w:t xml:space="preserve"> pongo a consideración</w:t>
      </w:r>
      <w:r w:rsidR="00423AAB">
        <w:rPr>
          <w:lang w:val="es-ES"/>
        </w:rPr>
        <w:t xml:space="preserve"> mis antecedentes y</w:t>
      </w:r>
      <w:r w:rsidR="007A77E7">
        <w:rPr>
          <w:lang w:val="es-ES"/>
        </w:rPr>
        <w:t xml:space="preserve"> los aspectos más significativos de mi experienc</w:t>
      </w:r>
      <w:r w:rsidR="006864AA">
        <w:rPr>
          <w:lang w:val="es-ES"/>
        </w:rPr>
        <w:t>ia profesional y formación acadé</w:t>
      </w:r>
      <w:r w:rsidR="007A77E7">
        <w:rPr>
          <w:lang w:val="es-ES"/>
        </w:rPr>
        <w:t>mica.</w:t>
      </w:r>
    </w:p>
    <w:p w:rsidR="007E7C49" w:rsidRDefault="007E7C49" w:rsidP="00423AAB">
      <w:pPr>
        <w:pStyle w:val="Textoindependiente"/>
        <w:spacing w:before="0" w:after="0"/>
        <w:jc w:val="both"/>
        <w:rPr>
          <w:lang w:val="es-ES"/>
        </w:rPr>
      </w:pPr>
    </w:p>
    <w:p w:rsidR="003C180C" w:rsidRDefault="007E7C49" w:rsidP="007A77E7">
      <w:pPr>
        <w:pStyle w:val="Listaconvietas2"/>
        <w:jc w:val="both"/>
        <w:rPr>
          <w:lang w:val="es-ES"/>
        </w:rPr>
      </w:pPr>
      <w:r>
        <w:rPr>
          <w:lang w:val="es-ES"/>
        </w:rPr>
        <w:t>Más de 20</w:t>
      </w:r>
      <w:r w:rsidR="007A77E7">
        <w:rPr>
          <w:lang w:val="es-ES"/>
        </w:rPr>
        <w:t xml:space="preserve"> años de desempeño laboral</w:t>
      </w:r>
      <w:r w:rsidR="002A3171">
        <w:rPr>
          <w:lang w:val="es-ES"/>
        </w:rPr>
        <w:t>,</w:t>
      </w:r>
      <w:r w:rsidR="007A77E7">
        <w:rPr>
          <w:lang w:val="es-ES"/>
        </w:rPr>
        <w:t xml:space="preserve"> </w:t>
      </w:r>
      <w:r w:rsidR="002A3171">
        <w:rPr>
          <w:lang w:val="es-ES"/>
        </w:rPr>
        <w:t>ocupando puestos en el á</w:t>
      </w:r>
      <w:r w:rsidR="007A77E7">
        <w:rPr>
          <w:lang w:val="es-ES"/>
        </w:rPr>
        <w:t>rea de ejecución de obras, desarrollo de proyectos y documentación.</w:t>
      </w:r>
    </w:p>
    <w:p w:rsidR="003C180C" w:rsidRDefault="007A77E7" w:rsidP="007A77E7">
      <w:pPr>
        <w:pStyle w:val="Listaconvietas2"/>
        <w:jc w:val="both"/>
        <w:rPr>
          <w:lang w:val="es-ES"/>
        </w:rPr>
      </w:pPr>
      <w:r>
        <w:rPr>
          <w:lang w:val="es-ES"/>
        </w:rPr>
        <w:t xml:space="preserve">Amplios conocimientos en la </w:t>
      </w:r>
      <w:r w:rsidR="00531EE4">
        <w:rPr>
          <w:lang w:val="es-ES"/>
        </w:rPr>
        <w:t>utilización de programas com</w:t>
      </w:r>
      <w:r w:rsidR="002A3171">
        <w:rPr>
          <w:lang w:val="es-ES"/>
        </w:rPr>
        <w:t>o</w:t>
      </w:r>
      <w:r w:rsidR="00531EE4">
        <w:rPr>
          <w:lang w:val="es-ES"/>
        </w:rPr>
        <w:t xml:space="preserve"> Autocad, Word, Excel y MS Project.</w:t>
      </w:r>
    </w:p>
    <w:p w:rsidR="00531EE4" w:rsidRDefault="00531EE4" w:rsidP="00531EE4">
      <w:pPr>
        <w:pStyle w:val="Listaconvietas2"/>
        <w:jc w:val="both"/>
        <w:rPr>
          <w:lang w:val="es-ES"/>
        </w:rPr>
      </w:pPr>
      <w:r>
        <w:rPr>
          <w:lang w:val="es-ES"/>
        </w:rPr>
        <w:t>Capacidad de trabajo</w:t>
      </w:r>
      <w:r w:rsidR="002356F4">
        <w:rPr>
          <w:lang w:val="es-ES"/>
        </w:rPr>
        <w:t xml:space="preserve"> en forma individual o vinculada</w:t>
      </w:r>
      <w:r>
        <w:rPr>
          <w:lang w:val="es-ES"/>
        </w:rPr>
        <w:t xml:space="preserve"> a grupos interdisciplinarios.</w:t>
      </w:r>
    </w:p>
    <w:p w:rsidR="003C180C" w:rsidRDefault="00736038" w:rsidP="007A77E7">
      <w:pPr>
        <w:pStyle w:val="Textoindependiente"/>
        <w:jc w:val="both"/>
        <w:rPr>
          <w:lang w:val="es-ES"/>
        </w:rPr>
      </w:pPr>
      <w:r>
        <w:rPr>
          <w:lang w:val="es-ES"/>
        </w:rPr>
        <w:t>Con resp</w:t>
      </w:r>
      <w:r w:rsidR="002A3171">
        <w:rPr>
          <w:lang w:val="es-ES"/>
        </w:rPr>
        <w:t>e</w:t>
      </w:r>
      <w:r>
        <w:rPr>
          <w:lang w:val="es-ES"/>
        </w:rPr>
        <w:t>c</w:t>
      </w:r>
      <w:r w:rsidR="002A3171">
        <w:rPr>
          <w:lang w:val="es-ES"/>
        </w:rPr>
        <w:t>to a la remuneració</w:t>
      </w:r>
      <w:r w:rsidR="006864AA">
        <w:rPr>
          <w:lang w:val="es-ES"/>
        </w:rPr>
        <w:t xml:space="preserve">n pretendida </w:t>
      </w:r>
      <w:r w:rsidR="009E4634">
        <w:rPr>
          <w:lang w:val="es-ES"/>
        </w:rPr>
        <w:t>estimo que una cifra neta de</w:t>
      </w:r>
      <w:r w:rsidR="00F95A47">
        <w:rPr>
          <w:lang w:val="es-ES"/>
        </w:rPr>
        <w:t xml:space="preserve"> $ 14</w:t>
      </w:r>
      <w:r w:rsidR="00BB28AC">
        <w:rPr>
          <w:lang w:val="es-ES"/>
        </w:rPr>
        <w:t xml:space="preserve">.000.- es adecuada  aunque </w:t>
      </w:r>
      <w:r w:rsidR="007E7C49">
        <w:rPr>
          <w:lang w:val="es-ES"/>
        </w:rPr>
        <w:t>desearía poder tratar este</w:t>
      </w:r>
      <w:r w:rsidR="00A054C4">
        <w:rPr>
          <w:lang w:val="es-ES"/>
        </w:rPr>
        <w:t xml:space="preserve"> asunto, al igual que los alcances</w:t>
      </w:r>
      <w:r w:rsidR="0034665E">
        <w:rPr>
          <w:lang w:val="es-ES"/>
        </w:rPr>
        <w:t xml:space="preserve"> y responsabilidades del puesto</w:t>
      </w:r>
      <w:r w:rsidR="003C180C">
        <w:rPr>
          <w:lang w:val="es-ES"/>
        </w:rPr>
        <w:t xml:space="preserve"> </w:t>
      </w:r>
      <w:r w:rsidR="00A054C4">
        <w:rPr>
          <w:lang w:val="es-ES"/>
        </w:rPr>
        <w:t>en forma personal. En caso de</w:t>
      </w:r>
      <w:r w:rsidR="003C180C">
        <w:rPr>
          <w:lang w:val="es-ES"/>
        </w:rPr>
        <w:t xml:space="preserve"> concertar</w:t>
      </w:r>
      <w:r w:rsidR="00A054C4">
        <w:rPr>
          <w:lang w:val="es-ES"/>
        </w:rPr>
        <w:t>se</w:t>
      </w:r>
      <w:r w:rsidR="003C180C">
        <w:rPr>
          <w:lang w:val="es-ES"/>
        </w:rPr>
        <w:t xml:space="preserve"> una entrevi</w:t>
      </w:r>
      <w:r w:rsidR="00016CC3">
        <w:rPr>
          <w:lang w:val="es-ES"/>
        </w:rPr>
        <w:t>sta</w:t>
      </w:r>
      <w:r w:rsidR="00DB33EE">
        <w:rPr>
          <w:lang w:val="es-ES"/>
        </w:rPr>
        <w:t xml:space="preserve"> les pido que se comuniquen</w:t>
      </w:r>
      <w:r w:rsidR="003C180C">
        <w:rPr>
          <w:lang w:val="es-ES"/>
        </w:rPr>
        <w:t xml:space="preserve"> al número </w:t>
      </w:r>
      <w:r w:rsidR="007E7C49" w:rsidRPr="00BB28AC">
        <w:rPr>
          <w:b/>
          <w:lang w:val="es-ES"/>
        </w:rPr>
        <w:t>15-3643-6385</w:t>
      </w:r>
      <w:r w:rsidR="00A054C4">
        <w:rPr>
          <w:lang w:val="es-ES"/>
        </w:rPr>
        <w:t xml:space="preserve"> o a cualquiera de las casillas de correo electrónico indicadas.</w:t>
      </w:r>
      <w:r w:rsidR="0034665E">
        <w:rPr>
          <w:lang w:val="es-ES"/>
        </w:rPr>
        <w:t xml:space="preserve"> Todas las referencias son comprobables, pudiendo consultar de forma directa a la </w:t>
      </w:r>
      <w:r w:rsidR="00F91D8E">
        <w:rPr>
          <w:lang w:val="es-ES"/>
        </w:rPr>
        <w:t>Arq.</w:t>
      </w:r>
      <w:r w:rsidR="0034665E">
        <w:rPr>
          <w:lang w:val="es-ES"/>
        </w:rPr>
        <w:t xml:space="preserve"> Valeria Soledad Rossetti, quien se desempeña actualmente como Coordinadora de Proyectos dentro del Grupo Syasa.</w:t>
      </w:r>
    </w:p>
    <w:p w:rsidR="003C180C" w:rsidRDefault="003C180C" w:rsidP="007A77E7">
      <w:pPr>
        <w:pStyle w:val="Textoindependiente"/>
        <w:jc w:val="both"/>
        <w:rPr>
          <w:lang w:val="es-ES"/>
        </w:rPr>
      </w:pPr>
      <w:r>
        <w:rPr>
          <w:lang w:val="es-ES"/>
        </w:rPr>
        <w:t>Le</w:t>
      </w:r>
      <w:r w:rsidR="00DB33EE">
        <w:rPr>
          <w:lang w:val="es-ES"/>
        </w:rPr>
        <w:t>s</w:t>
      </w:r>
      <w:r>
        <w:rPr>
          <w:lang w:val="es-ES"/>
        </w:rPr>
        <w:t xml:space="preserve"> agradezco que haya</w:t>
      </w:r>
      <w:r w:rsidR="00DB33EE">
        <w:rPr>
          <w:lang w:val="es-ES"/>
        </w:rPr>
        <w:t>n</w:t>
      </w:r>
      <w:r>
        <w:rPr>
          <w:lang w:val="es-ES"/>
        </w:rPr>
        <w:t xml:space="preserve"> dedicado su</w:t>
      </w:r>
      <w:r w:rsidR="006864AA">
        <w:rPr>
          <w:lang w:val="es-ES"/>
        </w:rPr>
        <w:t xml:space="preserve"> tiempo a estudiar mi currículo</w:t>
      </w:r>
      <w:r>
        <w:rPr>
          <w:lang w:val="es-ES"/>
        </w:rPr>
        <w:t xml:space="preserve"> y quedo a la espera de sus noticias.</w:t>
      </w:r>
    </w:p>
    <w:p w:rsidR="003C180C" w:rsidRDefault="003C180C" w:rsidP="007A77E7">
      <w:pPr>
        <w:pStyle w:val="Cierre"/>
        <w:jc w:val="both"/>
        <w:rPr>
          <w:lang w:val="es-ES"/>
        </w:rPr>
      </w:pPr>
      <w:r>
        <w:rPr>
          <w:lang w:val="es-ES"/>
        </w:rPr>
        <w:t>Atentamente,</w:t>
      </w:r>
    </w:p>
    <w:p w:rsidR="003C180C" w:rsidRDefault="006864AA" w:rsidP="00A054C4">
      <w:pPr>
        <w:pStyle w:val="Firma"/>
        <w:ind w:left="5760" w:firstLine="720"/>
        <w:rPr>
          <w:lang w:val="es-ES"/>
        </w:rPr>
      </w:pPr>
      <w:r>
        <w:rPr>
          <w:lang w:val="es-ES"/>
        </w:rPr>
        <w:t>Arq.</w:t>
      </w:r>
      <w:r w:rsidR="00A054C4">
        <w:rPr>
          <w:lang w:val="es-ES"/>
        </w:rPr>
        <w:t xml:space="preserve"> Jorge De Marco</w:t>
      </w:r>
    </w:p>
    <w:p w:rsidR="00C67365" w:rsidRDefault="00A054C4">
      <w:pPr>
        <w:pStyle w:val="ccDatosadjuntos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CD26E5" w:rsidRDefault="00CD26E5">
      <w:pPr>
        <w:pStyle w:val="ccDatosadjuntos"/>
        <w:rPr>
          <w:lang w:val="es-ES"/>
        </w:rPr>
      </w:pPr>
    </w:p>
    <w:p w:rsidR="00CD26E5" w:rsidRDefault="00CD26E5" w:rsidP="007127B5">
      <w:pPr>
        <w:pStyle w:val="ccDatosadjuntos"/>
        <w:ind w:left="0" w:firstLine="0"/>
        <w:rPr>
          <w:lang w:val="es-ES"/>
        </w:rPr>
      </w:pPr>
    </w:p>
    <w:p w:rsidR="00CD26E5" w:rsidRDefault="00CD26E5">
      <w:pPr>
        <w:pStyle w:val="ccDatosadjuntos"/>
        <w:rPr>
          <w:lang w:val="es-ES"/>
        </w:rPr>
      </w:pPr>
    </w:p>
    <w:tbl>
      <w:tblPr>
        <w:tblW w:w="10080" w:type="dxa"/>
        <w:jc w:val="center"/>
        <w:tblBorders>
          <w:insideV w:val="single" w:sz="4" w:space="0" w:color="auto"/>
        </w:tblBorders>
        <w:tblLook w:val="0000"/>
      </w:tblPr>
      <w:tblGrid>
        <w:gridCol w:w="2687"/>
        <w:gridCol w:w="7393"/>
      </w:tblGrid>
      <w:tr w:rsidR="00CD26E5" w:rsidRPr="00C45BDB" w:rsidTr="00C45BDB">
        <w:trPr>
          <w:jc w:val="center"/>
        </w:trPr>
        <w:tc>
          <w:tcPr>
            <w:tcW w:w="2687" w:type="dxa"/>
            <w:vMerge w:val="restart"/>
            <w:shd w:val="clear" w:color="auto" w:fill="auto"/>
          </w:tcPr>
          <w:p w:rsidR="00CD26E5" w:rsidRPr="00C45BDB" w:rsidRDefault="00CD26E5" w:rsidP="00446F24">
            <w:pPr>
              <w:pStyle w:val="Sunombre"/>
              <w:rPr>
                <w:sz w:val="24"/>
                <w:szCs w:val="24"/>
                <w:lang w:val="es-ES"/>
              </w:rPr>
            </w:pPr>
            <w:r w:rsidRPr="00C45BDB">
              <w:rPr>
                <w:sz w:val="24"/>
                <w:szCs w:val="24"/>
                <w:lang w:val="es-ES"/>
              </w:rPr>
              <w:lastRenderedPageBreak/>
              <w:t>JORGE DE MARCO</w:t>
            </w:r>
          </w:p>
          <w:p w:rsidR="00CD26E5" w:rsidRPr="00C45BDB" w:rsidRDefault="00F95A47" w:rsidP="00446F24">
            <w:pPr>
              <w:pStyle w:val="Informacindecontacto"/>
              <w:rPr>
                <w:lang w:val="es-ES"/>
              </w:rPr>
            </w:pPr>
            <w:r>
              <w:rPr>
                <w:lang w:val="es-ES"/>
              </w:rPr>
              <w:t>JOSE INGENIEROS 2665</w:t>
            </w:r>
          </w:p>
          <w:p w:rsidR="00CD26E5" w:rsidRPr="00C45BDB" w:rsidRDefault="00CD26E5" w:rsidP="00446F24">
            <w:pPr>
              <w:pStyle w:val="Informacindecontacto"/>
              <w:rPr>
                <w:lang w:val="es-ES"/>
              </w:rPr>
            </w:pPr>
            <w:r w:rsidRPr="00C45BDB">
              <w:rPr>
                <w:lang w:val="es-ES"/>
              </w:rPr>
              <w:t xml:space="preserve">OLIVOS CP </w:t>
            </w:r>
            <w:r w:rsidRPr="00C45BDB">
              <w:rPr>
                <w:bCs/>
                <w:lang w:val="es-ES"/>
              </w:rPr>
              <w:t>B1636</w:t>
            </w:r>
            <w:r w:rsidR="0034665E">
              <w:rPr>
                <w:bCs/>
                <w:lang w:val="es-ES"/>
              </w:rPr>
              <w:t>EPW</w:t>
            </w:r>
          </w:p>
          <w:p w:rsidR="006864AA" w:rsidRPr="00C45BDB" w:rsidRDefault="00CD26E5" w:rsidP="006864AA">
            <w:pPr>
              <w:pStyle w:val="Informacindecontacto"/>
              <w:rPr>
                <w:lang w:val="es-ES"/>
              </w:rPr>
            </w:pPr>
            <w:r w:rsidRPr="00C45BDB">
              <w:rPr>
                <w:lang w:val="es-ES"/>
              </w:rPr>
              <w:t>TE 4790-9352</w:t>
            </w:r>
          </w:p>
          <w:p w:rsidR="006864AA" w:rsidRPr="00C45BDB" w:rsidRDefault="007127B5" w:rsidP="006864AA">
            <w:pPr>
              <w:pStyle w:val="Informacindecontacto"/>
              <w:rPr>
                <w:lang w:val="es-ES"/>
              </w:rPr>
            </w:pPr>
            <w:r w:rsidRPr="00C45BDB">
              <w:rPr>
                <w:lang w:val="es-ES"/>
              </w:rPr>
              <w:t>Cel.</w:t>
            </w:r>
            <w:r w:rsidR="006864AA" w:rsidRPr="00C45BDB">
              <w:rPr>
                <w:lang w:val="es-ES"/>
              </w:rPr>
              <w:t xml:space="preserve"> 15-3643-6385</w:t>
            </w:r>
          </w:p>
          <w:p w:rsidR="00CD26E5" w:rsidRPr="00C45BDB" w:rsidRDefault="00CD26E5" w:rsidP="00446F24">
            <w:pPr>
              <w:pStyle w:val="Informacindecontacto"/>
              <w:rPr>
                <w:color w:val="3366FF"/>
                <w:u w:val="single"/>
                <w:lang w:val="es-ES"/>
              </w:rPr>
            </w:pPr>
            <w:r w:rsidRPr="00C45BDB">
              <w:rPr>
                <w:color w:val="3366FF"/>
                <w:u w:val="single"/>
                <w:lang w:val="es-ES"/>
              </w:rPr>
              <w:t>jorgedem@gmail.com</w:t>
            </w:r>
          </w:p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BB28AC" w:rsidP="006864AA">
            <w:pPr>
              <w:pStyle w:val="Ttulo1"/>
              <w:rPr>
                <w:lang w:val="es-ES" w:bidi="en-US"/>
              </w:rPr>
            </w:pPr>
            <w:r>
              <w:rPr>
                <w:lang w:val="es-ES" w:bidi="en-US"/>
              </w:rPr>
              <w:t>Ref.</w:t>
            </w:r>
            <w:r w:rsidR="00F91D8E">
              <w:rPr>
                <w:lang w:val="es-ES" w:bidi="en-US"/>
              </w:rPr>
              <w:t>: Jefe</w:t>
            </w:r>
            <w:r w:rsidR="006864AA" w:rsidRPr="00C45BDB">
              <w:rPr>
                <w:lang w:val="es-ES" w:bidi="en-US"/>
              </w:rPr>
              <w:t xml:space="preserve"> de Obra</w:t>
            </w: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446F24">
            <w:pPr>
              <w:pStyle w:val="Ttulo1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Historial de empleo</w:t>
            </w: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104BC6" w:rsidP="00446F24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t>Jefe</w:t>
            </w:r>
            <w:r w:rsidR="00CD26E5" w:rsidRPr="00C45BDB">
              <w:rPr>
                <w:sz w:val="28"/>
                <w:szCs w:val="28"/>
                <w:lang w:val="es-ES" w:bidi="en-US"/>
              </w:rPr>
              <w:t xml:space="preserve"> de obra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1997  Davesa s.a.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Ejecución de obra – Local Movicom Avellaneda (200m²).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1998  Davesa s.a.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Ejecución de obra – Local Movicom Flores (900m²).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Ejecución </w:t>
            </w:r>
            <w:r w:rsidR="007127B5" w:rsidRPr="00C45BDB">
              <w:rPr>
                <w:lang w:val="es-ES"/>
              </w:rPr>
              <w:t>radio base</w:t>
            </w:r>
            <w:r w:rsidRPr="00C45BDB">
              <w:rPr>
                <w:lang w:val="es-ES"/>
              </w:rPr>
              <w:t xml:space="preserve"> Movicom en San Nicolas Provincia de Bs As.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1999  Davesa s.a.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Seguimiento de obra – Control de ejecución – Coordinación entre el Comitente y la empresa constructora. Locales Movicom </w:t>
            </w:r>
            <w:smartTag w:uri="urn:schemas-microsoft-com:office:smarttags" w:element="PersonName">
              <w:smartTagPr>
                <w:attr w:name="ProductID" w:val="La Plata"/>
              </w:smartTagPr>
              <w:r w:rsidRPr="00C45BDB">
                <w:rPr>
                  <w:lang w:val="es-ES"/>
                </w:rPr>
                <w:t>La Plata</w:t>
              </w:r>
            </w:smartTag>
            <w:r w:rsidRPr="00C45BDB">
              <w:rPr>
                <w:lang w:val="es-ES"/>
              </w:rPr>
              <w:t>, San Martín, Juán B Justo.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</w:tabs>
              <w:ind w:left="0" w:firstLine="0"/>
              <w:rPr>
                <w:lang w:val="es-ES"/>
              </w:rPr>
            </w:pPr>
          </w:p>
        </w:tc>
      </w:tr>
      <w:tr w:rsidR="00CD26E5" w:rsidRPr="00204E18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446F24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t>Proyectista – Auditor Técnico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1999  Davesa s.a.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Auditorías técnicas para ubicación de nuevas </w:t>
            </w:r>
            <w:r w:rsidR="007127B5" w:rsidRPr="00C45BDB">
              <w:rPr>
                <w:lang w:val="es-ES"/>
              </w:rPr>
              <w:t>radio bases</w:t>
            </w:r>
            <w:r w:rsidRPr="00C45BDB">
              <w:rPr>
                <w:lang w:val="es-ES"/>
              </w:rPr>
              <w:t xml:space="preserve"> </w:t>
            </w:r>
            <w:r w:rsidR="00910873" w:rsidRPr="00C45BDB">
              <w:rPr>
                <w:lang w:val="es-ES"/>
              </w:rPr>
              <w:t xml:space="preserve">de Movicom </w:t>
            </w:r>
            <w:r w:rsidRPr="00C45BDB">
              <w:rPr>
                <w:lang w:val="es-ES"/>
              </w:rPr>
              <w:t>en Bahia Blanca y Costa Atlántica.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Elaboración de documentación técnica para construcción/adecuación de </w:t>
            </w:r>
            <w:r w:rsidR="007127B5" w:rsidRPr="00C45BDB">
              <w:rPr>
                <w:lang w:val="es-ES"/>
              </w:rPr>
              <w:t>radio bases</w:t>
            </w:r>
            <w:r w:rsidRPr="00C45BDB">
              <w:rPr>
                <w:lang w:val="es-ES"/>
              </w:rPr>
              <w:t xml:space="preserve"> </w:t>
            </w:r>
            <w:r w:rsidR="00910873" w:rsidRPr="00C45BDB">
              <w:rPr>
                <w:lang w:val="es-ES"/>
              </w:rPr>
              <w:t xml:space="preserve">de Movicom </w:t>
            </w:r>
            <w:r w:rsidRPr="00C45BDB">
              <w:rPr>
                <w:lang w:val="es-ES"/>
              </w:rPr>
              <w:t>en Mar del Plata, Bariloche, Bahia Blanca y Gran Buenos Aires.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</w:tc>
      </w:tr>
      <w:tr w:rsidR="00CD26E5" w:rsidRPr="00204E18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104BC6" w:rsidP="00446F24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t>Jefe de Obra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2003  CEM Ingeniería</w:t>
            </w:r>
            <w:r w:rsidR="002A3171" w:rsidRPr="00C45BDB">
              <w:rPr>
                <w:lang w:val="es-ES" w:bidi="en-US"/>
              </w:rPr>
              <w:t xml:space="preserve"> s.a.</w:t>
            </w:r>
            <w:r w:rsidRPr="00C45BDB">
              <w:rPr>
                <w:lang w:val="es-ES" w:bidi="en-US"/>
              </w:rPr>
              <w:t>,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Ejecución de oficinas para General Electric</w:t>
            </w:r>
            <w:r w:rsidR="00910873" w:rsidRPr="00C45BDB">
              <w:rPr>
                <w:lang w:val="es-ES"/>
              </w:rPr>
              <w:t>,</w:t>
            </w:r>
            <w:r w:rsidRPr="00C45BDB">
              <w:rPr>
                <w:lang w:val="es-ES"/>
              </w:rPr>
              <w:t xml:space="preserve"> Edificio Laminar (1.100m²).</w:t>
            </w:r>
          </w:p>
          <w:p w:rsidR="00CD26E5" w:rsidRPr="00C45BDB" w:rsidRDefault="00910873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Remodelación módulo ¨D¨ Campus T</w:t>
            </w:r>
            <w:r w:rsidR="00CD26E5" w:rsidRPr="00C45BDB">
              <w:rPr>
                <w:lang w:val="es-ES"/>
              </w:rPr>
              <w:t xml:space="preserve">ecnológico IBM </w:t>
            </w:r>
            <w:r w:rsidR="007127B5" w:rsidRPr="00C45BDB">
              <w:rPr>
                <w:lang w:val="es-ES"/>
              </w:rPr>
              <w:t>Martínez</w:t>
            </w:r>
            <w:r w:rsidR="00CD26E5" w:rsidRPr="00C45BDB">
              <w:rPr>
                <w:lang w:val="es-ES"/>
              </w:rPr>
              <w:t xml:space="preserve"> (400m²).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Remodelación de oficinas comerciales Aguas Argentinas/Pago </w:t>
            </w:r>
            <w:r w:rsidR="007127B5" w:rsidRPr="00C45BDB">
              <w:rPr>
                <w:lang w:val="es-ES"/>
              </w:rPr>
              <w:t>Fácil</w:t>
            </w:r>
            <w:r w:rsidRPr="00C45BDB">
              <w:rPr>
                <w:lang w:val="es-ES"/>
              </w:rPr>
              <w:t xml:space="preserve"> en las localidades de </w:t>
            </w:r>
            <w:r w:rsidR="007127B5" w:rsidRPr="00C45BDB">
              <w:rPr>
                <w:lang w:val="es-ES"/>
              </w:rPr>
              <w:t>Tristán</w:t>
            </w:r>
            <w:r w:rsidRPr="00C45BDB">
              <w:rPr>
                <w:lang w:val="es-ES"/>
              </w:rPr>
              <w:t xml:space="preserve"> Suarez</w:t>
            </w:r>
            <w:r w:rsidR="002A3171" w:rsidRPr="00C45BDB">
              <w:rPr>
                <w:lang w:val="es-ES"/>
              </w:rPr>
              <w:t xml:space="preserve"> y Nueve de Abril, Provincia Buenos Aires.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2004  CEM Ingeniería</w:t>
            </w:r>
            <w:r w:rsidR="002A3171" w:rsidRPr="00C45BDB">
              <w:rPr>
                <w:lang w:val="es-ES" w:bidi="en-US"/>
              </w:rPr>
              <w:t xml:space="preserve"> s.a.</w:t>
            </w:r>
            <w:r w:rsidRPr="00C45BDB">
              <w:rPr>
                <w:lang w:val="es-ES" w:bidi="en-US"/>
              </w:rPr>
              <w:t>,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Ejecución de obra civil y pavimento en </w:t>
            </w:r>
            <w:r w:rsidR="002A3171" w:rsidRPr="00C45BDB">
              <w:rPr>
                <w:lang w:val="es-ES"/>
              </w:rPr>
              <w:t xml:space="preserve">la </w:t>
            </w:r>
            <w:r w:rsidRPr="00C45BDB">
              <w:rPr>
                <w:lang w:val="es-ES"/>
              </w:rPr>
              <w:t>Planta</w:t>
            </w:r>
            <w:r w:rsidR="007127B5">
              <w:rPr>
                <w:lang w:val="es-ES"/>
              </w:rPr>
              <w:t xml:space="preserve"> de Propano</w:t>
            </w:r>
            <w:r w:rsidR="002A3171" w:rsidRPr="00C45BDB">
              <w:rPr>
                <w:lang w:val="es-ES"/>
              </w:rPr>
              <w:t>,</w:t>
            </w:r>
            <w:r w:rsidRPr="00C45BDB">
              <w:rPr>
                <w:lang w:val="es-ES"/>
              </w:rPr>
              <w:t xml:space="preserve"> FORD Pacheco.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Ejecuc</w:t>
            </w:r>
            <w:r w:rsidR="007127B5">
              <w:rPr>
                <w:lang w:val="es-ES"/>
              </w:rPr>
              <w:t>ión de sala de baterí</w:t>
            </w:r>
            <w:r w:rsidR="00910873" w:rsidRPr="00C45BDB">
              <w:rPr>
                <w:lang w:val="es-ES"/>
              </w:rPr>
              <w:t>as Campus T</w:t>
            </w:r>
            <w:r w:rsidRPr="00C45BDB">
              <w:rPr>
                <w:lang w:val="es-ES"/>
              </w:rPr>
              <w:t xml:space="preserve">ecnológico IBM </w:t>
            </w:r>
            <w:r w:rsidR="007127B5" w:rsidRPr="00C45BDB">
              <w:rPr>
                <w:lang w:val="es-ES"/>
              </w:rPr>
              <w:t>Martínez</w:t>
            </w:r>
            <w:r w:rsidRPr="00C45BDB">
              <w:rPr>
                <w:lang w:val="es-ES"/>
              </w:rPr>
              <w:t xml:space="preserve"> (40m²).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Remodelación de oficinas estudio jurídico Elfman Ciudad Autónoma de Bs As (200m²).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Remodelación de oficinas de atención al público para Aguas Argentinas Palacio de las aguas (120m²).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</w:tabs>
              <w:ind w:left="0" w:firstLine="0"/>
              <w:rPr>
                <w:lang w:val="es-ES"/>
              </w:rPr>
            </w:pPr>
          </w:p>
          <w:p w:rsidR="002A3171" w:rsidRPr="00C45BDB" w:rsidRDefault="002A3171" w:rsidP="00C45BDB">
            <w:pPr>
              <w:pStyle w:val="Listaconvietas1"/>
              <w:tabs>
                <w:tab w:val="clear" w:pos="720"/>
              </w:tabs>
              <w:ind w:left="0" w:firstLine="0"/>
              <w:rPr>
                <w:lang w:val="es-ES"/>
              </w:rPr>
            </w:pPr>
          </w:p>
        </w:tc>
      </w:tr>
      <w:tr w:rsidR="00CD26E5" w:rsidRPr="00204E18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3B3941" w:rsidRDefault="003B3941" w:rsidP="00446F24">
            <w:pPr>
              <w:pStyle w:val="Ttulo2"/>
              <w:rPr>
                <w:sz w:val="28"/>
                <w:szCs w:val="28"/>
                <w:lang w:val="es-ES" w:bidi="en-US"/>
              </w:rPr>
            </w:pPr>
          </w:p>
          <w:p w:rsidR="00CD26E5" w:rsidRPr="00C45BDB" w:rsidRDefault="00104BC6" w:rsidP="00446F24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lastRenderedPageBreak/>
              <w:t xml:space="preserve">Jefe </w:t>
            </w:r>
            <w:r w:rsidR="00CD26E5" w:rsidRPr="00C45BDB">
              <w:rPr>
                <w:sz w:val="28"/>
                <w:szCs w:val="28"/>
                <w:lang w:val="es-ES" w:bidi="en-US"/>
              </w:rPr>
              <w:t>de Obra y Desarrollo de Proyecto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2005  CEM Ingeniería,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Ejecución de oficinas para Arbumasa s.a. Puerto Madero (300m²).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2006  CEM Ingeniería, Ciudad Autónoma de Bs As.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Ejecución de obra civil, estructura metálica y pavimento en ampliación del dock de </w:t>
            </w:r>
            <w:r w:rsidR="002A3171" w:rsidRPr="00C45BDB">
              <w:rPr>
                <w:lang w:val="es-ES"/>
              </w:rPr>
              <w:t xml:space="preserve">carga en la planta de Montaje </w:t>
            </w:r>
            <w:r w:rsidRPr="00C45BDB">
              <w:rPr>
                <w:lang w:val="es-ES"/>
              </w:rPr>
              <w:t xml:space="preserve"> FORD Pacheco. (800m²).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Remodelación de oficinas piso 28 del Banco Mundial Ciudad Autónoma de Bs As. (40m²).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  <w:p w:rsidR="00104BC6" w:rsidRPr="00C45BDB" w:rsidRDefault="00104BC6" w:rsidP="00104BC6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t>Coordinador de Instalaciones</w:t>
            </w:r>
          </w:p>
          <w:p w:rsidR="00104BC6" w:rsidRPr="00C45BDB" w:rsidRDefault="00104BC6" w:rsidP="00104BC6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2007  SOCMER s.a.c.i.f.i.c, Ciudad Autónoma de Bs As.</w:t>
            </w:r>
          </w:p>
          <w:p w:rsidR="00104BC6" w:rsidRPr="00C45BDB" w:rsidRDefault="00697D2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Sanatorio Osecac 12.000m²</w:t>
            </w:r>
          </w:p>
          <w:p w:rsidR="00104BC6" w:rsidRPr="00C45BDB" w:rsidRDefault="00697D25" w:rsidP="00104BC6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2008</w:t>
            </w:r>
            <w:r w:rsidR="00104BC6" w:rsidRPr="00C45BDB">
              <w:rPr>
                <w:lang w:val="es-ES" w:bidi="en-US"/>
              </w:rPr>
              <w:t xml:space="preserve">  </w:t>
            </w:r>
            <w:r w:rsidRPr="00C45BDB">
              <w:rPr>
                <w:lang w:val="es-ES" w:bidi="en-US"/>
              </w:rPr>
              <w:t>SOCMER s.a.c.i.f.i.c, Ciudad Autónoma de Bs As.</w:t>
            </w:r>
          </w:p>
          <w:p w:rsidR="00104BC6" w:rsidRPr="00C45BDB" w:rsidRDefault="00697D2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Hospital Alemán, ampliación de </w:t>
            </w:r>
            <w:r w:rsidR="007127B5" w:rsidRPr="00C45BDB">
              <w:rPr>
                <w:lang w:val="es-ES"/>
              </w:rPr>
              <w:t>Terapias</w:t>
            </w:r>
            <w:r w:rsidRPr="00C45BDB">
              <w:rPr>
                <w:lang w:val="es-ES"/>
              </w:rPr>
              <w:t xml:space="preserve"> y ejecución de Torres Juncal I y II</w:t>
            </w:r>
          </w:p>
          <w:p w:rsidR="00104BC6" w:rsidRPr="00C45BDB" w:rsidRDefault="00104BC6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  <w:p w:rsidR="00697D25" w:rsidRPr="00C45BDB" w:rsidRDefault="00697D25" w:rsidP="00697D25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t xml:space="preserve">Jefe de Producción </w:t>
            </w:r>
            <w:r w:rsidR="0083523D" w:rsidRPr="00C45BDB">
              <w:rPr>
                <w:sz w:val="28"/>
                <w:szCs w:val="28"/>
                <w:lang w:val="es-ES" w:bidi="en-US"/>
              </w:rPr>
              <w:t>/ Jefe de Obra</w:t>
            </w:r>
          </w:p>
          <w:p w:rsidR="0083523D" w:rsidRPr="00C45BDB" w:rsidRDefault="0083523D" w:rsidP="0083523D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2008  SOCMER s.a.c.i.f.i.c, Ciudad Autónoma de Bs As.</w:t>
            </w:r>
          </w:p>
          <w:p w:rsidR="0083523D" w:rsidRPr="00C45BDB" w:rsidRDefault="0083523D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 xml:space="preserve">Hospital Alemán, ampliación de </w:t>
            </w:r>
            <w:r w:rsidR="007127B5" w:rsidRPr="00C45BDB">
              <w:rPr>
                <w:lang w:val="es-ES"/>
              </w:rPr>
              <w:t>Terapias</w:t>
            </w:r>
            <w:r w:rsidRPr="00C45BDB">
              <w:rPr>
                <w:lang w:val="es-ES"/>
              </w:rPr>
              <w:t xml:space="preserve"> y ejecución de Torres Juncal I y II</w:t>
            </w:r>
          </w:p>
          <w:p w:rsidR="00697D25" w:rsidRPr="00C45BDB" w:rsidRDefault="0083523D" w:rsidP="00697D25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2008</w:t>
            </w:r>
            <w:r w:rsidR="00697D25" w:rsidRPr="00C45BDB">
              <w:rPr>
                <w:lang w:val="es-ES" w:bidi="en-US"/>
              </w:rPr>
              <w:t xml:space="preserve">  </w:t>
            </w:r>
            <w:r w:rsidRPr="00C45BDB">
              <w:rPr>
                <w:lang w:val="es-ES" w:bidi="en-US"/>
              </w:rPr>
              <w:t>SOCMER s.a.c.i.f.i.c, Ciudad Autónoma de Bs As.</w:t>
            </w:r>
          </w:p>
          <w:p w:rsidR="0083523D" w:rsidRPr="00C45BDB" w:rsidRDefault="0083523D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Falabella Alto Avellaneda</w:t>
            </w:r>
          </w:p>
          <w:p w:rsidR="00104BC6" w:rsidRPr="00C45BDB" w:rsidRDefault="00104BC6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  <w:p w:rsidR="0083523D" w:rsidRPr="00C45BDB" w:rsidRDefault="0083523D" w:rsidP="0083523D">
            <w:pPr>
              <w:pStyle w:val="Ttulo2"/>
              <w:rPr>
                <w:sz w:val="28"/>
                <w:szCs w:val="28"/>
                <w:lang w:val="es-ES" w:bidi="en-US"/>
              </w:rPr>
            </w:pPr>
            <w:r w:rsidRPr="00C45BDB">
              <w:rPr>
                <w:sz w:val="28"/>
                <w:szCs w:val="28"/>
                <w:lang w:val="es-ES" w:bidi="en-US"/>
              </w:rPr>
              <w:t>Jefe de Obra</w:t>
            </w:r>
          </w:p>
          <w:p w:rsidR="0083523D" w:rsidRPr="00C45BDB" w:rsidRDefault="0083523D" w:rsidP="0083523D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Año 2008/2009  SOCMER s.a.c.i.f.i.c, Ciudad Autónoma de Bs As.</w:t>
            </w:r>
          </w:p>
          <w:p w:rsidR="0083523D" w:rsidRPr="00C45BDB" w:rsidRDefault="0083523D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Sanatorio Osecac 12.000m²</w:t>
            </w:r>
          </w:p>
          <w:p w:rsidR="0083523D" w:rsidRPr="00C45BDB" w:rsidRDefault="0083523D" w:rsidP="0083523D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 xml:space="preserve">Año 2010  SOCMER s.a.c.i.f.i.c, </w:t>
            </w:r>
            <w:r w:rsidRPr="00C45BDB">
              <w:rPr>
                <w:lang w:val="es-ES"/>
              </w:rPr>
              <w:t>San Isidro Chico.</w:t>
            </w:r>
          </w:p>
          <w:p w:rsidR="00C4543D" w:rsidRDefault="00C4543D" w:rsidP="00C4543D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>
              <w:rPr>
                <w:lang w:val="es-ES"/>
              </w:rPr>
              <w:t>Casa Madanes 1200m²</w:t>
            </w:r>
          </w:p>
          <w:p w:rsidR="00C4543D" w:rsidRPr="00C45BDB" w:rsidRDefault="00C4543D" w:rsidP="00C4543D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Año 2011</w:t>
            </w:r>
            <w:r w:rsidR="003B3941">
              <w:rPr>
                <w:lang w:val="es-ES" w:bidi="en-US"/>
              </w:rPr>
              <w:t>/12</w:t>
            </w:r>
            <w:r w:rsidRPr="00C45BDB">
              <w:rPr>
                <w:lang w:val="es-ES" w:bidi="en-US"/>
              </w:rPr>
              <w:t xml:space="preserve">  SOCMER s.a.c.i.f.i.c, </w:t>
            </w:r>
            <w:r>
              <w:rPr>
                <w:lang w:val="es-ES"/>
              </w:rPr>
              <w:t>Ciudad Autónoma de Bs As</w:t>
            </w:r>
            <w:r w:rsidRPr="00C45BDB">
              <w:rPr>
                <w:lang w:val="es-ES"/>
              </w:rPr>
              <w:t>.</w:t>
            </w:r>
          </w:p>
          <w:p w:rsidR="00C4543D" w:rsidRDefault="00C4543D" w:rsidP="00C4543D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>
              <w:rPr>
                <w:lang w:val="es-ES"/>
              </w:rPr>
              <w:t xml:space="preserve">Ampliación Obra </w:t>
            </w:r>
            <w:r w:rsidR="007127B5">
              <w:rPr>
                <w:lang w:val="es-ES"/>
              </w:rPr>
              <w:t>Clínica</w:t>
            </w:r>
            <w:r>
              <w:rPr>
                <w:lang w:val="es-ES"/>
              </w:rPr>
              <w:t xml:space="preserve"> Ciarec 2500m²</w:t>
            </w:r>
          </w:p>
          <w:p w:rsidR="00C4543D" w:rsidRPr="00C4543D" w:rsidRDefault="00C4543D" w:rsidP="00C4543D">
            <w:pPr>
              <w:pStyle w:val="Listaconvietas1"/>
              <w:tabs>
                <w:tab w:val="clear" w:pos="720"/>
              </w:tabs>
              <w:ind w:left="432" w:firstLine="0"/>
              <w:rPr>
                <w:lang w:val="es-ES"/>
              </w:rPr>
            </w:pPr>
          </w:p>
          <w:p w:rsidR="00C4543D" w:rsidRDefault="00C4543D" w:rsidP="00C4543D">
            <w:pPr>
              <w:pStyle w:val="Listaconvietas1"/>
              <w:tabs>
                <w:tab w:val="clear" w:pos="720"/>
              </w:tabs>
              <w:rPr>
                <w:lang w:val="es-ES"/>
              </w:rPr>
            </w:pPr>
          </w:p>
          <w:p w:rsidR="00C4543D" w:rsidRPr="00C45BDB" w:rsidRDefault="00C4543D" w:rsidP="00C4543D">
            <w:pPr>
              <w:pStyle w:val="Listaconvietas1"/>
              <w:tabs>
                <w:tab w:val="clear" w:pos="720"/>
              </w:tabs>
              <w:rPr>
                <w:lang w:val="es-ES"/>
              </w:rPr>
            </w:pPr>
          </w:p>
          <w:p w:rsidR="00104BC6" w:rsidRPr="00C45BDB" w:rsidRDefault="00104BC6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  <w:p w:rsidR="00104BC6" w:rsidRPr="00C45BDB" w:rsidRDefault="00104BC6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  <w:p w:rsidR="00104BC6" w:rsidRPr="00C45BDB" w:rsidRDefault="00104BC6" w:rsidP="00C45BDB">
            <w:pPr>
              <w:pStyle w:val="Listaconvietas1"/>
              <w:tabs>
                <w:tab w:val="clear" w:pos="720"/>
              </w:tabs>
              <w:ind w:left="187" w:firstLine="0"/>
              <w:rPr>
                <w:lang w:val="es-ES"/>
              </w:rPr>
            </w:pPr>
          </w:p>
          <w:p w:rsidR="00104BC6" w:rsidRPr="00C45BDB" w:rsidRDefault="00104BC6" w:rsidP="00BB28AC">
            <w:pPr>
              <w:pStyle w:val="Listaconvietas1"/>
              <w:tabs>
                <w:tab w:val="clear" w:pos="720"/>
              </w:tabs>
              <w:ind w:left="0" w:firstLine="0"/>
              <w:rPr>
                <w:lang w:val="es-ES"/>
              </w:rPr>
            </w:pP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BB28AC" w:rsidP="00BB28AC">
            <w:pPr>
              <w:pStyle w:val="Ttulo1"/>
              <w:ind w:left="0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 </w:t>
            </w:r>
            <w:r w:rsidR="00CD26E5" w:rsidRPr="00C45BDB">
              <w:rPr>
                <w:lang w:val="es-ES" w:bidi="en-US"/>
              </w:rPr>
              <w:t>Estudios</w:t>
            </w: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1975/1980  Escuelas Técnicas Municipales Raggio, Capital Federal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Maestro Mayor de Obra.</w:t>
            </w:r>
          </w:p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1983/1989  Facultad de Arquitectura y Urbanismo, Capital Federal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  <w:tab w:val="num" w:pos="360"/>
              </w:tabs>
              <w:ind w:left="432" w:hanging="245"/>
              <w:rPr>
                <w:lang w:val="es-ES"/>
              </w:rPr>
            </w:pPr>
            <w:r w:rsidRPr="00C45BDB">
              <w:rPr>
                <w:lang w:val="es-ES"/>
              </w:rPr>
              <w:t>Arquitecto</w:t>
            </w:r>
          </w:p>
          <w:p w:rsidR="00CD26E5" w:rsidRPr="00C45BDB" w:rsidRDefault="00CD26E5" w:rsidP="00C45BDB">
            <w:pPr>
              <w:pStyle w:val="Listaconvietas1"/>
              <w:tabs>
                <w:tab w:val="clear" w:pos="720"/>
              </w:tabs>
              <w:ind w:left="245" w:hanging="245"/>
              <w:rPr>
                <w:lang w:val="es-ES"/>
              </w:rPr>
            </w:pP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446F24">
            <w:pPr>
              <w:pStyle w:val="Ttulo1"/>
              <w:rPr>
                <w:lang w:val="es-ES" w:bidi="en-US"/>
              </w:rPr>
            </w:pP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BB28AC">
            <w:pPr>
              <w:pStyle w:val="Listaconvietas1"/>
              <w:tabs>
                <w:tab w:val="clear" w:pos="720"/>
              </w:tabs>
              <w:ind w:left="0" w:firstLine="0"/>
              <w:rPr>
                <w:lang w:val="es-ES"/>
              </w:rPr>
            </w:pPr>
          </w:p>
        </w:tc>
      </w:tr>
      <w:tr w:rsidR="00CD26E5" w:rsidRPr="00C45BDB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3B3941">
            <w:pPr>
              <w:pStyle w:val="Ttulo1"/>
              <w:ind w:left="0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Referencias</w:t>
            </w:r>
          </w:p>
        </w:tc>
      </w:tr>
      <w:tr w:rsidR="00CD26E5" w:rsidRPr="00204E18" w:rsidTr="00C45BDB">
        <w:trPr>
          <w:jc w:val="center"/>
        </w:trPr>
        <w:tc>
          <w:tcPr>
            <w:tcW w:w="2687" w:type="dxa"/>
            <w:vMerge/>
            <w:shd w:val="clear" w:color="auto" w:fill="auto"/>
            <w:vAlign w:val="center"/>
          </w:tcPr>
          <w:p w:rsidR="00CD26E5" w:rsidRPr="00C45BDB" w:rsidRDefault="00CD26E5" w:rsidP="00446F24">
            <w:pPr>
              <w:rPr>
                <w:lang w:val="es-ES" w:bidi="en-US"/>
              </w:rPr>
            </w:pPr>
          </w:p>
        </w:tc>
        <w:tc>
          <w:tcPr>
            <w:tcW w:w="7393" w:type="dxa"/>
            <w:shd w:val="clear" w:color="auto" w:fill="auto"/>
          </w:tcPr>
          <w:p w:rsidR="00CD26E5" w:rsidRPr="00C45BDB" w:rsidRDefault="00CD26E5" w:rsidP="00446F24">
            <w:pPr>
              <w:pStyle w:val="Textoindependiente"/>
              <w:rPr>
                <w:lang w:val="es-ES" w:bidi="en-US"/>
              </w:rPr>
            </w:pPr>
            <w:r w:rsidRPr="00C45BDB">
              <w:rPr>
                <w:lang w:val="es-ES" w:bidi="en-US"/>
              </w:rPr>
              <w:t>Las referencias están disponibles a solicitud.</w:t>
            </w:r>
          </w:p>
        </w:tc>
      </w:tr>
    </w:tbl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Default="00CD26E5" w:rsidP="00CD26E5">
      <w:pPr>
        <w:rPr>
          <w:lang w:val="es-ES"/>
        </w:rPr>
      </w:pPr>
    </w:p>
    <w:p w:rsidR="00CD26E5" w:rsidRPr="009533FF" w:rsidRDefault="00CD26E5" w:rsidP="00CD26E5">
      <w:pPr>
        <w:rPr>
          <w:lang w:val="es-ES"/>
        </w:rPr>
      </w:pPr>
    </w:p>
    <w:p w:rsidR="00CD26E5" w:rsidRDefault="00CD26E5">
      <w:pPr>
        <w:pStyle w:val="ccDatosadjuntos"/>
        <w:rPr>
          <w:lang w:val="es-ES"/>
        </w:rPr>
      </w:pPr>
    </w:p>
    <w:sectPr w:rsidR="00CD26E5" w:rsidSect="00DB33EE">
      <w:footerReference w:type="default" r:id="rId11"/>
      <w:pgSz w:w="11907" w:h="16839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933" w:rsidRDefault="00382933">
      <w:r>
        <w:separator/>
      </w:r>
    </w:p>
  </w:endnote>
  <w:endnote w:type="continuationSeparator" w:id="0">
    <w:p w:rsidR="00382933" w:rsidRDefault="00382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23D" w:rsidRDefault="00575CD7">
    <w:pPr>
      <w:pStyle w:val="Piedepgina"/>
    </w:pPr>
    <w:r w:rsidRPr="00575CD7">
      <w:pict>
        <v:line id="_x0000_s4097" style="position:absolute;z-index:1" from="0,13.8pt" to="6in,13.8pt" strokecolor="#339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933" w:rsidRDefault="00382933">
      <w:r>
        <w:separator/>
      </w:r>
    </w:p>
  </w:footnote>
  <w:footnote w:type="continuationSeparator" w:id="0">
    <w:p w:rsidR="00382933" w:rsidRDefault="00382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4FACEE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7170">
      <o:colormru v:ext="edit" colors="#bebeea,#d5daf3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7365"/>
    <w:rsid w:val="00016CC3"/>
    <w:rsid w:val="0003322D"/>
    <w:rsid w:val="000378D9"/>
    <w:rsid w:val="00070203"/>
    <w:rsid w:val="00104BC6"/>
    <w:rsid w:val="00204E18"/>
    <w:rsid w:val="002356F4"/>
    <w:rsid w:val="002A3171"/>
    <w:rsid w:val="002D04C6"/>
    <w:rsid w:val="0034665E"/>
    <w:rsid w:val="00382933"/>
    <w:rsid w:val="003967D7"/>
    <w:rsid w:val="003B3941"/>
    <w:rsid w:val="003C180C"/>
    <w:rsid w:val="003F32D5"/>
    <w:rsid w:val="004231BB"/>
    <w:rsid w:val="00423AAB"/>
    <w:rsid w:val="00446F24"/>
    <w:rsid w:val="0049496C"/>
    <w:rsid w:val="005278E1"/>
    <w:rsid w:val="00531EE4"/>
    <w:rsid w:val="00575CD7"/>
    <w:rsid w:val="006864AA"/>
    <w:rsid w:val="00697D25"/>
    <w:rsid w:val="006D6072"/>
    <w:rsid w:val="007127B5"/>
    <w:rsid w:val="00736038"/>
    <w:rsid w:val="007A77E7"/>
    <w:rsid w:val="007B5D96"/>
    <w:rsid w:val="007E0163"/>
    <w:rsid w:val="007E7C49"/>
    <w:rsid w:val="007F7600"/>
    <w:rsid w:val="0083523D"/>
    <w:rsid w:val="00910873"/>
    <w:rsid w:val="009E4634"/>
    <w:rsid w:val="00A054C4"/>
    <w:rsid w:val="00AF5584"/>
    <w:rsid w:val="00BB28AC"/>
    <w:rsid w:val="00C4543D"/>
    <w:rsid w:val="00C45BDB"/>
    <w:rsid w:val="00C67365"/>
    <w:rsid w:val="00CA412C"/>
    <w:rsid w:val="00CD26E5"/>
    <w:rsid w:val="00DB33EE"/>
    <w:rsid w:val="00E23349"/>
    <w:rsid w:val="00E95CDC"/>
    <w:rsid w:val="00EB1AC6"/>
    <w:rsid w:val="00F06F71"/>
    <w:rsid w:val="00F37057"/>
    <w:rsid w:val="00F91D8E"/>
    <w:rsid w:val="00F95A47"/>
    <w:rsid w:val="00FC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>
      <o:colormru v:ext="edit" colors="#bebeea,#d5daf3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CD7"/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Textoindependiente"/>
    <w:qFormat/>
    <w:rsid w:val="00CD26E5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Ttulo2">
    <w:name w:val="heading 2"/>
    <w:basedOn w:val="Normal"/>
    <w:next w:val="Textoindependiente"/>
    <w:qFormat/>
    <w:rsid w:val="00CD26E5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75CD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75CD7"/>
    <w:pPr>
      <w:tabs>
        <w:tab w:val="center" w:pos="4320"/>
        <w:tab w:val="right" w:pos="8640"/>
      </w:tabs>
    </w:pPr>
  </w:style>
  <w:style w:type="paragraph" w:styleId="Listaconvietas2">
    <w:name w:val="List Bullet 2"/>
    <w:basedOn w:val="Normal"/>
    <w:autoRedefine/>
    <w:rsid w:val="00575CD7"/>
    <w:pPr>
      <w:numPr>
        <w:numId w:val="3"/>
      </w:numPr>
    </w:pPr>
  </w:style>
  <w:style w:type="paragraph" w:styleId="Cierre">
    <w:name w:val="Closing"/>
    <w:basedOn w:val="Normal"/>
    <w:rsid w:val="00575CD7"/>
    <w:pPr>
      <w:spacing w:after="960"/>
    </w:pPr>
  </w:style>
  <w:style w:type="paragraph" w:styleId="Firma">
    <w:name w:val="Signature"/>
    <w:basedOn w:val="Normal"/>
    <w:rsid w:val="00575CD7"/>
    <w:pPr>
      <w:spacing w:before="960" w:after="240"/>
    </w:pPr>
  </w:style>
  <w:style w:type="paragraph" w:styleId="Textoindependiente">
    <w:name w:val="Body Text"/>
    <w:basedOn w:val="Normal"/>
    <w:rsid w:val="00575CD7"/>
    <w:pPr>
      <w:spacing w:before="240" w:after="240"/>
    </w:pPr>
  </w:style>
  <w:style w:type="paragraph" w:styleId="Saludo">
    <w:name w:val="Salutation"/>
    <w:basedOn w:val="Normal"/>
    <w:next w:val="Normal"/>
    <w:rsid w:val="00575CD7"/>
    <w:pPr>
      <w:spacing w:before="480" w:after="240"/>
    </w:pPr>
  </w:style>
  <w:style w:type="paragraph" w:styleId="Fecha">
    <w:name w:val="Date"/>
    <w:basedOn w:val="Normal"/>
    <w:next w:val="Normal"/>
    <w:rsid w:val="00575CD7"/>
    <w:pPr>
      <w:spacing w:before="480" w:after="480"/>
    </w:pPr>
  </w:style>
  <w:style w:type="paragraph" w:customStyle="1" w:styleId="ccDatosadjuntos">
    <w:name w:val="cc:/Datos adjuntos"/>
    <w:basedOn w:val="Normal"/>
    <w:rsid w:val="00575CD7"/>
    <w:pPr>
      <w:tabs>
        <w:tab w:val="left" w:pos="1440"/>
      </w:tabs>
      <w:spacing w:after="240"/>
      <w:ind w:left="1440" w:hanging="1440"/>
    </w:pPr>
    <w:rPr>
      <w:lang w:bidi="en-US"/>
    </w:rPr>
  </w:style>
  <w:style w:type="paragraph" w:customStyle="1" w:styleId="Direccindeldestinatario">
    <w:name w:val="Dirección del destinatario"/>
    <w:basedOn w:val="Normal"/>
    <w:rsid w:val="00575CD7"/>
    <w:rPr>
      <w:lang w:bidi="en-US"/>
    </w:rPr>
  </w:style>
  <w:style w:type="paragraph" w:customStyle="1" w:styleId="Direccindelremitente">
    <w:name w:val="Dirección del remitente"/>
    <w:basedOn w:val="Normal"/>
    <w:rsid w:val="00575CD7"/>
    <w:pPr>
      <w:ind w:left="4320"/>
      <w:jc w:val="right"/>
    </w:pPr>
    <w:rPr>
      <w:i/>
      <w:lang w:bidi="en-US"/>
    </w:rPr>
  </w:style>
  <w:style w:type="paragraph" w:customStyle="1" w:styleId="Nombredelremitente">
    <w:name w:val="Nombre del remitente"/>
    <w:basedOn w:val="Normal"/>
    <w:next w:val="Direccindelremitente"/>
    <w:rsid w:val="00575CD7"/>
    <w:pPr>
      <w:spacing w:before="240"/>
      <w:jc w:val="right"/>
    </w:pPr>
    <w:rPr>
      <w:b/>
      <w:bCs/>
      <w:i/>
      <w:iCs/>
      <w:color w:val="333399"/>
      <w:sz w:val="32"/>
      <w:szCs w:val="32"/>
      <w:lang w:bidi="en-US"/>
    </w:rPr>
  </w:style>
  <w:style w:type="character" w:customStyle="1" w:styleId="Carcterdedireccindelremitente">
    <w:name w:val="Carácter de dirección del remitente"/>
    <w:basedOn w:val="Fuentedeprrafopredeter"/>
    <w:rsid w:val="00575CD7"/>
    <w:rPr>
      <w:rFonts w:ascii="Arial" w:hAnsi="Arial" w:cs="Arial" w:hint="default"/>
      <w:i/>
      <w:iCs w:val="0"/>
      <w:sz w:val="24"/>
      <w:szCs w:val="24"/>
      <w:lang w:val="en-US" w:eastAsia="en-US" w:bidi="en-US"/>
    </w:rPr>
  </w:style>
  <w:style w:type="character" w:customStyle="1" w:styleId="Carcterdelnombredelremitente">
    <w:name w:val="Carácter del nombre del remitente"/>
    <w:basedOn w:val="Carcterdedireccindelremitente"/>
    <w:rsid w:val="00575CD7"/>
    <w:rPr>
      <w:b/>
      <w:bCs/>
      <w:iCs/>
      <w:color w:val="333399"/>
      <w:sz w:val="32"/>
      <w:szCs w:val="32"/>
    </w:rPr>
  </w:style>
  <w:style w:type="character" w:styleId="Hipervnculo">
    <w:name w:val="Hyperlink"/>
    <w:basedOn w:val="Fuentedeprrafopredeter"/>
    <w:rsid w:val="00F06F71"/>
    <w:rPr>
      <w:color w:val="0000FF"/>
      <w:u w:val="single"/>
    </w:rPr>
  </w:style>
  <w:style w:type="paragraph" w:customStyle="1" w:styleId="Listaconvietas1">
    <w:name w:val="Lista con viñetas1"/>
    <w:basedOn w:val="Textoindependiente"/>
    <w:rsid w:val="00CD26E5"/>
    <w:pPr>
      <w:tabs>
        <w:tab w:val="num" w:pos="720"/>
      </w:tabs>
      <w:spacing w:before="60" w:after="60" w:line="220" w:lineRule="atLeast"/>
      <w:ind w:left="720" w:hanging="360"/>
      <w:jc w:val="both"/>
    </w:pPr>
    <w:rPr>
      <w:spacing w:val="-5"/>
      <w:lang w:bidi="en-US"/>
    </w:rPr>
  </w:style>
  <w:style w:type="paragraph" w:styleId="Textodeglobo">
    <w:name w:val="Balloon Text"/>
    <w:basedOn w:val="Normal"/>
    <w:semiHidden/>
    <w:rsid w:val="00575CD7"/>
    <w:rPr>
      <w:rFonts w:ascii="Tahoma" w:hAnsi="Tahoma" w:cs="Tahoma"/>
      <w:sz w:val="16"/>
      <w:szCs w:val="16"/>
    </w:rPr>
  </w:style>
  <w:style w:type="paragraph" w:customStyle="1" w:styleId="Informacindecontacto">
    <w:name w:val="Información de contacto"/>
    <w:basedOn w:val="Normal"/>
    <w:next w:val="Textoindependiente"/>
    <w:rsid w:val="00CD26E5"/>
    <w:pPr>
      <w:jc w:val="right"/>
    </w:pPr>
    <w:rPr>
      <w:lang w:bidi="en-US"/>
    </w:rPr>
  </w:style>
  <w:style w:type="paragraph" w:customStyle="1" w:styleId="Sunombre">
    <w:name w:val="Su nombre"/>
    <w:basedOn w:val="Normal"/>
    <w:next w:val="Normal"/>
    <w:rsid w:val="00CD26E5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table" w:customStyle="1" w:styleId="Tablanormal1">
    <w:name w:val="Tabla normal1"/>
    <w:semiHidden/>
    <w:rsid w:val="00CD26E5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orgede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52AFE-9BBF-4CC0-82EE-B279C9C3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4778</CharactersWithSpaces>
  <SharedDoc>false</SharedDoc>
  <HLinks>
    <vt:vector size="18" baseType="variant">
      <vt:variant>
        <vt:i4>2359376</vt:i4>
      </vt:variant>
      <vt:variant>
        <vt:i4>6</vt:i4>
      </vt:variant>
      <vt:variant>
        <vt:i4>0</vt:i4>
      </vt:variant>
      <vt:variant>
        <vt:i4>5</vt:i4>
      </vt:variant>
      <vt:variant>
        <vt:lpwstr>mailto:jordem@fibertel.com.ar</vt:lpwstr>
      </vt:variant>
      <vt:variant>
        <vt:lpwstr/>
      </vt:variant>
      <vt:variant>
        <vt:i4>8323138</vt:i4>
      </vt:variant>
      <vt:variant>
        <vt:i4>3</vt:i4>
      </vt:variant>
      <vt:variant>
        <vt:i4>0</vt:i4>
      </vt:variant>
      <vt:variant>
        <vt:i4>5</vt:i4>
      </vt:variant>
      <vt:variant>
        <vt:lpwstr>mailto:jorgedem@gmail.com</vt:lpwstr>
      </vt:variant>
      <vt:variant>
        <vt:lpwstr/>
      </vt:variant>
      <vt:variant>
        <vt:i4>2359376</vt:i4>
      </vt:variant>
      <vt:variant>
        <vt:i4>0</vt:i4>
      </vt:variant>
      <vt:variant>
        <vt:i4>0</vt:i4>
      </vt:variant>
      <vt:variant>
        <vt:i4>5</vt:i4>
      </vt:variant>
      <vt:variant>
        <vt:lpwstr>mailto:jordem@fibertel.com.ar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JORDI</cp:lastModifiedBy>
  <cp:revision>4</cp:revision>
  <cp:lastPrinted>2006-10-30T15:10:00Z</cp:lastPrinted>
  <dcterms:created xsi:type="dcterms:W3CDTF">2012-07-09T21:06:00Z</dcterms:created>
  <dcterms:modified xsi:type="dcterms:W3CDTF">2012-07-09T21:50:00Z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TC010813973082</vt:lpwstr>
  </property>
</Properties>
</file>