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0465" w:rsidRPr="008D2946" w:rsidRDefault="00270465" w:rsidP="00B46C69">
      <w:pPr>
        <w:spacing w:after="0" w:line="240" w:lineRule="auto"/>
        <w:ind w:left="708" w:right="1134" w:firstLine="708"/>
        <w:outlineLvl w:val="8"/>
        <w:rPr>
          <w:b/>
          <w:color w:val="0D0D0D" w:themeColor="text1" w:themeTint="F2"/>
          <w:sz w:val="44"/>
          <w:lang w:val="es-MX" w:eastAsia="es-ES"/>
        </w:rPr>
      </w:pPr>
      <w:r w:rsidRPr="008D2946">
        <w:rPr>
          <w:rFonts w:eastAsia="Times New Roman"/>
          <w:b/>
          <w:bCs/>
          <w:color w:val="0D0D0D" w:themeColor="text1" w:themeTint="F2"/>
          <w:sz w:val="36"/>
          <w:szCs w:val="24"/>
          <w:lang w:val="es-MX" w:eastAsia="es-ES"/>
        </w:rPr>
        <w:t>ORLANDO DOMINGUEZ VILLACORTA</w:t>
      </w:r>
      <w:r w:rsidRPr="008D2946">
        <w:rPr>
          <w:b/>
          <w:color w:val="0D0D0D" w:themeColor="text1" w:themeTint="F2"/>
          <w:sz w:val="44"/>
          <w:lang w:val="es-MX" w:eastAsia="es-ES"/>
        </w:rPr>
        <w:t xml:space="preserve"> </w:t>
      </w:r>
    </w:p>
    <w:p w:rsidR="00270465" w:rsidRPr="008D2946" w:rsidRDefault="00270465" w:rsidP="00B46C69">
      <w:pPr>
        <w:spacing w:after="0" w:line="240" w:lineRule="auto"/>
        <w:ind w:right="1134"/>
        <w:outlineLvl w:val="8"/>
        <w:rPr>
          <w:rFonts w:eastAsia="Times New Roman"/>
          <w:b/>
          <w:bCs/>
          <w:color w:val="0D0D0D" w:themeColor="text1" w:themeTint="F2"/>
          <w:sz w:val="36"/>
          <w:szCs w:val="24"/>
          <w:lang w:val="es-MX" w:eastAsia="es-ES"/>
        </w:rPr>
      </w:pPr>
      <w:r w:rsidRPr="008D2946">
        <w:rPr>
          <w:rFonts w:eastAsia="Times New Roman"/>
          <w:b/>
          <w:bCs/>
          <w:color w:val="0D0D0D" w:themeColor="text1" w:themeTint="F2"/>
          <w:sz w:val="36"/>
          <w:szCs w:val="24"/>
          <w:lang w:val="es-MX" w:eastAsia="es-ES"/>
        </w:rPr>
        <w:t xml:space="preserve">      </w:t>
      </w:r>
    </w:p>
    <w:p w:rsidR="00270465" w:rsidRPr="008D2946" w:rsidRDefault="00270465" w:rsidP="00B46C69">
      <w:pPr>
        <w:spacing w:after="0" w:line="240" w:lineRule="auto"/>
        <w:ind w:right="1134"/>
        <w:outlineLvl w:val="8"/>
        <w:rPr>
          <w:rFonts w:eastAsia="Times New Roman"/>
          <w:b/>
          <w:bCs/>
          <w:color w:val="0D0D0D" w:themeColor="text1" w:themeTint="F2"/>
          <w:sz w:val="36"/>
          <w:szCs w:val="24"/>
          <w:lang w:val="es-MX" w:eastAsia="es-ES"/>
        </w:rPr>
        <w:sectPr w:rsidR="00270465" w:rsidRPr="008D2946" w:rsidSect="00FE7F6B">
          <w:pgSz w:w="11906" w:h="16838"/>
          <w:pgMar w:top="426" w:right="1701" w:bottom="1417" w:left="1701" w:header="708" w:footer="708" w:gutter="0"/>
          <w:cols w:space="708"/>
          <w:docGrid w:linePitch="360"/>
        </w:sectPr>
      </w:pPr>
    </w:p>
    <w:p w:rsidR="00270465" w:rsidRPr="008D2946" w:rsidRDefault="00270465" w:rsidP="00B46C69">
      <w:pPr>
        <w:spacing w:after="0" w:line="240" w:lineRule="auto"/>
        <w:ind w:left="708" w:right="-97"/>
        <w:outlineLvl w:val="8"/>
        <w:rPr>
          <w:rFonts w:eastAsia="Times New Roman" w:cs="Arial"/>
          <w:color w:val="0D0D0D" w:themeColor="text1" w:themeTint="F2"/>
          <w:lang w:eastAsia="es-ES"/>
        </w:rPr>
      </w:pPr>
      <w:r w:rsidRPr="008D2946">
        <w:rPr>
          <w:rFonts w:eastAsia="Times New Roman" w:cs="Arial"/>
          <w:bCs/>
          <w:color w:val="0D0D0D" w:themeColor="text1" w:themeTint="F2"/>
          <w:lang w:val="es-MX" w:eastAsia="es-ES"/>
        </w:rPr>
        <w:lastRenderedPageBreak/>
        <w:t xml:space="preserve">Av. Bolívar 1544 Dpto. 501 </w:t>
      </w:r>
      <w:r w:rsidRPr="008D2946">
        <w:rPr>
          <w:rFonts w:eastAsia="Batang" w:cs="Arial"/>
          <w:bCs/>
          <w:color w:val="0D0D0D" w:themeColor="text1" w:themeTint="F2"/>
          <w:lang w:val="es-MX" w:eastAsia="es-ES"/>
        </w:rPr>
        <w:t>Pueblo Libre-Lima</w:t>
      </w:r>
      <w:r w:rsidRPr="008D2946">
        <w:rPr>
          <w:rFonts w:eastAsia="Times New Roman" w:cs="Arial"/>
          <w:bCs/>
          <w:color w:val="0D0D0D" w:themeColor="text1" w:themeTint="F2"/>
          <w:lang w:val="es-MX" w:eastAsia="es-ES"/>
        </w:rPr>
        <w:t xml:space="preserve">                                                                                                              </w:t>
      </w:r>
      <w:r w:rsidRPr="008D2946">
        <w:rPr>
          <w:rFonts w:eastAsia="Batang" w:cs="Arial"/>
          <w:bCs/>
          <w:color w:val="0D0D0D" w:themeColor="text1" w:themeTint="F2"/>
          <w:lang w:val="es-MX" w:eastAsia="es-ES"/>
        </w:rPr>
        <w:t xml:space="preserve">        </w:t>
      </w:r>
    </w:p>
    <w:p w:rsidR="00270465" w:rsidRPr="008D2946" w:rsidRDefault="00270465" w:rsidP="00B46C69">
      <w:pPr>
        <w:spacing w:after="0" w:line="240" w:lineRule="auto"/>
        <w:ind w:right="1474" w:firstLine="708"/>
        <w:outlineLvl w:val="1"/>
        <w:rPr>
          <w:rFonts w:eastAsia="Batang" w:cs="Arial"/>
          <w:bCs/>
          <w:color w:val="0D0D0D" w:themeColor="text1" w:themeTint="F2"/>
          <w:lang w:eastAsia="es-ES"/>
        </w:rPr>
      </w:pPr>
      <w:r w:rsidRPr="008D2946">
        <w:rPr>
          <w:rFonts w:eastAsia="Batang" w:cs="Arial"/>
          <w:bCs/>
          <w:color w:val="0D0D0D" w:themeColor="text1" w:themeTint="F2"/>
          <w:lang w:eastAsia="es-ES"/>
        </w:rPr>
        <w:t xml:space="preserve">Email: </w:t>
      </w:r>
      <w:hyperlink r:id="rId5" w:history="1">
        <w:r w:rsidRPr="008D2946">
          <w:rPr>
            <w:rStyle w:val="Hipervnculo"/>
            <w:rFonts w:eastAsia="Batang" w:cs="Arial"/>
            <w:bCs/>
            <w:color w:val="0D0D0D" w:themeColor="text1" w:themeTint="F2"/>
            <w:u w:val="none"/>
            <w:lang w:eastAsia="es-ES"/>
          </w:rPr>
          <w:t>orlando233@hotmail.com</w:t>
        </w:r>
      </w:hyperlink>
    </w:p>
    <w:p w:rsidR="00270465" w:rsidRPr="008D2946" w:rsidRDefault="00270465" w:rsidP="00B46C69">
      <w:pPr>
        <w:spacing w:after="0" w:line="240" w:lineRule="auto"/>
        <w:ind w:right="1474" w:firstLine="708"/>
        <w:outlineLvl w:val="1"/>
        <w:rPr>
          <w:rFonts w:eastAsia="Batang" w:cs="Arial"/>
          <w:bCs/>
          <w:color w:val="0D0D0D" w:themeColor="text1" w:themeTint="F2"/>
          <w:lang w:eastAsia="es-ES"/>
        </w:rPr>
      </w:pPr>
      <w:r w:rsidRPr="008D2946">
        <w:rPr>
          <w:rFonts w:eastAsia="Batang" w:cs="Arial"/>
          <w:bCs/>
          <w:color w:val="0D0D0D" w:themeColor="text1" w:themeTint="F2"/>
          <w:lang w:eastAsia="es-ES"/>
        </w:rPr>
        <w:t>Fecha Nacimiento: 09-01-1976</w:t>
      </w:r>
    </w:p>
    <w:p w:rsidR="00270465" w:rsidRPr="008D2946" w:rsidRDefault="00270465" w:rsidP="00B46C69">
      <w:pPr>
        <w:spacing w:after="0" w:line="240" w:lineRule="auto"/>
        <w:ind w:right="1474" w:firstLine="708"/>
        <w:outlineLvl w:val="1"/>
        <w:rPr>
          <w:rFonts w:eastAsia="Batang" w:cs="Arial"/>
          <w:bCs/>
          <w:color w:val="0D0D0D" w:themeColor="text1" w:themeTint="F2"/>
          <w:lang w:val="pt-BR" w:eastAsia="es-ES"/>
        </w:rPr>
      </w:pPr>
      <w:r w:rsidRPr="008D2946">
        <w:rPr>
          <w:rFonts w:eastAsia="Batang" w:cs="Arial"/>
          <w:bCs/>
          <w:color w:val="0D0D0D" w:themeColor="text1" w:themeTint="F2"/>
          <w:lang w:val="pt-BR" w:eastAsia="es-ES"/>
        </w:rPr>
        <w:t>Estado Civil: soltero</w:t>
      </w:r>
    </w:p>
    <w:p w:rsidR="00270465" w:rsidRPr="008D2946" w:rsidRDefault="00270465" w:rsidP="00B46C69">
      <w:pPr>
        <w:spacing w:after="0" w:line="240" w:lineRule="auto"/>
        <w:ind w:right="1474" w:firstLine="708"/>
        <w:outlineLvl w:val="1"/>
        <w:rPr>
          <w:rFonts w:eastAsia="Times New Roman" w:cs="Arial"/>
          <w:bCs/>
          <w:color w:val="0D0D0D" w:themeColor="text1" w:themeTint="F2"/>
          <w:kern w:val="36"/>
          <w:lang w:val="pt-BR" w:eastAsia="es-ES"/>
        </w:rPr>
      </w:pPr>
      <w:r w:rsidRPr="008D2946">
        <w:rPr>
          <w:rFonts w:eastAsia="Times New Roman" w:cs="Arial"/>
          <w:bCs/>
          <w:color w:val="0D0D0D" w:themeColor="text1" w:themeTint="F2"/>
          <w:kern w:val="36"/>
          <w:lang w:val="pt-BR" w:eastAsia="es-ES"/>
        </w:rPr>
        <w:t>Teléfono: 01-6539115</w:t>
      </w:r>
    </w:p>
    <w:p w:rsidR="00270465" w:rsidRPr="008D2946" w:rsidRDefault="00270465" w:rsidP="00B46C69">
      <w:pPr>
        <w:spacing w:after="0" w:line="240" w:lineRule="auto"/>
        <w:ind w:left="709" w:right="1474"/>
        <w:outlineLvl w:val="1"/>
        <w:rPr>
          <w:rFonts w:eastAsia="Times New Roman" w:cs="Arial"/>
          <w:bCs/>
          <w:color w:val="0D0D0D" w:themeColor="text1" w:themeTint="F2"/>
          <w:kern w:val="36"/>
          <w:lang w:val="pt-BR" w:eastAsia="es-ES"/>
        </w:rPr>
      </w:pPr>
      <w:r w:rsidRPr="008D2946">
        <w:rPr>
          <w:rFonts w:eastAsia="Times New Roman" w:cs="Arial"/>
          <w:bCs/>
          <w:color w:val="0D0D0D" w:themeColor="text1" w:themeTint="F2"/>
          <w:kern w:val="36"/>
          <w:lang w:val="pt-BR" w:eastAsia="es-ES"/>
        </w:rPr>
        <w:t xml:space="preserve">RPC: 990342770                                    </w:t>
      </w:r>
    </w:p>
    <w:p w:rsidR="00270465" w:rsidRPr="008D2946" w:rsidRDefault="00270465" w:rsidP="00B46C69">
      <w:pPr>
        <w:spacing w:after="0" w:line="240" w:lineRule="auto"/>
        <w:ind w:left="709" w:right="1474"/>
        <w:outlineLvl w:val="1"/>
        <w:rPr>
          <w:rFonts w:eastAsia="Times New Roman" w:cs="Arial"/>
          <w:bCs/>
          <w:color w:val="0D0D0D" w:themeColor="text1" w:themeTint="F2"/>
          <w:kern w:val="36"/>
          <w:lang w:val="pt-BR" w:eastAsia="es-ES"/>
        </w:rPr>
      </w:pPr>
      <w:r w:rsidRPr="008D2946">
        <w:rPr>
          <w:rFonts w:eastAsia="Times New Roman" w:cs="Arial"/>
          <w:bCs/>
          <w:color w:val="0D0D0D" w:themeColor="text1" w:themeTint="F2"/>
          <w:kern w:val="36"/>
          <w:lang w:val="pt-BR" w:eastAsia="es-ES"/>
        </w:rPr>
        <w:t xml:space="preserve">RPM: #980053969 </w:t>
      </w:r>
    </w:p>
    <w:p w:rsidR="00270465" w:rsidRPr="00815F38" w:rsidRDefault="00270465" w:rsidP="00B46C69">
      <w:pPr>
        <w:spacing w:after="0" w:line="240" w:lineRule="auto"/>
        <w:ind w:left="1418" w:right="1418"/>
        <w:jc w:val="both"/>
        <w:rPr>
          <w:rFonts w:eastAsia="Batang" w:cs="Arial"/>
          <w:b/>
          <w:bCs/>
          <w:color w:val="0D0D0D" w:themeColor="text1" w:themeTint="F2"/>
          <w:lang w:val="pt-BR" w:eastAsia="es-ES"/>
        </w:rPr>
      </w:pPr>
    </w:p>
    <w:p w:rsidR="00270465" w:rsidRPr="008D2946" w:rsidRDefault="00815F38" w:rsidP="00B46C69">
      <w:pPr>
        <w:spacing w:after="0" w:line="240" w:lineRule="auto"/>
        <w:ind w:left="1418" w:right="1418"/>
        <w:jc w:val="both"/>
        <w:rPr>
          <w:rFonts w:eastAsia="Batang" w:cs="Arial"/>
          <w:b/>
          <w:bCs/>
          <w:color w:val="0D0D0D" w:themeColor="text1" w:themeTint="F2"/>
          <w:lang w:val="es-MX" w:eastAsia="es-ES"/>
        </w:rPr>
        <w:sectPr w:rsidR="00270465" w:rsidRPr="008D2946" w:rsidSect="00CC17E4">
          <w:type w:val="continuous"/>
          <w:pgSz w:w="11906" w:h="16838"/>
          <w:pgMar w:top="1417" w:right="1701" w:bottom="1417" w:left="1134" w:header="708" w:footer="708" w:gutter="0"/>
          <w:cols w:num="2" w:space="708" w:equalWidth="0">
            <w:col w:w="5999" w:space="708"/>
            <w:col w:w="2362"/>
          </w:cols>
          <w:docGrid w:linePitch="360"/>
        </w:sectPr>
      </w:pPr>
      <w:r w:rsidRPr="00815F38">
        <w:rPr>
          <w:rFonts w:eastAsia="Batang" w:cs="Arial"/>
          <w:b/>
          <w:bCs/>
          <w:noProof/>
          <w:color w:val="0D0D0D" w:themeColor="text1" w:themeTint="F2"/>
          <w:lang w:val="es-PE" w:eastAsia="es-PE"/>
        </w:rPr>
        <w:lastRenderedPageBreak/>
        <w:drawing>
          <wp:inline distT="0" distB="0" distL="0" distR="0">
            <wp:extent cx="969778" cy="1095803"/>
            <wp:effectExtent l="19050" t="0" r="1772" b="0"/>
            <wp:docPr id="2" name="Imagen 1" descr="D:\nuevo escritorio\101MSDCF\DSC004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nuevo escritorio\101MSDCF\DSC00470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6338" cy="1103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465" w:rsidRPr="008D2946" w:rsidRDefault="000B0A7F" w:rsidP="00B46C69">
      <w:pPr>
        <w:spacing w:after="0" w:line="240" w:lineRule="auto"/>
        <w:ind w:left="709" w:right="-427"/>
        <w:jc w:val="both"/>
        <w:outlineLvl w:val="8"/>
        <w:rPr>
          <w:rFonts w:ascii="Arial" w:hAnsi="Arial" w:cs="Arial"/>
          <w:b/>
          <w:bCs/>
          <w:color w:val="0D0D0D" w:themeColor="text1" w:themeTint="F2"/>
          <w:lang w:val="pt-BR" w:eastAsia="es-ES"/>
        </w:rPr>
      </w:pPr>
      <w:r w:rsidRPr="000B0A7F">
        <w:rPr>
          <w:noProof/>
          <w:color w:val="0D0D0D" w:themeColor="text1" w:themeTint="F2"/>
          <w:lang w:eastAsia="es-ES"/>
        </w:rPr>
        <w:lastRenderedPageBreak/>
        <w:pict>
          <v:line id="_x0000_s1026" style="position:absolute;left:0;text-align:left;z-index:251658240" from="5.25pt,9.25pt" to="482.25pt,9.25pt" strokeweight="5pt">
            <v:stroke linestyle="thickThin"/>
          </v:line>
        </w:pict>
      </w:r>
    </w:p>
    <w:p w:rsidR="00270465" w:rsidRPr="008D2946" w:rsidRDefault="00270465" w:rsidP="00B46C69">
      <w:pPr>
        <w:spacing w:after="0" w:line="240" w:lineRule="auto"/>
        <w:ind w:left="709" w:right="-427"/>
        <w:jc w:val="both"/>
        <w:outlineLvl w:val="8"/>
        <w:rPr>
          <w:rFonts w:ascii="Arial" w:hAnsi="Arial" w:cs="Arial"/>
          <w:b/>
          <w:bCs/>
          <w:color w:val="0D0D0D" w:themeColor="text1" w:themeTint="F2"/>
          <w:lang w:val="pt-BR" w:eastAsia="es-ES"/>
        </w:rPr>
      </w:pPr>
    </w:p>
    <w:p w:rsidR="00270465" w:rsidRPr="008D2946" w:rsidRDefault="00270465" w:rsidP="00B46C69">
      <w:pPr>
        <w:shd w:val="pct10" w:color="auto" w:fill="FFFFFF"/>
        <w:tabs>
          <w:tab w:val="left" w:pos="8504"/>
        </w:tabs>
        <w:spacing w:after="0" w:line="240" w:lineRule="auto"/>
        <w:ind w:left="680" w:right="-1"/>
        <w:outlineLvl w:val="2"/>
        <w:rPr>
          <w:rFonts w:eastAsia="Arial Unicode MS" w:cs="Arial"/>
          <w:b/>
          <w:bCs/>
          <w:color w:val="0D0D0D" w:themeColor="text1" w:themeTint="F2"/>
          <w:sz w:val="24"/>
          <w:szCs w:val="24"/>
          <w:lang w:val="es-MX" w:eastAsia="es-ES"/>
        </w:rPr>
      </w:pPr>
      <w:r w:rsidRPr="008D2946">
        <w:rPr>
          <w:rFonts w:eastAsia="Arial Unicode MS" w:cs="Arial"/>
          <w:b/>
          <w:bCs/>
          <w:color w:val="0D0D0D" w:themeColor="text1" w:themeTint="F2"/>
          <w:sz w:val="24"/>
          <w:szCs w:val="24"/>
          <w:lang w:val="es-MX" w:eastAsia="es-ES"/>
        </w:rPr>
        <w:t xml:space="preserve">OBJETIVO: </w:t>
      </w:r>
    </w:p>
    <w:p w:rsidR="00270465" w:rsidRPr="008D2946" w:rsidRDefault="00270465" w:rsidP="00B46C69">
      <w:pPr>
        <w:spacing w:after="0" w:line="255" w:lineRule="atLeast"/>
        <w:ind w:left="680"/>
        <w:jc w:val="both"/>
        <w:rPr>
          <w:rFonts w:ascii="Arial" w:hAnsi="Arial" w:cs="Arial"/>
          <w:bCs/>
          <w:i/>
          <w:color w:val="0D0D0D" w:themeColor="text1" w:themeTint="F2"/>
          <w:lang w:eastAsia="es-ES"/>
        </w:rPr>
      </w:pPr>
      <w:r w:rsidRPr="008D2946">
        <w:rPr>
          <w:rFonts w:eastAsia="Times New Roman" w:cs="Arial"/>
          <w:bCs/>
          <w:i/>
          <w:color w:val="0D0D0D" w:themeColor="text1" w:themeTint="F2"/>
          <w:sz w:val="24"/>
          <w:szCs w:val="24"/>
          <w:lang w:val="es-MX" w:eastAsia="es-ES"/>
        </w:rPr>
        <w:t xml:space="preserve">Desempeñarme en el </w:t>
      </w:r>
      <w:r w:rsidRPr="008D2946">
        <w:rPr>
          <w:rFonts w:eastAsia="Times New Roman" w:cs="Segoe UI"/>
          <w:i/>
          <w:color w:val="0D0D0D" w:themeColor="text1" w:themeTint="F2"/>
          <w:sz w:val="24"/>
          <w:szCs w:val="24"/>
          <w:lang w:eastAsia="en-GB"/>
        </w:rPr>
        <w:t>área de seguridad y medio ambiente, relaciones comunitarias, saneamiento físico de predios rurales</w:t>
      </w:r>
      <w:r w:rsidRPr="008D2946">
        <w:rPr>
          <w:rFonts w:ascii="Arial" w:hAnsi="Arial" w:cs="Arial"/>
          <w:bCs/>
          <w:i/>
          <w:color w:val="0D0D0D" w:themeColor="text1" w:themeTint="F2"/>
          <w:lang w:eastAsia="es-ES"/>
        </w:rPr>
        <w:t>. </w:t>
      </w:r>
    </w:p>
    <w:p w:rsidR="00270465" w:rsidRPr="008D2946" w:rsidRDefault="00270465" w:rsidP="00B46C69">
      <w:pPr>
        <w:numPr>
          <w:ilvl w:val="0"/>
          <w:numId w:val="1"/>
        </w:numPr>
        <w:spacing w:after="0" w:line="255" w:lineRule="atLeast"/>
        <w:ind w:left="709" w:hanging="289"/>
        <w:jc w:val="both"/>
        <w:rPr>
          <w:rFonts w:eastAsia="Times New Roman" w:cs="Segoe UI"/>
          <w:color w:val="0D0D0D" w:themeColor="text1" w:themeTint="F2"/>
          <w:lang w:eastAsia="en-GB"/>
        </w:rPr>
      </w:pPr>
      <w:r w:rsidRPr="008D2946">
        <w:rPr>
          <w:rFonts w:eastAsia="Times New Roman" w:cs="Segoe UI"/>
          <w:bCs/>
          <w:color w:val="0D0D0D" w:themeColor="text1" w:themeTint="F2"/>
          <w:lang w:val="es-MX" w:eastAsia="en-GB"/>
        </w:rPr>
        <w:t>Egresado de Maestría en Ingeniería Ambiental y con Doctorado en Medio Ambiente y Desarrollo sostenible en la UNFV, con amplia y sólida trayectoria como consultor  en  saneam</w:t>
      </w:r>
      <w:r w:rsidR="003C714E" w:rsidRPr="008D2946">
        <w:rPr>
          <w:rFonts w:eastAsia="Times New Roman" w:cs="Segoe UI"/>
          <w:bCs/>
          <w:color w:val="0D0D0D" w:themeColor="text1" w:themeTint="F2"/>
          <w:lang w:val="es-MX" w:eastAsia="en-GB"/>
        </w:rPr>
        <w:t xml:space="preserve">iento físico de predios rurales, </w:t>
      </w:r>
      <w:r w:rsidR="009D592C" w:rsidRPr="008D2946">
        <w:rPr>
          <w:rFonts w:eastAsia="Times New Roman" w:cs="Segoe UI"/>
          <w:color w:val="0D0D0D" w:themeColor="text1" w:themeTint="F2"/>
          <w:lang w:eastAsia="en-GB"/>
        </w:rPr>
        <w:t xml:space="preserve">Responsable </w:t>
      </w:r>
      <w:r w:rsidR="009D592C">
        <w:rPr>
          <w:rFonts w:eastAsia="Times New Roman" w:cs="Segoe UI"/>
          <w:color w:val="0D0D0D" w:themeColor="text1" w:themeTint="F2"/>
          <w:lang w:eastAsia="en-GB"/>
        </w:rPr>
        <w:t>T</w:t>
      </w:r>
      <w:r w:rsidR="009D592C" w:rsidRPr="008D2946">
        <w:rPr>
          <w:rFonts w:eastAsia="Times New Roman" w:cs="Segoe UI"/>
          <w:color w:val="0D0D0D" w:themeColor="text1" w:themeTint="F2"/>
          <w:lang w:eastAsia="en-GB"/>
        </w:rPr>
        <w:t xml:space="preserve">écnico de </w:t>
      </w:r>
      <w:r w:rsidR="009D592C">
        <w:rPr>
          <w:rFonts w:eastAsia="Times New Roman" w:cs="Segoe UI"/>
          <w:color w:val="0D0D0D" w:themeColor="text1" w:themeTint="F2"/>
          <w:lang w:eastAsia="en-GB"/>
        </w:rPr>
        <w:t>P</w:t>
      </w:r>
      <w:r w:rsidR="009D592C" w:rsidRPr="008D2946">
        <w:rPr>
          <w:rFonts w:eastAsia="Times New Roman" w:cs="Segoe UI"/>
          <w:color w:val="0D0D0D" w:themeColor="text1" w:themeTint="F2"/>
          <w:lang w:eastAsia="en-GB"/>
        </w:rPr>
        <w:t xml:space="preserve">royecto </w:t>
      </w:r>
      <w:r w:rsidR="009D592C">
        <w:rPr>
          <w:rFonts w:eastAsia="Times New Roman" w:cs="Segoe UI"/>
          <w:color w:val="0D0D0D" w:themeColor="text1" w:themeTint="F2"/>
          <w:lang w:eastAsia="en-GB"/>
        </w:rPr>
        <w:t>S</w:t>
      </w:r>
      <w:r w:rsidR="009D592C" w:rsidRPr="008D2946">
        <w:rPr>
          <w:rFonts w:eastAsia="Times New Roman" w:cs="Segoe UI"/>
          <w:color w:val="0D0D0D" w:themeColor="text1" w:themeTint="F2"/>
          <w:lang w:eastAsia="en-GB"/>
        </w:rPr>
        <w:t xml:space="preserve">ocial, </w:t>
      </w:r>
      <w:r w:rsidR="009D592C">
        <w:rPr>
          <w:rFonts w:eastAsia="Times New Roman" w:cs="Segoe UI"/>
          <w:color w:val="0D0D0D" w:themeColor="text1" w:themeTint="F2"/>
          <w:lang w:eastAsia="en-GB"/>
        </w:rPr>
        <w:t>Docente de C</w:t>
      </w:r>
      <w:r w:rsidR="009D592C" w:rsidRPr="008D2946">
        <w:rPr>
          <w:rFonts w:eastAsia="Times New Roman" w:cs="Segoe UI"/>
          <w:color w:val="0D0D0D" w:themeColor="text1" w:themeTint="F2"/>
          <w:lang w:eastAsia="en-GB"/>
        </w:rPr>
        <w:t xml:space="preserve">ampo, </w:t>
      </w:r>
      <w:r w:rsidR="009D592C">
        <w:rPr>
          <w:rFonts w:eastAsia="Times New Roman" w:cs="Segoe UI"/>
          <w:color w:val="0D0D0D" w:themeColor="text1" w:themeTint="F2"/>
          <w:lang w:eastAsia="en-GB"/>
        </w:rPr>
        <w:t xml:space="preserve"> Capacitador Electoral, P</w:t>
      </w:r>
      <w:r w:rsidR="009D592C" w:rsidRPr="008D2946">
        <w:rPr>
          <w:rFonts w:eastAsia="Times New Roman" w:cs="Segoe UI"/>
          <w:color w:val="0D0D0D" w:themeColor="text1" w:themeTint="F2"/>
          <w:lang w:eastAsia="en-GB"/>
        </w:rPr>
        <w:t xml:space="preserve">revencionista de </w:t>
      </w:r>
      <w:r w:rsidR="009D592C">
        <w:rPr>
          <w:rFonts w:eastAsia="Times New Roman" w:cs="Segoe UI"/>
          <w:color w:val="0D0D0D" w:themeColor="text1" w:themeTint="F2"/>
          <w:lang w:eastAsia="en-GB"/>
        </w:rPr>
        <w:t>R</w:t>
      </w:r>
      <w:r w:rsidR="009D592C" w:rsidRPr="008D2946">
        <w:rPr>
          <w:rFonts w:eastAsia="Times New Roman" w:cs="Segoe UI"/>
          <w:color w:val="0D0D0D" w:themeColor="text1" w:themeTint="F2"/>
          <w:lang w:eastAsia="en-GB"/>
        </w:rPr>
        <w:t>iesgos</w:t>
      </w:r>
      <w:r w:rsidR="009D592C">
        <w:rPr>
          <w:rFonts w:eastAsia="Times New Roman" w:cs="Segoe UI"/>
          <w:color w:val="0D0D0D" w:themeColor="text1" w:themeTint="F2"/>
          <w:lang w:eastAsia="en-GB"/>
        </w:rPr>
        <w:t xml:space="preserve"> Laborales, Supervisor SSTMA</w:t>
      </w:r>
    </w:p>
    <w:p w:rsidR="00270465" w:rsidRPr="008D2946" w:rsidRDefault="00270465" w:rsidP="00B46C69">
      <w:pPr>
        <w:numPr>
          <w:ilvl w:val="0"/>
          <w:numId w:val="1"/>
        </w:numPr>
        <w:spacing w:after="0" w:line="255" w:lineRule="atLeast"/>
        <w:ind w:left="709" w:hanging="289"/>
        <w:jc w:val="both"/>
        <w:rPr>
          <w:rFonts w:eastAsia="Times New Roman" w:cs="Segoe UI"/>
          <w:color w:val="0D0D0D" w:themeColor="text1" w:themeTint="F2"/>
          <w:lang w:eastAsia="en-GB"/>
        </w:rPr>
      </w:pPr>
      <w:r w:rsidRPr="008D2946">
        <w:rPr>
          <w:rFonts w:eastAsia="Times New Roman" w:cs="Segoe UI"/>
          <w:bCs/>
          <w:color w:val="0D0D0D" w:themeColor="text1" w:themeTint="F2"/>
          <w:lang w:val="es-MX" w:eastAsia="en-GB"/>
        </w:rPr>
        <w:t>Manejo del sistema de posicionamiento global (GPS) subm</w:t>
      </w:r>
      <w:r w:rsidRPr="008D2946">
        <w:rPr>
          <w:rFonts w:eastAsia="Times New Roman" w:cs="Arial"/>
          <w:bCs/>
          <w:color w:val="0D0D0D" w:themeColor="text1" w:themeTint="F2"/>
          <w:lang w:val="es-MX" w:eastAsia="ja-JP"/>
        </w:rPr>
        <w:t>é</w:t>
      </w:r>
      <w:r w:rsidRPr="008D2946">
        <w:rPr>
          <w:rFonts w:eastAsia="Times New Roman" w:cs="Segoe UI"/>
          <w:bCs/>
          <w:color w:val="0D0D0D" w:themeColor="text1" w:themeTint="F2"/>
          <w:lang w:val="es-MX" w:eastAsia="en-GB"/>
        </w:rPr>
        <w:t>trico diferencial trimble,</w:t>
      </w:r>
      <w:r w:rsidRPr="008D2946">
        <w:rPr>
          <w:rFonts w:eastAsia="Times New Roman" w:cs="Segoe UI"/>
          <w:color w:val="0D0D0D" w:themeColor="text1" w:themeTint="F2"/>
          <w:lang w:eastAsia="en-GB"/>
        </w:rPr>
        <w:t xml:space="preserve"> </w:t>
      </w:r>
      <w:r w:rsidR="006C3E33">
        <w:rPr>
          <w:rFonts w:eastAsia="Times New Roman" w:cs="Segoe UI"/>
          <w:color w:val="0D0D0D" w:themeColor="text1" w:themeTint="F2"/>
          <w:lang w:eastAsia="en-GB"/>
        </w:rPr>
        <w:t>C</w:t>
      </w:r>
      <w:r w:rsidRPr="008D2946">
        <w:rPr>
          <w:rFonts w:eastAsia="Times New Roman" w:cs="Segoe UI"/>
          <w:color w:val="0D0D0D" w:themeColor="text1" w:themeTint="F2"/>
          <w:lang w:eastAsia="en-GB"/>
        </w:rPr>
        <w:t xml:space="preserve">apacitación  en </w:t>
      </w:r>
      <w:r w:rsidR="006C3E33">
        <w:rPr>
          <w:rFonts w:eastAsia="Times New Roman" w:cs="Segoe UI"/>
          <w:color w:val="0D0D0D" w:themeColor="text1" w:themeTint="F2"/>
          <w:lang w:eastAsia="en-GB"/>
        </w:rPr>
        <w:t>S</w:t>
      </w:r>
      <w:r w:rsidRPr="008D2946">
        <w:rPr>
          <w:rFonts w:eastAsia="Times New Roman" w:cs="Segoe UI"/>
          <w:color w:val="0D0D0D" w:themeColor="text1" w:themeTint="F2"/>
          <w:lang w:eastAsia="en-GB"/>
        </w:rPr>
        <w:t xml:space="preserve">eguridad de </w:t>
      </w:r>
      <w:r w:rsidR="006C3E33">
        <w:rPr>
          <w:rFonts w:eastAsia="Times New Roman" w:cs="Segoe UI"/>
          <w:color w:val="0D0D0D" w:themeColor="text1" w:themeTint="F2"/>
          <w:lang w:eastAsia="en-GB"/>
        </w:rPr>
        <w:t>Obras de C</w:t>
      </w:r>
      <w:r w:rsidRPr="008D2946">
        <w:rPr>
          <w:rFonts w:eastAsia="Times New Roman" w:cs="Segoe UI"/>
          <w:color w:val="0D0D0D" w:themeColor="text1" w:themeTint="F2"/>
          <w:lang w:eastAsia="en-GB"/>
        </w:rPr>
        <w:t xml:space="preserve">onstrucción civil, </w:t>
      </w:r>
      <w:r w:rsidR="006C3E33">
        <w:rPr>
          <w:rFonts w:eastAsia="Times New Roman" w:cs="Segoe UI"/>
          <w:color w:val="0D0D0D" w:themeColor="text1" w:themeTint="F2"/>
          <w:lang w:eastAsia="en-GB"/>
        </w:rPr>
        <w:t xml:space="preserve">Seguridad Minera, Gerencia y </w:t>
      </w:r>
      <w:proofErr w:type="spellStart"/>
      <w:r w:rsidR="006C3E33">
        <w:rPr>
          <w:rFonts w:eastAsia="Times New Roman" w:cs="Segoe UI"/>
          <w:color w:val="0D0D0D" w:themeColor="text1" w:themeTint="F2"/>
          <w:lang w:eastAsia="en-GB"/>
        </w:rPr>
        <w:t>Gestion</w:t>
      </w:r>
      <w:proofErr w:type="spellEnd"/>
      <w:r w:rsidR="006C3E33">
        <w:rPr>
          <w:rFonts w:eastAsia="Times New Roman" w:cs="Segoe UI"/>
          <w:color w:val="0D0D0D" w:themeColor="text1" w:themeTint="F2"/>
          <w:lang w:eastAsia="en-GB"/>
        </w:rPr>
        <w:t xml:space="preserve"> de Proyectos con el PMBOK, Seguridad y Salud en el Trabajo</w:t>
      </w:r>
      <w:r w:rsidR="008F4636">
        <w:rPr>
          <w:rFonts w:eastAsia="Times New Roman" w:cs="Segoe UI"/>
          <w:color w:val="0D0D0D" w:themeColor="text1" w:themeTint="F2"/>
          <w:lang w:eastAsia="en-GB"/>
        </w:rPr>
        <w:t>,metrados</w:t>
      </w:r>
    </w:p>
    <w:p w:rsidR="00270465" w:rsidRPr="009D592C" w:rsidRDefault="00270465" w:rsidP="00302BB9">
      <w:pPr>
        <w:numPr>
          <w:ilvl w:val="0"/>
          <w:numId w:val="1"/>
        </w:numPr>
        <w:spacing w:after="0" w:line="255" w:lineRule="atLeast"/>
        <w:ind w:left="709"/>
        <w:jc w:val="both"/>
        <w:rPr>
          <w:rFonts w:eastAsia="Times New Roman" w:cs="Segoe UI"/>
          <w:color w:val="0D0D0D" w:themeColor="text1" w:themeTint="F2"/>
          <w:lang w:val="es-PE" w:eastAsia="en-GB"/>
        </w:rPr>
      </w:pPr>
      <w:r w:rsidRPr="009D592C">
        <w:rPr>
          <w:rFonts w:eastAsia="Times New Roman" w:cs="Segoe UI"/>
          <w:color w:val="0D0D0D" w:themeColor="text1" w:themeTint="F2"/>
          <w:lang w:val="es-PE" w:eastAsia="en-GB"/>
        </w:rPr>
        <w:t xml:space="preserve">Excelente manejo de </w:t>
      </w:r>
      <w:proofErr w:type="spellStart"/>
      <w:r w:rsidR="00761AFA" w:rsidRPr="009D592C">
        <w:rPr>
          <w:rFonts w:eastAsia="Times New Roman" w:cs="Segoe UI"/>
          <w:color w:val="0D0D0D" w:themeColor="text1" w:themeTint="F2"/>
          <w:lang w:val="es-PE" w:eastAsia="en-GB"/>
        </w:rPr>
        <w:t>AutoCAD</w:t>
      </w:r>
      <w:proofErr w:type="spellEnd"/>
      <w:r w:rsidRPr="009D592C">
        <w:rPr>
          <w:rFonts w:eastAsia="Times New Roman" w:cs="Segoe UI"/>
          <w:color w:val="0D0D0D" w:themeColor="text1" w:themeTint="F2"/>
          <w:lang w:val="es-PE" w:eastAsia="en-GB"/>
        </w:rPr>
        <w:t xml:space="preserve"> 2007, </w:t>
      </w:r>
      <w:r w:rsidR="009D592C">
        <w:rPr>
          <w:rFonts w:eastAsia="Times New Roman" w:cs="Segoe UI"/>
          <w:color w:val="0D0D0D" w:themeColor="text1" w:themeTint="F2"/>
          <w:lang w:val="es-PE" w:eastAsia="en-GB"/>
        </w:rPr>
        <w:t>O</w:t>
      </w:r>
      <w:r w:rsidRPr="009D592C">
        <w:rPr>
          <w:rFonts w:eastAsia="Times New Roman" w:cs="Segoe UI"/>
          <w:color w:val="0D0D0D" w:themeColor="text1" w:themeTint="F2"/>
          <w:lang w:val="es-PE" w:eastAsia="en-GB"/>
        </w:rPr>
        <w:t xml:space="preserve">ffice2003, s10, </w:t>
      </w:r>
      <w:proofErr w:type="spellStart"/>
      <w:r w:rsidR="009D592C">
        <w:rPr>
          <w:rFonts w:eastAsia="Times New Roman" w:cs="Segoe UI"/>
          <w:color w:val="0D0D0D" w:themeColor="text1" w:themeTint="F2"/>
          <w:lang w:val="es-PE" w:eastAsia="en-GB"/>
        </w:rPr>
        <w:t>M</w:t>
      </w:r>
      <w:r w:rsidRPr="009D592C">
        <w:rPr>
          <w:rFonts w:eastAsia="Times New Roman" w:cs="Segoe UI"/>
          <w:color w:val="0D0D0D" w:themeColor="text1" w:themeTint="F2"/>
          <w:lang w:val="es-PE" w:eastAsia="en-GB"/>
        </w:rPr>
        <w:t>sproject</w:t>
      </w:r>
      <w:proofErr w:type="spellEnd"/>
      <w:r w:rsidRPr="009D592C">
        <w:rPr>
          <w:rFonts w:eastAsia="Times New Roman" w:cs="Segoe UI"/>
          <w:color w:val="0D0D0D" w:themeColor="text1" w:themeTint="F2"/>
          <w:lang w:val="es-PE" w:eastAsia="en-GB"/>
        </w:rPr>
        <w:t xml:space="preserve">, </w:t>
      </w:r>
      <w:proofErr w:type="spellStart"/>
      <w:r w:rsidR="009D592C">
        <w:rPr>
          <w:rFonts w:eastAsia="Times New Roman" w:cs="Segoe UI"/>
          <w:color w:val="0D0D0D" w:themeColor="text1" w:themeTint="F2"/>
          <w:lang w:val="es-PE" w:eastAsia="en-GB"/>
        </w:rPr>
        <w:t>M</w:t>
      </w:r>
      <w:r w:rsidRPr="009D592C">
        <w:rPr>
          <w:rFonts w:eastAsia="Times New Roman" w:cs="Segoe UI"/>
          <w:color w:val="0D0D0D" w:themeColor="text1" w:themeTint="F2"/>
          <w:lang w:val="es-PE" w:eastAsia="en-GB"/>
        </w:rPr>
        <w:t>icroestation</w:t>
      </w:r>
      <w:proofErr w:type="spellEnd"/>
      <w:r w:rsidRPr="009D592C">
        <w:rPr>
          <w:rFonts w:eastAsia="Times New Roman" w:cs="Segoe UI"/>
          <w:color w:val="0D0D0D" w:themeColor="text1" w:themeTint="F2"/>
          <w:lang w:val="es-PE" w:eastAsia="en-GB"/>
        </w:rPr>
        <w:t xml:space="preserve">, </w:t>
      </w:r>
      <w:r w:rsidR="00761AFA" w:rsidRPr="009D592C">
        <w:rPr>
          <w:rFonts w:eastAsia="Times New Roman" w:cs="Segoe UI"/>
          <w:color w:val="0D0D0D" w:themeColor="text1" w:themeTint="F2"/>
          <w:lang w:val="es-PE" w:eastAsia="en-GB"/>
        </w:rPr>
        <w:t>Google</w:t>
      </w:r>
      <w:r w:rsidR="009D592C" w:rsidRPr="009D592C">
        <w:rPr>
          <w:rFonts w:eastAsia="Times New Roman" w:cs="Segoe UI"/>
          <w:color w:val="0D0D0D" w:themeColor="text1" w:themeTint="F2"/>
          <w:lang w:val="es-PE" w:eastAsia="en-GB"/>
        </w:rPr>
        <w:t xml:space="preserve"> </w:t>
      </w:r>
      <w:proofErr w:type="spellStart"/>
      <w:r w:rsidR="009D592C">
        <w:rPr>
          <w:rFonts w:eastAsia="Times New Roman" w:cs="Segoe UI"/>
          <w:color w:val="0D0D0D" w:themeColor="text1" w:themeTint="F2"/>
          <w:lang w:val="es-PE" w:eastAsia="en-GB"/>
        </w:rPr>
        <w:t>E</w:t>
      </w:r>
      <w:r w:rsidR="009D592C" w:rsidRPr="009D592C">
        <w:rPr>
          <w:rFonts w:eastAsia="Times New Roman" w:cs="Segoe UI"/>
          <w:color w:val="0D0D0D" w:themeColor="text1" w:themeTint="F2"/>
          <w:lang w:val="es-PE" w:eastAsia="en-GB"/>
        </w:rPr>
        <w:t>arth</w:t>
      </w:r>
      <w:proofErr w:type="spellEnd"/>
      <w:r w:rsidR="009D592C" w:rsidRPr="009D592C">
        <w:rPr>
          <w:rFonts w:eastAsia="Times New Roman" w:cs="Segoe UI"/>
          <w:color w:val="0D0D0D" w:themeColor="text1" w:themeTint="F2"/>
          <w:lang w:val="es-PE" w:eastAsia="en-GB"/>
        </w:rPr>
        <w:t>,</w:t>
      </w:r>
      <w:r w:rsidR="006C3E33">
        <w:rPr>
          <w:rFonts w:eastAsia="Times New Roman" w:cs="Segoe UI"/>
          <w:color w:val="0D0D0D" w:themeColor="text1" w:themeTint="F2"/>
          <w:lang w:val="es-PE" w:eastAsia="en-GB"/>
        </w:rPr>
        <w:t xml:space="preserve"> </w:t>
      </w:r>
      <w:r w:rsidRPr="009D592C">
        <w:rPr>
          <w:rFonts w:eastAsia="Times New Roman" w:cs="Arial"/>
          <w:bCs/>
          <w:color w:val="0D0D0D" w:themeColor="text1" w:themeTint="F2"/>
          <w:lang w:val="es-MX" w:eastAsia="es-ES"/>
        </w:rPr>
        <w:t>Manejo de GPS Diferencial Submetrico Trimble, con conocimiento del ArcGis 9.2; entre otros.</w:t>
      </w:r>
    </w:p>
    <w:p w:rsidR="003C6442" w:rsidRPr="008D2946" w:rsidRDefault="003C6442" w:rsidP="00302BB9">
      <w:pPr>
        <w:numPr>
          <w:ilvl w:val="0"/>
          <w:numId w:val="1"/>
        </w:numPr>
        <w:spacing w:after="0" w:line="255" w:lineRule="atLeast"/>
        <w:ind w:left="709" w:hanging="357"/>
        <w:jc w:val="both"/>
        <w:rPr>
          <w:rFonts w:eastAsia="Times New Roman" w:cs="Segoe UI"/>
          <w:color w:val="0D0D0D" w:themeColor="text1" w:themeTint="F2"/>
          <w:lang w:eastAsia="en-GB"/>
        </w:rPr>
      </w:pPr>
      <w:r>
        <w:rPr>
          <w:rFonts w:eastAsia="Times New Roman" w:cs="Segoe UI"/>
          <w:color w:val="0D0D0D" w:themeColor="text1" w:themeTint="F2"/>
          <w:lang w:eastAsia="en-GB"/>
        </w:rPr>
        <w:t xml:space="preserve">Ingeniero </w:t>
      </w:r>
      <w:r w:rsidR="00231D90">
        <w:rPr>
          <w:rFonts w:eastAsia="Times New Roman" w:cs="Segoe UI"/>
          <w:color w:val="0D0D0D" w:themeColor="text1" w:themeTint="F2"/>
          <w:lang w:eastAsia="en-GB"/>
        </w:rPr>
        <w:t>Agrícola</w:t>
      </w:r>
      <w:r w:rsidR="009D592C">
        <w:rPr>
          <w:rFonts w:eastAsia="Times New Roman" w:cs="Segoe UI"/>
          <w:color w:val="0D0D0D" w:themeColor="text1" w:themeTint="F2"/>
          <w:lang w:eastAsia="en-GB"/>
        </w:rPr>
        <w:t xml:space="preserve"> Colegiado</w:t>
      </w:r>
    </w:p>
    <w:p w:rsidR="00270465" w:rsidRPr="008D2946" w:rsidRDefault="00270465" w:rsidP="00B46C69">
      <w:pPr>
        <w:spacing w:after="0" w:line="240" w:lineRule="auto"/>
        <w:ind w:right="680" w:firstLine="708"/>
        <w:rPr>
          <w:rFonts w:eastAsia="Arial Unicode MS" w:cs="Arial"/>
          <w:bCs/>
          <w:color w:val="0D0D0D" w:themeColor="text1" w:themeTint="F2"/>
          <w:sz w:val="24"/>
          <w:szCs w:val="24"/>
          <w:lang w:val="es-MX" w:eastAsia="es-ES"/>
        </w:rPr>
      </w:pPr>
    </w:p>
    <w:p w:rsidR="00270465" w:rsidRPr="008D2946" w:rsidRDefault="00270465" w:rsidP="00B46C69">
      <w:pPr>
        <w:shd w:val="pct10" w:color="auto" w:fill="FFFFFF"/>
        <w:tabs>
          <w:tab w:val="left" w:pos="8504"/>
        </w:tabs>
        <w:spacing w:after="0" w:line="240" w:lineRule="auto"/>
        <w:ind w:left="680" w:right="-1"/>
        <w:outlineLvl w:val="2"/>
        <w:rPr>
          <w:rFonts w:eastAsia="Arial Unicode MS" w:cs="Arial"/>
          <w:b/>
          <w:bCs/>
          <w:color w:val="0D0D0D" w:themeColor="text1" w:themeTint="F2"/>
          <w:sz w:val="24"/>
          <w:szCs w:val="24"/>
          <w:lang w:val="es-MX" w:eastAsia="es-ES"/>
        </w:rPr>
      </w:pPr>
      <w:r w:rsidRPr="008D2946">
        <w:rPr>
          <w:rFonts w:eastAsia="Arial Unicode MS" w:cs="Arial"/>
          <w:b/>
          <w:bCs/>
          <w:color w:val="0D0D0D" w:themeColor="text1" w:themeTint="F2"/>
          <w:sz w:val="24"/>
          <w:szCs w:val="24"/>
          <w:lang w:val="es-MX" w:eastAsia="es-ES"/>
        </w:rPr>
        <w:t>EXPERIENCIA PROFESIONAL</w:t>
      </w:r>
    </w:p>
    <w:p w:rsidR="00270465" w:rsidRDefault="00270465" w:rsidP="00B46C69">
      <w:pPr>
        <w:tabs>
          <w:tab w:val="num" w:pos="360"/>
        </w:tabs>
        <w:spacing w:after="0" w:line="240" w:lineRule="auto"/>
        <w:ind w:left="680" w:right="-1" w:hanging="360"/>
        <w:jc w:val="both"/>
        <w:rPr>
          <w:rFonts w:ascii="Arial" w:eastAsia="Arial Unicode MS" w:hAnsi="Arial" w:cs="Arial"/>
          <w:color w:val="0D0D0D" w:themeColor="text1" w:themeTint="F2"/>
          <w:lang w:val="es-MX" w:eastAsia="es-ES"/>
        </w:rPr>
      </w:pPr>
    </w:p>
    <w:p w:rsidR="00A64AAC" w:rsidRDefault="00A64AAC" w:rsidP="00A64AAC">
      <w:pPr>
        <w:tabs>
          <w:tab w:val="num" w:pos="360"/>
          <w:tab w:val="left" w:pos="851"/>
        </w:tabs>
        <w:spacing w:after="0" w:line="240" w:lineRule="auto"/>
        <w:ind w:right="-1"/>
        <w:jc w:val="both"/>
        <w:rPr>
          <w:rFonts w:eastAsia="Arial Unicode MS" w:cs="Arial"/>
          <w:b/>
          <w:color w:val="0D0D0D"/>
          <w:lang w:val="es-MX" w:eastAsia="es-ES"/>
        </w:rPr>
      </w:pPr>
      <w:r>
        <w:rPr>
          <w:rFonts w:ascii="Arial" w:eastAsia="Arial Unicode MS" w:hAnsi="Arial" w:cs="Arial"/>
          <w:color w:val="0D0D0D"/>
          <w:lang w:val="es-MX" w:eastAsia="es-ES"/>
        </w:rPr>
        <w:tab/>
      </w:r>
      <w:r w:rsidRPr="008D2946">
        <w:rPr>
          <w:rFonts w:ascii="Arial" w:eastAsia="Arial Unicode MS" w:hAnsi="Arial" w:cs="Arial"/>
          <w:color w:val="0D0D0D"/>
          <w:lang w:val="es-MX" w:eastAsia="es-ES"/>
        </w:rPr>
        <w:t>Ø </w:t>
      </w:r>
      <w:r w:rsidRPr="008D2946">
        <w:rPr>
          <w:rFonts w:eastAsia="Arial Unicode MS" w:cs="Arial"/>
          <w:b/>
          <w:color w:val="0D0D0D"/>
          <w:lang w:val="es-MX" w:eastAsia="es-ES"/>
        </w:rPr>
        <w:t xml:space="preserve">  </w:t>
      </w:r>
      <w:r>
        <w:rPr>
          <w:rFonts w:eastAsia="Arial Unicode MS" w:cs="Arial"/>
          <w:b/>
          <w:color w:val="0D0D0D"/>
          <w:lang w:val="es-MX" w:eastAsia="es-ES"/>
        </w:rPr>
        <w:t>CONSULTORA ÉXITO TOTAL SRL-ACI PROYECTOS</w:t>
      </w:r>
    </w:p>
    <w:p w:rsidR="00A64AAC" w:rsidRPr="008D2946" w:rsidRDefault="00A64AAC" w:rsidP="00A64AAC">
      <w:pPr>
        <w:tabs>
          <w:tab w:val="num" w:pos="360"/>
          <w:tab w:val="left" w:pos="851"/>
        </w:tabs>
        <w:spacing w:after="0" w:line="240" w:lineRule="auto"/>
        <w:ind w:left="709" w:right="-1"/>
        <w:jc w:val="both"/>
        <w:rPr>
          <w:rFonts w:eastAsia="Arial Unicode MS" w:cs="Arial"/>
          <w:b/>
          <w:color w:val="0D0D0D"/>
          <w:lang w:eastAsia="es-ES"/>
        </w:rPr>
      </w:pPr>
      <w:r w:rsidRPr="008D2946">
        <w:rPr>
          <w:rFonts w:eastAsia="Arial Unicode MS" w:cs="Arial"/>
          <w:b/>
          <w:color w:val="0D0D0D"/>
          <w:lang w:val="es-MX" w:eastAsia="es-ES"/>
        </w:rPr>
        <w:t xml:space="preserve">PROYECTO: </w:t>
      </w:r>
      <w:r>
        <w:rPr>
          <w:rFonts w:eastAsia="Arial Unicode MS" w:cs="Arial"/>
          <w:b/>
          <w:color w:val="0D0D0D"/>
          <w:lang w:val="es-MX" w:eastAsia="es-ES"/>
        </w:rPr>
        <w:t>CONSTRUCCION DE MERCADO SANTA ANITA PABELLON B Y D</w:t>
      </w:r>
    </w:p>
    <w:p w:rsidR="00A64AAC" w:rsidRDefault="00A64AAC" w:rsidP="00A64AAC">
      <w:pPr>
        <w:spacing w:after="0" w:line="240" w:lineRule="auto"/>
        <w:ind w:left="680" w:right="680"/>
        <w:jc w:val="both"/>
        <w:rPr>
          <w:rFonts w:eastAsia="Arial Unicode MS" w:cs="Arial"/>
          <w:b/>
          <w:bCs/>
          <w:color w:val="0D0D0D"/>
          <w:lang w:val="es-MX" w:eastAsia="es-ES"/>
        </w:rPr>
      </w:pPr>
      <w:r w:rsidRPr="008D2946">
        <w:rPr>
          <w:rFonts w:eastAsia="Arial Unicode MS" w:cs="Arial"/>
          <w:b/>
          <w:bCs/>
          <w:color w:val="0D0D0D"/>
          <w:lang w:val="es-MX" w:eastAsia="es-ES"/>
        </w:rPr>
        <w:t xml:space="preserve">Cargo: </w:t>
      </w:r>
      <w:r>
        <w:rPr>
          <w:rFonts w:eastAsia="Arial Unicode MS" w:cs="Arial"/>
          <w:b/>
          <w:bCs/>
          <w:color w:val="0D0D0D"/>
          <w:lang w:val="es-MX" w:eastAsia="es-ES"/>
        </w:rPr>
        <w:t>Supervisor SSTMA  en SUPERVISION DE OBRA</w:t>
      </w:r>
    </w:p>
    <w:p w:rsidR="00A64AAC" w:rsidRPr="00A64AAC" w:rsidRDefault="00A64AAC" w:rsidP="00A64AAC">
      <w:pPr>
        <w:spacing w:after="0" w:line="240" w:lineRule="auto"/>
        <w:ind w:left="680" w:right="680"/>
        <w:jc w:val="both"/>
        <w:rPr>
          <w:rFonts w:eastAsia="Arial Unicode MS" w:cs="Arial"/>
          <w:bCs/>
          <w:color w:val="0D0D0D"/>
          <w:lang w:val="es-MX" w:eastAsia="es-ES"/>
        </w:rPr>
      </w:pPr>
      <w:r w:rsidRPr="00A64AAC">
        <w:rPr>
          <w:rFonts w:eastAsia="Arial Unicode MS" w:cs="Arial"/>
          <w:bCs/>
          <w:color w:val="0D0D0D"/>
          <w:lang w:val="es-MX" w:eastAsia="es-ES"/>
        </w:rPr>
        <w:t>Abril 2014 a la fecha</w:t>
      </w:r>
    </w:p>
    <w:p w:rsidR="00A64AAC" w:rsidRPr="00A64AAC" w:rsidRDefault="00A64AAC" w:rsidP="00A64AAC">
      <w:pPr>
        <w:spacing w:after="0" w:line="240" w:lineRule="auto"/>
        <w:ind w:left="680" w:right="680"/>
        <w:jc w:val="both"/>
        <w:rPr>
          <w:rFonts w:eastAsia="Times New Roman" w:cs="Arial"/>
          <w:color w:val="0D0D0D"/>
          <w:lang w:eastAsia="es-ES"/>
        </w:rPr>
      </w:pPr>
      <w:r w:rsidRPr="00A64AAC">
        <w:rPr>
          <w:rFonts w:eastAsia="Arial Unicode MS" w:cs="Arial"/>
          <w:bCs/>
          <w:color w:val="0D0D0D"/>
          <w:lang w:val="es-MX" w:eastAsia="es-ES"/>
        </w:rPr>
        <w:t>Revisión y verificación de  documentación de seguridad y medio ambiente, planes de contingencias, elaboración de informes y cartas para  levantamiento de no conformidades, inspección de campo</w:t>
      </w:r>
    </w:p>
    <w:p w:rsidR="00A64AAC" w:rsidRPr="00A64AAC" w:rsidRDefault="00A64AAC" w:rsidP="00B46C69">
      <w:pPr>
        <w:tabs>
          <w:tab w:val="num" w:pos="360"/>
        </w:tabs>
        <w:spacing w:after="0" w:line="240" w:lineRule="auto"/>
        <w:ind w:left="680" w:right="-1" w:hanging="360"/>
        <w:jc w:val="both"/>
        <w:rPr>
          <w:rFonts w:ascii="Arial" w:eastAsia="Arial Unicode MS" w:hAnsi="Arial" w:cs="Arial"/>
          <w:color w:val="0D0D0D" w:themeColor="text1" w:themeTint="F2"/>
          <w:lang w:eastAsia="es-ES"/>
        </w:rPr>
      </w:pPr>
    </w:p>
    <w:p w:rsidR="00231D90" w:rsidRDefault="00231D90" w:rsidP="00231D90">
      <w:pPr>
        <w:tabs>
          <w:tab w:val="num" w:pos="360"/>
          <w:tab w:val="left" w:pos="851"/>
        </w:tabs>
        <w:spacing w:after="0" w:line="240" w:lineRule="auto"/>
        <w:ind w:right="-1"/>
        <w:jc w:val="both"/>
        <w:rPr>
          <w:rFonts w:eastAsia="Arial Unicode MS" w:cs="Arial"/>
          <w:b/>
          <w:color w:val="0D0D0D"/>
          <w:lang w:val="es-MX" w:eastAsia="es-ES"/>
        </w:rPr>
      </w:pPr>
      <w:r>
        <w:rPr>
          <w:rFonts w:ascii="Arial" w:eastAsia="Arial Unicode MS" w:hAnsi="Arial" w:cs="Arial"/>
          <w:color w:val="0D0D0D"/>
          <w:lang w:val="es-MX" w:eastAsia="es-ES"/>
        </w:rPr>
        <w:tab/>
      </w:r>
      <w:r w:rsidRPr="008D2946">
        <w:rPr>
          <w:rFonts w:ascii="Arial" w:eastAsia="Arial Unicode MS" w:hAnsi="Arial" w:cs="Arial"/>
          <w:color w:val="0D0D0D"/>
          <w:lang w:val="es-MX" w:eastAsia="es-ES"/>
        </w:rPr>
        <w:t>Ø </w:t>
      </w:r>
      <w:r w:rsidRPr="008D2946">
        <w:rPr>
          <w:rFonts w:eastAsia="Arial Unicode MS" w:cs="Arial"/>
          <w:b/>
          <w:color w:val="0D0D0D"/>
          <w:lang w:val="es-MX" w:eastAsia="es-ES"/>
        </w:rPr>
        <w:t xml:space="preserve">  </w:t>
      </w:r>
      <w:r>
        <w:rPr>
          <w:rFonts w:eastAsia="Arial Unicode MS" w:cs="Arial"/>
          <w:b/>
          <w:color w:val="0D0D0D"/>
          <w:lang w:val="es-MX" w:eastAsia="es-ES"/>
        </w:rPr>
        <w:t>CONSORCIO SAN ISIDRO</w:t>
      </w:r>
    </w:p>
    <w:p w:rsidR="00231D90" w:rsidRPr="008D2946" w:rsidRDefault="00231D90" w:rsidP="00231D90">
      <w:pPr>
        <w:tabs>
          <w:tab w:val="num" w:pos="360"/>
          <w:tab w:val="left" w:pos="851"/>
        </w:tabs>
        <w:spacing w:after="0" w:line="240" w:lineRule="auto"/>
        <w:ind w:left="709" w:right="-1"/>
        <w:jc w:val="both"/>
        <w:rPr>
          <w:rFonts w:eastAsia="Arial Unicode MS" w:cs="Arial"/>
          <w:b/>
          <w:color w:val="0D0D0D"/>
          <w:lang w:eastAsia="es-ES"/>
        </w:rPr>
      </w:pPr>
      <w:r w:rsidRPr="008D2946">
        <w:rPr>
          <w:rFonts w:eastAsia="Arial Unicode MS" w:cs="Arial"/>
          <w:b/>
          <w:color w:val="0D0D0D"/>
          <w:lang w:val="es-MX" w:eastAsia="es-ES"/>
        </w:rPr>
        <w:t xml:space="preserve">PROYECTO: </w:t>
      </w:r>
      <w:r>
        <w:rPr>
          <w:rFonts w:eastAsia="Arial Unicode MS" w:cs="Arial"/>
          <w:b/>
          <w:color w:val="0D0D0D"/>
          <w:lang w:val="es-MX" w:eastAsia="es-ES"/>
        </w:rPr>
        <w:t xml:space="preserve">MEJORAMIENTO DE SISTEMA DE AGUA POTABLE Y ALCANTARILLADO EN </w:t>
      </w:r>
      <w:r w:rsidR="008630E8">
        <w:rPr>
          <w:rFonts w:eastAsia="Arial Unicode MS" w:cs="Arial"/>
          <w:b/>
          <w:color w:val="0D0D0D"/>
          <w:lang w:val="es-MX" w:eastAsia="es-ES"/>
        </w:rPr>
        <w:t xml:space="preserve">URB. SAN FELIPE  </w:t>
      </w:r>
      <w:r>
        <w:rPr>
          <w:rFonts w:eastAsia="Arial Unicode MS" w:cs="Arial"/>
          <w:b/>
          <w:color w:val="0D0D0D"/>
          <w:lang w:val="es-MX" w:eastAsia="es-ES"/>
        </w:rPr>
        <w:t>DISTRITO DE SAN ISIDRO Y MAGDALENA</w:t>
      </w:r>
    </w:p>
    <w:p w:rsidR="00231D90" w:rsidRPr="008D2946" w:rsidRDefault="00231D90" w:rsidP="00231D90">
      <w:pPr>
        <w:spacing w:after="0" w:line="240" w:lineRule="auto"/>
        <w:ind w:left="680" w:right="680"/>
        <w:jc w:val="both"/>
        <w:rPr>
          <w:rFonts w:eastAsia="Times New Roman" w:cs="Arial"/>
          <w:color w:val="0D0D0D"/>
          <w:lang w:eastAsia="es-ES"/>
        </w:rPr>
      </w:pPr>
      <w:r w:rsidRPr="008D2946">
        <w:rPr>
          <w:rFonts w:eastAsia="Arial Unicode MS" w:cs="Arial"/>
          <w:b/>
          <w:bCs/>
          <w:color w:val="0D0D0D"/>
          <w:lang w:val="es-MX" w:eastAsia="es-ES"/>
        </w:rPr>
        <w:t xml:space="preserve">Cargo: </w:t>
      </w:r>
      <w:r>
        <w:rPr>
          <w:rFonts w:eastAsia="Arial Unicode MS" w:cs="Arial"/>
          <w:b/>
          <w:bCs/>
          <w:color w:val="0D0D0D"/>
          <w:lang w:val="es-MX" w:eastAsia="es-ES"/>
        </w:rPr>
        <w:t>Supervisor SSTMA</w:t>
      </w:r>
    </w:p>
    <w:p w:rsidR="00231D90" w:rsidRDefault="00231D90" w:rsidP="00231D90">
      <w:pPr>
        <w:spacing w:after="0" w:line="240" w:lineRule="auto"/>
        <w:ind w:left="680" w:right="680"/>
        <w:jc w:val="both"/>
        <w:rPr>
          <w:rFonts w:eastAsia="Times New Roman" w:cs="Arial"/>
          <w:bCs/>
          <w:color w:val="0D0D0D"/>
          <w:lang w:val="es-MX" w:eastAsia="es-ES"/>
        </w:rPr>
      </w:pPr>
      <w:r>
        <w:rPr>
          <w:rFonts w:eastAsia="Times New Roman" w:cs="Arial"/>
          <w:bCs/>
          <w:color w:val="0D0D0D"/>
          <w:lang w:val="es-MX" w:eastAsia="es-ES"/>
        </w:rPr>
        <w:t>Diciembre</w:t>
      </w:r>
      <w:r w:rsidRPr="008D2946">
        <w:rPr>
          <w:rFonts w:eastAsia="Times New Roman" w:cs="Arial"/>
          <w:bCs/>
          <w:color w:val="0D0D0D"/>
          <w:lang w:val="es-MX" w:eastAsia="es-ES"/>
        </w:rPr>
        <w:t xml:space="preserve"> 2013</w:t>
      </w:r>
      <w:r w:rsidR="00A64AAC">
        <w:rPr>
          <w:rFonts w:eastAsia="Times New Roman" w:cs="Arial"/>
          <w:bCs/>
          <w:color w:val="0D0D0D"/>
          <w:lang w:val="es-MX" w:eastAsia="es-ES"/>
        </w:rPr>
        <w:t>-Abril 2014</w:t>
      </w:r>
    </w:p>
    <w:p w:rsidR="00231D90" w:rsidRPr="003D043D" w:rsidRDefault="00231D90" w:rsidP="00231D90">
      <w:pPr>
        <w:spacing w:after="0" w:line="240" w:lineRule="auto"/>
        <w:ind w:left="680" w:right="680"/>
        <w:jc w:val="both"/>
        <w:rPr>
          <w:rFonts w:eastAsia="Arial Unicode MS" w:cs="Arial"/>
          <w:color w:val="0D0D0D"/>
          <w:lang w:val="es-MX" w:eastAsia="es-ES"/>
        </w:rPr>
      </w:pPr>
      <w:r w:rsidRPr="003D043D">
        <w:rPr>
          <w:rFonts w:cs="Tahoma"/>
          <w:color w:val="0D0D0D"/>
          <w:shd w:val="clear" w:color="auto" w:fill="FFFFFF"/>
        </w:rPr>
        <w:t>I</w:t>
      </w:r>
      <w:r>
        <w:rPr>
          <w:rFonts w:cs="Tahoma"/>
          <w:color w:val="0D0D0D"/>
          <w:shd w:val="clear" w:color="auto" w:fill="FFFFFF"/>
        </w:rPr>
        <w:t>mplementación de sistema de gestión de seguri</w:t>
      </w:r>
      <w:r w:rsidRPr="003D043D">
        <w:rPr>
          <w:rFonts w:cs="Tahoma"/>
          <w:color w:val="0D0D0D"/>
          <w:shd w:val="clear" w:color="auto" w:fill="FFFFFF"/>
        </w:rPr>
        <w:t>d</w:t>
      </w:r>
      <w:r>
        <w:rPr>
          <w:rFonts w:cs="Tahoma"/>
          <w:color w:val="0D0D0D"/>
          <w:shd w:val="clear" w:color="auto" w:fill="FFFFFF"/>
        </w:rPr>
        <w:t>ad y salud en</w:t>
      </w:r>
      <w:r w:rsidRPr="003D043D">
        <w:rPr>
          <w:rFonts w:cs="Tahoma"/>
          <w:color w:val="0D0D0D"/>
          <w:shd w:val="clear" w:color="auto" w:fill="FFFFFF"/>
        </w:rPr>
        <w:t xml:space="preserve"> el Trabajo,</w:t>
      </w:r>
      <w:r w:rsidRPr="003D043D">
        <w:rPr>
          <w:rStyle w:val="apple-converted-space"/>
          <w:rFonts w:cs="Tahoma"/>
          <w:color w:val="0D0D0D"/>
          <w:shd w:val="clear" w:color="auto" w:fill="FFFFFF"/>
        </w:rPr>
        <w:t> </w:t>
      </w:r>
      <w:r w:rsidRPr="003D043D">
        <w:rPr>
          <w:rFonts w:cs="Tahoma"/>
          <w:color w:val="0D0D0D"/>
        </w:rPr>
        <w:br/>
      </w:r>
      <w:r>
        <w:rPr>
          <w:rFonts w:cs="Tahoma"/>
          <w:color w:val="0D0D0D"/>
          <w:shd w:val="clear" w:color="auto" w:fill="FFFFFF"/>
        </w:rPr>
        <w:t xml:space="preserve">verificación de </w:t>
      </w:r>
      <w:r w:rsidRPr="003D043D">
        <w:rPr>
          <w:rFonts w:cs="Tahoma"/>
          <w:color w:val="0D0D0D"/>
          <w:shd w:val="clear" w:color="auto" w:fill="FFFFFF"/>
        </w:rPr>
        <w:t xml:space="preserve">señalización de área de trabajo, charlas diarias de 5 minutos al inicio del trabajo, revisión  de los ATS, </w:t>
      </w:r>
      <w:r>
        <w:rPr>
          <w:rFonts w:cs="Tahoma"/>
          <w:color w:val="0D0D0D"/>
          <w:shd w:val="clear" w:color="auto" w:fill="FFFFFF"/>
        </w:rPr>
        <w:t>Investigación</w:t>
      </w:r>
      <w:r w:rsidRPr="003D043D">
        <w:rPr>
          <w:rFonts w:cs="Tahoma"/>
          <w:color w:val="0D0D0D"/>
          <w:shd w:val="clear" w:color="auto" w:fill="FFFFFF"/>
        </w:rPr>
        <w:t xml:space="preserve"> de accidentes e incidentes, revisión de equipos</w:t>
      </w:r>
      <w:r>
        <w:rPr>
          <w:rFonts w:cs="Tahoma"/>
          <w:color w:val="0D0D0D"/>
          <w:shd w:val="clear" w:color="auto" w:fill="FFFFFF"/>
        </w:rPr>
        <w:t xml:space="preserve"> y herramientas</w:t>
      </w:r>
      <w:r w:rsidRPr="003D043D">
        <w:rPr>
          <w:rFonts w:cs="Tahoma"/>
          <w:color w:val="0D0D0D"/>
          <w:shd w:val="clear" w:color="auto" w:fill="FFFFFF"/>
        </w:rPr>
        <w:t xml:space="preserve">,  </w:t>
      </w:r>
      <w:r>
        <w:rPr>
          <w:rFonts w:cs="Tahoma"/>
          <w:color w:val="0D0D0D"/>
          <w:shd w:val="clear" w:color="auto" w:fill="FFFFFF"/>
        </w:rPr>
        <w:t>redacc</w:t>
      </w:r>
      <w:r w:rsidRPr="003D043D">
        <w:rPr>
          <w:rFonts w:cs="Tahoma"/>
          <w:color w:val="0D0D0D"/>
          <w:shd w:val="clear" w:color="auto" w:fill="FFFFFF"/>
        </w:rPr>
        <w:t xml:space="preserve">ión de informes </w:t>
      </w:r>
      <w:r>
        <w:rPr>
          <w:rFonts w:cs="Tahoma"/>
          <w:color w:val="0D0D0D"/>
          <w:shd w:val="clear" w:color="auto" w:fill="FFFFFF"/>
        </w:rPr>
        <w:t xml:space="preserve"> de gestión de seguridad  y </w:t>
      </w:r>
      <w:r w:rsidR="00255138">
        <w:rPr>
          <w:rFonts w:cs="Tahoma"/>
          <w:color w:val="0D0D0D"/>
          <w:shd w:val="clear" w:color="auto" w:fill="FFFFFF"/>
        </w:rPr>
        <w:t xml:space="preserve"> de </w:t>
      </w:r>
      <w:r>
        <w:rPr>
          <w:rFonts w:cs="Tahoma"/>
          <w:color w:val="0D0D0D"/>
          <w:shd w:val="clear" w:color="auto" w:fill="FFFFFF"/>
        </w:rPr>
        <w:t xml:space="preserve">medio ambiente </w:t>
      </w:r>
      <w:r w:rsidRPr="003D043D">
        <w:rPr>
          <w:rFonts w:cs="Tahoma"/>
          <w:color w:val="0D0D0D"/>
          <w:shd w:val="clear" w:color="auto" w:fill="FFFFFF"/>
        </w:rPr>
        <w:t xml:space="preserve">en  base a la norma G050, DS 005-2012 TR </w:t>
      </w:r>
      <w:r w:rsidR="00255138">
        <w:rPr>
          <w:rFonts w:cs="Tahoma"/>
          <w:color w:val="0D0D0D"/>
          <w:shd w:val="clear" w:color="auto" w:fill="FFFFFF"/>
        </w:rPr>
        <w:t>.Implementación en obra de estudio de impacto ambiental Semidetallado y del Estudio de Impacto vial en Obra</w:t>
      </w:r>
    </w:p>
    <w:p w:rsidR="00231D90" w:rsidRDefault="00231D90" w:rsidP="00231D90">
      <w:pPr>
        <w:tabs>
          <w:tab w:val="num" w:pos="360"/>
        </w:tabs>
        <w:spacing w:after="0" w:line="240" w:lineRule="auto"/>
        <w:ind w:left="680" w:right="-1" w:hanging="360"/>
        <w:jc w:val="both"/>
        <w:rPr>
          <w:rFonts w:ascii="Arial" w:eastAsia="Arial Unicode MS" w:hAnsi="Arial" w:cs="Arial"/>
          <w:color w:val="0D0D0D"/>
          <w:lang w:val="es-MX" w:eastAsia="es-ES"/>
        </w:rPr>
      </w:pPr>
    </w:p>
    <w:p w:rsidR="00231D90" w:rsidRDefault="00231D90" w:rsidP="00231D90">
      <w:pPr>
        <w:tabs>
          <w:tab w:val="num" w:pos="360"/>
          <w:tab w:val="left" w:pos="851"/>
        </w:tabs>
        <w:spacing w:after="0" w:line="240" w:lineRule="auto"/>
        <w:ind w:right="-1"/>
        <w:jc w:val="both"/>
        <w:rPr>
          <w:rFonts w:eastAsia="Arial Unicode MS" w:cs="Arial"/>
          <w:b/>
          <w:color w:val="0D0D0D"/>
          <w:lang w:val="es-MX" w:eastAsia="es-ES"/>
        </w:rPr>
      </w:pPr>
      <w:r>
        <w:rPr>
          <w:rFonts w:ascii="Arial" w:eastAsia="Arial Unicode MS" w:hAnsi="Arial" w:cs="Arial"/>
          <w:color w:val="0D0D0D"/>
          <w:lang w:val="es-MX" w:eastAsia="es-ES"/>
        </w:rPr>
        <w:tab/>
      </w:r>
      <w:r w:rsidRPr="008D2946">
        <w:rPr>
          <w:rFonts w:ascii="Arial" w:eastAsia="Arial Unicode MS" w:hAnsi="Arial" w:cs="Arial"/>
          <w:color w:val="0D0D0D"/>
          <w:lang w:val="es-MX" w:eastAsia="es-ES"/>
        </w:rPr>
        <w:t>Ø </w:t>
      </w:r>
      <w:r w:rsidRPr="008D2946">
        <w:rPr>
          <w:rFonts w:eastAsia="Arial Unicode MS" w:cs="Arial"/>
          <w:b/>
          <w:color w:val="0D0D0D"/>
          <w:lang w:val="es-MX" w:eastAsia="es-ES"/>
        </w:rPr>
        <w:t xml:space="preserve">  TECNOPLACA SAC</w:t>
      </w:r>
    </w:p>
    <w:p w:rsidR="00231D90" w:rsidRPr="008D2946" w:rsidRDefault="00231D90" w:rsidP="00231D90">
      <w:pPr>
        <w:tabs>
          <w:tab w:val="num" w:pos="360"/>
          <w:tab w:val="left" w:pos="851"/>
        </w:tabs>
        <w:spacing w:after="0" w:line="240" w:lineRule="auto"/>
        <w:ind w:left="709" w:right="-1"/>
        <w:jc w:val="both"/>
        <w:rPr>
          <w:rFonts w:eastAsia="Arial Unicode MS" w:cs="Arial"/>
          <w:b/>
          <w:color w:val="0D0D0D"/>
          <w:lang w:eastAsia="es-ES"/>
        </w:rPr>
      </w:pPr>
      <w:r w:rsidRPr="008D2946">
        <w:rPr>
          <w:rFonts w:eastAsia="Arial Unicode MS" w:cs="Arial"/>
          <w:b/>
          <w:color w:val="0D0D0D"/>
          <w:lang w:val="es-MX" w:eastAsia="es-ES"/>
        </w:rPr>
        <w:t>PROYECTO: Construcción del Hospital III Callao</w:t>
      </w:r>
    </w:p>
    <w:p w:rsidR="00231D90" w:rsidRPr="008D2946" w:rsidRDefault="00231D90" w:rsidP="00231D90">
      <w:pPr>
        <w:spacing w:after="0" w:line="240" w:lineRule="auto"/>
        <w:ind w:left="680" w:right="680" w:firstLine="28"/>
        <w:jc w:val="both"/>
        <w:rPr>
          <w:rFonts w:eastAsia="Arial Unicode MS" w:cs="Arial"/>
          <w:b/>
          <w:bCs/>
          <w:color w:val="0D0D0D"/>
          <w:lang w:val="es-MX" w:eastAsia="es-ES"/>
        </w:rPr>
      </w:pPr>
      <w:r w:rsidRPr="008D2946">
        <w:rPr>
          <w:rFonts w:eastAsia="Arial Unicode MS" w:cs="Arial"/>
          <w:b/>
          <w:bCs/>
          <w:color w:val="0D0D0D"/>
          <w:lang w:val="es-MX" w:eastAsia="es-ES"/>
        </w:rPr>
        <w:t xml:space="preserve">Área: Instalación de </w:t>
      </w:r>
      <w:proofErr w:type="spellStart"/>
      <w:r w:rsidRPr="008D2946">
        <w:rPr>
          <w:rFonts w:eastAsia="Arial Unicode MS" w:cs="Arial"/>
          <w:b/>
          <w:bCs/>
          <w:color w:val="0D0D0D"/>
          <w:lang w:val="es-MX" w:eastAsia="es-ES"/>
        </w:rPr>
        <w:t>Driwall</w:t>
      </w:r>
      <w:proofErr w:type="spellEnd"/>
      <w:r w:rsidRPr="008D2946">
        <w:rPr>
          <w:rFonts w:eastAsia="Arial Unicode MS" w:cs="Arial"/>
          <w:b/>
          <w:bCs/>
          <w:color w:val="0D0D0D"/>
          <w:lang w:val="es-MX" w:eastAsia="es-ES"/>
        </w:rPr>
        <w:t xml:space="preserve"> </w:t>
      </w:r>
    </w:p>
    <w:p w:rsidR="00231D90" w:rsidRPr="008D2946" w:rsidRDefault="00231D90" w:rsidP="00231D90">
      <w:pPr>
        <w:spacing w:after="0" w:line="240" w:lineRule="auto"/>
        <w:ind w:left="680" w:right="680"/>
        <w:jc w:val="both"/>
        <w:rPr>
          <w:rFonts w:eastAsia="Times New Roman" w:cs="Arial"/>
          <w:color w:val="0D0D0D"/>
          <w:lang w:eastAsia="es-ES"/>
        </w:rPr>
      </w:pPr>
      <w:r w:rsidRPr="008D2946">
        <w:rPr>
          <w:rFonts w:eastAsia="Arial Unicode MS" w:cs="Arial"/>
          <w:b/>
          <w:bCs/>
          <w:color w:val="0D0D0D"/>
          <w:lang w:val="es-MX" w:eastAsia="es-ES"/>
        </w:rPr>
        <w:t>Cargo: Prevencionista de riesgos laborales</w:t>
      </w:r>
    </w:p>
    <w:p w:rsidR="00231D90" w:rsidRDefault="00231D90" w:rsidP="00231D90">
      <w:pPr>
        <w:spacing w:after="0" w:line="240" w:lineRule="auto"/>
        <w:ind w:left="680" w:right="680"/>
        <w:jc w:val="both"/>
        <w:rPr>
          <w:rFonts w:eastAsia="Times New Roman" w:cs="Arial"/>
          <w:bCs/>
          <w:color w:val="0D0D0D"/>
          <w:lang w:val="es-MX" w:eastAsia="es-ES"/>
        </w:rPr>
      </w:pPr>
      <w:proofErr w:type="spellStart"/>
      <w:r>
        <w:rPr>
          <w:rFonts w:eastAsia="Times New Roman" w:cs="Arial"/>
          <w:bCs/>
          <w:color w:val="0D0D0D"/>
          <w:lang w:val="es-MX" w:eastAsia="es-ES"/>
        </w:rPr>
        <w:t>Nov</w:t>
      </w:r>
      <w:proofErr w:type="spellEnd"/>
      <w:r w:rsidRPr="008D2946">
        <w:rPr>
          <w:rFonts w:eastAsia="Times New Roman" w:cs="Arial"/>
          <w:bCs/>
          <w:color w:val="0D0D0D"/>
          <w:lang w:val="es-MX" w:eastAsia="es-ES"/>
        </w:rPr>
        <w:t xml:space="preserve"> 2013 </w:t>
      </w:r>
    </w:p>
    <w:p w:rsidR="00231D90" w:rsidRDefault="00231D90" w:rsidP="00231D90">
      <w:pPr>
        <w:spacing w:after="0" w:line="240" w:lineRule="auto"/>
        <w:ind w:left="680" w:right="680"/>
        <w:jc w:val="both"/>
        <w:rPr>
          <w:rFonts w:ascii="Arial" w:eastAsia="Arial Unicode MS" w:hAnsi="Arial" w:cs="Arial"/>
          <w:color w:val="0D0D0D"/>
          <w:lang w:val="es-MX" w:eastAsia="es-ES"/>
        </w:rPr>
      </w:pPr>
      <w:r w:rsidRPr="003D043D">
        <w:rPr>
          <w:rFonts w:cs="Tahoma"/>
          <w:color w:val="0D0D0D"/>
          <w:shd w:val="clear" w:color="auto" w:fill="FFFFFF"/>
        </w:rPr>
        <w:lastRenderedPageBreak/>
        <w:t>Inspecciones preventivas y correctivas de Seguridad y Salud en el Trabajo,</w:t>
      </w:r>
      <w:r w:rsidRPr="003D043D">
        <w:rPr>
          <w:rStyle w:val="apple-converted-space"/>
          <w:rFonts w:cs="Tahoma"/>
          <w:color w:val="0D0D0D"/>
          <w:shd w:val="clear" w:color="auto" w:fill="FFFFFF"/>
        </w:rPr>
        <w:t> </w:t>
      </w:r>
      <w:r w:rsidRPr="003D043D">
        <w:rPr>
          <w:rFonts w:cs="Tahoma"/>
          <w:color w:val="0D0D0D"/>
        </w:rPr>
        <w:br/>
      </w:r>
      <w:r w:rsidRPr="003D043D">
        <w:rPr>
          <w:rFonts w:cs="Tahoma"/>
          <w:color w:val="0D0D0D"/>
          <w:shd w:val="clear" w:color="auto" w:fill="FFFFFF"/>
        </w:rPr>
        <w:t>señalización de área de trabajo, charlas diarias de 5 minutos al inicio del trabajo, revisión y remisión de los ATS, llenar reporte de accidentes e incidentes, revisión de equipos</w:t>
      </w:r>
      <w:r>
        <w:rPr>
          <w:rFonts w:cs="Tahoma"/>
          <w:color w:val="0D0D0D"/>
          <w:shd w:val="clear" w:color="auto" w:fill="FFFFFF"/>
        </w:rPr>
        <w:t xml:space="preserve"> y herramientas</w:t>
      </w:r>
      <w:r w:rsidRPr="003D043D">
        <w:rPr>
          <w:rFonts w:cs="Tahoma"/>
          <w:color w:val="0D0D0D"/>
          <w:shd w:val="clear" w:color="auto" w:fill="FFFFFF"/>
        </w:rPr>
        <w:t xml:space="preserve">,  </w:t>
      </w:r>
      <w:r>
        <w:rPr>
          <w:rFonts w:cs="Tahoma"/>
          <w:color w:val="0D0D0D"/>
          <w:shd w:val="clear" w:color="auto" w:fill="FFFFFF"/>
        </w:rPr>
        <w:t>redacc</w:t>
      </w:r>
      <w:r w:rsidRPr="003D043D">
        <w:rPr>
          <w:rFonts w:cs="Tahoma"/>
          <w:color w:val="0D0D0D"/>
          <w:shd w:val="clear" w:color="auto" w:fill="FFFFFF"/>
        </w:rPr>
        <w:t xml:space="preserve">ión de informes en  base a la norma G050, DS 005-2012 TR </w:t>
      </w:r>
    </w:p>
    <w:p w:rsidR="00231D90" w:rsidRDefault="00231D90" w:rsidP="00231D90">
      <w:pPr>
        <w:tabs>
          <w:tab w:val="num" w:pos="360"/>
          <w:tab w:val="left" w:pos="851"/>
        </w:tabs>
        <w:spacing w:after="0" w:line="240" w:lineRule="auto"/>
        <w:ind w:right="-1"/>
        <w:jc w:val="both"/>
        <w:rPr>
          <w:rFonts w:ascii="Arial" w:eastAsia="Arial Unicode MS" w:hAnsi="Arial" w:cs="Arial"/>
          <w:color w:val="0D0D0D"/>
          <w:lang w:val="es-MX" w:eastAsia="es-ES"/>
        </w:rPr>
      </w:pPr>
    </w:p>
    <w:p w:rsidR="00815F38" w:rsidRPr="008D2946" w:rsidRDefault="00231D90" w:rsidP="00815F38">
      <w:pPr>
        <w:tabs>
          <w:tab w:val="num" w:pos="360"/>
          <w:tab w:val="left" w:pos="851"/>
        </w:tabs>
        <w:spacing w:after="0" w:line="240" w:lineRule="auto"/>
        <w:ind w:right="-1"/>
        <w:jc w:val="both"/>
        <w:rPr>
          <w:rFonts w:eastAsia="Arial Unicode MS" w:cs="Arial"/>
          <w:b/>
          <w:color w:val="0D0D0D" w:themeColor="text1" w:themeTint="F2"/>
          <w:lang w:val="es-MX" w:eastAsia="es-ES"/>
        </w:rPr>
      </w:pPr>
      <w:r>
        <w:rPr>
          <w:rFonts w:ascii="Arial" w:eastAsia="Arial Unicode MS" w:hAnsi="Arial" w:cs="Arial"/>
          <w:color w:val="0D0D0D" w:themeColor="text1" w:themeTint="F2"/>
          <w:lang w:val="es-MX" w:eastAsia="es-ES"/>
        </w:rPr>
        <w:t xml:space="preserve">     </w:t>
      </w:r>
      <w:r w:rsidR="00815F38" w:rsidRPr="008D2946">
        <w:rPr>
          <w:rFonts w:ascii="Arial" w:eastAsia="Arial Unicode MS" w:hAnsi="Arial" w:cs="Arial"/>
          <w:color w:val="0D0D0D" w:themeColor="text1" w:themeTint="F2"/>
          <w:lang w:val="es-MX" w:eastAsia="es-ES"/>
        </w:rPr>
        <w:t>Ø </w:t>
      </w:r>
      <w:r w:rsidR="00815F38">
        <w:rPr>
          <w:rFonts w:ascii="Arial" w:eastAsia="Arial Unicode MS" w:hAnsi="Arial" w:cs="Arial"/>
          <w:color w:val="0D0D0D" w:themeColor="text1" w:themeTint="F2"/>
          <w:lang w:val="es-MX" w:eastAsia="es-ES"/>
        </w:rPr>
        <w:t xml:space="preserve"> </w:t>
      </w:r>
      <w:r w:rsidR="00815F38" w:rsidRPr="008D2946">
        <w:rPr>
          <w:rFonts w:eastAsia="Arial Unicode MS" w:cs="Arial"/>
          <w:b/>
          <w:color w:val="0D0D0D" w:themeColor="text1" w:themeTint="F2"/>
          <w:lang w:val="es-MX" w:eastAsia="es-ES"/>
        </w:rPr>
        <w:t xml:space="preserve"> ARTCO SAC</w:t>
      </w:r>
    </w:p>
    <w:p w:rsidR="00815F38" w:rsidRPr="008D2946" w:rsidRDefault="00815F38" w:rsidP="00815F38">
      <w:pPr>
        <w:tabs>
          <w:tab w:val="num" w:pos="360"/>
          <w:tab w:val="left" w:pos="709"/>
        </w:tabs>
        <w:spacing w:after="0" w:line="240" w:lineRule="auto"/>
        <w:ind w:right="-1"/>
        <w:jc w:val="both"/>
        <w:rPr>
          <w:rFonts w:eastAsia="Arial Unicode MS" w:cs="Arial"/>
          <w:b/>
          <w:color w:val="0D0D0D" w:themeColor="text1" w:themeTint="F2"/>
          <w:lang w:eastAsia="es-ES"/>
        </w:rPr>
      </w:pPr>
      <w:r w:rsidRPr="008D2946">
        <w:rPr>
          <w:rFonts w:eastAsia="Arial Unicode MS" w:cs="Arial"/>
          <w:b/>
          <w:color w:val="0D0D0D" w:themeColor="text1" w:themeTint="F2"/>
          <w:lang w:val="es-MX" w:eastAsia="es-ES"/>
        </w:rPr>
        <w:t xml:space="preserve"> </w:t>
      </w:r>
      <w:r>
        <w:rPr>
          <w:rFonts w:eastAsia="Arial Unicode MS" w:cs="Arial"/>
          <w:b/>
          <w:color w:val="0D0D0D" w:themeColor="text1" w:themeTint="F2"/>
          <w:lang w:val="es-MX" w:eastAsia="es-ES"/>
        </w:rPr>
        <w:tab/>
      </w:r>
      <w:r>
        <w:rPr>
          <w:rFonts w:eastAsia="Arial Unicode MS" w:cs="Arial"/>
          <w:b/>
          <w:color w:val="0D0D0D" w:themeColor="text1" w:themeTint="F2"/>
          <w:lang w:val="es-MX" w:eastAsia="es-ES"/>
        </w:rPr>
        <w:tab/>
      </w:r>
      <w:r w:rsidRPr="008D2946">
        <w:rPr>
          <w:rFonts w:eastAsia="Arial Unicode MS" w:cs="Arial"/>
          <w:b/>
          <w:color w:val="0D0D0D" w:themeColor="text1" w:themeTint="F2"/>
          <w:lang w:val="es-MX" w:eastAsia="es-ES"/>
        </w:rPr>
        <w:t xml:space="preserve">PROYECTO:   Construcción del Hospital  III Callao </w:t>
      </w:r>
    </w:p>
    <w:p w:rsidR="00815F38" w:rsidRPr="003D043D" w:rsidRDefault="00815F38" w:rsidP="00815F38">
      <w:pPr>
        <w:spacing w:after="0" w:line="240" w:lineRule="auto"/>
        <w:ind w:left="680" w:right="680"/>
        <w:jc w:val="both"/>
        <w:rPr>
          <w:rFonts w:eastAsia="Times New Roman" w:cs="Arial"/>
          <w:bCs/>
          <w:color w:val="0D0D0D" w:themeColor="text1" w:themeTint="F2"/>
          <w:lang w:val="es-MX" w:eastAsia="es-ES"/>
        </w:rPr>
      </w:pPr>
      <w:r w:rsidRPr="003D043D">
        <w:rPr>
          <w:rFonts w:eastAsia="Times New Roman" w:cs="Arial"/>
          <w:bCs/>
          <w:color w:val="0D0D0D" w:themeColor="text1" w:themeTint="F2"/>
          <w:lang w:val="es-MX" w:eastAsia="es-ES"/>
        </w:rPr>
        <w:t>Agosto</w:t>
      </w:r>
      <w:r>
        <w:rPr>
          <w:rFonts w:eastAsia="Times New Roman" w:cs="Arial"/>
          <w:bCs/>
          <w:color w:val="0D0D0D" w:themeColor="text1" w:themeTint="F2"/>
          <w:lang w:val="es-MX" w:eastAsia="es-ES"/>
        </w:rPr>
        <w:t xml:space="preserve"> 2013 –  Octubre 2013</w:t>
      </w:r>
    </w:p>
    <w:p w:rsidR="00815F38" w:rsidRPr="008D2946" w:rsidRDefault="00815F38" w:rsidP="00815F38">
      <w:pPr>
        <w:tabs>
          <w:tab w:val="num" w:pos="360"/>
          <w:tab w:val="left" w:pos="851"/>
        </w:tabs>
        <w:spacing w:after="0" w:line="240" w:lineRule="auto"/>
        <w:ind w:right="-1"/>
        <w:jc w:val="both"/>
        <w:rPr>
          <w:rFonts w:eastAsia="Arial Unicode MS" w:cs="Arial"/>
          <w:b/>
          <w:color w:val="0D0D0D" w:themeColor="text1" w:themeTint="F2"/>
          <w:lang w:eastAsia="es-ES"/>
        </w:rPr>
      </w:pPr>
      <w:r>
        <w:rPr>
          <w:rFonts w:ascii="Arial" w:eastAsia="Arial Unicode MS" w:hAnsi="Arial" w:cs="Arial"/>
          <w:color w:val="0D0D0D" w:themeColor="text1" w:themeTint="F2"/>
          <w:lang w:val="es-MX" w:eastAsia="es-ES"/>
        </w:rPr>
        <w:tab/>
        <w:t xml:space="preserve">     </w:t>
      </w:r>
      <w:r w:rsidRPr="008D2946">
        <w:rPr>
          <w:rFonts w:eastAsia="Arial Unicode MS" w:cs="Arial"/>
          <w:b/>
          <w:color w:val="0D0D0D" w:themeColor="text1" w:themeTint="F2"/>
          <w:lang w:val="es-MX" w:eastAsia="es-ES"/>
        </w:rPr>
        <w:t xml:space="preserve">PROYECTO:   </w:t>
      </w:r>
      <w:r>
        <w:rPr>
          <w:rFonts w:eastAsia="Arial Unicode MS" w:cs="Arial"/>
          <w:b/>
          <w:color w:val="0D0D0D" w:themeColor="text1" w:themeTint="F2"/>
          <w:lang w:val="es-MX" w:eastAsia="es-ES"/>
        </w:rPr>
        <w:t xml:space="preserve">EDIFICIO </w:t>
      </w:r>
      <w:r w:rsidRPr="008D2946">
        <w:rPr>
          <w:rFonts w:eastAsia="Arial Unicode MS" w:cs="Arial"/>
          <w:b/>
          <w:color w:val="0D0D0D" w:themeColor="text1" w:themeTint="F2"/>
          <w:lang w:val="es-MX" w:eastAsia="es-ES"/>
        </w:rPr>
        <w:t>PLAZA DEL SOL</w:t>
      </w:r>
      <w:r>
        <w:rPr>
          <w:rFonts w:eastAsia="Arial Unicode MS" w:cs="Arial"/>
          <w:b/>
          <w:color w:val="0D0D0D" w:themeColor="text1" w:themeTint="F2"/>
          <w:lang w:val="es-MX" w:eastAsia="es-ES"/>
        </w:rPr>
        <w:t xml:space="preserve">  San Isidro-Lima</w:t>
      </w:r>
    </w:p>
    <w:p w:rsidR="00815F38" w:rsidRDefault="00815F38" w:rsidP="00815F38">
      <w:pPr>
        <w:spacing w:after="0" w:line="240" w:lineRule="auto"/>
        <w:ind w:left="680" w:right="680"/>
        <w:jc w:val="both"/>
        <w:rPr>
          <w:rFonts w:eastAsia="Times New Roman" w:cs="Arial"/>
          <w:bCs/>
          <w:color w:val="0D0D0D" w:themeColor="text1" w:themeTint="F2"/>
          <w:lang w:val="es-MX" w:eastAsia="es-ES"/>
        </w:rPr>
      </w:pPr>
      <w:r w:rsidRPr="003D043D">
        <w:rPr>
          <w:rFonts w:eastAsia="Times New Roman" w:cs="Arial"/>
          <w:bCs/>
          <w:color w:val="0D0D0D" w:themeColor="text1" w:themeTint="F2"/>
          <w:lang w:val="es-MX" w:eastAsia="es-ES"/>
        </w:rPr>
        <w:t>Julio 2013 –   Agosto 2013</w:t>
      </w:r>
    </w:p>
    <w:p w:rsidR="00815F38" w:rsidRPr="008D2946" w:rsidRDefault="00815F38" w:rsidP="00815F38">
      <w:pPr>
        <w:spacing w:after="0" w:line="240" w:lineRule="auto"/>
        <w:ind w:left="680" w:right="680" w:firstLine="28"/>
        <w:jc w:val="both"/>
        <w:rPr>
          <w:rFonts w:eastAsia="Arial Unicode MS" w:cs="Arial"/>
          <w:b/>
          <w:bCs/>
          <w:color w:val="0D0D0D" w:themeColor="text1" w:themeTint="F2"/>
          <w:lang w:val="es-MX" w:eastAsia="es-ES"/>
        </w:rPr>
      </w:pPr>
      <w:r w:rsidRPr="008D2946">
        <w:rPr>
          <w:rFonts w:eastAsia="Arial Unicode MS" w:cs="Arial"/>
          <w:b/>
          <w:bCs/>
          <w:color w:val="0D0D0D" w:themeColor="text1" w:themeTint="F2"/>
          <w:lang w:val="es-MX" w:eastAsia="es-ES"/>
        </w:rPr>
        <w:t xml:space="preserve">Área: Instalación de Paneles Hunter Douglas </w:t>
      </w:r>
    </w:p>
    <w:p w:rsidR="00815F38" w:rsidRPr="008D2946" w:rsidRDefault="00815F38" w:rsidP="00815F38">
      <w:pPr>
        <w:spacing w:after="0" w:line="240" w:lineRule="auto"/>
        <w:ind w:left="680" w:right="680"/>
        <w:jc w:val="both"/>
        <w:rPr>
          <w:rFonts w:eastAsia="Times New Roman" w:cs="Arial"/>
          <w:b/>
          <w:color w:val="0D0D0D" w:themeColor="text1" w:themeTint="F2"/>
          <w:lang w:eastAsia="es-ES"/>
        </w:rPr>
      </w:pPr>
      <w:r w:rsidRPr="008D2946">
        <w:rPr>
          <w:rFonts w:eastAsia="Arial Unicode MS" w:cs="Arial"/>
          <w:b/>
          <w:bCs/>
          <w:color w:val="0D0D0D" w:themeColor="text1" w:themeTint="F2"/>
          <w:lang w:val="es-MX" w:eastAsia="es-ES"/>
        </w:rPr>
        <w:t>Cargo: Prevencionista de riesgos laborales</w:t>
      </w:r>
    </w:p>
    <w:p w:rsidR="00815F38" w:rsidRPr="003D043D" w:rsidRDefault="00815F38" w:rsidP="00815F38">
      <w:pPr>
        <w:spacing w:after="0" w:line="240" w:lineRule="auto"/>
        <w:ind w:left="680" w:right="680"/>
        <w:jc w:val="both"/>
        <w:rPr>
          <w:rFonts w:eastAsia="Arial Unicode MS" w:cs="Arial"/>
          <w:color w:val="0D0D0D" w:themeColor="text1" w:themeTint="F2"/>
          <w:lang w:val="es-MX" w:eastAsia="es-ES"/>
        </w:rPr>
      </w:pPr>
      <w:r w:rsidRPr="003D043D">
        <w:rPr>
          <w:rFonts w:cs="Tahoma"/>
          <w:color w:val="0D0D0D" w:themeColor="text1" w:themeTint="F2"/>
          <w:shd w:val="clear" w:color="auto" w:fill="FFFFFF"/>
        </w:rPr>
        <w:t>Inspecciones preventivas y correctivas de Seguridad y Salud en el Trabajo,</w:t>
      </w:r>
      <w:r w:rsidRPr="003D043D">
        <w:rPr>
          <w:rStyle w:val="apple-converted-space"/>
          <w:rFonts w:cs="Tahoma"/>
          <w:color w:val="0D0D0D" w:themeColor="text1" w:themeTint="F2"/>
          <w:shd w:val="clear" w:color="auto" w:fill="FFFFFF"/>
        </w:rPr>
        <w:t> </w:t>
      </w:r>
      <w:r w:rsidRPr="003D043D">
        <w:rPr>
          <w:rFonts w:cs="Tahoma"/>
          <w:color w:val="0D0D0D" w:themeColor="text1" w:themeTint="F2"/>
          <w:shd w:val="clear" w:color="auto" w:fill="FFFFFF"/>
        </w:rPr>
        <w:t xml:space="preserve"> charlas diarias de 5 minutos al inicio del trabajo, revisión de ATS </w:t>
      </w:r>
      <w:r>
        <w:rPr>
          <w:rFonts w:cs="Tahoma"/>
          <w:color w:val="0D0D0D" w:themeColor="text1" w:themeTint="F2"/>
          <w:shd w:val="clear" w:color="auto" w:fill="FFFFFF"/>
        </w:rPr>
        <w:t>y</w:t>
      </w:r>
      <w:r w:rsidRPr="003D043D">
        <w:rPr>
          <w:rFonts w:cs="Tahoma"/>
          <w:color w:val="0D0D0D" w:themeColor="text1" w:themeTint="F2"/>
          <w:shd w:val="clear" w:color="auto" w:fill="FFFFFF"/>
        </w:rPr>
        <w:t xml:space="preserve"> formatos de permisos, reporte de accidentes e incidentes, revisión de equipos </w:t>
      </w:r>
      <w:r>
        <w:rPr>
          <w:rFonts w:cs="Tahoma"/>
          <w:color w:val="0D0D0D" w:themeColor="text1" w:themeTint="F2"/>
          <w:shd w:val="clear" w:color="auto" w:fill="FFFFFF"/>
        </w:rPr>
        <w:t xml:space="preserve"> y herramientas</w:t>
      </w:r>
      <w:r w:rsidRPr="003D043D">
        <w:rPr>
          <w:rFonts w:cs="Tahoma"/>
          <w:color w:val="0D0D0D" w:themeColor="text1" w:themeTint="F2"/>
          <w:shd w:val="clear" w:color="auto" w:fill="FFFFFF"/>
        </w:rPr>
        <w:t xml:space="preserve">, </w:t>
      </w:r>
      <w:r>
        <w:rPr>
          <w:rFonts w:cs="Tahoma"/>
          <w:color w:val="0D0D0D" w:themeColor="text1" w:themeTint="F2"/>
          <w:shd w:val="clear" w:color="auto" w:fill="FFFFFF"/>
        </w:rPr>
        <w:t>redacción de</w:t>
      </w:r>
      <w:r w:rsidRPr="003D043D">
        <w:rPr>
          <w:rFonts w:cs="Tahoma"/>
          <w:color w:val="0D0D0D" w:themeColor="text1" w:themeTint="F2"/>
          <w:shd w:val="clear" w:color="auto" w:fill="FFFFFF"/>
        </w:rPr>
        <w:t xml:space="preserve"> de informes en  base a la norma G050, DS 005-2012 TR </w:t>
      </w:r>
    </w:p>
    <w:p w:rsidR="003C6442" w:rsidRDefault="003C6442" w:rsidP="00B46C69">
      <w:pPr>
        <w:tabs>
          <w:tab w:val="num" w:pos="360"/>
        </w:tabs>
        <w:spacing w:after="0" w:line="240" w:lineRule="auto"/>
        <w:ind w:left="680" w:right="-1" w:hanging="360"/>
        <w:jc w:val="both"/>
        <w:rPr>
          <w:rFonts w:ascii="Arial" w:eastAsia="Arial Unicode MS" w:hAnsi="Arial" w:cs="Arial"/>
          <w:color w:val="0D0D0D" w:themeColor="text1" w:themeTint="F2"/>
          <w:lang w:val="es-MX" w:eastAsia="es-ES"/>
        </w:rPr>
      </w:pPr>
    </w:p>
    <w:p w:rsidR="00DF5290" w:rsidRDefault="00DF5290" w:rsidP="00DF5290">
      <w:pPr>
        <w:tabs>
          <w:tab w:val="num" w:pos="360"/>
          <w:tab w:val="left" w:pos="851"/>
        </w:tabs>
        <w:spacing w:after="0" w:line="240" w:lineRule="auto"/>
        <w:ind w:right="-1"/>
        <w:jc w:val="both"/>
        <w:rPr>
          <w:rFonts w:eastAsia="Arial Unicode MS" w:cs="Arial"/>
          <w:b/>
          <w:color w:val="0D0D0D" w:themeColor="text1" w:themeTint="F2"/>
          <w:lang w:val="es-MX" w:eastAsia="es-ES"/>
        </w:rPr>
      </w:pPr>
      <w:r>
        <w:rPr>
          <w:rFonts w:ascii="Arial" w:eastAsia="Arial Unicode MS" w:hAnsi="Arial" w:cs="Arial"/>
          <w:color w:val="0D0D0D" w:themeColor="text1" w:themeTint="F2"/>
          <w:lang w:val="es-MX" w:eastAsia="es-ES"/>
        </w:rPr>
        <w:tab/>
      </w:r>
      <w:r w:rsidR="00190ED8" w:rsidRPr="008D2946">
        <w:rPr>
          <w:rFonts w:ascii="Arial" w:eastAsia="Arial Unicode MS" w:hAnsi="Arial" w:cs="Arial"/>
          <w:color w:val="0D0D0D" w:themeColor="text1" w:themeTint="F2"/>
          <w:lang w:val="es-MX" w:eastAsia="es-ES"/>
        </w:rPr>
        <w:t>Ø </w:t>
      </w:r>
      <w:r w:rsidR="00190ED8" w:rsidRPr="008D2946">
        <w:rPr>
          <w:rFonts w:eastAsia="Arial Unicode MS" w:cs="Arial"/>
          <w:b/>
          <w:color w:val="0D0D0D" w:themeColor="text1" w:themeTint="F2"/>
          <w:lang w:val="es-MX" w:eastAsia="es-ES"/>
        </w:rPr>
        <w:t xml:space="preserve">  TECNOPLACA SAC</w:t>
      </w:r>
    </w:p>
    <w:p w:rsidR="00190ED8" w:rsidRPr="008D2946" w:rsidRDefault="00190ED8" w:rsidP="00DF5290">
      <w:pPr>
        <w:tabs>
          <w:tab w:val="num" w:pos="360"/>
          <w:tab w:val="left" w:pos="851"/>
        </w:tabs>
        <w:spacing w:after="0" w:line="240" w:lineRule="auto"/>
        <w:ind w:left="709" w:right="-1"/>
        <w:jc w:val="both"/>
        <w:rPr>
          <w:rFonts w:eastAsia="Arial Unicode MS" w:cs="Arial"/>
          <w:b/>
          <w:color w:val="0D0D0D" w:themeColor="text1" w:themeTint="F2"/>
          <w:lang w:eastAsia="es-ES"/>
        </w:rPr>
      </w:pPr>
      <w:r w:rsidRPr="008D2946">
        <w:rPr>
          <w:rFonts w:eastAsia="Arial Unicode MS" w:cs="Arial"/>
          <w:b/>
          <w:color w:val="0D0D0D" w:themeColor="text1" w:themeTint="F2"/>
          <w:lang w:val="es-MX" w:eastAsia="es-ES"/>
        </w:rPr>
        <w:t>PROYECTO: Construcción del Hospital III Callao</w:t>
      </w:r>
    </w:p>
    <w:p w:rsidR="00190ED8" w:rsidRPr="008D2946" w:rsidRDefault="00190ED8" w:rsidP="00190ED8">
      <w:pPr>
        <w:spacing w:after="0" w:line="240" w:lineRule="auto"/>
        <w:ind w:left="680" w:right="680" w:firstLine="28"/>
        <w:jc w:val="both"/>
        <w:rPr>
          <w:rFonts w:eastAsia="Arial Unicode MS" w:cs="Arial"/>
          <w:b/>
          <w:bCs/>
          <w:color w:val="0D0D0D" w:themeColor="text1" w:themeTint="F2"/>
          <w:lang w:val="es-MX" w:eastAsia="es-ES"/>
        </w:rPr>
      </w:pPr>
      <w:r w:rsidRPr="008D2946">
        <w:rPr>
          <w:rFonts w:eastAsia="Arial Unicode MS" w:cs="Arial"/>
          <w:b/>
          <w:bCs/>
          <w:color w:val="0D0D0D" w:themeColor="text1" w:themeTint="F2"/>
          <w:lang w:val="es-MX" w:eastAsia="es-ES"/>
        </w:rPr>
        <w:t xml:space="preserve">Área: Instalación de Driwall </w:t>
      </w:r>
    </w:p>
    <w:p w:rsidR="00190ED8" w:rsidRPr="008D2946" w:rsidRDefault="00190ED8" w:rsidP="00190ED8">
      <w:pPr>
        <w:spacing w:after="0" w:line="240" w:lineRule="auto"/>
        <w:ind w:left="680" w:right="680"/>
        <w:jc w:val="both"/>
        <w:rPr>
          <w:rFonts w:eastAsia="Times New Roman" w:cs="Arial"/>
          <w:color w:val="0D0D0D" w:themeColor="text1" w:themeTint="F2"/>
          <w:lang w:eastAsia="es-ES"/>
        </w:rPr>
      </w:pPr>
      <w:r w:rsidRPr="008D2946">
        <w:rPr>
          <w:rFonts w:eastAsia="Arial Unicode MS" w:cs="Arial"/>
          <w:b/>
          <w:bCs/>
          <w:color w:val="0D0D0D" w:themeColor="text1" w:themeTint="F2"/>
          <w:lang w:val="es-MX" w:eastAsia="es-ES"/>
        </w:rPr>
        <w:t xml:space="preserve">Cargo: Prevencionista </w:t>
      </w:r>
      <w:r w:rsidR="00893D1A" w:rsidRPr="008D2946">
        <w:rPr>
          <w:rFonts w:eastAsia="Arial Unicode MS" w:cs="Arial"/>
          <w:b/>
          <w:bCs/>
          <w:color w:val="0D0D0D" w:themeColor="text1" w:themeTint="F2"/>
          <w:lang w:val="es-MX" w:eastAsia="es-ES"/>
        </w:rPr>
        <w:t>de riesgos laborales</w:t>
      </w:r>
    </w:p>
    <w:p w:rsidR="00DF5290" w:rsidRDefault="00F806A1" w:rsidP="00DF5290">
      <w:pPr>
        <w:spacing w:after="0" w:line="240" w:lineRule="auto"/>
        <w:ind w:left="680" w:right="680"/>
        <w:jc w:val="both"/>
        <w:rPr>
          <w:rFonts w:eastAsia="Times New Roman" w:cs="Arial"/>
          <w:bCs/>
          <w:color w:val="0D0D0D" w:themeColor="text1" w:themeTint="F2"/>
          <w:lang w:val="es-MX" w:eastAsia="es-ES"/>
        </w:rPr>
      </w:pPr>
      <w:r>
        <w:rPr>
          <w:rFonts w:eastAsia="Times New Roman" w:cs="Arial"/>
          <w:bCs/>
          <w:color w:val="0D0D0D" w:themeColor="text1" w:themeTint="F2"/>
          <w:lang w:val="es-MX" w:eastAsia="es-ES"/>
        </w:rPr>
        <w:t>Abril</w:t>
      </w:r>
      <w:r w:rsidR="00190ED8" w:rsidRPr="008D2946">
        <w:rPr>
          <w:rFonts w:eastAsia="Times New Roman" w:cs="Arial"/>
          <w:bCs/>
          <w:color w:val="0D0D0D" w:themeColor="text1" w:themeTint="F2"/>
          <w:lang w:val="es-MX" w:eastAsia="es-ES"/>
        </w:rPr>
        <w:t xml:space="preserve"> 2013 </w:t>
      </w:r>
      <w:r w:rsidR="00892F4B" w:rsidRPr="008D2946">
        <w:rPr>
          <w:rFonts w:eastAsia="Times New Roman" w:cs="Arial"/>
          <w:bCs/>
          <w:color w:val="0D0D0D" w:themeColor="text1" w:themeTint="F2"/>
          <w:lang w:val="es-MX" w:eastAsia="es-ES"/>
        </w:rPr>
        <w:t>– Junio 2013</w:t>
      </w:r>
    </w:p>
    <w:p w:rsidR="00190ED8" w:rsidRPr="003D043D" w:rsidRDefault="00761AFA" w:rsidP="00DF5290">
      <w:pPr>
        <w:spacing w:after="0" w:line="240" w:lineRule="auto"/>
        <w:ind w:left="680" w:right="680"/>
        <w:jc w:val="both"/>
        <w:rPr>
          <w:rFonts w:eastAsia="Arial Unicode MS" w:cs="Arial"/>
          <w:color w:val="0D0D0D" w:themeColor="text1" w:themeTint="F2"/>
          <w:lang w:val="es-MX" w:eastAsia="es-ES"/>
        </w:rPr>
      </w:pPr>
      <w:r w:rsidRPr="003D043D">
        <w:rPr>
          <w:rFonts w:cs="Tahoma"/>
          <w:color w:val="0D0D0D" w:themeColor="text1" w:themeTint="F2"/>
          <w:shd w:val="clear" w:color="auto" w:fill="FFFFFF"/>
        </w:rPr>
        <w:t xml:space="preserve">Inspecciones preventivas y correctivas </w:t>
      </w:r>
      <w:r w:rsidR="00190ED8" w:rsidRPr="003D043D">
        <w:rPr>
          <w:rFonts w:cs="Tahoma"/>
          <w:color w:val="0D0D0D" w:themeColor="text1" w:themeTint="F2"/>
          <w:shd w:val="clear" w:color="auto" w:fill="FFFFFF"/>
        </w:rPr>
        <w:t>de Seguridad y Salud en el Trabajo,</w:t>
      </w:r>
      <w:r w:rsidR="00190ED8" w:rsidRPr="003D043D">
        <w:rPr>
          <w:rStyle w:val="apple-converted-space"/>
          <w:rFonts w:cs="Tahoma"/>
          <w:color w:val="0D0D0D" w:themeColor="text1" w:themeTint="F2"/>
          <w:shd w:val="clear" w:color="auto" w:fill="FFFFFF"/>
        </w:rPr>
        <w:t> </w:t>
      </w:r>
      <w:r w:rsidR="00190ED8" w:rsidRPr="003D043D">
        <w:rPr>
          <w:rFonts w:cs="Tahoma"/>
          <w:color w:val="0D0D0D" w:themeColor="text1" w:themeTint="F2"/>
        </w:rPr>
        <w:br/>
      </w:r>
      <w:r w:rsidRPr="003D043D">
        <w:rPr>
          <w:rFonts w:cs="Tahoma"/>
          <w:color w:val="0D0D0D" w:themeColor="text1" w:themeTint="F2"/>
          <w:shd w:val="clear" w:color="auto" w:fill="FFFFFF"/>
        </w:rPr>
        <w:t xml:space="preserve">señalización de área de trabajo, </w:t>
      </w:r>
      <w:r w:rsidR="00190ED8" w:rsidRPr="003D043D">
        <w:rPr>
          <w:rFonts w:cs="Tahoma"/>
          <w:color w:val="0D0D0D" w:themeColor="text1" w:themeTint="F2"/>
          <w:shd w:val="clear" w:color="auto" w:fill="FFFFFF"/>
        </w:rPr>
        <w:t>charlas diarias de 5 minutos al inicio del trabajo</w:t>
      </w:r>
      <w:r w:rsidRPr="003D043D">
        <w:rPr>
          <w:rFonts w:cs="Tahoma"/>
          <w:color w:val="0D0D0D" w:themeColor="text1" w:themeTint="F2"/>
          <w:shd w:val="clear" w:color="auto" w:fill="FFFFFF"/>
        </w:rPr>
        <w:t>, revi</w:t>
      </w:r>
      <w:r w:rsidR="00190ED8" w:rsidRPr="003D043D">
        <w:rPr>
          <w:rFonts w:cs="Tahoma"/>
          <w:color w:val="0D0D0D" w:themeColor="text1" w:themeTint="F2"/>
          <w:shd w:val="clear" w:color="auto" w:fill="FFFFFF"/>
        </w:rPr>
        <w:t>sión y remisión de los ATS</w:t>
      </w:r>
      <w:r w:rsidRPr="003D043D">
        <w:rPr>
          <w:rFonts w:cs="Tahoma"/>
          <w:color w:val="0D0D0D" w:themeColor="text1" w:themeTint="F2"/>
          <w:shd w:val="clear" w:color="auto" w:fill="FFFFFF"/>
        </w:rPr>
        <w:t xml:space="preserve">, llenar reporte de accidentes e incidentes, revisión de equipos </w:t>
      </w:r>
      <w:r w:rsidR="00E0358D">
        <w:rPr>
          <w:rFonts w:cs="Tahoma"/>
          <w:color w:val="0D0D0D" w:themeColor="text1" w:themeTint="F2"/>
          <w:shd w:val="clear" w:color="auto" w:fill="FFFFFF"/>
        </w:rPr>
        <w:t>y herramientas</w:t>
      </w:r>
      <w:r w:rsidRPr="003D043D">
        <w:rPr>
          <w:rFonts w:cs="Tahoma"/>
          <w:color w:val="0D0D0D" w:themeColor="text1" w:themeTint="F2"/>
          <w:shd w:val="clear" w:color="auto" w:fill="FFFFFF"/>
        </w:rPr>
        <w:t xml:space="preserve">, elaboración de informes en  base a la norma G050, DS 005-2012 TR </w:t>
      </w:r>
    </w:p>
    <w:p w:rsidR="00190ED8" w:rsidRDefault="00190ED8" w:rsidP="00B46C69">
      <w:pPr>
        <w:tabs>
          <w:tab w:val="num" w:pos="360"/>
        </w:tabs>
        <w:spacing w:after="0" w:line="240" w:lineRule="auto"/>
        <w:ind w:left="680" w:right="-1" w:hanging="360"/>
        <w:jc w:val="both"/>
        <w:rPr>
          <w:rFonts w:ascii="Arial" w:eastAsia="Arial Unicode MS" w:hAnsi="Arial" w:cs="Arial"/>
          <w:color w:val="0D0D0D" w:themeColor="text1" w:themeTint="F2"/>
          <w:lang w:val="es-MX" w:eastAsia="es-ES"/>
        </w:rPr>
      </w:pPr>
    </w:p>
    <w:p w:rsidR="00270465" w:rsidRPr="008D2946" w:rsidRDefault="00270465" w:rsidP="00190ED8">
      <w:pPr>
        <w:tabs>
          <w:tab w:val="num" w:pos="360"/>
        </w:tabs>
        <w:spacing w:after="0" w:line="240" w:lineRule="auto"/>
        <w:ind w:left="680" w:right="-1" w:hanging="360"/>
        <w:jc w:val="both"/>
        <w:rPr>
          <w:rFonts w:eastAsia="Arial Unicode MS" w:cs="Arial"/>
          <w:b/>
          <w:color w:val="0D0D0D" w:themeColor="text1" w:themeTint="F2"/>
          <w:lang w:eastAsia="es-ES"/>
        </w:rPr>
      </w:pPr>
      <w:r w:rsidRPr="008D2946">
        <w:rPr>
          <w:rFonts w:ascii="Arial" w:eastAsia="Arial Unicode MS" w:hAnsi="Arial" w:cs="Arial"/>
          <w:color w:val="0D0D0D" w:themeColor="text1" w:themeTint="F2"/>
          <w:lang w:val="es-MX" w:eastAsia="es-ES"/>
        </w:rPr>
        <w:t xml:space="preserve">Ø   </w:t>
      </w:r>
      <w:r w:rsidRPr="008D2946">
        <w:rPr>
          <w:rFonts w:eastAsia="Arial Unicode MS" w:cs="Arial"/>
          <w:b/>
          <w:color w:val="0D0D0D" w:themeColor="text1" w:themeTint="F2"/>
          <w:lang w:val="es-MX" w:eastAsia="es-ES"/>
        </w:rPr>
        <w:t>COFOPRI  Zonal Lima- Callao (Lima)</w:t>
      </w:r>
    </w:p>
    <w:p w:rsidR="00270465" w:rsidRPr="008D2946" w:rsidRDefault="00270465" w:rsidP="00B46C69">
      <w:pPr>
        <w:spacing w:after="0" w:line="240" w:lineRule="auto"/>
        <w:ind w:left="680" w:right="680" w:firstLine="28"/>
        <w:jc w:val="both"/>
        <w:rPr>
          <w:rFonts w:eastAsia="Arial Unicode MS" w:cs="Arial"/>
          <w:b/>
          <w:bCs/>
          <w:color w:val="0D0D0D" w:themeColor="text1" w:themeTint="F2"/>
          <w:lang w:val="es-MX" w:eastAsia="es-ES"/>
        </w:rPr>
      </w:pPr>
      <w:r w:rsidRPr="008D2946">
        <w:rPr>
          <w:rFonts w:eastAsia="Arial Unicode MS" w:cs="Arial"/>
          <w:b/>
          <w:bCs/>
          <w:color w:val="0D0D0D" w:themeColor="text1" w:themeTint="F2"/>
          <w:lang w:val="es-MX" w:eastAsia="es-ES"/>
        </w:rPr>
        <w:t>Área: RURAL -TUPA</w:t>
      </w:r>
    </w:p>
    <w:p w:rsidR="00270465" w:rsidRPr="008D2946" w:rsidRDefault="00270465" w:rsidP="002D5530">
      <w:pPr>
        <w:spacing w:after="0" w:line="240" w:lineRule="auto"/>
        <w:ind w:left="709" w:right="680"/>
        <w:jc w:val="both"/>
        <w:rPr>
          <w:rFonts w:eastAsia="Times New Roman" w:cs="Arial"/>
          <w:b/>
          <w:color w:val="0D0D0D" w:themeColor="text1" w:themeTint="F2"/>
          <w:lang w:eastAsia="es-ES"/>
        </w:rPr>
      </w:pPr>
      <w:r w:rsidRPr="008D2946">
        <w:rPr>
          <w:rFonts w:eastAsia="Arial Unicode MS" w:cs="Arial"/>
          <w:b/>
          <w:bCs/>
          <w:color w:val="0D0D0D" w:themeColor="text1" w:themeTint="F2"/>
          <w:lang w:val="es-MX" w:eastAsia="es-ES"/>
        </w:rPr>
        <w:t>Cargo: Ingeniero-Supervisor</w:t>
      </w:r>
    </w:p>
    <w:p w:rsidR="00270465" w:rsidRPr="008D2946" w:rsidRDefault="00270465" w:rsidP="00B46C69">
      <w:pPr>
        <w:spacing w:after="0" w:line="240" w:lineRule="auto"/>
        <w:ind w:left="680" w:right="680"/>
        <w:jc w:val="both"/>
        <w:rPr>
          <w:rFonts w:eastAsia="Times New Roman" w:cs="Arial"/>
          <w:bCs/>
          <w:color w:val="0D0D0D" w:themeColor="text1" w:themeTint="F2"/>
          <w:lang w:val="es-MX" w:eastAsia="es-ES"/>
        </w:rPr>
      </w:pPr>
      <w:r w:rsidRPr="008D2946">
        <w:rPr>
          <w:rFonts w:eastAsia="Times New Roman" w:cs="Arial"/>
          <w:bCs/>
          <w:color w:val="0D0D0D" w:themeColor="text1" w:themeTint="F2"/>
          <w:lang w:val="es-MX" w:eastAsia="es-ES"/>
        </w:rPr>
        <w:t>Octubre 2012- Abril2013</w:t>
      </w:r>
    </w:p>
    <w:p w:rsidR="00270465" w:rsidRPr="008D2946" w:rsidRDefault="00270465" w:rsidP="00B46C69">
      <w:pPr>
        <w:spacing w:after="0" w:line="240" w:lineRule="auto"/>
        <w:ind w:left="680" w:right="-1"/>
        <w:jc w:val="both"/>
        <w:rPr>
          <w:rFonts w:eastAsia="Times New Roman" w:cs="Arial"/>
          <w:bCs/>
          <w:color w:val="0D0D0D" w:themeColor="text1" w:themeTint="F2"/>
          <w:lang w:val="es-MX" w:eastAsia="es-ES"/>
        </w:rPr>
      </w:pPr>
      <w:r w:rsidRPr="008D2946">
        <w:rPr>
          <w:rFonts w:eastAsia="Times New Roman" w:cs="Arial"/>
          <w:bCs/>
          <w:color w:val="0D0D0D" w:themeColor="text1" w:themeTint="F2"/>
          <w:lang w:val="es-MX" w:eastAsia="es-ES"/>
        </w:rPr>
        <w:t>Supervisión  técnica de expedientes administrativos a las brigadas Tupa, de saneamiento físico-legal de predios rurales, cruce de información gráfica y  registral, elaboración de planos de diagnostico,  orientación al usuario.</w:t>
      </w:r>
    </w:p>
    <w:p w:rsidR="00270465" w:rsidRPr="008D2946" w:rsidRDefault="00270465" w:rsidP="00B46C69">
      <w:pPr>
        <w:tabs>
          <w:tab w:val="num" w:pos="360"/>
        </w:tabs>
        <w:spacing w:after="0" w:line="240" w:lineRule="auto"/>
        <w:ind w:left="680" w:right="-1" w:hanging="360"/>
        <w:jc w:val="both"/>
        <w:rPr>
          <w:rFonts w:eastAsia="Arial Unicode MS" w:cs="Arial"/>
          <w:color w:val="0D0D0D" w:themeColor="text1" w:themeTint="F2"/>
          <w:lang w:val="es-MX" w:eastAsia="es-ES"/>
        </w:rPr>
      </w:pPr>
    </w:p>
    <w:p w:rsidR="00DF5290" w:rsidRDefault="00DF5290" w:rsidP="00DF5290">
      <w:pPr>
        <w:tabs>
          <w:tab w:val="num" w:pos="360"/>
        </w:tabs>
        <w:spacing w:after="0" w:line="240" w:lineRule="auto"/>
        <w:ind w:right="-1"/>
        <w:jc w:val="both"/>
        <w:rPr>
          <w:rFonts w:eastAsia="Arial Unicode MS" w:cs="Arial"/>
          <w:b/>
          <w:color w:val="0D0D0D" w:themeColor="text1" w:themeTint="F2"/>
          <w:lang w:val="es-MX" w:eastAsia="es-ES"/>
        </w:rPr>
      </w:pPr>
      <w:r>
        <w:rPr>
          <w:rFonts w:ascii="Arial" w:eastAsia="Arial Unicode MS" w:hAnsi="Arial" w:cs="Arial"/>
          <w:color w:val="0D0D0D" w:themeColor="text1" w:themeTint="F2"/>
          <w:lang w:val="es-MX" w:eastAsia="es-ES"/>
        </w:rPr>
        <w:tab/>
      </w:r>
      <w:r w:rsidR="00270465" w:rsidRPr="008D2946">
        <w:rPr>
          <w:rFonts w:ascii="Arial" w:eastAsia="Arial Unicode MS" w:hAnsi="Arial" w:cs="Arial"/>
          <w:color w:val="0D0D0D" w:themeColor="text1" w:themeTint="F2"/>
          <w:lang w:val="es-MX" w:eastAsia="es-ES"/>
        </w:rPr>
        <w:t>Ø</w:t>
      </w:r>
      <w:r w:rsidR="00270465" w:rsidRPr="008D2946">
        <w:rPr>
          <w:rFonts w:eastAsia="Arial Unicode MS" w:cs="Arial"/>
          <w:color w:val="0D0D0D" w:themeColor="text1" w:themeTint="F2"/>
          <w:lang w:val="es-MX" w:eastAsia="es-ES"/>
        </w:rPr>
        <w:t xml:space="preserve">   </w:t>
      </w:r>
      <w:r w:rsidR="00270465" w:rsidRPr="008D2946">
        <w:rPr>
          <w:rFonts w:eastAsia="Arial Unicode MS" w:cs="Arial"/>
          <w:b/>
          <w:color w:val="0D0D0D" w:themeColor="text1" w:themeTint="F2"/>
          <w:lang w:val="es-MX" w:eastAsia="es-ES"/>
        </w:rPr>
        <w:t>COFOPRI  Zonal Lima- Callao (Lima)</w:t>
      </w:r>
    </w:p>
    <w:p w:rsidR="00DF5290" w:rsidRDefault="00270465" w:rsidP="00DF5290">
      <w:pPr>
        <w:tabs>
          <w:tab w:val="num" w:pos="360"/>
        </w:tabs>
        <w:spacing w:after="0" w:line="240" w:lineRule="auto"/>
        <w:ind w:left="709" w:right="-1"/>
        <w:jc w:val="both"/>
        <w:rPr>
          <w:rFonts w:eastAsia="Arial Unicode MS" w:cs="Arial"/>
          <w:b/>
          <w:color w:val="0D0D0D" w:themeColor="text1" w:themeTint="F2"/>
          <w:lang w:val="es-MX" w:eastAsia="es-ES"/>
        </w:rPr>
      </w:pPr>
      <w:r w:rsidRPr="008D2946">
        <w:rPr>
          <w:rFonts w:eastAsia="Arial Unicode MS" w:cs="Arial"/>
          <w:b/>
          <w:color w:val="0D0D0D" w:themeColor="text1" w:themeTint="F2"/>
          <w:lang w:val="es-MX" w:eastAsia="es-ES"/>
        </w:rPr>
        <w:t>Área: RURAL (TUPA-PROYECTO PARQUE PORCINO-FORURAL)</w:t>
      </w:r>
    </w:p>
    <w:p w:rsidR="00DF5290" w:rsidRDefault="00270465" w:rsidP="00DF5290">
      <w:pPr>
        <w:tabs>
          <w:tab w:val="num" w:pos="360"/>
        </w:tabs>
        <w:spacing w:after="0" w:line="240" w:lineRule="auto"/>
        <w:ind w:left="709" w:right="-1"/>
        <w:jc w:val="both"/>
        <w:rPr>
          <w:rFonts w:eastAsia="Arial Unicode MS" w:cs="Arial"/>
          <w:b/>
          <w:color w:val="0D0D0D" w:themeColor="text1" w:themeTint="F2"/>
          <w:lang w:val="es-MX" w:eastAsia="es-ES"/>
        </w:rPr>
      </w:pPr>
      <w:r w:rsidRPr="008D2946">
        <w:rPr>
          <w:rFonts w:eastAsia="Arial Unicode MS" w:cs="Arial"/>
          <w:b/>
          <w:color w:val="0D0D0D" w:themeColor="text1" w:themeTint="F2"/>
          <w:lang w:val="es-MX" w:eastAsia="es-ES"/>
        </w:rPr>
        <w:t>Cargo: Ingeniero</w:t>
      </w:r>
    </w:p>
    <w:p w:rsidR="00DF5290" w:rsidRDefault="00270465" w:rsidP="00DF5290">
      <w:pPr>
        <w:tabs>
          <w:tab w:val="num" w:pos="360"/>
        </w:tabs>
        <w:spacing w:after="0" w:line="240" w:lineRule="auto"/>
        <w:ind w:left="709" w:right="-1"/>
        <w:jc w:val="both"/>
        <w:rPr>
          <w:rFonts w:eastAsia="Arial Unicode MS" w:cs="Arial"/>
          <w:color w:val="0D0D0D" w:themeColor="text1" w:themeTint="F2"/>
          <w:lang w:val="es-MX" w:eastAsia="es-ES"/>
        </w:rPr>
      </w:pPr>
      <w:r w:rsidRPr="008D2946">
        <w:rPr>
          <w:rFonts w:eastAsia="Arial Unicode MS" w:cs="Arial"/>
          <w:color w:val="0D0D0D" w:themeColor="text1" w:themeTint="F2"/>
          <w:lang w:val="es-MX" w:eastAsia="es-ES"/>
        </w:rPr>
        <w:t>Febrero 2009-  Setiembre 2012 / Octubre 2007-Octubre 2008</w:t>
      </w:r>
    </w:p>
    <w:p w:rsidR="00270465" w:rsidRPr="008D2946" w:rsidRDefault="00270465" w:rsidP="00DF5290">
      <w:pPr>
        <w:tabs>
          <w:tab w:val="num" w:pos="360"/>
        </w:tabs>
        <w:spacing w:after="0" w:line="240" w:lineRule="auto"/>
        <w:ind w:left="709" w:right="-1"/>
        <w:jc w:val="both"/>
        <w:rPr>
          <w:rFonts w:eastAsia="Arial Unicode MS" w:cs="Arial"/>
          <w:color w:val="0D0D0D" w:themeColor="text1" w:themeTint="F2"/>
          <w:lang w:val="es-MX" w:eastAsia="es-ES"/>
        </w:rPr>
      </w:pPr>
      <w:r w:rsidRPr="008D2946">
        <w:rPr>
          <w:rFonts w:eastAsia="Arial Unicode MS" w:cs="Arial"/>
          <w:color w:val="0D0D0D" w:themeColor="text1" w:themeTint="F2"/>
          <w:lang w:val="es-MX" w:eastAsia="es-ES"/>
        </w:rPr>
        <w:t xml:space="preserve">Evaluación de expedientes  administrativos para el saneamiento físico-legal de predios rurales, cruce de información gráfica y  registral, elaboración de planos de diagnóstico, ejecución de inspecciones oculares con uso de GPS diferencial </w:t>
      </w:r>
      <w:proofErr w:type="spellStart"/>
      <w:r w:rsidRPr="008D2946">
        <w:rPr>
          <w:rFonts w:eastAsia="Arial Unicode MS" w:cs="Arial"/>
          <w:color w:val="0D0D0D" w:themeColor="text1" w:themeTint="F2"/>
          <w:lang w:val="es-MX" w:eastAsia="es-ES"/>
        </w:rPr>
        <w:t>submetrico</w:t>
      </w:r>
      <w:proofErr w:type="spellEnd"/>
      <w:r w:rsidRPr="008D2946">
        <w:rPr>
          <w:rFonts w:eastAsia="Arial Unicode MS" w:cs="Arial"/>
          <w:color w:val="0D0D0D" w:themeColor="text1" w:themeTint="F2"/>
          <w:lang w:val="es-MX" w:eastAsia="es-ES"/>
        </w:rPr>
        <w:t xml:space="preserve"> </w:t>
      </w:r>
      <w:proofErr w:type="spellStart"/>
      <w:r w:rsidRPr="008D2946">
        <w:rPr>
          <w:rFonts w:eastAsia="Arial Unicode MS" w:cs="Arial"/>
          <w:color w:val="0D0D0D" w:themeColor="text1" w:themeTint="F2"/>
          <w:lang w:val="es-MX" w:eastAsia="es-ES"/>
        </w:rPr>
        <w:t>Trimble</w:t>
      </w:r>
      <w:proofErr w:type="spellEnd"/>
      <w:r w:rsidRPr="008D2946">
        <w:rPr>
          <w:rFonts w:eastAsia="Arial Unicode MS" w:cs="Arial"/>
          <w:color w:val="0D0D0D" w:themeColor="text1" w:themeTint="F2"/>
          <w:lang w:val="es-MX" w:eastAsia="es-ES"/>
        </w:rPr>
        <w:t>, verificación de linderos y medidas perimétricas, orientación al usuario.</w:t>
      </w:r>
    </w:p>
    <w:p w:rsidR="00D63E4C" w:rsidRPr="008D2946" w:rsidRDefault="00D63E4C" w:rsidP="00B46C69">
      <w:pPr>
        <w:tabs>
          <w:tab w:val="num" w:pos="360"/>
        </w:tabs>
        <w:spacing w:after="0" w:line="240" w:lineRule="auto"/>
        <w:ind w:left="680" w:right="-1" w:hanging="113"/>
        <w:jc w:val="both"/>
        <w:rPr>
          <w:rFonts w:eastAsia="Arial Unicode MS" w:cs="Arial"/>
          <w:color w:val="0D0D0D" w:themeColor="text1" w:themeTint="F2"/>
          <w:lang w:val="es-MX" w:eastAsia="es-ES"/>
        </w:rPr>
      </w:pPr>
    </w:p>
    <w:p w:rsidR="00DF5290" w:rsidRDefault="00270465" w:rsidP="002D5530">
      <w:pPr>
        <w:tabs>
          <w:tab w:val="num" w:pos="360"/>
        </w:tabs>
        <w:spacing w:after="0" w:line="240" w:lineRule="auto"/>
        <w:ind w:left="680" w:hanging="254"/>
        <w:jc w:val="both"/>
        <w:rPr>
          <w:rFonts w:eastAsia="Arial Unicode MS" w:cs="Arial"/>
          <w:b/>
          <w:color w:val="0D0D0D" w:themeColor="text1" w:themeTint="F2"/>
          <w:lang w:val="es-MX" w:eastAsia="es-ES"/>
        </w:rPr>
      </w:pPr>
      <w:r w:rsidRPr="008D2946">
        <w:rPr>
          <w:rFonts w:eastAsia="Arial Unicode MS" w:cs="Arial"/>
          <w:b/>
          <w:color w:val="0D0D0D" w:themeColor="text1" w:themeTint="F2"/>
          <w:lang w:val="es-MX" w:eastAsia="es-ES"/>
        </w:rPr>
        <w:t>Ø   </w:t>
      </w:r>
      <w:r w:rsidRPr="003D0B57">
        <w:rPr>
          <w:rFonts w:eastAsia="Arial Unicode MS" w:cs="Arial"/>
          <w:b/>
          <w:color w:val="0D0D0D" w:themeColor="text1" w:themeTint="F2"/>
          <w:lang w:val="es-MX" w:eastAsia="es-ES"/>
        </w:rPr>
        <w:t>COSAPI SA  Construcción e Ingeniería (Apurímac)</w:t>
      </w:r>
    </w:p>
    <w:p w:rsidR="00DF5290" w:rsidRDefault="00DF5290" w:rsidP="002D5530">
      <w:pPr>
        <w:tabs>
          <w:tab w:val="num" w:pos="360"/>
        </w:tabs>
        <w:spacing w:after="0" w:line="240" w:lineRule="auto"/>
        <w:ind w:left="680" w:firstLine="29"/>
        <w:jc w:val="both"/>
        <w:rPr>
          <w:rFonts w:eastAsia="Arial Unicode MS" w:cs="Arial"/>
          <w:b/>
          <w:color w:val="0D0D0D" w:themeColor="text1" w:themeTint="F2"/>
          <w:lang w:val="es-MX" w:eastAsia="es-ES"/>
        </w:rPr>
      </w:pPr>
      <w:r>
        <w:rPr>
          <w:rFonts w:eastAsia="Arial Unicode MS" w:cs="Arial"/>
          <w:b/>
          <w:color w:val="0D0D0D" w:themeColor="text1" w:themeTint="F2"/>
          <w:lang w:val="es-MX" w:eastAsia="es-ES"/>
        </w:rPr>
        <w:t>P</w:t>
      </w:r>
      <w:r w:rsidR="00270465" w:rsidRPr="003D0B57">
        <w:rPr>
          <w:rFonts w:eastAsia="Arial Unicode MS" w:cs="Arial"/>
          <w:b/>
          <w:color w:val="0D0D0D" w:themeColor="text1" w:themeTint="F2"/>
          <w:lang w:val="es-MX" w:eastAsia="es-ES"/>
        </w:rPr>
        <w:t xml:space="preserve">royecto Construcción de Carretera </w:t>
      </w:r>
      <w:proofErr w:type="spellStart"/>
      <w:r w:rsidR="00270465" w:rsidRPr="003D0B57">
        <w:rPr>
          <w:rFonts w:eastAsia="Arial Unicode MS" w:cs="Arial"/>
          <w:b/>
          <w:color w:val="0D0D0D" w:themeColor="text1" w:themeTint="F2"/>
          <w:lang w:val="es-MX" w:eastAsia="es-ES"/>
        </w:rPr>
        <w:t>Pallancata</w:t>
      </w:r>
      <w:proofErr w:type="spellEnd"/>
      <w:r w:rsidR="00270465" w:rsidRPr="003D0B57">
        <w:rPr>
          <w:rFonts w:eastAsia="Arial Unicode MS" w:cs="Arial"/>
          <w:b/>
          <w:color w:val="0D0D0D" w:themeColor="text1" w:themeTint="F2"/>
          <w:lang w:val="es-MX" w:eastAsia="es-ES"/>
        </w:rPr>
        <w:t xml:space="preserve"> Selene</w:t>
      </w:r>
    </w:p>
    <w:p w:rsidR="00DF5290" w:rsidRDefault="00270465" w:rsidP="002D5530">
      <w:pPr>
        <w:tabs>
          <w:tab w:val="num" w:pos="360"/>
        </w:tabs>
        <w:spacing w:after="0" w:line="240" w:lineRule="auto"/>
        <w:ind w:left="680" w:firstLine="29"/>
        <w:jc w:val="both"/>
        <w:rPr>
          <w:rFonts w:eastAsia="Arial Unicode MS" w:cs="Arial"/>
          <w:b/>
          <w:color w:val="0D0D0D" w:themeColor="text1" w:themeTint="F2"/>
          <w:lang w:val="es-MX" w:eastAsia="es-ES"/>
        </w:rPr>
      </w:pPr>
      <w:r w:rsidRPr="003D0B57">
        <w:rPr>
          <w:rFonts w:eastAsia="Arial Unicode MS" w:cs="Arial"/>
          <w:b/>
          <w:color w:val="0D0D0D" w:themeColor="text1" w:themeTint="F2"/>
          <w:lang w:val="es-MX" w:eastAsia="es-ES"/>
        </w:rPr>
        <w:t>Cargo: Asistente Administrativo</w:t>
      </w:r>
    </w:p>
    <w:p w:rsidR="00270465" w:rsidRPr="008D2946" w:rsidRDefault="00270465" w:rsidP="002D5530">
      <w:pPr>
        <w:tabs>
          <w:tab w:val="num" w:pos="360"/>
        </w:tabs>
        <w:spacing w:after="0" w:line="240" w:lineRule="auto"/>
        <w:ind w:left="680" w:firstLine="29"/>
        <w:jc w:val="both"/>
        <w:rPr>
          <w:rFonts w:eastAsia="Arial Unicode MS" w:cs="Arial"/>
          <w:b/>
          <w:color w:val="0D0D0D" w:themeColor="text1" w:themeTint="F2"/>
          <w:lang w:val="es-MX" w:eastAsia="es-ES"/>
        </w:rPr>
      </w:pPr>
      <w:r w:rsidRPr="008D2946">
        <w:rPr>
          <w:rFonts w:eastAsia="Arial Unicode MS" w:cs="Arial"/>
          <w:color w:val="0D0D0D" w:themeColor="text1" w:themeTint="F2"/>
          <w:lang w:val="es-MX" w:eastAsia="es-ES"/>
        </w:rPr>
        <w:t>Junio 2007-Setiembre 2007</w:t>
      </w:r>
      <w:r w:rsidRPr="008D2946">
        <w:rPr>
          <w:rFonts w:eastAsia="Arial Unicode MS" w:cs="Arial"/>
          <w:b/>
          <w:color w:val="0D0D0D" w:themeColor="text1" w:themeTint="F2"/>
          <w:lang w:val="es-MX" w:eastAsia="es-ES"/>
        </w:rPr>
        <w:t xml:space="preserve">       </w:t>
      </w:r>
    </w:p>
    <w:p w:rsidR="00270465" w:rsidRPr="008D2946" w:rsidRDefault="00270465" w:rsidP="002D5530">
      <w:pPr>
        <w:tabs>
          <w:tab w:val="num" w:pos="360"/>
        </w:tabs>
        <w:spacing w:after="0" w:line="240" w:lineRule="auto"/>
        <w:ind w:left="709" w:firstLine="29"/>
        <w:jc w:val="both"/>
        <w:rPr>
          <w:rFonts w:eastAsia="Arial Unicode MS" w:cs="Arial"/>
          <w:color w:val="0D0D0D" w:themeColor="text1" w:themeTint="F2"/>
          <w:lang w:val="es-MX" w:eastAsia="es-ES"/>
        </w:rPr>
      </w:pPr>
      <w:r w:rsidRPr="008D2946">
        <w:rPr>
          <w:rFonts w:eastAsia="Arial Unicode MS" w:cs="Arial"/>
          <w:color w:val="0D0D0D" w:themeColor="text1" w:themeTint="F2"/>
          <w:lang w:val="es-MX" w:eastAsia="es-ES"/>
        </w:rPr>
        <w:t>Recepción, control  de tareas de obra y de equipo,  atención logística, elaboración de fuerza laboral, coordinaciones con mina en tema de recursos humanos,  dar charlas de inducción al inicio de  labores.</w:t>
      </w:r>
    </w:p>
    <w:p w:rsidR="00270465" w:rsidRPr="008D2946" w:rsidRDefault="00270465" w:rsidP="003D043D">
      <w:pPr>
        <w:tabs>
          <w:tab w:val="num" w:pos="360"/>
        </w:tabs>
        <w:spacing w:after="0" w:line="240" w:lineRule="auto"/>
        <w:ind w:left="680" w:firstLine="28"/>
        <w:jc w:val="both"/>
        <w:rPr>
          <w:rFonts w:eastAsia="Arial Unicode MS" w:cs="Arial"/>
          <w:b/>
          <w:color w:val="0D0D0D" w:themeColor="text1" w:themeTint="F2"/>
          <w:lang w:val="es-MX" w:eastAsia="es-ES"/>
        </w:rPr>
      </w:pPr>
    </w:p>
    <w:p w:rsidR="00270465" w:rsidRPr="003D0B57" w:rsidRDefault="00270465" w:rsidP="00596050">
      <w:pPr>
        <w:tabs>
          <w:tab w:val="num" w:pos="360"/>
        </w:tabs>
        <w:spacing w:after="0" w:line="240" w:lineRule="auto"/>
        <w:ind w:left="680" w:right="-1" w:hanging="254"/>
        <w:rPr>
          <w:rFonts w:eastAsia="Arial Unicode MS" w:cs="Arial"/>
          <w:b/>
          <w:color w:val="0D0D0D" w:themeColor="text1" w:themeTint="F2"/>
          <w:lang w:val="es-MX" w:eastAsia="es-ES"/>
        </w:rPr>
      </w:pPr>
      <w:r w:rsidRPr="008D2946">
        <w:rPr>
          <w:rFonts w:eastAsia="Arial Unicode MS" w:cs="Arial"/>
          <w:b/>
          <w:color w:val="0D0D0D" w:themeColor="text1" w:themeTint="F2"/>
          <w:lang w:val="es-MX" w:eastAsia="es-ES"/>
        </w:rPr>
        <w:t>Ø   </w:t>
      </w:r>
      <w:r w:rsidRPr="003D0B57">
        <w:rPr>
          <w:rFonts w:eastAsia="Arial Unicode MS" w:cs="Arial"/>
          <w:b/>
          <w:color w:val="0D0D0D" w:themeColor="text1" w:themeTint="F2"/>
          <w:lang w:val="es-MX" w:eastAsia="es-ES"/>
        </w:rPr>
        <w:t xml:space="preserve">Programa A Trabajar Urbano-Construyendo </w:t>
      </w:r>
      <w:r w:rsidR="00052C24" w:rsidRPr="003D0B57">
        <w:rPr>
          <w:rFonts w:eastAsia="Arial Unicode MS" w:cs="Arial"/>
          <w:b/>
          <w:color w:val="0D0D0D" w:themeColor="text1" w:themeTint="F2"/>
          <w:lang w:val="es-MX" w:eastAsia="es-ES"/>
        </w:rPr>
        <w:t>Perú</w:t>
      </w:r>
      <w:r w:rsidRPr="003D0B57">
        <w:rPr>
          <w:rFonts w:eastAsia="Arial Unicode MS" w:cs="Arial"/>
          <w:b/>
          <w:color w:val="0D0D0D" w:themeColor="text1" w:themeTint="F2"/>
          <w:lang w:val="es-MX" w:eastAsia="es-ES"/>
        </w:rPr>
        <w:t>- Lima Sur</w:t>
      </w:r>
    </w:p>
    <w:p w:rsidR="00270465" w:rsidRPr="003D0B57" w:rsidRDefault="00270465" w:rsidP="002D5530">
      <w:pPr>
        <w:tabs>
          <w:tab w:val="num" w:pos="360"/>
        </w:tabs>
        <w:spacing w:after="0" w:line="240" w:lineRule="auto"/>
        <w:ind w:left="709"/>
        <w:rPr>
          <w:rFonts w:eastAsia="Arial Unicode MS" w:cs="Arial"/>
          <w:b/>
          <w:color w:val="0D0D0D" w:themeColor="text1" w:themeTint="F2"/>
          <w:lang w:val="es-MX" w:eastAsia="es-ES"/>
        </w:rPr>
      </w:pPr>
      <w:r w:rsidRPr="003D0B57">
        <w:rPr>
          <w:rFonts w:eastAsia="Arial Unicode MS" w:cs="Arial"/>
          <w:b/>
          <w:color w:val="0D0D0D" w:themeColor="text1" w:themeTint="F2"/>
          <w:lang w:val="es-MX" w:eastAsia="es-ES"/>
        </w:rPr>
        <w:t xml:space="preserve"> Proyecto Limpieza Calles Comité Vecinal N. 29 Sector Santa Rosa y Belén. Villa María del </w:t>
      </w:r>
      <w:r w:rsidR="003D043D">
        <w:rPr>
          <w:rFonts w:eastAsia="Arial Unicode MS" w:cs="Arial"/>
          <w:b/>
          <w:color w:val="0D0D0D" w:themeColor="text1" w:themeTint="F2"/>
          <w:lang w:val="es-MX" w:eastAsia="es-ES"/>
        </w:rPr>
        <w:t xml:space="preserve">   </w:t>
      </w:r>
      <w:r w:rsidRPr="003D0B57">
        <w:rPr>
          <w:rFonts w:eastAsia="Arial Unicode MS" w:cs="Arial"/>
          <w:b/>
          <w:color w:val="0D0D0D" w:themeColor="text1" w:themeTint="F2"/>
          <w:lang w:val="es-MX" w:eastAsia="es-ES"/>
        </w:rPr>
        <w:t>Triunfo 1 José Carlos Mariátegui</w:t>
      </w:r>
    </w:p>
    <w:p w:rsidR="00270465" w:rsidRPr="003D0B57" w:rsidRDefault="00270465" w:rsidP="002D5530">
      <w:pPr>
        <w:tabs>
          <w:tab w:val="num" w:pos="360"/>
        </w:tabs>
        <w:spacing w:after="0" w:line="240" w:lineRule="auto"/>
        <w:ind w:left="709"/>
        <w:rPr>
          <w:rFonts w:eastAsia="Arial Unicode MS" w:cs="Arial"/>
          <w:b/>
          <w:color w:val="0D0D0D" w:themeColor="text1" w:themeTint="F2"/>
          <w:lang w:val="es-MX" w:eastAsia="es-ES"/>
        </w:rPr>
      </w:pPr>
      <w:r w:rsidRPr="003D0B57">
        <w:rPr>
          <w:rFonts w:eastAsia="Arial Unicode MS" w:cs="Arial"/>
          <w:b/>
          <w:color w:val="0D0D0D" w:themeColor="text1" w:themeTint="F2"/>
          <w:lang w:val="es-MX" w:eastAsia="es-ES"/>
        </w:rPr>
        <w:lastRenderedPageBreak/>
        <w:t>Cargo: Responsable Técnico</w:t>
      </w:r>
    </w:p>
    <w:p w:rsidR="00270465" w:rsidRPr="008D2946" w:rsidRDefault="00270465" w:rsidP="002D5530">
      <w:pPr>
        <w:tabs>
          <w:tab w:val="num" w:pos="360"/>
        </w:tabs>
        <w:spacing w:after="0" w:line="240" w:lineRule="auto"/>
        <w:ind w:left="709"/>
        <w:rPr>
          <w:rFonts w:eastAsia="Arial Unicode MS" w:cs="Arial"/>
          <w:b/>
          <w:color w:val="0D0D0D" w:themeColor="text1" w:themeTint="F2"/>
          <w:lang w:val="es-MX" w:eastAsia="es-ES"/>
        </w:rPr>
      </w:pPr>
      <w:r w:rsidRPr="008D2946">
        <w:rPr>
          <w:rFonts w:eastAsia="Arial Unicode MS" w:cs="Arial"/>
          <w:color w:val="0D0D0D" w:themeColor="text1" w:themeTint="F2"/>
          <w:lang w:val="es-MX" w:eastAsia="es-ES"/>
        </w:rPr>
        <w:t>Diciembre 2006-Marzo 2007</w:t>
      </w:r>
      <w:r w:rsidRPr="008D2946">
        <w:rPr>
          <w:rFonts w:eastAsia="Arial Unicode MS" w:cs="Arial"/>
          <w:b/>
          <w:color w:val="0D0D0D" w:themeColor="text1" w:themeTint="F2"/>
          <w:lang w:val="es-MX" w:eastAsia="es-ES"/>
        </w:rPr>
        <w:t xml:space="preserve">       </w:t>
      </w:r>
    </w:p>
    <w:p w:rsidR="00270465" w:rsidRPr="008D2946" w:rsidRDefault="00270465" w:rsidP="002D5530">
      <w:pPr>
        <w:tabs>
          <w:tab w:val="num" w:pos="360"/>
        </w:tabs>
        <w:spacing w:after="0" w:line="240" w:lineRule="auto"/>
        <w:ind w:left="709"/>
        <w:rPr>
          <w:rFonts w:eastAsia="Arial Unicode MS" w:cs="Arial"/>
          <w:color w:val="0D0D0D" w:themeColor="text1" w:themeTint="F2"/>
          <w:lang w:val="es-MX" w:eastAsia="es-ES"/>
        </w:rPr>
      </w:pPr>
      <w:r w:rsidRPr="008D2946">
        <w:rPr>
          <w:rFonts w:eastAsia="Arial Unicode MS" w:cs="Arial"/>
          <w:color w:val="0D0D0D" w:themeColor="text1" w:themeTint="F2"/>
          <w:lang w:val="es-MX" w:eastAsia="es-ES"/>
        </w:rPr>
        <w:t>Responsable técnico del servicio, compra de materiales e insumos, control de personal, materiales,  herramientas, elaboración de planillas e informes, liquidación de obra.</w:t>
      </w:r>
    </w:p>
    <w:p w:rsidR="00BB0717" w:rsidRDefault="00270465" w:rsidP="003D043D">
      <w:pPr>
        <w:tabs>
          <w:tab w:val="num" w:pos="360"/>
        </w:tabs>
        <w:spacing w:after="0" w:line="240" w:lineRule="auto"/>
        <w:ind w:left="680" w:hanging="113"/>
        <w:rPr>
          <w:rFonts w:eastAsia="Arial Unicode MS" w:cs="Arial"/>
          <w:b/>
          <w:color w:val="0D0D0D" w:themeColor="text1" w:themeTint="F2"/>
          <w:lang w:val="es-MX" w:eastAsia="es-ES"/>
        </w:rPr>
      </w:pPr>
      <w:r w:rsidRPr="008D2946">
        <w:rPr>
          <w:rFonts w:eastAsia="Arial Unicode MS" w:cs="Arial"/>
          <w:b/>
          <w:color w:val="0D0D0D" w:themeColor="text1" w:themeTint="F2"/>
          <w:lang w:val="es-MX" w:eastAsia="es-ES"/>
        </w:rPr>
        <w:t xml:space="preserve">      </w:t>
      </w:r>
    </w:p>
    <w:p w:rsidR="00270465" w:rsidRDefault="00BB0717" w:rsidP="00B46C69">
      <w:pPr>
        <w:tabs>
          <w:tab w:val="num" w:pos="360"/>
        </w:tabs>
        <w:spacing w:after="0" w:line="240" w:lineRule="auto"/>
        <w:ind w:left="680" w:right="-1" w:hanging="360"/>
        <w:jc w:val="both"/>
        <w:rPr>
          <w:rFonts w:eastAsia="Arial Unicode MS" w:cs="Arial"/>
          <w:b/>
          <w:color w:val="0D0D0D" w:themeColor="text1" w:themeTint="F2"/>
          <w:lang w:val="es-MX" w:eastAsia="es-ES"/>
        </w:rPr>
      </w:pPr>
      <w:r w:rsidRPr="008D2946">
        <w:rPr>
          <w:rFonts w:eastAsia="Arial Unicode MS" w:cs="Arial"/>
          <w:b/>
          <w:color w:val="0D0D0D" w:themeColor="text1" w:themeTint="F2"/>
          <w:lang w:val="es-MX" w:eastAsia="es-ES"/>
        </w:rPr>
        <w:t>Ø   </w:t>
      </w:r>
      <w:r w:rsidR="00D36D2A">
        <w:rPr>
          <w:rFonts w:eastAsia="Arial Unicode MS" w:cs="Arial"/>
          <w:b/>
          <w:color w:val="0D0D0D" w:themeColor="text1" w:themeTint="F2"/>
          <w:lang w:val="es-MX" w:eastAsia="es-ES"/>
        </w:rPr>
        <w:t xml:space="preserve"> ONPE</w:t>
      </w:r>
      <w:r w:rsidR="0082038D">
        <w:rPr>
          <w:rFonts w:eastAsia="Arial Unicode MS" w:cs="Arial"/>
          <w:b/>
          <w:color w:val="0D0D0D" w:themeColor="text1" w:themeTint="F2"/>
          <w:lang w:val="es-MX" w:eastAsia="es-ES"/>
        </w:rPr>
        <w:t xml:space="preserve"> </w:t>
      </w:r>
      <w:r>
        <w:rPr>
          <w:rFonts w:eastAsia="Arial Unicode MS" w:cs="Arial"/>
          <w:b/>
          <w:color w:val="0D0D0D" w:themeColor="text1" w:themeTint="F2"/>
          <w:lang w:val="es-MX" w:eastAsia="es-ES"/>
        </w:rPr>
        <w:t>(</w:t>
      </w:r>
      <w:proofErr w:type="spellStart"/>
      <w:r>
        <w:rPr>
          <w:rFonts w:eastAsia="Arial Unicode MS" w:cs="Arial"/>
          <w:b/>
          <w:color w:val="0D0D0D" w:themeColor="text1" w:themeTint="F2"/>
          <w:lang w:val="es-MX" w:eastAsia="es-ES"/>
        </w:rPr>
        <w:t>Odpe</w:t>
      </w:r>
      <w:proofErr w:type="spellEnd"/>
      <w:r>
        <w:rPr>
          <w:rFonts w:eastAsia="Arial Unicode MS" w:cs="Arial"/>
          <w:b/>
          <w:color w:val="0D0D0D" w:themeColor="text1" w:themeTint="F2"/>
          <w:lang w:val="es-MX" w:eastAsia="es-ES"/>
        </w:rPr>
        <w:t xml:space="preserve"> </w:t>
      </w:r>
      <w:proofErr w:type="spellStart"/>
      <w:r>
        <w:rPr>
          <w:rFonts w:eastAsia="Arial Unicode MS" w:cs="Arial"/>
          <w:b/>
          <w:color w:val="0D0D0D" w:themeColor="text1" w:themeTint="F2"/>
          <w:lang w:val="es-MX" w:eastAsia="es-ES"/>
        </w:rPr>
        <w:t>Maynas</w:t>
      </w:r>
      <w:proofErr w:type="spellEnd"/>
      <w:r>
        <w:rPr>
          <w:rFonts w:eastAsia="Arial Unicode MS" w:cs="Arial"/>
          <w:b/>
          <w:color w:val="0D0D0D" w:themeColor="text1" w:themeTint="F2"/>
          <w:lang w:val="es-MX" w:eastAsia="es-ES"/>
        </w:rPr>
        <w:t>) Loreto</w:t>
      </w:r>
    </w:p>
    <w:p w:rsidR="00BB0717" w:rsidRDefault="00BB0717" w:rsidP="00596050">
      <w:pPr>
        <w:tabs>
          <w:tab w:val="num" w:pos="360"/>
        </w:tabs>
        <w:spacing w:after="0" w:line="240" w:lineRule="auto"/>
        <w:ind w:left="680" w:right="-1" w:firstLine="29"/>
        <w:jc w:val="both"/>
        <w:rPr>
          <w:rFonts w:eastAsia="Arial Unicode MS" w:cs="Arial"/>
          <w:b/>
          <w:color w:val="0D0D0D" w:themeColor="text1" w:themeTint="F2"/>
          <w:lang w:val="es-MX" w:eastAsia="es-ES"/>
        </w:rPr>
      </w:pPr>
      <w:r>
        <w:rPr>
          <w:rFonts w:eastAsia="Arial Unicode MS" w:cs="Arial"/>
          <w:b/>
          <w:color w:val="0D0D0D" w:themeColor="text1" w:themeTint="F2"/>
          <w:lang w:val="es-MX" w:eastAsia="es-ES"/>
        </w:rPr>
        <w:t xml:space="preserve">Elecciones  Generales 2006 y  Segunda  </w:t>
      </w:r>
      <w:r w:rsidR="005F70EF">
        <w:rPr>
          <w:rFonts w:eastAsia="Arial Unicode MS" w:cs="Arial"/>
          <w:b/>
          <w:color w:val="0D0D0D" w:themeColor="text1" w:themeTint="F2"/>
          <w:lang w:val="es-MX" w:eastAsia="es-ES"/>
        </w:rPr>
        <w:t>Elección</w:t>
      </w:r>
      <w:r>
        <w:rPr>
          <w:rFonts w:eastAsia="Arial Unicode MS" w:cs="Arial"/>
          <w:b/>
          <w:color w:val="0D0D0D" w:themeColor="text1" w:themeTint="F2"/>
          <w:lang w:val="es-MX" w:eastAsia="es-ES"/>
        </w:rPr>
        <w:t xml:space="preserve"> Presidencial 2006</w:t>
      </w:r>
    </w:p>
    <w:p w:rsidR="00BB0717" w:rsidRDefault="00BB0717" w:rsidP="00596050">
      <w:pPr>
        <w:tabs>
          <w:tab w:val="num" w:pos="360"/>
        </w:tabs>
        <w:spacing w:after="0" w:line="240" w:lineRule="auto"/>
        <w:ind w:left="680" w:right="-1" w:firstLine="29"/>
        <w:jc w:val="both"/>
        <w:rPr>
          <w:rFonts w:eastAsia="Arial Unicode MS" w:cs="Arial"/>
          <w:b/>
          <w:color w:val="0D0D0D" w:themeColor="text1" w:themeTint="F2"/>
          <w:lang w:val="es-MX" w:eastAsia="es-ES"/>
        </w:rPr>
      </w:pPr>
      <w:r>
        <w:rPr>
          <w:rFonts w:eastAsia="Arial Unicode MS" w:cs="Arial"/>
          <w:b/>
          <w:color w:val="0D0D0D" w:themeColor="text1" w:themeTint="F2"/>
          <w:lang w:val="es-MX" w:eastAsia="es-ES"/>
        </w:rPr>
        <w:t>Cargo: Capacitador</w:t>
      </w:r>
    </w:p>
    <w:p w:rsidR="00BB0717" w:rsidRDefault="00BB0717" w:rsidP="00596050">
      <w:pPr>
        <w:tabs>
          <w:tab w:val="num" w:pos="360"/>
        </w:tabs>
        <w:spacing w:after="0" w:line="240" w:lineRule="auto"/>
        <w:ind w:left="680" w:right="-1" w:firstLine="29"/>
        <w:jc w:val="both"/>
        <w:rPr>
          <w:rFonts w:eastAsia="Arial Unicode MS" w:cs="Arial"/>
          <w:b/>
          <w:color w:val="0D0D0D" w:themeColor="text1" w:themeTint="F2"/>
          <w:lang w:val="es-MX" w:eastAsia="es-ES"/>
        </w:rPr>
      </w:pPr>
      <w:r>
        <w:rPr>
          <w:rFonts w:eastAsia="Arial Unicode MS" w:cs="Arial"/>
          <w:b/>
          <w:color w:val="0D0D0D" w:themeColor="text1" w:themeTint="F2"/>
          <w:lang w:val="es-MX" w:eastAsia="es-ES"/>
        </w:rPr>
        <w:t>Febrero2006-Junio2006</w:t>
      </w:r>
    </w:p>
    <w:p w:rsidR="00BB0717" w:rsidRPr="003D043D" w:rsidRDefault="003A0ED7" w:rsidP="00596050">
      <w:pPr>
        <w:tabs>
          <w:tab w:val="num" w:pos="360"/>
        </w:tabs>
        <w:spacing w:after="0" w:line="240" w:lineRule="auto"/>
        <w:ind w:left="680" w:right="-1" w:firstLine="29"/>
        <w:jc w:val="both"/>
        <w:rPr>
          <w:rFonts w:eastAsia="Arial Unicode MS" w:cs="Arial"/>
          <w:color w:val="0D0D0D" w:themeColor="text1" w:themeTint="F2"/>
          <w:lang w:val="es-MX" w:eastAsia="es-ES"/>
        </w:rPr>
      </w:pPr>
      <w:r w:rsidRPr="003D043D">
        <w:rPr>
          <w:rFonts w:cs="Arial"/>
        </w:rPr>
        <w:t>Capacitación electoral el proceso de elecciones generales y 2da elección presidencial del 2006, dirigido a actores electorales tales como población, fuerzas armadas y policiales, miembros de mesa, y coordinadores electorales, asimismo elaboración y desarrollo de plan de capacitación en el distrito asignado</w:t>
      </w:r>
      <w:r w:rsidR="00A362DB">
        <w:rPr>
          <w:rFonts w:cs="Arial"/>
        </w:rPr>
        <w:t>.</w:t>
      </w:r>
    </w:p>
    <w:p w:rsidR="00A362DB" w:rsidRPr="003A0ED7" w:rsidRDefault="00A362DB" w:rsidP="00596050">
      <w:pPr>
        <w:tabs>
          <w:tab w:val="num" w:pos="360"/>
        </w:tabs>
        <w:spacing w:after="0" w:line="240" w:lineRule="auto"/>
        <w:ind w:left="680" w:right="-1" w:firstLine="29"/>
        <w:jc w:val="both"/>
        <w:rPr>
          <w:rFonts w:eastAsia="Arial Unicode MS" w:cs="Arial"/>
          <w:b/>
          <w:color w:val="0D0D0D" w:themeColor="text1" w:themeTint="F2"/>
          <w:lang w:val="es-MX" w:eastAsia="es-ES"/>
        </w:rPr>
      </w:pPr>
    </w:p>
    <w:p w:rsidR="00270465" w:rsidRPr="003D0B57" w:rsidRDefault="00270465" w:rsidP="00DF5290">
      <w:pPr>
        <w:tabs>
          <w:tab w:val="num" w:pos="360"/>
        </w:tabs>
        <w:spacing w:after="0" w:line="240" w:lineRule="auto"/>
        <w:ind w:left="680" w:right="-1" w:hanging="360"/>
        <w:jc w:val="both"/>
        <w:rPr>
          <w:rFonts w:eastAsia="Arial Unicode MS" w:cs="Arial"/>
          <w:b/>
          <w:color w:val="0D0D0D" w:themeColor="text1" w:themeTint="F2"/>
          <w:lang w:val="es-MX" w:eastAsia="es-ES"/>
        </w:rPr>
      </w:pPr>
      <w:r w:rsidRPr="008D2946">
        <w:rPr>
          <w:rFonts w:eastAsia="Arial Unicode MS" w:cs="Arial"/>
          <w:b/>
          <w:color w:val="0D0D0D" w:themeColor="text1" w:themeTint="F2"/>
          <w:lang w:val="es-MX" w:eastAsia="es-ES"/>
        </w:rPr>
        <w:t>Ø</w:t>
      </w:r>
      <w:r w:rsidRPr="008D2946">
        <w:rPr>
          <w:rFonts w:ascii="Arial" w:eastAsia="Arial Unicode MS" w:hAnsi="Arial" w:cs="Arial"/>
          <w:color w:val="0D0D0D" w:themeColor="text1" w:themeTint="F2"/>
          <w:lang w:val="es-MX" w:eastAsia="es-ES"/>
        </w:rPr>
        <w:t xml:space="preserve"> </w:t>
      </w:r>
      <w:r w:rsidR="00596050">
        <w:rPr>
          <w:rFonts w:ascii="Arial" w:eastAsia="Arial Unicode MS" w:hAnsi="Arial" w:cs="Arial"/>
          <w:color w:val="0D0D0D" w:themeColor="text1" w:themeTint="F2"/>
          <w:lang w:val="es-MX" w:eastAsia="es-ES"/>
        </w:rPr>
        <w:tab/>
      </w:r>
      <w:r w:rsidR="00596050">
        <w:rPr>
          <w:rFonts w:ascii="Arial" w:eastAsia="Arial Unicode MS" w:hAnsi="Arial" w:cs="Arial"/>
          <w:color w:val="0D0D0D" w:themeColor="text1" w:themeTint="F2"/>
          <w:lang w:val="es-MX" w:eastAsia="es-ES"/>
        </w:rPr>
        <w:tab/>
      </w:r>
      <w:r w:rsidRPr="003D0B57">
        <w:rPr>
          <w:rFonts w:eastAsia="Arial Unicode MS" w:cs="Arial"/>
          <w:b/>
          <w:color w:val="0D0D0D" w:themeColor="text1" w:themeTint="F2"/>
          <w:lang w:val="es-MX" w:eastAsia="es-ES"/>
        </w:rPr>
        <w:t>Instituto Superior Pedagógico Publico Loreto - Fe y Alegría (Loreto)</w:t>
      </w:r>
    </w:p>
    <w:p w:rsidR="00270465" w:rsidRPr="003D0B57" w:rsidRDefault="00270465" w:rsidP="00DF5290">
      <w:pPr>
        <w:tabs>
          <w:tab w:val="num" w:pos="360"/>
        </w:tabs>
        <w:spacing w:after="0" w:line="240" w:lineRule="auto"/>
        <w:ind w:left="680" w:right="-1" w:hanging="360"/>
        <w:jc w:val="both"/>
        <w:rPr>
          <w:rFonts w:eastAsia="Arial Unicode MS" w:cs="Arial"/>
          <w:b/>
          <w:color w:val="0D0D0D" w:themeColor="text1" w:themeTint="F2"/>
          <w:lang w:val="es-MX" w:eastAsia="es-ES"/>
        </w:rPr>
      </w:pPr>
      <w:r w:rsidRPr="003D0B57">
        <w:rPr>
          <w:rFonts w:eastAsia="Arial Unicode MS" w:cs="Arial"/>
          <w:b/>
          <w:color w:val="0D0D0D" w:themeColor="text1" w:themeTint="F2"/>
          <w:lang w:val="es-MX" w:eastAsia="es-ES"/>
        </w:rPr>
        <w:t xml:space="preserve">        Proyecto  Agropecuario Forestal  El Milagro</w:t>
      </w:r>
    </w:p>
    <w:p w:rsidR="00270465" w:rsidRPr="003D0B57" w:rsidRDefault="00270465" w:rsidP="00DF5290">
      <w:pPr>
        <w:tabs>
          <w:tab w:val="num" w:pos="360"/>
        </w:tabs>
        <w:spacing w:after="0" w:line="240" w:lineRule="auto"/>
        <w:ind w:left="680" w:right="-1" w:hanging="360"/>
        <w:jc w:val="both"/>
        <w:rPr>
          <w:rFonts w:eastAsia="Arial Unicode MS" w:cs="Arial"/>
          <w:b/>
          <w:color w:val="0D0D0D" w:themeColor="text1" w:themeTint="F2"/>
          <w:lang w:val="es-MX" w:eastAsia="es-ES"/>
        </w:rPr>
      </w:pPr>
      <w:r w:rsidRPr="003D0B57">
        <w:rPr>
          <w:rFonts w:eastAsia="Arial Unicode MS" w:cs="Arial"/>
          <w:b/>
          <w:color w:val="0D0D0D" w:themeColor="text1" w:themeTint="F2"/>
          <w:lang w:val="es-MX" w:eastAsia="es-ES"/>
        </w:rPr>
        <w:t xml:space="preserve">        Cargo: Docente campo</w:t>
      </w:r>
    </w:p>
    <w:p w:rsidR="00270465" w:rsidRPr="008D2946" w:rsidRDefault="00270465" w:rsidP="00DF5290">
      <w:pPr>
        <w:tabs>
          <w:tab w:val="num" w:pos="360"/>
        </w:tabs>
        <w:spacing w:after="0" w:line="240" w:lineRule="auto"/>
        <w:ind w:left="680" w:right="-1" w:hanging="360"/>
        <w:jc w:val="both"/>
        <w:rPr>
          <w:rFonts w:eastAsia="Arial Unicode MS" w:cs="Arial"/>
          <w:b/>
          <w:color w:val="0D0D0D" w:themeColor="text1" w:themeTint="F2"/>
          <w:lang w:val="es-MX" w:eastAsia="es-ES"/>
        </w:rPr>
      </w:pPr>
      <w:r w:rsidRPr="008D2946">
        <w:rPr>
          <w:rFonts w:eastAsia="Arial Unicode MS" w:cs="Arial"/>
          <w:color w:val="0D0D0D" w:themeColor="text1" w:themeTint="F2"/>
          <w:lang w:val="es-MX" w:eastAsia="es-ES"/>
        </w:rPr>
        <w:t xml:space="preserve">        Marzo 2004 –Diciembre 2005</w:t>
      </w:r>
      <w:r w:rsidRPr="008D2946">
        <w:rPr>
          <w:rFonts w:eastAsia="Arial Unicode MS" w:cs="Arial"/>
          <w:b/>
          <w:color w:val="0D0D0D" w:themeColor="text1" w:themeTint="F2"/>
          <w:lang w:val="es-MX" w:eastAsia="es-ES"/>
        </w:rPr>
        <w:t xml:space="preserve">       </w:t>
      </w:r>
    </w:p>
    <w:p w:rsidR="00270465" w:rsidRPr="008D2946" w:rsidRDefault="003A0ED7" w:rsidP="00596050">
      <w:pPr>
        <w:tabs>
          <w:tab w:val="num" w:pos="360"/>
        </w:tabs>
        <w:spacing w:after="0" w:line="240" w:lineRule="auto"/>
        <w:ind w:left="680" w:right="-1" w:firstLine="29"/>
        <w:jc w:val="both"/>
        <w:rPr>
          <w:rFonts w:eastAsia="Arial Unicode MS" w:cs="Arial"/>
          <w:color w:val="0D0D0D" w:themeColor="text1" w:themeTint="F2"/>
          <w:lang w:val="es-MX" w:eastAsia="es-ES"/>
        </w:rPr>
      </w:pPr>
      <w:r>
        <w:rPr>
          <w:rFonts w:eastAsia="Arial Unicode MS" w:cs="Arial"/>
          <w:color w:val="0D0D0D" w:themeColor="text1" w:themeTint="F2"/>
          <w:lang w:val="es-MX" w:eastAsia="es-ES"/>
        </w:rPr>
        <w:t xml:space="preserve">Docente asignado a acciones de campo tales como apoyo en la </w:t>
      </w:r>
      <w:r w:rsidR="00270465" w:rsidRPr="008D2946">
        <w:rPr>
          <w:rFonts w:eastAsia="Arial Unicode MS" w:cs="Arial"/>
          <w:color w:val="0D0D0D" w:themeColor="text1" w:themeTint="F2"/>
          <w:lang w:val="es-MX" w:eastAsia="es-ES"/>
        </w:rPr>
        <w:t xml:space="preserve">Formulación, elaboración, </w:t>
      </w:r>
      <w:r w:rsidR="0091111B">
        <w:rPr>
          <w:rFonts w:eastAsia="Arial Unicode MS" w:cs="Arial"/>
          <w:color w:val="0D0D0D" w:themeColor="text1" w:themeTint="F2"/>
          <w:lang w:val="es-MX" w:eastAsia="es-ES"/>
        </w:rPr>
        <w:t xml:space="preserve">   </w:t>
      </w:r>
      <w:r w:rsidR="00270465" w:rsidRPr="008D2946">
        <w:rPr>
          <w:rFonts w:eastAsia="Arial Unicode MS" w:cs="Arial"/>
          <w:color w:val="0D0D0D" w:themeColor="text1" w:themeTint="F2"/>
          <w:lang w:val="es-MX" w:eastAsia="es-ES"/>
        </w:rPr>
        <w:t>ejecución Proyectos Agropecuarios  Zona del Milagro,   dictado de clases en IST El Milagro de Topografía</w:t>
      </w:r>
      <w:r w:rsidR="00605326">
        <w:rPr>
          <w:rFonts w:eastAsia="Arial Unicode MS" w:cs="Arial"/>
          <w:color w:val="0D0D0D" w:themeColor="text1" w:themeTint="F2"/>
          <w:lang w:val="es-MX" w:eastAsia="es-ES"/>
        </w:rPr>
        <w:t xml:space="preserve"> a través de convenio</w:t>
      </w:r>
      <w:r w:rsidR="00270465" w:rsidRPr="008D2946">
        <w:rPr>
          <w:rFonts w:eastAsia="Arial Unicode MS" w:cs="Arial"/>
          <w:color w:val="0D0D0D" w:themeColor="text1" w:themeTint="F2"/>
          <w:lang w:val="es-MX" w:eastAsia="es-ES"/>
        </w:rPr>
        <w:t>.</w:t>
      </w:r>
    </w:p>
    <w:p w:rsidR="00E0358D" w:rsidRPr="008D2946" w:rsidRDefault="00270465" w:rsidP="00596050">
      <w:pPr>
        <w:spacing w:after="0" w:line="240" w:lineRule="auto"/>
        <w:ind w:left="680" w:right="680" w:firstLine="29"/>
        <w:jc w:val="both"/>
        <w:rPr>
          <w:rFonts w:ascii="Arial" w:eastAsia="Arial Unicode MS" w:hAnsi="Arial" w:cs="Arial"/>
          <w:bCs/>
          <w:color w:val="0D0D0D" w:themeColor="text1" w:themeTint="F2"/>
          <w:lang w:val="es-MX" w:eastAsia="es-ES"/>
        </w:rPr>
      </w:pPr>
      <w:r w:rsidRPr="008D2946">
        <w:rPr>
          <w:rFonts w:ascii="Arial" w:eastAsia="Arial Unicode MS" w:hAnsi="Arial" w:cs="Arial"/>
          <w:bCs/>
          <w:color w:val="0D0D0D" w:themeColor="text1" w:themeTint="F2"/>
          <w:lang w:val="es-MX" w:eastAsia="es-ES"/>
        </w:rPr>
        <w:t> </w:t>
      </w:r>
    </w:p>
    <w:p w:rsidR="00270465" w:rsidRPr="003D0B57" w:rsidRDefault="00270465" w:rsidP="00596050">
      <w:pPr>
        <w:tabs>
          <w:tab w:val="num" w:pos="360"/>
        </w:tabs>
        <w:spacing w:after="0" w:line="240" w:lineRule="auto"/>
        <w:ind w:left="680" w:right="-1" w:hanging="396"/>
        <w:jc w:val="both"/>
        <w:rPr>
          <w:rFonts w:eastAsia="Arial Unicode MS" w:cs="Arial"/>
          <w:b/>
          <w:color w:val="0D0D0D" w:themeColor="text1" w:themeTint="F2"/>
          <w:lang w:val="pt-BR" w:eastAsia="es-ES"/>
        </w:rPr>
      </w:pPr>
      <w:r w:rsidRPr="008D2946">
        <w:rPr>
          <w:rFonts w:eastAsia="Arial Unicode MS" w:cs="Arial"/>
          <w:b/>
          <w:color w:val="0D0D0D" w:themeColor="text1" w:themeTint="F2"/>
          <w:lang w:val="pt-BR" w:eastAsia="es-ES"/>
        </w:rPr>
        <w:t>Ø</w:t>
      </w:r>
      <w:r w:rsidRPr="008D2946">
        <w:rPr>
          <w:rFonts w:ascii="Arial" w:eastAsia="Arial Unicode MS" w:hAnsi="Arial" w:cs="Arial"/>
          <w:color w:val="0D0D0D" w:themeColor="text1" w:themeTint="F2"/>
          <w:lang w:val="pt-BR" w:eastAsia="es-ES"/>
        </w:rPr>
        <w:t xml:space="preserve"> </w:t>
      </w:r>
      <w:r w:rsidR="00596050">
        <w:rPr>
          <w:rFonts w:ascii="Arial" w:eastAsia="Arial Unicode MS" w:hAnsi="Arial" w:cs="Arial"/>
          <w:color w:val="0D0D0D" w:themeColor="text1" w:themeTint="F2"/>
          <w:lang w:val="pt-BR" w:eastAsia="es-ES"/>
        </w:rPr>
        <w:tab/>
      </w:r>
      <w:r w:rsidR="00596050">
        <w:rPr>
          <w:rFonts w:ascii="Arial" w:eastAsia="Arial Unicode MS" w:hAnsi="Arial" w:cs="Arial"/>
          <w:color w:val="0D0D0D" w:themeColor="text1" w:themeTint="F2"/>
          <w:lang w:val="pt-BR" w:eastAsia="es-ES"/>
        </w:rPr>
        <w:tab/>
      </w:r>
      <w:r w:rsidRPr="003D0B57">
        <w:rPr>
          <w:rFonts w:eastAsia="Arial Unicode MS" w:cs="Arial"/>
          <w:b/>
          <w:color w:val="0D0D0D" w:themeColor="text1" w:themeTint="F2"/>
          <w:lang w:val="pt-BR" w:eastAsia="es-ES"/>
        </w:rPr>
        <w:t>Instituto Superior Pedagógico Público </w:t>
      </w:r>
      <w:proofErr w:type="spellStart"/>
      <w:r w:rsidRPr="003D0B57">
        <w:rPr>
          <w:rFonts w:eastAsia="Arial Unicode MS" w:cs="Arial"/>
          <w:b/>
          <w:color w:val="0D0D0D" w:themeColor="text1" w:themeTint="F2"/>
          <w:lang w:val="pt-BR" w:eastAsia="es-ES"/>
        </w:rPr>
        <w:t>Loreto</w:t>
      </w:r>
      <w:proofErr w:type="spellEnd"/>
    </w:p>
    <w:p w:rsidR="00270465" w:rsidRPr="003D0B57" w:rsidRDefault="00270465" w:rsidP="00596050">
      <w:pPr>
        <w:tabs>
          <w:tab w:val="num" w:pos="360"/>
        </w:tabs>
        <w:spacing w:after="0" w:line="240" w:lineRule="auto"/>
        <w:ind w:left="680" w:firstLine="29"/>
        <w:jc w:val="both"/>
        <w:rPr>
          <w:rFonts w:eastAsia="Arial Unicode MS" w:cs="Arial"/>
          <w:b/>
          <w:color w:val="0D0D0D" w:themeColor="text1" w:themeTint="F2"/>
          <w:lang w:val="es-MX" w:eastAsia="es-ES"/>
        </w:rPr>
      </w:pPr>
      <w:r w:rsidRPr="003D0B57">
        <w:rPr>
          <w:rFonts w:eastAsia="Arial Unicode MS" w:cs="Arial"/>
          <w:b/>
          <w:color w:val="0D0D0D" w:themeColor="text1" w:themeTint="F2"/>
          <w:lang w:val="es-MX" w:eastAsia="es-ES"/>
        </w:rPr>
        <w:t xml:space="preserve">Programa </w:t>
      </w:r>
      <w:proofErr w:type="spellStart"/>
      <w:r w:rsidRPr="003D0B57">
        <w:rPr>
          <w:rFonts w:eastAsia="Arial Unicode MS" w:cs="Arial"/>
          <w:b/>
          <w:color w:val="0D0D0D" w:themeColor="text1" w:themeTint="F2"/>
          <w:lang w:val="es-MX" w:eastAsia="es-ES"/>
        </w:rPr>
        <w:t>Formabiap</w:t>
      </w:r>
      <w:proofErr w:type="spellEnd"/>
      <w:r w:rsidRPr="003D0B57">
        <w:rPr>
          <w:rFonts w:eastAsia="Arial Unicode MS" w:cs="Arial"/>
          <w:b/>
          <w:color w:val="0D0D0D" w:themeColor="text1" w:themeTint="F2"/>
          <w:lang w:val="es-MX" w:eastAsia="es-ES"/>
        </w:rPr>
        <w:t xml:space="preserve"> (Loreto)</w:t>
      </w:r>
    </w:p>
    <w:p w:rsidR="00270465" w:rsidRPr="003D0B57" w:rsidRDefault="00270465" w:rsidP="00596050">
      <w:pPr>
        <w:tabs>
          <w:tab w:val="num" w:pos="360"/>
        </w:tabs>
        <w:spacing w:after="0" w:line="240" w:lineRule="auto"/>
        <w:ind w:left="680" w:right="-1" w:firstLine="29"/>
        <w:jc w:val="both"/>
        <w:rPr>
          <w:rFonts w:eastAsia="Arial Unicode MS" w:cs="Arial"/>
          <w:b/>
          <w:color w:val="0D0D0D" w:themeColor="text1" w:themeTint="F2"/>
          <w:lang w:val="es-MX" w:eastAsia="es-ES"/>
        </w:rPr>
      </w:pPr>
      <w:r w:rsidRPr="003D0B57">
        <w:rPr>
          <w:rFonts w:eastAsia="Arial Unicode MS" w:cs="Arial"/>
          <w:b/>
          <w:color w:val="0D0D0D" w:themeColor="text1" w:themeTint="F2"/>
          <w:lang w:val="es-MX" w:eastAsia="es-ES"/>
        </w:rPr>
        <w:t xml:space="preserve">Proyecto Agropecuario Forestal  </w:t>
      </w:r>
      <w:proofErr w:type="spellStart"/>
      <w:r w:rsidRPr="003D0B57">
        <w:rPr>
          <w:rFonts w:eastAsia="Arial Unicode MS" w:cs="Arial"/>
          <w:b/>
          <w:color w:val="0D0D0D" w:themeColor="text1" w:themeTint="F2"/>
          <w:lang w:val="es-MX" w:eastAsia="es-ES"/>
        </w:rPr>
        <w:t>Zungarococha</w:t>
      </w:r>
      <w:proofErr w:type="spellEnd"/>
    </w:p>
    <w:p w:rsidR="00270465" w:rsidRPr="008D2946" w:rsidRDefault="00270465" w:rsidP="00596050">
      <w:pPr>
        <w:tabs>
          <w:tab w:val="num" w:pos="360"/>
        </w:tabs>
        <w:spacing w:after="0" w:line="240" w:lineRule="auto"/>
        <w:ind w:left="680" w:right="-1" w:firstLine="29"/>
        <w:jc w:val="both"/>
        <w:rPr>
          <w:rFonts w:eastAsia="Arial Unicode MS" w:cs="Arial"/>
          <w:color w:val="0D0D0D" w:themeColor="text1" w:themeTint="F2"/>
          <w:lang w:val="es-MX" w:eastAsia="es-ES"/>
        </w:rPr>
      </w:pPr>
      <w:r w:rsidRPr="003D0B57">
        <w:rPr>
          <w:rFonts w:eastAsia="Arial Unicode MS" w:cs="Arial"/>
          <w:b/>
          <w:color w:val="0D0D0D" w:themeColor="text1" w:themeTint="F2"/>
          <w:lang w:val="es-MX" w:eastAsia="es-ES"/>
        </w:rPr>
        <w:t>Cargo: Docente campo</w:t>
      </w:r>
    </w:p>
    <w:p w:rsidR="00270465" w:rsidRPr="008D2946" w:rsidRDefault="00270465" w:rsidP="00596050">
      <w:pPr>
        <w:tabs>
          <w:tab w:val="num" w:pos="360"/>
        </w:tabs>
        <w:spacing w:after="0" w:line="240" w:lineRule="auto"/>
        <w:ind w:left="680" w:right="-1" w:firstLine="29"/>
        <w:jc w:val="both"/>
        <w:rPr>
          <w:rFonts w:eastAsia="Arial Unicode MS" w:cs="Arial"/>
          <w:color w:val="0D0D0D" w:themeColor="text1" w:themeTint="F2"/>
          <w:lang w:val="es-MX" w:eastAsia="es-ES"/>
        </w:rPr>
      </w:pPr>
      <w:r w:rsidRPr="008D2946">
        <w:rPr>
          <w:rFonts w:eastAsia="Arial Unicode MS" w:cs="Arial"/>
          <w:color w:val="0D0D0D" w:themeColor="text1" w:themeTint="F2"/>
          <w:lang w:val="es-MX" w:eastAsia="es-ES"/>
        </w:rPr>
        <w:t xml:space="preserve">Marzo 2003 - Diciembre 2003.       </w:t>
      </w:r>
    </w:p>
    <w:p w:rsidR="00270465" w:rsidRPr="008D2946" w:rsidRDefault="003A0ED7" w:rsidP="00596050">
      <w:pPr>
        <w:tabs>
          <w:tab w:val="left" w:pos="709"/>
        </w:tabs>
        <w:spacing w:after="0" w:line="240" w:lineRule="auto"/>
        <w:ind w:left="680" w:right="-1" w:firstLine="29"/>
        <w:jc w:val="both"/>
        <w:rPr>
          <w:rFonts w:eastAsia="Arial Unicode MS" w:cs="Arial"/>
          <w:color w:val="0D0D0D" w:themeColor="text1" w:themeTint="F2"/>
          <w:lang w:val="es-MX" w:eastAsia="es-ES"/>
        </w:rPr>
      </w:pPr>
      <w:r>
        <w:rPr>
          <w:rFonts w:eastAsia="Arial Unicode MS" w:cs="Arial"/>
          <w:color w:val="0D0D0D" w:themeColor="text1" w:themeTint="F2"/>
          <w:lang w:val="es-MX" w:eastAsia="es-ES"/>
        </w:rPr>
        <w:t>Docente asignado a a</w:t>
      </w:r>
      <w:r w:rsidR="00270465" w:rsidRPr="008D2946">
        <w:rPr>
          <w:rFonts w:eastAsia="Arial Unicode MS" w:cs="Arial"/>
          <w:color w:val="0D0D0D" w:themeColor="text1" w:themeTint="F2"/>
          <w:lang w:val="es-MX" w:eastAsia="es-ES"/>
        </w:rPr>
        <w:t xml:space="preserve">cciones de campo </w:t>
      </w:r>
      <w:r w:rsidR="00605326">
        <w:rPr>
          <w:rFonts w:eastAsia="Arial Unicode MS" w:cs="Arial"/>
          <w:color w:val="0D0D0D" w:themeColor="text1" w:themeTint="F2"/>
          <w:lang w:val="es-MX" w:eastAsia="es-ES"/>
        </w:rPr>
        <w:t xml:space="preserve">en </w:t>
      </w:r>
      <w:r w:rsidR="00270465" w:rsidRPr="008D2946">
        <w:rPr>
          <w:rFonts w:eastAsia="Arial Unicode MS" w:cs="Arial"/>
          <w:color w:val="0D0D0D" w:themeColor="text1" w:themeTint="F2"/>
          <w:lang w:val="es-MX" w:eastAsia="es-ES"/>
        </w:rPr>
        <w:t xml:space="preserve">proyecto agroforestal, manejo granja pecuaria, labores culturales en </w:t>
      </w:r>
      <w:r w:rsidR="009A786C" w:rsidRPr="008D2946">
        <w:rPr>
          <w:rFonts w:eastAsia="Arial Unicode MS" w:cs="Arial"/>
          <w:color w:val="0D0D0D" w:themeColor="text1" w:themeTint="F2"/>
          <w:lang w:val="es-MX" w:eastAsia="es-ES"/>
        </w:rPr>
        <w:t xml:space="preserve"> </w:t>
      </w:r>
      <w:r w:rsidR="00270465" w:rsidRPr="008D2946">
        <w:rPr>
          <w:rFonts w:eastAsia="Arial Unicode MS" w:cs="Arial"/>
          <w:color w:val="0D0D0D" w:themeColor="text1" w:themeTint="F2"/>
          <w:lang w:val="es-MX" w:eastAsia="es-ES"/>
        </w:rPr>
        <w:t xml:space="preserve">cultivos amazónicos, manejo de </w:t>
      </w:r>
      <w:proofErr w:type="spellStart"/>
      <w:r w:rsidR="00270465" w:rsidRPr="008D2946">
        <w:rPr>
          <w:rFonts w:eastAsia="Arial Unicode MS" w:cs="Arial"/>
          <w:color w:val="0D0D0D" w:themeColor="text1" w:themeTint="F2"/>
          <w:lang w:val="es-MX" w:eastAsia="es-ES"/>
        </w:rPr>
        <w:t>biohuerto</w:t>
      </w:r>
      <w:proofErr w:type="spellEnd"/>
      <w:r w:rsidR="00270465" w:rsidRPr="008D2946">
        <w:rPr>
          <w:rFonts w:eastAsia="Arial Unicode MS" w:cs="Arial"/>
          <w:color w:val="0D0D0D" w:themeColor="text1" w:themeTint="F2"/>
          <w:lang w:val="es-MX" w:eastAsia="es-ES"/>
        </w:rPr>
        <w:t>, recalce especies forestales, mantenimiento  fajas  reforestación  y área piscícola</w:t>
      </w:r>
    </w:p>
    <w:p w:rsidR="00270465" w:rsidRPr="008D2946" w:rsidRDefault="00270465" w:rsidP="00596050">
      <w:pPr>
        <w:tabs>
          <w:tab w:val="num" w:pos="360"/>
        </w:tabs>
        <w:spacing w:after="0" w:line="240" w:lineRule="auto"/>
        <w:ind w:left="680" w:right="-1" w:firstLine="29"/>
        <w:jc w:val="both"/>
        <w:rPr>
          <w:rFonts w:eastAsia="Arial Unicode MS" w:cs="Arial"/>
          <w:color w:val="0D0D0D" w:themeColor="text1" w:themeTint="F2"/>
          <w:lang w:val="es-MX" w:eastAsia="es-ES"/>
        </w:rPr>
      </w:pPr>
      <w:r w:rsidRPr="008D2946">
        <w:rPr>
          <w:rFonts w:eastAsia="Arial Unicode MS" w:cs="Arial"/>
          <w:color w:val="0D0D0D" w:themeColor="text1" w:themeTint="F2"/>
          <w:lang w:val="es-MX" w:eastAsia="es-ES"/>
        </w:rPr>
        <w:t> </w:t>
      </w:r>
    </w:p>
    <w:p w:rsidR="00270465" w:rsidRPr="008D2946" w:rsidRDefault="00270465" w:rsidP="00B46C69">
      <w:pPr>
        <w:shd w:val="pct10" w:color="auto" w:fill="FFFFFF"/>
        <w:tabs>
          <w:tab w:val="left" w:pos="7797"/>
        </w:tabs>
        <w:spacing w:after="0" w:line="240" w:lineRule="auto"/>
        <w:ind w:left="680" w:right="-1"/>
        <w:outlineLvl w:val="2"/>
        <w:rPr>
          <w:rFonts w:eastAsia="Arial Unicode MS" w:cs="Arial"/>
          <w:b/>
          <w:bCs/>
          <w:color w:val="0D0D0D" w:themeColor="text1" w:themeTint="F2"/>
          <w:sz w:val="24"/>
          <w:szCs w:val="24"/>
          <w:lang w:val="es-MX" w:eastAsia="es-ES"/>
        </w:rPr>
      </w:pPr>
      <w:r w:rsidRPr="008D2946">
        <w:rPr>
          <w:rFonts w:eastAsia="Arial Unicode MS" w:cs="Arial"/>
          <w:b/>
          <w:bCs/>
          <w:color w:val="0D0D0D" w:themeColor="text1" w:themeTint="F2"/>
          <w:sz w:val="24"/>
          <w:szCs w:val="24"/>
          <w:lang w:val="es-MX" w:eastAsia="es-ES"/>
        </w:rPr>
        <w:t xml:space="preserve">EDUCACION SUPERIOR </w:t>
      </w:r>
    </w:p>
    <w:p w:rsidR="00270465" w:rsidRPr="008D2946" w:rsidRDefault="00270465" w:rsidP="00B46C69">
      <w:pPr>
        <w:spacing w:after="0" w:line="240" w:lineRule="auto"/>
        <w:ind w:left="680" w:right="680" w:firstLine="708"/>
        <w:jc w:val="both"/>
        <w:rPr>
          <w:rFonts w:ascii="Arial" w:eastAsia="Arial Unicode MS" w:hAnsi="Arial" w:cs="Arial"/>
          <w:b/>
          <w:bCs/>
          <w:color w:val="0D0D0D" w:themeColor="text1" w:themeTint="F2"/>
          <w:lang w:val="es-MX" w:eastAsia="es-ES"/>
        </w:rPr>
      </w:pPr>
      <w:r w:rsidRPr="008D2946">
        <w:rPr>
          <w:rFonts w:ascii="Arial" w:eastAsia="Arial Unicode MS" w:hAnsi="Arial" w:cs="Arial"/>
          <w:b/>
          <w:bCs/>
          <w:color w:val="0D0D0D" w:themeColor="text1" w:themeTint="F2"/>
          <w:lang w:val="es-MX" w:eastAsia="es-ES"/>
        </w:rPr>
        <w:t> </w:t>
      </w:r>
    </w:p>
    <w:p w:rsidR="00270465" w:rsidRPr="003D0B57" w:rsidRDefault="00270465" w:rsidP="00DF5290">
      <w:pPr>
        <w:spacing w:after="0" w:line="240" w:lineRule="auto"/>
        <w:ind w:left="2552" w:right="680" w:hanging="1134"/>
        <w:rPr>
          <w:rFonts w:eastAsia="Times New Roman" w:cs="Arial"/>
          <w:b/>
          <w:color w:val="0D0D0D" w:themeColor="text1" w:themeTint="F2"/>
          <w:lang w:eastAsia="es-ES"/>
        </w:rPr>
      </w:pPr>
      <w:r w:rsidRPr="003D0B57">
        <w:rPr>
          <w:rFonts w:eastAsia="Arial Unicode MS" w:cs="Arial"/>
          <w:b/>
          <w:bCs/>
          <w:color w:val="0D0D0D" w:themeColor="text1" w:themeTint="F2"/>
          <w:lang w:val="es-MX" w:eastAsia="es-ES"/>
        </w:rPr>
        <w:t xml:space="preserve">2010-2011: Universidad  Nacional  Federico Villarreal (Lima)                                  </w:t>
      </w:r>
      <w:r w:rsidR="00DF5290">
        <w:rPr>
          <w:rFonts w:eastAsia="Arial Unicode MS" w:cs="Arial"/>
          <w:b/>
          <w:bCs/>
          <w:color w:val="0D0D0D" w:themeColor="text1" w:themeTint="F2"/>
          <w:lang w:val="es-MX" w:eastAsia="es-ES"/>
        </w:rPr>
        <w:t xml:space="preserve">  </w:t>
      </w:r>
      <w:r w:rsidRPr="003D0B57">
        <w:rPr>
          <w:rFonts w:eastAsia="Arial Unicode MS" w:cs="Arial"/>
          <w:b/>
          <w:bCs/>
          <w:color w:val="0D0D0D" w:themeColor="text1" w:themeTint="F2"/>
          <w:lang w:val="es-MX" w:eastAsia="es-ES"/>
        </w:rPr>
        <w:t>Doctorado en  Medio  Ambiente y Desarrollo Sostenible</w:t>
      </w:r>
      <w:r w:rsidRPr="003D0B57">
        <w:rPr>
          <w:rFonts w:eastAsia="Times New Roman" w:cs="Arial"/>
          <w:b/>
          <w:color w:val="0D0D0D" w:themeColor="text1" w:themeTint="F2"/>
          <w:lang w:eastAsia="es-ES"/>
        </w:rPr>
        <w:t xml:space="preserve"> </w:t>
      </w:r>
    </w:p>
    <w:p w:rsidR="00270465" w:rsidRPr="003D0B57" w:rsidRDefault="00270465" w:rsidP="00DF5290">
      <w:pPr>
        <w:spacing w:after="0" w:line="240" w:lineRule="auto"/>
        <w:ind w:left="709" w:right="680" w:firstLine="709"/>
        <w:rPr>
          <w:rFonts w:eastAsia="Arial Unicode MS" w:cs="Arial"/>
          <w:b/>
          <w:bCs/>
          <w:color w:val="0D0D0D" w:themeColor="text1" w:themeTint="F2"/>
          <w:lang w:val="es-MX" w:eastAsia="es-ES"/>
        </w:rPr>
      </w:pPr>
    </w:p>
    <w:p w:rsidR="00270465" w:rsidRPr="003D0B57" w:rsidRDefault="00270465" w:rsidP="00DF5290">
      <w:pPr>
        <w:spacing w:after="0" w:line="240" w:lineRule="auto"/>
        <w:ind w:left="709" w:right="680" w:firstLine="709"/>
        <w:rPr>
          <w:rFonts w:eastAsia="Arial Unicode MS" w:cs="Arial"/>
          <w:b/>
          <w:bCs/>
          <w:color w:val="0D0D0D" w:themeColor="text1" w:themeTint="F2"/>
          <w:lang w:val="es-MX" w:eastAsia="es-ES"/>
        </w:rPr>
      </w:pPr>
      <w:r w:rsidRPr="008D2946">
        <w:rPr>
          <w:rFonts w:eastAsia="Arial Unicode MS" w:cs="Arial"/>
          <w:bCs/>
          <w:color w:val="0D0D0D" w:themeColor="text1" w:themeTint="F2"/>
          <w:lang w:val="es-MX" w:eastAsia="es-ES"/>
        </w:rPr>
        <w:t xml:space="preserve"> </w:t>
      </w:r>
      <w:r w:rsidRPr="003D0B57">
        <w:rPr>
          <w:rFonts w:eastAsia="Arial Unicode MS" w:cs="Arial"/>
          <w:b/>
          <w:bCs/>
          <w:color w:val="0D0D0D" w:themeColor="text1" w:themeTint="F2"/>
          <w:lang w:val="es-MX" w:eastAsia="es-ES"/>
        </w:rPr>
        <w:t>2008-2009: Universidad  Nacional  Federico Villarreal (Lima)</w:t>
      </w:r>
    </w:p>
    <w:p w:rsidR="00270465" w:rsidRPr="003D0B57" w:rsidRDefault="00270465" w:rsidP="00DF5290">
      <w:pPr>
        <w:spacing w:after="0" w:line="240" w:lineRule="auto"/>
        <w:ind w:left="709" w:right="680" w:firstLine="709"/>
        <w:rPr>
          <w:rFonts w:eastAsia="Arial Unicode MS" w:cs="Arial"/>
          <w:b/>
          <w:bCs/>
          <w:color w:val="0D0D0D" w:themeColor="text1" w:themeTint="F2"/>
          <w:lang w:val="es-MX" w:eastAsia="es-ES"/>
        </w:rPr>
      </w:pPr>
      <w:r w:rsidRPr="003D0B57">
        <w:rPr>
          <w:rFonts w:eastAsia="Arial Unicode MS" w:cs="Arial"/>
          <w:b/>
          <w:bCs/>
          <w:color w:val="0D0D0D" w:themeColor="text1" w:themeTint="F2"/>
          <w:lang w:val="es-MX" w:eastAsia="es-ES"/>
        </w:rPr>
        <w:t xml:space="preserve">                       Maestría en Ingeniería Ambiental</w:t>
      </w:r>
    </w:p>
    <w:p w:rsidR="00270465" w:rsidRPr="008D2946" w:rsidRDefault="00270465" w:rsidP="00DF5290">
      <w:pPr>
        <w:spacing w:after="0" w:line="240" w:lineRule="auto"/>
        <w:ind w:left="709" w:right="680" w:firstLine="709"/>
        <w:rPr>
          <w:rFonts w:eastAsia="Arial Unicode MS" w:cs="Arial"/>
          <w:bCs/>
          <w:color w:val="0D0D0D" w:themeColor="text1" w:themeTint="F2"/>
          <w:lang w:val="es-MX" w:eastAsia="es-ES"/>
        </w:rPr>
      </w:pPr>
    </w:p>
    <w:p w:rsidR="00270465" w:rsidRPr="003D0B57" w:rsidRDefault="00270465" w:rsidP="00DF5290">
      <w:pPr>
        <w:spacing w:after="0" w:line="240" w:lineRule="auto"/>
        <w:ind w:left="709" w:right="680" w:firstLine="709"/>
        <w:rPr>
          <w:rFonts w:eastAsia="Arial Unicode MS" w:cs="Arial"/>
          <w:b/>
          <w:bCs/>
          <w:color w:val="0D0D0D" w:themeColor="text1" w:themeTint="F2"/>
          <w:lang w:val="es-MX" w:eastAsia="es-ES"/>
        </w:rPr>
      </w:pPr>
      <w:r w:rsidRPr="008D2946">
        <w:rPr>
          <w:rFonts w:eastAsia="Arial Unicode MS" w:cs="Arial"/>
          <w:bCs/>
          <w:color w:val="0D0D0D" w:themeColor="text1" w:themeTint="F2"/>
          <w:lang w:val="es-MX" w:eastAsia="es-ES"/>
        </w:rPr>
        <w:t xml:space="preserve"> </w:t>
      </w:r>
      <w:r w:rsidRPr="003D0B57">
        <w:rPr>
          <w:rFonts w:eastAsia="Arial Unicode MS" w:cs="Arial"/>
          <w:b/>
          <w:bCs/>
          <w:color w:val="0D0D0D" w:themeColor="text1" w:themeTint="F2"/>
          <w:lang w:val="es-MX" w:eastAsia="es-ES"/>
        </w:rPr>
        <w:t>2001:</w:t>
      </w:r>
      <w:r w:rsidRPr="003D0B57">
        <w:rPr>
          <w:rFonts w:eastAsia="Arial Unicode MS" w:cs="Arial"/>
          <w:b/>
          <w:bCs/>
          <w:color w:val="0D0D0D" w:themeColor="text1" w:themeTint="F2"/>
          <w:lang w:val="es-MX" w:eastAsia="es-ES"/>
        </w:rPr>
        <w:tab/>
        <w:t xml:space="preserve">         Universidad Nacional Pedro Ruiz Gallo (Lambayeque)</w:t>
      </w:r>
    </w:p>
    <w:p w:rsidR="00270465" w:rsidRPr="003D0B57" w:rsidRDefault="00270465" w:rsidP="00DF5290">
      <w:pPr>
        <w:spacing w:after="0" w:line="240" w:lineRule="auto"/>
        <w:ind w:left="709" w:right="680" w:firstLine="709"/>
        <w:rPr>
          <w:rFonts w:eastAsia="Arial Unicode MS" w:cs="Arial"/>
          <w:b/>
          <w:bCs/>
          <w:color w:val="0D0D0D" w:themeColor="text1" w:themeTint="F2"/>
          <w:lang w:val="es-MX" w:eastAsia="es-ES"/>
        </w:rPr>
      </w:pPr>
      <w:r w:rsidRPr="003D0B57">
        <w:rPr>
          <w:rFonts w:eastAsia="Arial Unicode MS" w:cs="Arial"/>
          <w:b/>
          <w:bCs/>
          <w:color w:val="0D0D0D" w:themeColor="text1" w:themeTint="F2"/>
          <w:lang w:val="es-MX" w:eastAsia="es-ES"/>
        </w:rPr>
        <w:t xml:space="preserve">                       Ingeniero Agrícola Colegiado (2002)</w:t>
      </w:r>
    </w:p>
    <w:p w:rsidR="00270465" w:rsidRPr="003D0B57" w:rsidRDefault="00270465" w:rsidP="00B46C69">
      <w:pPr>
        <w:spacing w:after="0" w:line="240" w:lineRule="auto"/>
        <w:ind w:right="680" w:firstLine="708"/>
        <w:rPr>
          <w:rFonts w:eastAsia="Arial Unicode MS" w:cs="Arial"/>
          <w:b/>
          <w:bCs/>
          <w:color w:val="0D0D0D" w:themeColor="text1" w:themeTint="F2"/>
          <w:lang w:val="es-MX" w:eastAsia="es-ES"/>
        </w:rPr>
      </w:pPr>
      <w:r w:rsidRPr="003D0B57">
        <w:rPr>
          <w:rFonts w:eastAsia="Arial Unicode MS" w:cs="Arial"/>
          <w:b/>
          <w:bCs/>
          <w:color w:val="0D0D0D" w:themeColor="text1" w:themeTint="F2"/>
          <w:lang w:val="es-MX" w:eastAsia="es-ES"/>
        </w:rPr>
        <w:t xml:space="preserve">                       </w:t>
      </w:r>
      <w:r w:rsidR="00DF5290">
        <w:rPr>
          <w:rFonts w:eastAsia="Arial Unicode MS" w:cs="Arial"/>
          <w:b/>
          <w:bCs/>
          <w:color w:val="0D0D0D" w:themeColor="text1" w:themeTint="F2"/>
          <w:lang w:val="es-MX" w:eastAsia="es-ES"/>
        </w:rPr>
        <w:tab/>
      </w:r>
      <w:r w:rsidR="00DF5290">
        <w:rPr>
          <w:rFonts w:eastAsia="Arial Unicode MS" w:cs="Arial"/>
          <w:b/>
          <w:bCs/>
          <w:color w:val="0D0D0D" w:themeColor="text1" w:themeTint="F2"/>
          <w:lang w:val="es-MX" w:eastAsia="es-ES"/>
        </w:rPr>
        <w:tab/>
      </w:r>
      <w:r w:rsidRPr="003D0B57">
        <w:rPr>
          <w:rFonts w:eastAsia="Arial Unicode MS" w:cs="Arial"/>
          <w:b/>
          <w:bCs/>
          <w:color w:val="0D0D0D" w:themeColor="text1" w:themeTint="F2"/>
          <w:lang w:val="es-MX" w:eastAsia="es-ES"/>
        </w:rPr>
        <w:t xml:space="preserve">Registro CIP 70354 </w:t>
      </w:r>
    </w:p>
    <w:p w:rsidR="00270465" w:rsidRPr="008D2946" w:rsidRDefault="00270465" w:rsidP="00B46C69">
      <w:pPr>
        <w:spacing w:after="0" w:line="240" w:lineRule="auto"/>
        <w:ind w:left="2696" w:right="680" w:firstLine="708"/>
        <w:jc w:val="both"/>
        <w:rPr>
          <w:rFonts w:eastAsia="Arial Unicode MS" w:cs="Arial"/>
          <w:b/>
          <w:bCs/>
          <w:color w:val="0D0D0D" w:themeColor="text1" w:themeTint="F2"/>
          <w:lang w:val="es-MX" w:eastAsia="es-ES"/>
        </w:rPr>
      </w:pPr>
      <w:r w:rsidRPr="008D2946">
        <w:rPr>
          <w:rFonts w:eastAsia="Times New Roman" w:cs="Arial"/>
          <w:color w:val="0D0D0D" w:themeColor="text1" w:themeTint="F2"/>
          <w:lang w:eastAsia="es-ES"/>
        </w:rPr>
        <w:t> </w:t>
      </w:r>
      <w:r w:rsidRPr="008D2946">
        <w:rPr>
          <w:rFonts w:eastAsia="Arial Unicode MS" w:cs="Arial"/>
          <w:b/>
          <w:bCs/>
          <w:color w:val="0D0D0D" w:themeColor="text1" w:themeTint="F2"/>
          <w:lang w:val="es-MX" w:eastAsia="es-ES"/>
        </w:rPr>
        <w:t> </w:t>
      </w:r>
    </w:p>
    <w:p w:rsidR="00270465" w:rsidRPr="008D2946" w:rsidRDefault="00270465" w:rsidP="00B46C69">
      <w:pPr>
        <w:shd w:val="pct10" w:color="auto" w:fill="FFFFFF"/>
        <w:spacing w:after="0" w:line="240" w:lineRule="auto"/>
        <w:ind w:left="680" w:right="-1"/>
        <w:outlineLvl w:val="2"/>
        <w:rPr>
          <w:rFonts w:eastAsia="Arial Unicode MS" w:cs="Arial"/>
          <w:b/>
          <w:bCs/>
          <w:color w:val="0D0D0D" w:themeColor="text1" w:themeTint="F2"/>
          <w:lang w:val="es-MX" w:eastAsia="es-ES"/>
        </w:rPr>
      </w:pPr>
      <w:r w:rsidRPr="008D2946">
        <w:rPr>
          <w:rFonts w:eastAsia="Arial Unicode MS" w:cs="Arial"/>
          <w:b/>
          <w:bCs/>
          <w:color w:val="0D0D0D" w:themeColor="text1" w:themeTint="F2"/>
          <w:lang w:val="es-MX" w:eastAsia="es-ES"/>
        </w:rPr>
        <w:t>EDUCACION SUPERIOR  TECNICA</w:t>
      </w:r>
    </w:p>
    <w:p w:rsidR="00270465" w:rsidRPr="008D2946" w:rsidRDefault="00270465" w:rsidP="00B46C69">
      <w:pPr>
        <w:spacing w:after="0" w:line="240" w:lineRule="auto"/>
        <w:ind w:left="680" w:right="680"/>
        <w:outlineLvl w:val="3"/>
        <w:rPr>
          <w:rFonts w:ascii="Arial" w:hAnsi="Arial" w:cs="Arial"/>
          <w:b/>
          <w:bCs/>
          <w:color w:val="0D0D0D" w:themeColor="text1" w:themeTint="F2"/>
          <w:lang w:val="es-MX" w:eastAsia="es-ES"/>
        </w:rPr>
      </w:pPr>
    </w:p>
    <w:p w:rsidR="00270465" w:rsidRPr="008D2946" w:rsidRDefault="00270465" w:rsidP="00B46C69">
      <w:pPr>
        <w:spacing w:after="0" w:line="240" w:lineRule="auto"/>
        <w:ind w:left="680" w:right="680"/>
        <w:outlineLvl w:val="3"/>
        <w:rPr>
          <w:rFonts w:eastAsia="Times New Roman" w:cs="Arial"/>
          <w:bCs/>
          <w:color w:val="0D0D0D" w:themeColor="text1" w:themeTint="F2"/>
          <w:lang w:val="es-MX" w:eastAsia="es-ES"/>
        </w:rPr>
      </w:pPr>
      <w:r w:rsidRPr="008D2946">
        <w:rPr>
          <w:rFonts w:eastAsia="Times New Roman" w:cs="Arial"/>
          <w:bCs/>
          <w:color w:val="0D0D0D" w:themeColor="text1" w:themeTint="F2"/>
          <w:lang w:val="es-MX" w:eastAsia="es-ES"/>
        </w:rPr>
        <w:t>1995    Instituto Superior Tecnológico Público</w:t>
      </w:r>
    </w:p>
    <w:p w:rsidR="00270465" w:rsidRPr="008D2946" w:rsidRDefault="00270465" w:rsidP="00B46C69">
      <w:pPr>
        <w:spacing w:after="0" w:line="240" w:lineRule="auto"/>
        <w:ind w:left="680" w:right="680" w:firstLine="622"/>
        <w:outlineLvl w:val="3"/>
        <w:rPr>
          <w:rFonts w:eastAsia="Times New Roman" w:cs="Arial"/>
          <w:bCs/>
          <w:color w:val="0D0D0D" w:themeColor="text1" w:themeTint="F2"/>
          <w:lang w:val="es-MX" w:eastAsia="es-ES"/>
        </w:rPr>
      </w:pPr>
      <w:r w:rsidRPr="008D2946">
        <w:rPr>
          <w:rFonts w:eastAsia="Times New Roman" w:cs="Arial"/>
          <w:bCs/>
          <w:color w:val="0D0D0D" w:themeColor="text1" w:themeTint="F2"/>
          <w:lang w:val="es-MX" w:eastAsia="es-ES"/>
        </w:rPr>
        <w:t>República Federal de Alemania (Chiclayo)</w:t>
      </w:r>
    </w:p>
    <w:p w:rsidR="00270465" w:rsidRDefault="00270465" w:rsidP="00B46C69">
      <w:pPr>
        <w:spacing w:after="0" w:line="240" w:lineRule="auto"/>
        <w:ind w:left="680" w:right="680"/>
        <w:jc w:val="both"/>
        <w:rPr>
          <w:rFonts w:eastAsia="Times New Roman" w:cs="Arial"/>
          <w:bCs/>
          <w:color w:val="0D0D0D" w:themeColor="text1" w:themeTint="F2"/>
          <w:lang w:val="es-MX" w:eastAsia="es-ES"/>
        </w:rPr>
      </w:pPr>
      <w:r w:rsidRPr="008D2946">
        <w:rPr>
          <w:rFonts w:eastAsia="Times New Roman" w:cs="Arial"/>
          <w:bCs/>
          <w:color w:val="0D0D0D" w:themeColor="text1" w:themeTint="F2"/>
          <w:lang w:val="es-MX" w:eastAsia="es-ES"/>
        </w:rPr>
        <w:t xml:space="preserve">             Profesional Técnico en Contabilidad (2002)</w:t>
      </w:r>
    </w:p>
    <w:p w:rsidR="00941DA3" w:rsidRDefault="00941DA3" w:rsidP="00B46C69">
      <w:pPr>
        <w:spacing w:after="0" w:line="240" w:lineRule="auto"/>
        <w:ind w:left="680" w:right="680"/>
        <w:jc w:val="both"/>
        <w:rPr>
          <w:rFonts w:eastAsia="Times New Roman" w:cs="Arial"/>
          <w:bCs/>
          <w:color w:val="0D0D0D" w:themeColor="text1" w:themeTint="F2"/>
          <w:lang w:val="es-MX" w:eastAsia="es-ES"/>
        </w:rPr>
      </w:pPr>
    </w:p>
    <w:p w:rsidR="00941DA3" w:rsidRPr="008D2946" w:rsidRDefault="00941DA3" w:rsidP="00941DA3">
      <w:pPr>
        <w:shd w:val="pct10" w:color="auto" w:fill="FFFFFF"/>
        <w:spacing w:after="0" w:line="240" w:lineRule="auto"/>
        <w:ind w:left="680" w:right="-1"/>
        <w:outlineLvl w:val="2"/>
        <w:rPr>
          <w:rFonts w:eastAsia="Arial Unicode MS" w:cs="Arial"/>
          <w:b/>
          <w:bCs/>
          <w:color w:val="0D0D0D" w:themeColor="text1" w:themeTint="F2"/>
          <w:sz w:val="24"/>
          <w:szCs w:val="24"/>
          <w:lang w:val="es-MX" w:eastAsia="es-ES"/>
        </w:rPr>
      </w:pPr>
      <w:r>
        <w:rPr>
          <w:rFonts w:eastAsia="Arial Unicode MS" w:cs="Arial"/>
          <w:b/>
          <w:bCs/>
          <w:color w:val="0D0D0D" w:themeColor="text1" w:themeTint="F2"/>
          <w:sz w:val="24"/>
          <w:szCs w:val="24"/>
          <w:lang w:val="es-MX" w:eastAsia="es-ES"/>
        </w:rPr>
        <w:t>DIPLOMAD</w:t>
      </w:r>
      <w:r w:rsidRPr="008D2946">
        <w:rPr>
          <w:rFonts w:eastAsia="Arial Unicode MS" w:cs="Arial"/>
          <w:b/>
          <w:bCs/>
          <w:color w:val="0D0D0D" w:themeColor="text1" w:themeTint="F2"/>
          <w:sz w:val="24"/>
          <w:szCs w:val="24"/>
          <w:lang w:val="es-MX" w:eastAsia="es-ES"/>
        </w:rPr>
        <w:t xml:space="preserve">OS </w:t>
      </w:r>
    </w:p>
    <w:p w:rsidR="00941DA3" w:rsidRDefault="00941DA3" w:rsidP="00B46C69">
      <w:pPr>
        <w:spacing w:after="0" w:line="240" w:lineRule="auto"/>
        <w:ind w:left="680" w:right="680"/>
        <w:jc w:val="both"/>
        <w:rPr>
          <w:rFonts w:eastAsia="Times New Roman" w:cs="Arial"/>
          <w:bCs/>
          <w:color w:val="0D0D0D" w:themeColor="text1" w:themeTint="F2"/>
          <w:lang w:val="es-MX" w:eastAsia="es-ES"/>
        </w:rPr>
      </w:pPr>
    </w:p>
    <w:p w:rsidR="00941DA3" w:rsidRPr="00941DA3" w:rsidRDefault="00941DA3" w:rsidP="00B46C69">
      <w:pPr>
        <w:spacing w:after="0" w:line="240" w:lineRule="auto"/>
        <w:ind w:left="680" w:right="680"/>
        <w:jc w:val="both"/>
        <w:rPr>
          <w:rFonts w:eastAsia="Times New Roman" w:cs="Arial"/>
          <w:bCs/>
          <w:color w:val="0D0D0D" w:themeColor="text1" w:themeTint="F2"/>
          <w:lang w:val="es-MX" w:eastAsia="es-ES"/>
        </w:rPr>
      </w:pPr>
      <w:r w:rsidRPr="00941DA3">
        <w:rPr>
          <w:rFonts w:eastAsia="Times New Roman" w:cs="Arial"/>
          <w:bCs/>
          <w:color w:val="0D0D0D" w:themeColor="text1" w:themeTint="F2"/>
          <w:lang w:val="es-MX" w:eastAsia="es-ES"/>
        </w:rPr>
        <w:t xml:space="preserve">AGOSTO 2013- </w:t>
      </w:r>
      <w:r w:rsidR="00C50EFD">
        <w:rPr>
          <w:rFonts w:eastAsia="Times New Roman" w:cs="Arial"/>
          <w:bCs/>
          <w:color w:val="0D0D0D" w:themeColor="text1" w:themeTint="F2"/>
          <w:lang w:val="es-MX" w:eastAsia="es-ES"/>
        </w:rPr>
        <w:t xml:space="preserve"> MARZO2014</w:t>
      </w:r>
      <w:r w:rsidRPr="00941DA3">
        <w:rPr>
          <w:rFonts w:eastAsia="Times New Roman" w:cs="Arial"/>
          <w:bCs/>
          <w:color w:val="0D0D0D" w:themeColor="text1" w:themeTint="F2"/>
          <w:lang w:val="es-MX" w:eastAsia="es-ES"/>
        </w:rPr>
        <w:t>.  Dipl</w:t>
      </w:r>
      <w:r w:rsidR="00C50EFD">
        <w:rPr>
          <w:rFonts w:eastAsia="Times New Roman" w:cs="Arial"/>
          <w:bCs/>
          <w:color w:val="0D0D0D" w:themeColor="text1" w:themeTint="F2"/>
          <w:lang w:val="es-MX" w:eastAsia="es-ES"/>
        </w:rPr>
        <w:t>omado  Seguridad y Salud en el T</w:t>
      </w:r>
      <w:r w:rsidRPr="00941DA3">
        <w:rPr>
          <w:rFonts w:eastAsia="Times New Roman" w:cs="Arial"/>
          <w:bCs/>
          <w:color w:val="0D0D0D" w:themeColor="text1" w:themeTint="F2"/>
          <w:lang w:val="es-MX" w:eastAsia="es-ES"/>
        </w:rPr>
        <w:t>rabajo</w:t>
      </w:r>
    </w:p>
    <w:p w:rsidR="00941DA3" w:rsidRPr="00941DA3" w:rsidRDefault="00941DA3" w:rsidP="00B46C69">
      <w:pPr>
        <w:spacing w:after="0" w:line="240" w:lineRule="auto"/>
        <w:ind w:left="680" w:right="680"/>
        <w:jc w:val="both"/>
        <w:rPr>
          <w:rFonts w:eastAsia="Times New Roman" w:cs="Arial"/>
          <w:bCs/>
          <w:color w:val="0D0D0D" w:themeColor="text1" w:themeTint="F2"/>
          <w:lang w:val="es-MX" w:eastAsia="es-ES"/>
        </w:rPr>
      </w:pPr>
      <w:r w:rsidRPr="00941DA3">
        <w:rPr>
          <w:rFonts w:eastAsia="Times New Roman" w:cs="Arial"/>
          <w:bCs/>
          <w:color w:val="0D0D0D" w:themeColor="text1" w:themeTint="F2"/>
          <w:lang w:val="es-MX" w:eastAsia="es-ES"/>
        </w:rPr>
        <w:t>C</w:t>
      </w:r>
      <w:r>
        <w:rPr>
          <w:rFonts w:eastAsia="Times New Roman" w:cs="Arial"/>
          <w:bCs/>
          <w:color w:val="0D0D0D" w:themeColor="text1" w:themeTint="F2"/>
          <w:lang w:val="es-MX" w:eastAsia="es-ES"/>
        </w:rPr>
        <w:t>ACSI</w:t>
      </w:r>
      <w:r w:rsidRPr="00941DA3">
        <w:rPr>
          <w:rFonts w:eastAsia="Times New Roman" w:cs="Arial"/>
          <w:bCs/>
          <w:color w:val="0D0D0D" w:themeColor="text1" w:themeTint="F2"/>
          <w:lang w:val="es-MX" w:eastAsia="es-ES"/>
        </w:rPr>
        <w:t>- Universidad Nacional Mayor de San Marcos</w:t>
      </w:r>
      <w:r w:rsidR="00FD663C">
        <w:rPr>
          <w:rFonts w:eastAsia="Times New Roman" w:cs="Arial"/>
          <w:bCs/>
          <w:color w:val="0D0D0D" w:themeColor="text1" w:themeTint="F2"/>
          <w:lang w:val="es-MX" w:eastAsia="es-ES"/>
        </w:rPr>
        <w:t>-Lima</w:t>
      </w:r>
    </w:p>
    <w:p w:rsidR="00941DA3" w:rsidRPr="00941DA3" w:rsidRDefault="00941DA3" w:rsidP="00B46C69">
      <w:pPr>
        <w:spacing w:after="0" w:line="240" w:lineRule="auto"/>
        <w:ind w:left="680" w:right="680"/>
        <w:jc w:val="both"/>
        <w:rPr>
          <w:rFonts w:eastAsia="Times New Roman" w:cs="Arial"/>
          <w:bCs/>
          <w:color w:val="0D0D0D" w:themeColor="text1" w:themeTint="F2"/>
          <w:lang w:val="es-MX" w:eastAsia="es-ES"/>
        </w:rPr>
      </w:pPr>
    </w:p>
    <w:p w:rsidR="00941DA3" w:rsidRPr="00941DA3" w:rsidRDefault="00941DA3" w:rsidP="00B46C69">
      <w:pPr>
        <w:spacing w:after="0" w:line="240" w:lineRule="auto"/>
        <w:ind w:left="680" w:right="680"/>
        <w:jc w:val="both"/>
        <w:rPr>
          <w:rFonts w:eastAsia="Times New Roman" w:cs="Arial"/>
          <w:bCs/>
          <w:color w:val="0D0D0D" w:themeColor="text1" w:themeTint="F2"/>
          <w:lang w:val="es-MX" w:eastAsia="es-ES"/>
        </w:rPr>
      </w:pPr>
      <w:r w:rsidRPr="00941DA3">
        <w:rPr>
          <w:rFonts w:eastAsia="Times New Roman" w:cs="Arial"/>
          <w:bCs/>
          <w:color w:val="0D0D0D" w:themeColor="text1" w:themeTint="F2"/>
          <w:lang w:val="es-MX" w:eastAsia="es-ES"/>
        </w:rPr>
        <w:t xml:space="preserve">AGOSTO 2013- </w:t>
      </w:r>
      <w:r w:rsidR="00C50EFD">
        <w:rPr>
          <w:rFonts w:eastAsia="Times New Roman" w:cs="Arial"/>
          <w:bCs/>
          <w:color w:val="0D0D0D" w:themeColor="text1" w:themeTint="F2"/>
          <w:lang w:val="es-MX" w:eastAsia="es-ES"/>
        </w:rPr>
        <w:t>MARZO 2014</w:t>
      </w:r>
      <w:r w:rsidRPr="00941DA3">
        <w:rPr>
          <w:rFonts w:eastAsia="Times New Roman" w:cs="Arial"/>
          <w:bCs/>
          <w:color w:val="0D0D0D" w:themeColor="text1" w:themeTint="F2"/>
          <w:lang w:val="es-MX" w:eastAsia="es-ES"/>
        </w:rPr>
        <w:t>. Diplomado en  Gerencia y Gestión de Proyectos</w:t>
      </w:r>
    </w:p>
    <w:p w:rsidR="00270465" w:rsidRDefault="00941DA3" w:rsidP="00B46C69">
      <w:pPr>
        <w:spacing w:after="0" w:line="240" w:lineRule="auto"/>
        <w:ind w:left="680" w:right="680"/>
        <w:jc w:val="both"/>
        <w:rPr>
          <w:rFonts w:eastAsia="Arial Unicode MS" w:cs="Arial"/>
          <w:bCs/>
          <w:color w:val="0D0D0D" w:themeColor="text1" w:themeTint="F2"/>
          <w:lang w:val="es-MX" w:eastAsia="es-ES"/>
        </w:rPr>
      </w:pPr>
      <w:r w:rsidRPr="00941DA3">
        <w:rPr>
          <w:rFonts w:eastAsia="Arial Unicode MS" w:cs="Arial"/>
          <w:bCs/>
          <w:color w:val="0D0D0D" w:themeColor="text1" w:themeTint="F2"/>
          <w:lang w:val="es-MX" w:eastAsia="es-ES"/>
        </w:rPr>
        <w:t>C</w:t>
      </w:r>
      <w:r>
        <w:rPr>
          <w:rFonts w:eastAsia="Arial Unicode MS" w:cs="Arial"/>
          <w:bCs/>
          <w:color w:val="0D0D0D" w:themeColor="text1" w:themeTint="F2"/>
          <w:lang w:val="es-MX" w:eastAsia="es-ES"/>
        </w:rPr>
        <w:t>ESAP</w:t>
      </w:r>
      <w:r w:rsidRPr="00941DA3">
        <w:rPr>
          <w:rFonts w:eastAsia="Arial Unicode MS" w:cs="Arial"/>
          <w:bCs/>
          <w:color w:val="0D0D0D" w:themeColor="text1" w:themeTint="F2"/>
          <w:lang w:val="es-MX" w:eastAsia="es-ES"/>
        </w:rPr>
        <w:t>- Universidad Inca Garcilazo de la Vega</w:t>
      </w:r>
      <w:r w:rsidR="00FD663C">
        <w:rPr>
          <w:rFonts w:eastAsia="Arial Unicode MS" w:cs="Arial"/>
          <w:bCs/>
          <w:color w:val="0D0D0D" w:themeColor="text1" w:themeTint="F2"/>
          <w:lang w:val="es-MX" w:eastAsia="es-ES"/>
        </w:rPr>
        <w:t>-Lima</w:t>
      </w:r>
    </w:p>
    <w:p w:rsidR="00231D90" w:rsidRDefault="00231D90" w:rsidP="00B46C69">
      <w:pPr>
        <w:spacing w:after="0" w:line="240" w:lineRule="auto"/>
        <w:ind w:left="680" w:right="680"/>
        <w:jc w:val="both"/>
        <w:rPr>
          <w:rFonts w:eastAsia="Arial Unicode MS" w:cs="Arial"/>
          <w:bCs/>
          <w:color w:val="0D0D0D" w:themeColor="text1" w:themeTint="F2"/>
          <w:lang w:val="es-MX" w:eastAsia="es-ES"/>
        </w:rPr>
      </w:pPr>
    </w:p>
    <w:p w:rsidR="00270465" w:rsidRPr="008D2946" w:rsidRDefault="00270465" w:rsidP="00B46C69">
      <w:pPr>
        <w:shd w:val="pct10" w:color="auto" w:fill="FFFFFF"/>
        <w:spacing w:after="0" w:line="240" w:lineRule="auto"/>
        <w:ind w:left="680" w:right="-1"/>
        <w:outlineLvl w:val="2"/>
        <w:rPr>
          <w:rFonts w:eastAsia="Arial Unicode MS" w:cs="Arial"/>
          <w:b/>
          <w:bCs/>
          <w:color w:val="0D0D0D" w:themeColor="text1" w:themeTint="F2"/>
          <w:sz w:val="24"/>
          <w:szCs w:val="24"/>
          <w:lang w:val="es-MX" w:eastAsia="es-ES"/>
        </w:rPr>
      </w:pPr>
      <w:r w:rsidRPr="008D2946">
        <w:rPr>
          <w:rFonts w:eastAsia="Arial Unicode MS" w:cs="Arial"/>
          <w:b/>
          <w:bCs/>
          <w:color w:val="0D0D0D" w:themeColor="text1" w:themeTint="F2"/>
          <w:sz w:val="24"/>
          <w:szCs w:val="24"/>
          <w:lang w:val="es-MX" w:eastAsia="es-ES"/>
        </w:rPr>
        <w:t xml:space="preserve">CURSOS, TALLERES Y SEMINARIOS </w:t>
      </w:r>
    </w:p>
    <w:p w:rsidR="003B338E" w:rsidRDefault="003B338E" w:rsidP="00B46C69">
      <w:pPr>
        <w:spacing w:after="0" w:line="240" w:lineRule="auto"/>
        <w:ind w:left="680" w:right="-1"/>
        <w:rPr>
          <w:rFonts w:eastAsia="Times New Roman" w:cs="Arial"/>
          <w:bCs/>
          <w:color w:val="0D0D0D" w:themeColor="text1" w:themeTint="F2"/>
          <w:lang w:val="es-MX" w:eastAsia="es-ES"/>
        </w:rPr>
      </w:pPr>
    </w:p>
    <w:p w:rsidR="00C50EFD" w:rsidRDefault="00C50EFD" w:rsidP="00B46C69">
      <w:pPr>
        <w:spacing w:after="0" w:line="240" w:lineRule="auto"/>
        <w:ind w:left="680" w:right="-1"/>
        <w:rPr>
          <w:rFonts w:eastAsia="Times New Roman" w:cs="Arial"/>
          <w:bCs/>
          <w:color w:val="0D0D0D" w:themeColor="text1" w:themeTint="F2"/>
          <w:lang w:val="es-MX" w:eastAsia="es-ES"/>
        </w:rPr>
      </w:pPr>
      <w:r>
        <w:rPr>
          <w:rFonts w:eastAsia="Times New Roman" w:cs="Arial"/>
          <w:bCs/>
          <w:color w:val="0D0D0D" w:themeColor="text1" w:themeTint="F2"/>
          <w:lang w:val="es-MX" w:eastAsia="es-ES"/>
        </w:rPr>
        <w:t>Marzo 2014 Administración Eficaz del  Tiempo</w:t>
      </w:r>
    </w:p>
    <w:p w:rsidR="00C50EFD" w:rsidRDefault="00C50EFD" w:rsidP="00B46C69">
      <w:pPr>
        <w:spacing w:after="0" w:line="240" w:lineRule="auto"/>
        <w:ind w:left="680" w:right="-1"/>
        <w:rPr>
          <w:rFonts w:eastAsia="Times New Roman" w:cs="Arial"/>
          <w:bCs/>
          <w:color w:val="0D0D0D" w:themeColor="text1" w:themeTint="F2"/>
          <w:lang w:val="es-MX" w:eastAsia="es-ES"/>
        </w:rPr>
      </w:pPr>
      <w:r>
        <w:rPr>
          <w:rFonts w:eastAsia="Times New Roman" w:cs="Arial"/>
          <w:bCs/>
          <w:color w:val="0D0D0D" w:themeColor="text1" w:themeTint="F2"/>
          <w:lang w:val="es-MX" w:eastAsia="es-ES"/>
        </w:rPr>
        <w:t>CACSI-Lima</w:t>
      </w:r>
    </w:p>
    <w:p w:rsidR="00C50EFD" w:rsidRDefault="00C50EFD" w:rsidP="00B46C69">
      <w:pPr>
        <w:spacing w:after="0" w:line="240" w:lineRule="auto"/>
        <w:ind w:left="680" w:right="-1"/>
        <w:rPr>
          <w:rFonts w:eastAsia="Times New Roman" w:cs="Arial"/>
          <w:bCs/>
          <w:color w:val="0D0D0D" w:themeColor="text1" w:themeTint="F2"/>
          <w:lang w:val="es-MX" w:eastAsia="es-ES"/>
        </w:rPr>
      </w:pPr>
    </w:p>
    <w:p w:rsidR="00941DA3" w:rsidRDefault="00941DA3" w:rsidP="00B46C69">
      <w:pPr>
        <w:spacing w:after="0" w:line="240" w:lineRule="auto"/>
        <w:ind w:left="680" w:right="-1"/>
        <w:rPr>
          <w:rFonts w:eastAsia="Times New Roman" w:cs="Arial"/>
          <w:bCs/>
          <w:color w:val="0D0D0D" w:themeColor="text1" w:themeTint="F2"/>
          <w:lang w:val="es-MX" w:eastAsia="es-ES"/>
        </w:rPr>
      </w:pPr>
      <w:r>
        <w:rPr>
          <w:rFonts w:eastAsia="Times New Roman" w:cs="Arial"/>
          <w:bCs/>
          <w:color w:val="0D0D0D" w:themeColor="text1" w:themeTint="F2"/>
          <w:lang w:val="es-MX" w:eastAsia="es-ES"/>
        </w:rPr>
        <w:t xml:space="preserve">Agosto 2013 Elaboración de </w:t>
      </w:r>
      <w:proofErr w:type="spellStart"/>
      <w:r>
        <w:rPr>
          <w:rFonts w:eastAsia="Times New Roman" w:cs="Arial"/>
          <w:bCs/>
          <w:color w:val="0D0D0D" w:themeColor="text1" w:themeTint="F2"/>
          <w:lang w:val="es-MX" w:eastAsia="es-ES"/>
        </w:rPr>
        <w:t>Iper</w:t>
      </w:r>
      <w:proofErr w:type="spellEnd"/>
    </w:p>
    <w:p w:rsidR="00941DA3" w:rsidRDefault="00941DA3" w:rsidP="00941DA3">
      <w:pPr>
        <w:spacing w:after="0" w:line="240" w:lineRule="auto"/>
        <w:ind w:left="680" w:right="-1"/>
        <w:rPr>
          <w:rFonts w:eastAsia="Times New Roman" w:cs="Arial"/>
          <w:bCs/>
          <w:color w:val="0D0D0D" w:themeColor="text1" w:themeTint="F2"/>
          <w:lang w:val="es-MX" w:eastAsia="es-ES"/>
        </w:rPr>
      </w:pPr>
      <w:r>
        <w:rPr>
          <w:rFonts w:eastAsia="Times New Roman" w:cs="Arial"/>
          <w:bCs/>
          <w:color w:val="0D0D0D" w:themeColor="text1" w:themeTint="F2"/>
          <w:lang w:val="es-MX" w:eastAsia="es-ES"/>
        </w:rPr>
        <w:t>CACSI-Lima</w:t>
      </w:r>
    </w:p>
    <w:p w:rsidR="00941DA3" w:rsidRDefault="00941DA3" w:rsidP="00B46C69">
      <w:pPr>
        <w:spacing w:after="0" w:line="240" w:lineRule="auto"/>
        <w:ind w:left="680" w:right="-1"/>
        <w:rPr>
          <w:rFonts w:eastAsia="Times New Roman" w:cs="Arial"/>
          <w:bCs/>
          <w:color w:val="0D0D0D" w:themeColor="text1" w:themeTint="F2"/>
          <w:lang w:val="es-MX" w:eastAsia="es-ES"/>
        </w:rPr>
      </w:pPr>
    </w:p>
    <w:p w:rsidR="000F7E86" w:rsidRDefault="000F7E86" w:rsidP="000F7E86">
      <w:pPr>
        <w:spacing w:after="0" w:line="240" w:lineRule="auto"/>
        <w:ind w:right="-1" w:firstLine="680"/>
        <w:rPr>
          <w:rFonts w:eastAsia="Times New Roman" w:cs="Arial"/>
          <w:bCs/>
          <w:color w:val="0D0D0D" w:themeColor="text1" w:themeTint="F2"/>
          <w:lang w:val="es-MX" w:eastAsia="es-ES"/>
        </w:rPr>
      </w:pPr>
      <w:r>
        <w:rPr>
          <w:rFonts w:eastAsia="Times New Roman" w:cs="Arial"/>
          <w:bCs/>
          <w:color w:val="0D0D0D" w:themeColor="text1" w:themeTint="F2"/>
          <w:lang w:val="es-MX" w:eastAsia="es-ES"/>
        </w:rPr>
        <w:t xml:space="preserve">Agosto 2013 </w:t>
      </w:r>
      <w:proofErr w:type="spellStart"/>
      <w:r>
        <w:rPr>
          <w:rFonts w:eastAsia="Times New Roman" w:cs="Arial"/>
          <w:bCs/>
          <w:color w:val="0D0D0D" w:themeColor="text1" w:themeTint="F2"/>
          <w:lang w:val="es-MX" w:eastAsia="es-ES"/>
        </w:rPr>
        <w:t>Metrados</w:t>
      </w:r>
      <w:proofErr w:type="spellEnd"/>
      <w:r>
        <w:rPr>
          <w:rFonts w:eastAsia="Times New Roman" w:cs="Arial"/>
          <w:bCs/>
          <w:color w:val="0D0D0D" w:themeColor="text1" w:themeTint="F2"/>
          <w:lang w:val="es-MX" w:eastAsia="es-ES"/>
        </w:rPr>
        <w:t xml:space="preserve"> de estructuras</w:t>
      </w:r>
    </w:p>
    <w:p w:rsidR="000F7E86" w:rsidRDefault="000F7E86" w:rsidP="000F7E86">
      <w:pPr>
        <w:spacing w:after="0" w:line="240" w:lineRule="auto"/>
        <w:ind w:right="-1" w:firstLine="680"/>
        <w:rPr>
          <w:rFonts w:eastAsia="Times New Roman" w:cs="Arial"/>
          <w:bCs/>
          <w:color w:val="0D0D0D" w:themeColor="text1" w:themeTint="F2"/>
          <w:lang w:val="es-MX" w:eastAsia="es-ES"/>
        </w:rPr>
      </w:pPr>
      <w:r>
        <w:rPr>
          <w:rFonts w:eastAsia="Times New Roman" w:cs="Arial"/>
          <w:bCs/>
          <w:color w:val="0D0D0D" w:themeColor="text1" w:themeTint="F2"/>
          <w:lang w:val="es-MX" w:eastAsia="es-ES"/>
        </w:rPr>
        <w:t>UNIMASTER</w:t>
      </w:r>
      <w:r w:rsidR="00FD663C">
        <w:rPr>
          <w:rFonts w:eastAsia="Times New Roman" w:cs="Arial"/>
          <w:bCs/>
          <w:color w:val="0D0D0D" w:themeColor="text1" w:themeTint="F2"/>
          <w:lang w:val="es-MX" w:eastAsia="es-ES"/>
        </w:rPr>
        <w:t>-Lima</w:t>
      </w:r>
    </w:p>
    <w:p w:rsidR="000F7E86" w:rsidRDefault="000F7E86" w:rsidP="000F7E86">
      <w:pPr>
        <w:spacing w:after="0" w:line="240" w:lineRule="auto"/>
        <w:ind w:right="-1" w:firstLine="680"/>
        <w:rPr>
          <w:rFonts w:eastAsia="Times New Roman" w:cs="Arial"/>
          <w:bCs/>
          <w:color w:val="0D0D0D" w:themeColor="text1" w:themeTint="F2"/>
          <w:lang w:val="es-MX" w:eastAsia="es-ES"/>
        </w:rPr>
      </w:pPr>
    </w:p>
    <w:p w:rsidR="00171C92" w:rsidRDefault="00171C92" w:rsidP="00B46C69">
      <w:pPr>
        <w:spacing w:after="0" w:line="240" w:lineRule="auto"/>
        <w:ind w:left="680" w:right="-1"/>
        <w:rPr>
          <w:rFonts w:eastAsia="Times New Roman" w:cs="Arial"/>
          <w:bCs/>
          <w:color w:val="0D0D0D" w:themeColor="text1" w:themeTint="F2"/>
          <w:lang w:val="es-MX" w:eastAsia="es-ES"/>
        </w:rPr>
      </w:pPr>
      <w:r>
        <w:rPr>
          <w:rFonts w:eastAsia="Times New Roman" w:cs="Arial"/>
          <w:bCs/>
          <w:color w:val="0D0D0D" w:themeColor="text1" w:themeTint="F2"/>
          <w:lang w:val="es-MX" w:eastAsia="es-ES"/>
        </w:rPr>
        <w:t>Julio2013:   Análisis e interpretación de la ley de seguridad y salud en el trabajo y su reglamentación.</w:t>
      </w:r>
    </w:p>
    <w:p w:rsidR="00941DA3" w:rsidRDefault="00C50EFD" w:rsidP="00B46C69">
      <w:pPr>
        <w:spacing w:after="0" w:line="240" w:lineRule="auto"/>
        <w:ind w:left="680" w:right="-1"/>
        <w:rPr>
          <w:rFonts w:eastAsia="Times New Roman" w:cs="Arial"/>
          <w:bCs/>
          <w:color w:val="0D0D0D" w:themeColor="text1" w:themeTint="F2"/>
          <w:lang w:val="es-MX" w:eastAsia="es-ES"/>
        </w:rPr>
      </w:pPr>
      <w:r>
        <w:rPr>
          <w:rFonts w:eastAsia="Times New Roman" w:cs="Arial"/>
          <w:bCs/>
          <w:color w:val="0D0D0D" w:themeColor="text1" w:themeTint="F2"/>
          <w:lang w:val="es-MX" w:eastAsia="es-ES"/>
        </w:rPr>
        <w:t>Protección</w:t>
      </w:r>
      <w:r w:rsidR="00941DA3">
        <w:rPr>
          <w:rFonts w:eastAsia="Times New Roman" w:cs="Arial"/>
          <w:bCs/>
          <w:color w:val="0D0D0D" w:themeColor="text1" w:themeTint="F2"/>
          <w:lang w:val="es-MX" w:eastAsia="es-ES"/>
        </w:rPr>
        <w:t xml:space="preserve"> de equipos personales y colectivas</w:t>
      </w:r>
    </w:p>
    <w:p w:rsidR="00171C92" w:rsidRDefault="00171C92" w:rsidP="00B46C69">
      <w:pPr>
        <w:spacing w:after="0" w:line="240" w:lineRule="auto"/>
        <w:ind w:left="680" w:right="-1"/>
        <w:rPr>
          <w:rFonts w:eastAsia="Times New Roman" w:cs="Arial"/>
          <w:bCs/>
          <w:color w:val="0D0D0D" w:themeColor="text1" w:themeTint="F2"/>
          <w:lang w:val="es-MX" w:eastAsia="es-ES"/>
        </w:rPr>
      </w:pPr>
      <w:r>
        <w:rPr>
          <w:rFonts w:eastAsia="Times New Roman" w:cs="Arial"/>
          <w:bCs/>
          <w:color w:val="0D0D0D" w:themeColor="text1" w:themeTint="F2"/>
          <w:lang w:val="es-MX" w:eastAsia="es-ES"/>
        </w:rPr>
        <w:t>CACSI-Lima</w:t>
      </w:r>
    </w:p>
    <w:p w:rsidR="00171C92" w:rsidRDefault="00171C92" w:rsidP="00B46C69">
      <w:pPr>
        <w:spacing w:after="0" w:line="240" w:lineRule="auto"/>
        <w:ind w:left="680" w:right="-1"/>
        <w:rPr>
          <w:rFonts w:eastAsia="Times New Roman" w:cs="Arial"/>
          <w:bCs/>
          <w:color w:val="0D0D0D" w:themeColor="text1" w:themeTint="F2"/>
          <w:lang w:val="es-MX" w:eastAsia="es-ES"/>
        </w:rPr>
      </w:pPr>
    </w:p>
    <w:p w:rsidR="000F7E86" w:rsidRDefault="000F7E86" w:rsidP="000F7E86">
      <w:pPr>
        <w:spacing w:after="0" w:line="240" w:lineRule="auto"/>
        <w:ind w:left="680" w:right="-1"/>
        <w:rPr>
          <w:rFonts w:eastAsia="Times New Roman" w:cs="Arial"/>
          <w:bCs/>
          <w:color w:val="0D0D0D" w:themeColor="text1" w:themeTint="F2"/>
          <w:lang w:val="es-MX" w:eastAsia="es-ES"/>
        </w:rPr>
      </w:pPr>
      <w:r>
        <w:rPr>
          <w:rFonts w:eastAsia="Times New Roman" w:cs="Arial"/>
          <w:bCs/>
          <w:color w:val="0D0D0D" w:themeColor="text1" w:themeTint="F2"/>
          <w:lang w:val="es-MX" w:eastAsia="es-ES"/>
        </w:rPr>
        <w:t>Julio 2013: Lectura de Planos de estructuras, sanitarios, eléctricas y Arquitectura</w:t>
      </w:r>
    </w:p>
    <w:p w:rsidR="000F7E86" w:rsidRDefault="000F7E86" w:rsidP="00B46C69">
      <w:pPr>
        <w:spacing w:after="0" w:line="240" w:lineRule="auto"/>
        <w:ind w:left="680" w:right="-1"/>
        <w:rPr>
          <w:rFonts w:eastAsia="Times New Roman" w:cs="Arial"/>
          <w:bCs/>
          <w:color w:val="0D0D0D" w:themeColor="text1" w:themeTint="F2"/>
          <w:lang w:val="es-MX" w:eastAsia="es-ES"/>
        </w:rPr>
      </w:pPr>
      <w:r>
        <w:rPr>
          <w:rFonts w:eastAsia="Times New Roman" w:cs="Arial"/>
          <w:bCs/>
          <w:color w:val="0D0D0D" w:themeColor="text1" w:themeTint="F2"/>
          <w:lang w:val="es-MX" w:eastAsia="es-ES"/>
        </w:rPr>
        <w:t>UNIMASTER</w:t>
      </w:r>
      <w:r w:rsidR="00FD663C">
        <w:rPr>
          <w:rFonts w:eastAsia="Times New Roman" w:cs="Arial"/>
          <w:bCs/>
          <w:color w:val="0D0D0D" w:themeColor="text1" w:themeTint="F2"/>
          <w:lang w:val="es-MX" w:eastAsia="es-ES"/>
        </w:rPr>
        <w:t>-Lima</w:t>
      </w:r>
    </w:p>
    <w:p w:rsidR="000F7E86" w:rsidRDefault="000F7E86" w:rsidP="00941DA3">
      <w:pPr>
        <w:spacing w:after="0" w:line="240" w:lineRule="auto"/>
        <w:ind w:left="680" w:right="-1"/>
        <w:rPr>
          <w:rFonts w:eastAsia="Times New Roman" w:cs="Arial"/>
          <w:bCs/>
          <w:color w:val="0D0D0D" w:themeColor="text1" w:themeTint="F2"/>
          <w:lang w:val="es-MX" w:eastAsia="es-ES"/>
        </w:rPr>
      </w:pPr>
    </w:p>
    <w:p w:rsidR="00941DA3" w:rsidRDefault="00941DA3" w:rsidP="00941DA3">
      <w:pPr>
        <w:spacing w:after="0" w:line="240" w:lineRule="auto"/>
        <w:ind w:left="680" w:right="-1"/>
        <w:rPr>
          <w:rFonts w:eastAsia="Times New Roman" w:cs="Arial"/>
          <w:bCs/>
          <w:color w:val="0D0D0D" w:themeColor="text1" w:themeTint="F2"/>
          <w:lang w:val="es-MX" w:eastAsia="es-ES"/>
        </w:rPr>
      </w:pPr>
      <w:r>
        <w:rPr>
          <w:rFonts w:eastAsia="Times New Roman" w:cs="Arial"/>
          <w:bCs/>
          <w:color w:val="0D0D0D" w:themeColor="text1" w:themeTint="F2"/>
          <w:lang w:val="es-MX" w:eastAsia="es-ES"/>
        </w:rPr>
        <w:t>Junio2013:   OHSAS: 18001  Seguridad y  salud Laboral</w:t>
      </w:r>
    </w:p>
    <w:p w:rsidR="00941DA3" w:rsidRDefault="00941DA3" w:rsidP="00941DA3">
      <w:pPr>
        <w:spacing w:after="0" w:line="240" w:lineRule="auto"/>
        <w:ind w:left="680" w:right="-1"/>
        <w:rPr>
          <w:rFonts w:eastAsia="Times New Roman" w:cs="Arial"/>
          <w:bCs/>
          <w:color w:val="0D0D0D" w:themeColor="text1" w:themeTint="F2"/>
          <w:lang w:val="es-MX" w:eastAsia="es-ES"/>
        </w:rPr>
      </w:pPr>
      <w:r>
        <w:rPr>
          <w:rFonts w:eastAsia="Times New Roman" w:cs="Arial"/>
          <w:bCs/>
          <w:color w:val="0D0D0D" w:themeColor="text1" w:themeTint="F2"/>
          <w:lang w:val="es-MX" w:eastAsia="es-ES"/>
        </w:rPr>
        <w:t>CACSI-Lima</w:t>
      </w:r>
    </w:p>
    <w:p w:rsidR="00941DA3" w:rsidRDefault="00941DA3" w:rsidP="00B46C69">
      <w:pPr>
        <w:spacing w:after="0" w:line="240" w:lineRule="auto"/>
        <w:ind w:left="680" w:right="-1"/>
        <w:rPr>
          <w:rFonts w:eastAsia="Times New Roman" w:cs="Arial"/>
          <w:bCs/>
          <w:color w:val="0D0D0D" w:themeColor="text1" w:themeTint="F2"/>
          <w:lang w:val="es-MX" w:eastAsia="es-ES"/>
        </w:rPr>
      </w:pPr>
    </w:p>
    <w:p w:rsidR="00270465" w:rsidRPr="008D2946" w:rsidRDefault="00270465" w:rsidP="00B46C69">
      <w:pPr>
        <w:spacing w:after="0" w:line="240" w:lineRule="auto"/>
        <w:ind w:left="680" w:right="-1"/>
        <w:rPr>
          <w:rFonts w:eastAsia="Times New Roman" w:cs="Arial"/>
          <w:bCs/>
          <w:color w:val="0D0D0D" w:themeColor="text1" w:themeTint="F2"/>
          <w:lang w:val="es-MX" w:eastAsia="es-ES"/>
        </w:rPr>
      </w:pPr>
      <w:r w:rsidRPr="008D2946">
        <w:rPr>
          <w:rFonts w:eastAsia="Times New Roman" w:cs="Arial"/>
          <w:bCs/>
          <w:color w:val="0D0D0D" w:themeColor="text1" w:themeTint="F2"/>
          <w:lang w:val="es-MX" w:eastAsia="es-ES"/>
        </w:rPr>
        <w:t>Marzo 2012: Seguridad y Salud en Obras de Construcción</w:t>
      </w:r>
    </w:p>
    <w:p w:rsidR="00270465" w:rsidRPr="008D2946" w:rsidRDefault="00270465" w:rsidP="00B46C69">
      <w:pPr>
        <w:spacing w:after="0" w:line="240" w:lineRule="auto"/>
        <w:ind w:left="680" w:right="-1"/>
        <w:rPr>
          <w:rFonts w:eastAsia="Times New Roman" w:cs="Arial"/>
          <w:bCs/>
          <w:color w:val="0D0D0D" w:themeColor="text1" w:themeTint="F2"/>
          <w:lang w:val="es-MX" w:eastAsia="es-ES"/>
        </w:rPr>
      </w:pPr>
      <w:r w:rsidRPr="008D2946">
        <w:rPr>
          <w:rFonts w:eastAsia="Times New Roman" w:cs="Arial"/>
          <w:bCs/>
          <w:color w:val="0D0D0D" w:themeColor="text1" w:themeTint="F2"/>
          <w:lang w:val="es-MX" w:eastAsia="es-ES"/>
        </w:rPr>
        <w:t>Colegio de  Ingenieros de Perú Lima</w:t>
      </w:r>
    </w:p>
    <w:p w:rsidR="00941DA3" w:rsidRPr="008D2946" w:rsidRDefault="00941DA3" w:rsidP="00B46C69">
      <w:pPr>
        <w:spacing w:after="0" w:line="240" w:lineRule="auto"/>
        <w:ind w:left="680" w:right="-1"/>
        <w:rPr>
          <w:rFonts w:eastAsia="Times New Roman" w:cs="Arial"/>
          <w:bCs/>
          <w:color w:val="0D0D0D" w:themeColor="text1" w:themeTint="F2"/>
          <w:lang w:val="es-MX" w:eastAsia="es-ES"/>
        </w:rPr>
      </w:pPr>
    </w:p>
    <w:p w:rsidR="00270465" w:rsidRPr="008D2946" w:rsidRDefault="00270465" w:rsidP="00B46C69">
      <w:pPr>
        <w:spacing w:after="0" w:line="240" w:lineRule="auto"/>
        <w:ind w:left="680" w:right="-1"/>
        <w:rPr>
          <w:rFonts w:eastAsia="Times New Roman" w:cs="Arial"/>
          <w:bCs/>
          <w:color w:val="0D0D0D" w:themeColor="text1" w:themeTint="F2"/>
          <w:lang w:val="es-MX" w:eastAsia="es-ES"/>
        </w:rPr>
      </w:pPr>
      <w:r w:rsidRPr="008D2946">
        <w:rPr>
          <w:rFonts w:eastAsia="Times New Roman" w:cs="Arial"/>
          <w:bCs/>
          <w:color w:val="0D0D0D" w:themeColor="text1" w:themeTint="F2"/>
          <w:lang w:val="es-MX" w:eastAsia="es-ES"/>
        </w:rPr>
        <w:t xml:space="preserve">Marzo 2012: Seguridad Minera </w:t>
      </w:r>
    </w:p>
    <w:p w:rsidR="00270465" w:rsidRPr="008D2946" w:rsidRDefault="00270465" w:rsidP="00B46C69">
      <w:pPr>
        <w:spacing w:after="0" w:line="240" w:lineRule="auto"/>
        <w:ind w:left="680" w:right="-1"/>
        <w:rPr>
          <w:rFonts w:eastAsia="Times New Roman" w:cs="Arial"/>
          <w:bCs/>
          <w:color w:val="0D0D0D" w:themeColor="text1" w:themeTint="F2"/>
          <w:lang w:val="es-MX" w:eastAsia="es-ES"/>
        </w:rPr>
      </w:pPr>
      <w:proofErr w:type="spellStart"/>
      <w:r w:rsidRPr="008D2946">
        <w:rPr>
          <w:rFonts w:eastAsia="Times New Roman" w:cs="Arial"/>
          <w:bCs/>
          <w:color w:val="0D0D0D" w:themeColor="text1" w:themeTint="F2"/>
          <w:lang w:val="es-MX" w:eastAsia="es-ES"/>
        </w:rPr>
        <w:t>Tecsup</w:t>
      </w:r>
      <w:proofErr w:type="spellEnd"/>
      <w:r w:rsidRPr="008D2946">
        <w:rPr>
          <w:rFonts w:eastAsia="Times New Roman" w:cs="Arial"/>
          <w:bCs/>
          <w:color w:val="0D0D0D" w:themeColor="text1" w:themeTint="F2"/>
          <w:lang w:val="es-MX" w:eastAsia="es-ES"/>
        </w:rPr>
        <w:t xml:space="preserve"> Lima</w:t>
      </w:r>
    </w:p>
    <w:p w:rsidR="00EC0091" w:rsidRDefault="00EC0091" w:rsidP="00B46C69">
      <w:pPr>
        <w:spacing w:after="0" w:line="240" w:lineRule="auto"/>
        <w:ind w:left="680" w:right="-1"/>
        <w:rPr>
          <w:rFonts w:eastAsia="Times New Roman" w:cs="Arial"/>
          <w:bCs/>
          <w:color w:val="0D0D0D" w:themeColor="text1" w:themeTint="F2"/>
          <w:lang w:val="es-MX" w:eastAsia="es-ES"/>
        </w:rPr>
      </w:pPr>
    </w:p>
    <w:p w:rsidR="00270465" w:rsidRPr="008D2946" w:rsidRDefault="00270465" w:rsidP="00B46C69">
      <w:pPr>
        <w:spacing w:after="0" w:line="240" w:lineRule="auto"/>
        <w:ind w:left="680" w:right="-1"/>
        <w:rPr>
          <w:rFonts w:eastAsia="Times New Roman" w:cs="Arial"/>
          <w:bCs/>
          <w:color w:val="0D0D0D" w:themeColor="text1" w:themeTint="F2"/>
          <w:lang w:val="es-MX" w:eastAsia="es-ES"/>
        </w:rPr>
      </w:pPr>
      <w:r w:rsidRPr="008D2946">
        <w:rPr>
          <w:rFonts w:eastAsia="Times New Roman" w:cs="Arial"/>
          <w:bCs/>
          <w:color w:val="0D0D0D" w:themeColor="text1" w:themeTint="F2"/>
          <w:lang w:val="es-MX" w:eastAsia="es-ES"/>
        </w:rPr>
        <w:t xml:space="preserve">Diciembre 2011: Motivación Organizacional </w:t>
      </w:r>
    </w:p>
    <w:p w:rsidR="00270465" w:rsidRPr="008D2946" w:rsidRDefault="00270465" w:rsidP="00B46C69">
      <w:pPr>
        <w:spacing w:after="0" w:line="240" w:lineRule="auto"/>
        <w:ind w:left="680" w:right="-1"/>
        <w:rPr>
          <w:rFonts w:eastAsia="Times New Roman" w:cs="Arial"/>
          <w:bCs/>
          <w:color w:val="0D0D0D" w:themeColor="text1" w:themeTint="F2"/>
          <w:lang w:val="es-MX" w:eastAsia="es-ES"/>
        </w:rPr>
      </w:pPr>
      <w:proofErr w:type="spellStart"/>
      <w:r w:rsidRPr="008D2946">
        <w:rPr>
          <w:rFonts w:eastAsia="Times New Roman" w:cs="Arial"/>
          <w:bCs/>
          <w:color w:val="0D0D0D" w:themeColor="text1" w:themeTint="F2"/>
          <w:lang w:val="es-MX" w:eastAsia="es-ES"/>
        </w:rPr>
        <w:t>Cofopri</w:t>
      </w:r>
      <w:proofErr w:type="spellEnd"/>
      <w:r w:rsidRPr="008D2946">
        <w:rPr>
          <w:rFonts w:eastAsia="Times New Roman" w:cs="Arial"/>
          <w:bCs/>
          <w:color w:val="0D0D0D" w:themeColor="text1" w:themeTint="F2"/>
          <w:lang w:val="es-MX" w:eastAsia="es-ES"/>
        </w:rPr>
        <w:t xml:space="preserve"> Lima</w:t>
      </w:r>
    </w:p>
    <w:p w:rsidR="00270465" w:rsidRPr="008D2946" w:rsidRDefault="00270465" w:rsidP="00B46C69">
      <w:pPr>
        <w:spacing w:after="0" w:line="240" w:lineRule="auto"/>
        <w:ind w:left="680" w:right="-1"/>
        <w:rPr>
          <w:rFonts w:eastAsia="Times New Roman" w:cs="Arial"/>
          <w:bCs/>
          <w:color w:val="0D0D0D" w:themeColor="text1" w:themeTint="F2"/>
          <w:lang w:val="es-MX" w:eastAsia="es-ES"/>
        </w:rPr>
      </w:pPr>
    </w:p>
    <w:p w:rsidR="00270465" w:rsidRPr="008D2946" w:rsidRDefault="00270465" w:rsidP="00B46C69">
      <w:pPr>
        <w:spacing w:after="0" w:line="240" w:lineRule="auto"/>
        <w:ind w:left="680" w:right="-1"/>
        <w:rPr>
          <w:rFonts w:eastAsia="Times New Roman" w:cs="Arial"/>
          <w:bCs/>
          <w:color w:val="0D0D0D" w:themeColor="text1" w:themeTint="F2"/>
          <w:lang w:val="es-MX" w:eastAsia="es-ES"/>
        </w:rPr>
      </w:pPr>
      <w:r w:rsidRPr="008D2946">
        <w:rPr>
          <w:rFonts w:eastAsia="Times New Roman" w:cs="Arial"/>
          <w:bCs/>
          <w:color w:val="0D0D0D" w:themeColor="text1" w:themeTint="F2"/>
          <w:lang w:val="es-MX" w:eastAsia="es-ES"/>
        </w:rPr>
        <w:t xml:space="preserve">Octubre 2011: Jornada de Capacitación Registral </w:t>
      </w:r>
    </w:p>
    <w:p w:rsidR="00270465" w:rsidRPr="008D2946" w:rsidRDefault="00270465" w:rsidP="00B46C69">
      <w:pPr>
        <w:spacing w:after="0" w:line="240" w:lineRule="auto"/>
        <w:ind w:left="680" w:right="-1"/>
        <w:rPr>
          <w:rFonts w:eastAsia="Times New Roman" w:cs="Arial"/>
          <w:bCs/>
          <w:color w:val="0D0D0D" w:themeColor="text1" w:themeTint="F2"/>
          <w:lang w:val="es-MX" w:eastAsia="es-ES"/>
        </w:rPr>
      </w:pPr>
      <w:proofErr w:type="spellStart"/>
      <w:r w:rsidRPr="008D2946">
        <w:rPr>
          <w:rFonts w:eastAsia="Times New Roman" w:cs="Arial"/>
          <w:bCs/>
          <w:color w:val="0D0D0D" w:themeColor="text1" w:themeTint="F2"/>
          <w:lang w:val="es-MX" w:eastAsia="es-ES"/>
        </w:rPr>
        <w:t>Sunarp</w:t>
      </w:r>
      <w:proofErr w:type="spellEnd"/>
      <w:r w:rsidRPr="008D2946">
        <w:rPr>
          <w:rFonts w:eastAsia="Times New Roman" w:cs="Arial"/>
          <w:bCs/>
          <w:color w:val="0D0D0D" w:themeColor="text1" w:themeTint="F2"/>
          <w:lang w:val="es-MX" w:eastAsia="es-ES"/>
        </w:rPr>
        <w:t xml:space="preserve"> Lima</w:t>
      </w:r>
    </w:p>
    <w:p w:rsidR="00270465" w:rsidRPr="008D2946" w:rsidRDefault="00270465" w:rsidP="00B46C69">
      <w:pPr>
        <w:spacing w:after="0" w:line="240" w:lineRule="auto"/>
        <w:ind w:left="680" w:right="-1"/>
        <w:rPr>
          <w:rFonts w:eastAsia="Times New Roman" w:cs="Arial"/>
          <w:bCs/>
          <w:color w:val="0D0D0D" w:themeColor="text1" w:themeTint="F2"/>
          <w:lang w:val="es-MX" w:eastAsia="es-ES"/>
        </w:rPr>
      </w:pPr>
    </w:p>
    <w:p w:rsidR="00270465" w:rsidRPr="008D2946" w:rsidRDefault="00270465" w:rsidP="00B46C69">
      <w:pPr>
        <w:spacing w:after="0" w:line="240" w:lineRule="auto"/>
        <w:ind w:left="680" w:right="-1"/>
        <w:rPr>
          <w:rFonts w:eastAsia="Times New Roman" w:cs="Arial"/>
          <w:bCs/>
          <w:color w:val="0D0D0D" w:themeColor="text1" w:themeTint="F2"/>
          <w:lang w:val="es-MX" w:eastAsia="es-ES"/>
        </w:rPr>
      </w:pPr>
      <w:r w:rsidRPr="008D2946">
        <w:rPr>
          <w:rFonts w:eastAsia="Times New Roman" w:cs="Arial"/>
          <w:bCs/>
          <w:color w:val="0D0D0D" w:themeColor="text1" w:themeTint="F2"/>
          <w:lang w:val="es-MX" w:eastAsia="es-ES"/>
        </w:rPr>
        <w:t xml:space="preserve">Setiembre 2011: Saneamiento y Gestión de Propiedad  Inmobiliaria en Bienes  Estatales; </w:t>
      </w:r>
      <w:proofErr w:type="spellStart"/>
      <w:r w:rsidRPr="008D2946">
        <w:rPr>
          <w:rFonts w:eastAsia="Times New Roman" w:cs="Arial"/>
          <w:bCs/>
          <w:color w:val="0D0D0D" w:themeColor="text1" w:themeTint="F2"/>
          <w:lang w:val="es-MX" w:eastAsia="es-ES"/>
        </w:rPr>
        <w:t>Inmobilex</w:t>
      </w:r>
      <w:proofErr w:type="spellEnd"/>
      <w:r w:rsidRPr="008D2946">
        <w:rPr>
          <w:rFonts w:eastAsia="Times New Roman" w:cs="Arial"/>
          <w:bCs/>
          <w:color w:val="0D0D0D" w:themeColor="text1" w:themeTint="F2"/>
          <w:lang w:val="es-MX" w:eastAsia="es-ES"/>
        </w:rPr>
        <w:t xml:space="preserve"> Lima</w:t>
      </w:r>
    </w:p>
    <w:p w:rsidR="00DF5290" w:rsidRDefault="00DF5290" w:rsidP="00B46C69">
      <w:pPr>
        <w:spacing w:after="0" w:line="240" w:lineRule="auto"/>
        <w:ind w:left="680" w:right="-1"/>
        <w:rPr>
          <w:rFonts w:eastAsia="Times New Roman" w:cs="Arial"/>
          <w:bCs/>
          <w:color w:val="0D0D0D" w:themeColor="text1" w:themeTint="F2"/>
          <w:lang w:val="es-MX" w:eastAsia="es-ES"/>
        </w:rPr>
      </w:pPr>
    </w:p>
    <w:p w:rsidR="00270465" w:rsidRPr="008D2946" w:rsidRDefault="00270465" w:rsidP="00B46C69">
      <w:pPr>
        <w:spacing w:after="0" w:line="240" w:lineRule="auto"/>
        <w:ind w:left="680" w:right="-1"/>
        <w:rPr>
          <w:rFonts w:eastAsia="Times New Roman" w:cs="Arial"/>
          <w:bCs/>
          <w:color w:val="0D0D0D" w:themeColor="text1" w:themeTint="F2"/>
          <w:lang w:val="es-MX" w:eastAsia="es-ES"/>
        </w:rPr>
      </w:pPr>
      <w:r w:rsidRPr="008D2946">
        <w:rPr>
          <w:rFonts w:eastAsia="Times New Roman" w:cs="Arial"/>
          <w:bCs/>
          <w:color w:val="0D0D0D" w:themeColor="text1" w:themeTint="F2"/>
          <w:lang w:val="es-MX" w:eastAsia="es-ES"/>
        </w:rPr>
        <w:t xml:space="preserve">Julio 2011: Propiedad Predial y Catastro; </w:t>
      </w:r>
    </w:p>
    <w:p w:rsidR="00270465" w:rsidRPr="008D2946" w:rsidRDefault="00270465" w:rsidP="00B46C69">
      <w:pPr>
        <w:spacing w:after="0" w:line="240" w:lineRule="auto"/>
        <w:ind w:left="680" w:right="-1"/>
        <w:rPr>
          <w:rFonts w:eastAsia="Times New Roman" w:cs="Arial"/>
          <w:bCs/>
          <w:color w:val="0D0D0D" w:themeColor="text1" w:themeTint="F2"/>
          <w:lang w:val="es-MX" w:eastAsia="es-ES"/>
        </w:rPr>
      </w:pPr>
      <w:proofErr w:type="spellStart"/>
      <w:r w:rsidRPr="008D2946">
        <w:rPr>
          <w:rFonts w:eastAsia="Times New Roman" w:cs="Arial"/>
          <w:bCs/>
          <w:color w:val="0D0D0D" w:themeColor="text1" w:themeTint="F2"/>
          <w:lang w:val="es-MX" w:eastAsia="es-ES"/>
        </w:rPr>
        <w:t>Inmobilex</w:t>
      </w:r>
      <w:proofErr w:type="spellEnd"/>
      <w:r w:rsidRPr="008D2946">
        <w:rPr>
          <w:rFonts w:eastAsia="Times New Roman" w:cs="Arial"/>
          <w:bCs/>
          <w:color w:val="0D0D0D" w:themeColor="text1" w:themeTint="F2"/>
          <w:lang w:val="es-MX" w:eastAsia="es-ES"/>
        </w:rPr>
        <w:t xml:space="preserve"> Lima</w:t>
      </w:r>
    </w:p>
    <w:p w:rsidR="00270465" w:rsidRDefault="00270465" w:rsidP="00B46C69">
      <w:pPr>
        <w:spacing w:after="0" w:line="240" w:lineRule="auto"/>
        <w:ind w:left="680" w:right="-1"/>
        <w:rPr>
          <w:rFonts w:eastAsia="Times New Roman" w:cs="Arial"/>
          <w:bCs/>
          <w:color w:val="0D0D0D" w:themeColor="text1" w:themeTint="F2"/>
          <w:lang w:val="es-MX" w:eastAsia="es-ES"/>
        </w:rPr>
      </w:pPr>
    </w:p>
    <w:p w:rsidR="00270465" w:rsidRPr="008D2946" w:rsidRDefault="00270465" w:rsidP="00B46C69">
      <w:pPr>
        <w:spacing w:after="0" w:line="240" w:lineRule="auto"/>
        <w:ind w:left="680" w:right="-1"/>
        <w:rPr>
          <w:rFonts w:eastAsia="Times New Roman" w:cs="Arial"/>
          <w:bCs/>
          <w:color w:val="0D0D0D" w:themeColor="text1" w:themeTint="F2"/>
          <w:lang w:val="es-MX" w:eastAsia="es-ES"/>
        </w:rPr>
      </w:pPr>
      <w:r w:rsidRPr="008D2946">
        <w:rPr>
          <w:rFonts w:eastAsia="Times New Roman" w:cs="Arial"/>
          <w:bCs/>
          <w:color w:val="0D0D0D" w:themeColor="text1" w:themeTint="F2"/>
          <w:lang w:val="es-MX" w:eastAsia="es-ES"/>
        </w:rPr>
        <w:t xml:space="preserve">Abril 2011: Tasaciones y Peritaciones; </w:t>
      </w:r>
    </w:p>
    <w:p w:rsidR="00270465" w:rsidRPr="008D2946" w:rsidRDefault="00270465" w:rsidP="00B46C69">
      <w:pPr>
        <w:spacing w:after="0" w:line="240" w:lineRule="auto"/>
        <w:ind w:left="680" w:right="-1"/>
        <w:rPr>
          <w:rFonts w:eastAsia="Times New Roman" w:cs="Arial"/>
          <w:bCs/>
          <w:color w:val="0D0D0D" w:themeColor="text1" w:themeTint="F2"/>
          <w:lang w:val="es-MX" w:eastAsia="es-ES"/>
        </w:rPr>
      </w:pPr>
      <w:r w:rsidRPr="008D2946">
        <w:rPr>
          <w:rFonts w:eastAsia="Times New Roman" w:cs="Arial"/>
          <w:bCs/>
          <w:color w:val="0D0D0D" w:themeColor="text1" w:themeTint="F2"/>
          <w:lang w:val="es-MX" w:eastAsia="es-ES"/>
        </w:rPr>
        <w:t>Colegio de Ingenieros del Perú Lima</w:t>
      </w:r>
    </w:p>
    <w:p w:rsidR="00C2055E" w:rsidRPr="008D2946" w:rsidRDefault="00C2055E" w:rsidP="00B46C69">
      <w:pPr>
        <w:spacing w:after="0" w:line="240" w:lineRule="auto"/>
        <w:ind w:left="680" w:right="-1"/>
        <w:rPr>
          <w:rFonts w:eastAsia="Times New Roman" w:cs="Arial"/>
          <w:bCs/>
          <w:color w:val="0D0D0D" w:themeColor="text1" w:themeTint="F2"/>
          <w:lang w:val="es-MX" w:eastAsia="es-ES"/>
        </w:rPr>
      </w:pPr>
    </w:p>
    <w:p w:rsidR="00270465" w:rsidRPr="008D2946" w:rsidRDefault="00270465" w:rsidP="00B46C69">
      <w:pPr>
        <w:spacing w:after="0" w:line="240" w:lineRule="auto"/>
        <w:ind w:left="680" w:right="-1"/>
        <w:rPr>
          <w:rFonts w:eastAsia="Times New Roman" w:cs="Arial"/>
          <w:bCs/>
          <w:color w:val="0D0D0D" w:themeColor="text1" w:themeTint="F2"/>
          <w:lang w:val="es-MX" w:eastAsia="es-ES"/>
        </w:rPr>
      </w:pPr>
      <w:r w:rsidRPr="008D2946">
        <w:rPr>
          <w:rFonts w:eastAsia="Times New Roman" w:cs="Arial"/>
          <w:bCs/>
          <w:color w:val="0D0D0D" w:themeColor="text1" w:themeTint="F2"/>
          <w:lang w:val="es-MX" w:eastAsia="es-ES"/>
        </w:rPr>
        <w:t xml:space="preserve">Febrero 2009: Valuación de predios rústicos; </w:t>
      </w:r>
    </w:p>
    <w:p w:rsidR="00270465" w:rsidRPr="008D2946" w:rsidRDefault="00270465" w:rsidP="00B46C69">
      <w:pPr>
        <w:spacing w:after="0" w:line="240" w:lineRule="auto"/>
        <w:ind w:left="680" w:right="-1"/>
        <w:rPr>
          <w:rFonts w:eastAsia="Times New Roman" w:cs="Arial"/>
          <w:bCs/>
          <w:color w:val="0D0D0D" w:themeColor="text1" w:themeTint="F2"/>
          <w:lang w:val="es-MX" w:eastAsia="es-ES"/>
        </w:rPr>
      </w:pPr>
      <w:r w:rsidRPr="008D2946">
        <w:rPr>
          <w:rFonts w:eastAsia="Times New Roman" w:cs="Arial"/>
          <w:bCs/>
          <w:color w:val="0D0D0D" w:themeColor="text1" w:themeTint="F2"/>
          <w:lang w:val="es-MX" w:eastAsia="es-ES"/>
        </w:rPr>
        <w:t>Colegio de Ingenieros del Perú Lima</w:t>
      </w:r>
    </w:p>
    <w:p w:rsidR="00270465" w:rsidRPr="008D2946" w:rsidRDefault="00270465" w:rsidP="00B46C69">
      <w:pPr>
        <w:spacing w:after="0" w:line="240" w:lineRule="auto"/>
        <w:ind w:left="680" w:right="-1"/>
        <w:rPr>
          <w:rFonts w:eastAsia="Times New Roman" w:cs="Arial"/>
          <w:bCs/>
          <w:color w:val="0D0D0D" w:themeColor="text1" w:themeTint="F2"/>
          <w:lang w:val="es-MX" w:eastAsia="es-ES"/>
        </w:rPr>
      </w:pPr>
    </w:p>
    <w:p w:rsidR="00052C24" w:rsidRPr="008D2946" w:rsidRDefault="00270465" w:rsidP="00B46C69">
      <w:pPr>
        <w:spacing w:after="0" w:line="240" w:lineRule="auto"/>
        <w:ind w:left="680" w:right="-1"/>
        <w:rPr>
          <w:rFonts w:eastAsia="Times New Roman" w:cs="Arial"/>
          <w:bCs/>
          <w:color w:val="0D0D0D" w:themeColor="text1" w:themeTint="F2"/>
          <w:lang w:val="es-MX" w:eastAsia="es-ES"/>
        </w:rPr>
      </w:pPr>
      <w:r w:rsidRPr="008D2946">
        <w:rPr>
          <w:rFonts w:eastAsia="Times New Roman" w:cs="Arial"/>
          <w:bCs/>
          <w:color w:val="0D0D0D" w:themeColor="text1" w:themeTint="F2"/>
          <w:lang w:val="es-MX" w:eastAsia="es-ES"/>
        </w:rPr>
        <w:t xml:space="preserve">Marzo 2007: Optimización del Recurso Hídrico con Sistemas de Riego Presurizado; </w:t>
      </w:r>
    </w:p>
    <w:p w:rsidR="00270465" w:rsidRPr="008D2946" w:rsidRDefault="00270465" w:rsidP="00B46C69">
      <w:pPr>
        <w:spacing w:after="0" w:line="240" w:lineRule="auto"/>
        <w:ind w:left="680" w:right="-1"/>
        <w:rPr>
          <w:rFonts w:eastAsia="Times New Roman" w:cs="Arial"/>
          <w:bCs/>
          <w:color w:val="0D0D0D" w:themeColor="text1" w:themeTint="F2"/>
          <w:lang w:val="es-MX" w:eastAsia="es-ES"/>
        </w:rPr>
      </w:pPr>
      <w:r w:rsidRPr="008D2946">
        <w:rPr>
          <w:rFonts w:eastAsia="Times New Roman" w:cs="Arial"/>
          <w:bCs/>
          <w:color w:val="0D0D0D" w:themeColor="text1" w:themeTint="F2"/>
          <w:lang w:val="es-MX" w:eastAsia="es-ES"/>
        </w:rPr>
        <w:t>INIA Lima</w:t>
      </w:r>
    </w:p>
    <w:p w:rsidR="00270465" w:rsidRPr="008D2946" w:rsidRDefault="00270465" w:rsidP="00B46C69">
      <w:pPr>
        <w:spacing w:after="0" w:line="240" w:lineRule="auto"/>
        <w:ind w:left="680" w:right="-1"/>
        <w:rPr>
          <w:rFonts w:eastAsia="Times New Roman" w:cs="Arial"/>
          <w:bCs/>
          <w:color w:val="0D0D0D" w:themeColor="text1" w:themeTint="F2"/>
          <w:lang w:val="es-MX" w:eastAsia="es-ES"/>
        </w:rPr>
      </w:pPr>
    </w:p>
    <w:p w:rsidR="00270465" w:rsidRPr="008D2946" w:rsidRDefault="00270465" w:rsidP="00B46C69">
      <w:pPr>
        <w:spacing w:after="0" w:line="240" w:lineRule="auto"/>
        <w:ind w:left="680" w:right="-1"/>
        <w:rPr>
          <w:rFonts w:eastAsia="Times New Roman" w:cs="Arial"/>
          <w:bCs/>
          <w:color w:val="0D0D0D" w:themeColor="text1" w:themeTint="F2"/>
          <w:lang w:val="es-MX" w:eastAsia="es-ES"/>
        </w:rPr>
      </w:pPr>
      <w:r w:rsidRPr="008D2946">
        <w:rPr>
          <w:rFonts w:eastAsia="Times New Roman" w:cs="Arial"/>
          <w:bCs/>
          <w:color w:val="0D0D0D" w:themeColor="text1" w:themeTint="F2"/>
          <w:lang w:val="es-MX" w:eastAsia="es-ES"/>
        </w:rPr>
        <w:t xml:space="preserve">Junio 2006: Desarrollo Personal </w:t>
      </w:r>
    </w:p>
    <w:p w:rsidR="00270465" w:rsidRPr="008D2946" w:rsidRDefault="00270465" w:rsidP="00B46C69">
      <w:pPr>
        <w:spacing w:after="0" w:line="240" w:lineRule="auto"/>
        <w:ind w:left="680" w:right="-1"/>
        <w:rPr>
          <w:rFonts w:eastAsia="Times New Roman" w:cs="Arial"/>
          <w:bCs/>
          <w:color w:val="0D0D0D" w:themeColor="text1" w:themeTint="F2"/>
          <w:lang w:val="es-MX" w:eastAsia="es-ES"/>
        </w:rPr>
      </w:pPr>
      <w:proofErr w:type="spellStart"/>
      <w:r w:rsidRPr="008D2946">
        <w:rPr>
          <w:rFonts w:eastAsia="Times New Roman" w:cs="Arial"/>
          <w:bCs/>
          <w:color w:val="0D0D0D" w:themeColor="text1" w:themeTint="F2"/>
          <w:lang w:val="es-MX" w:eastAsia="es-ES"/>
        </w:rPr>
        <w:t>Sencico</w:t>
      </w:r>
      <w:proofErr w:type="spellEnd"/>
      <w:r w:rsidRPr="008D2946">
        <w:rPr>
          <w:rFonts w:eastAsia="Times New Roman" w:cs="Arial"/>
          <w:bCs/>
          <w:color w:val="0D0D0D" w:themeColor="text1" w:themeTint="F2"/>
          <w:lang w:val="es-MX" w:eastAsia="es-ES"/>
        </w:rPr>
        <w:t xml:space="preserve"> Iquitos</w:t>
      </w:r>
    </w:p>
    <w:p w:rsidR="00270465" w:rsidRPr="008D2946" w:rsidRDefault="00270465" w:rsidP="00B46C69">
      <w:pPr>
        <w:spacing w:after="0" w:line="240" w:lineRule="auto"/>
        <w:ind w:left="680" w:right="-1"/>
        <w:rPr>
          <w:rFonts w:eastAsia="Times New Roman" w:cs="Arial"/>
          <w:bCs/>
          <w:color w:val="0D0D0D" w:themeColor="text1" w:themeTint="F2"/>
          <w:lang w:val="es-MX" w:eastAsia="es-ES"/>
        </w:rPr>
      </w:pPr>
    </w:p>
    <w:p w:rsidR="00270465" w:rsidRPr="008D2946" w:rsidRDefault="00270465" w:rsidP="00B46C69">
      <w:pPr>
        <w:spacing w:after="0" w:line="240" w:lineRule="auto"/>
        <w:ind w:left="680" w:right="-1"/>
        <w:rPr>
          <w:rFonts w:eastAsia="Times New Roman" w:cs="Arial"/>
          <w:bCs/>
          <w:color w:val="0D0D0D" w:themeColor="text1" w:themeTint="F2"/>
          <w:lang w:val="es-MX" w:eastAsia="es-ES"/>
        </w:rPr>
      </w:pPr>
      <w:r w:rsidRPr="008D2946">
        <w:rPr>
          <w:rFonts w:eastAsia="Times New Roman" w:cs="Arial"/>
          <w:bCs/>
          <w:color w:val="0D0D0D" w:themeColor="text1" w:themeTint="F2"/>
          <w:lang w:val="es-MX" w:eastAsia="es-ES"/>
        </w:rPr>
        <w:t xml:space="preserve">Julio 2005: Topografía Planimetría </w:t>
      </w:r>
    </w:p>
    <w:p w:rsidR="00270465" w:rsidRPr="008D2946" w:rsidRDefault="00270465" w:rsidP="00B46C69">
      <w:pPr>
        <w:spacing w:after="0" w:line="240" w:lineRule="auto"/>
        <w:ind w:left="680" w:right="-1"/>
        <w:rPr>
          <w:rFonts w:eastAsia="Times New Roman" w:cs="Arial"/>
          <w:bCs/>
          <w:color w:val="0D0D0D" w:themeColor="text1" w:themeTint="F2"/>
          <w:lang w:val="es-MX" w:eastAsia="es-ES"/>
        </w:rPr>
      </w:pPr>
      <w:proofErr w:type="spellStart"/>
      <w:r w:rsidRPr="008D2946">
        <w:rPr>
          <w:rFonts w:eastAsia="Times New Roman" w:cs="Arial"/>
          <w:bCs/>
          <w:color w:val="0D0D0D" w:themeColor="text1" w:themeTint="F2"/>
          <w:lang w:val="es-MX" w:eastAsia="es-ES"/>
        </w:rPr>
        <w:t>Sencico</w:t>
      </w:r>
      <w:proofErr w:type="spellEnd"/>
      <w:r w:rsidRPr="008D2946">
        <w:rPr>
          <w:rFonts w:eastAsia="Times New Roman" w:cs="Arial"/>
          <w:bCs/>
          <w:color w:val="0D0D0D" w:themeColor="text1" w:themeTint="F2"/>
          <w:lang w:val="es-MX" w:eastAsia="es-ES"/>
        </w:rPr>
        <w:t xml:space="preserve"> Iquitos</w:t>
      </w:r>
    </w:p>
    <w:p w:rsidR="00270465" w:rsidRPr="008D2946" w:rsidRDefault="00270465" w:rsidP="00B46C69">
      <w:pPr>
        <w:spacing w:after="0" w:line="240" w:lineRule="auto"/>
        <w:ind w:left="680" w:right="-1"/>
        <w:rPr>
          <w:rFonts w:eastAsia="Times New Roman" w:cs="Arial"/>
          <w:bCs/>
          <w:color w:val="0D0D0D" w:themeColor="text1" w:themeTint="F2"/>
          <w:lang w:val="es-MX" w:eastAsia="es-ES"/>
        </w:rPr>
      </w:pPr>
      <w:r w:rsidRPr="008D2946">
        <w:rPr>
          <w:rFonts w:eastAsia="Times New Roman" w:cs="Arial"/>
          <w:bCs/>
          <w:color w:val="0D0D0D" w:themeColor="text1" w:themeTint="F2"/>
          <w:lang w:val="es-MX" w:eastAsia="es-ES"/>
        </w:rPr>
        <w:t> </w:t>
      </w:r>
    </w:p>
    <w:p w:rsidR="00052C24" w:rsidRPr="008D2946" w:rsidRDefault="00270465" w:rsidP="00B46C69">
      <w:pPr>
        <w:spacing w:after="0" w:line="240" w:lineRule="auto"/>
        <w:ind w:left="680" w:right="-1"/>
        <w:rPr>
          <w:rFonts w:eastAsia="Times New Roman" w:cs="Arial"/>
          <w:bCs/>
          <w:color w:val="0D0D0D" w:themeColor="text1" w:themeTint="F2"/>
          <w:lang w:val="es-MX" w:eastAsia="es-ES"/>
        </w:rPr>
      </w:pPr>
      <w:r w:rsidRPr="008D2946">
        <w:rPr>
          <w:rFonts w:eastAsia="Times New Roman" w:cs="Arial"/>
          <w:bCs/>
          <w:color w:val="0D0D0D" w:themeColor="text1" w:themeTint="F2"/>
          <w:lang w:val="es-MX" w:eastAsia="es-ES"/>
        </w:rPr>
        <w:lastRenderedPageBreak/>
        <w:t xml:space="preserve">Mayo 2005: Lectura de planos de estructuras e Instalaciones Sanitarias domiciliarias; </w:t>
      </w:r>
    </w:p>
    <w:p w:rsidR="00270465" w:rsidRPr="008D2946" w:rsidRDefault="00270465" w:rsidP="00B46C69">
      <w:pPr>
        <w:spacing w:after="0" w:line="240" w:lineRule="auto"/>
        <w:ind w:left="680" w:right="-1"/>
        <w:rPr>
          <w:rFonts w:eastAsia="Times New Roman" w:cs="Arial"/>
          <w:bCs/>
          <w:color w:val="0D0D0D" w:themeColor="text1" w:themeTint="F2"/>
          <w:lang w:val="es-MX" w:eastAsia="es-ES"/>
        </w:rPr>
      </w:pPr>
      <w:proofErr w:type="spellStart"/>
      <w:r w:rsidRPr="008D2946">
        <w:rPr>
          <w:rFonts w:eastAsia="Times New Roman" w:cs="Arial"/>
          <w:bCs/>
          <w:color w:val="0D0D0D" w:themeColor="text1" w:themeTint="F2"/>
          <w:lang w:val="es-MX" w:eastAsia="es-ES"/>
        </w:rPr>
        <w:t>Sencico</w:t>
      </w:r>
      <w:proofErr w:type="spellEnd"/>
      <w:r w:rsidRPr="008D2946">
        <w:rPr>
          <w:rFonts w:eastAsia="Times New Roman" w:cs="Arial"/>
          <w:bCs/>
          <w:color w:val="0D0D0D" w:themeColor="text1" w:themeTint="F2"/>
          <w:lang w:val="es-MX" w:eastAsia="es-ES"/>
        </w:rPr>
        <w:t xml:space="preserve"> Iquitos</w:t>
      </w:r>
    </w:p>
    <w:p w:rsidR="00270465" w:rsidRPr="008D2946" w:rsidRDefault="00270465" w:rsidP="00B46C69">
      <w:pPr>
        <w:spacing w:after="0" w:line="240" w:lineRule="auto"/>
        <w:ind w:left="680" w:right="-1"/>
        <w:rPr>
          <w:rFonts w:eastAsia="Times New Roman" w:cs="Arial"/>
          <w:bCs/>
          <w:color w:val="0D0D0D" w:themeColor="text1" w:themeTint="F2"/>
          <w:lang w:val="es-MX" w:eastAsia="es-ES"/>
        </w:rPr>
      </w:pPr>
    </w:p>
    <w:p w:rsidR="00270465" w:rsidRPr="008D2946" w:rsidRDefault="00270465" w:rsidP="00B46C69">
      <w:pPr>
        <w:spacing w:after="0" w:line="240" w:lineRule="auto"/>
        <w:ind w:left="680" w:right="-1"/>
        <w:rPr>
          <w:rFonts w:eastAsia="Times New Roman" w:cs="Arial"/>
          <w:bCs/>
          <w:color w:val="0D0D0D" w:themeColor="text1" w:themeTint="F2"/>
          <w:lang w:val="es-MX" w:eastAsia="es-ES"/>
        </w:rPr>
      </w:pPr>
      <w:r w:rsidRPr="008D2946">
        <w:rPr>
          <w:rFonts w:eastAsia="Times New Roman" w:cs="Arial"/>
          <w:bCs/>
          <w:color w:val="0D0D0D" w:themeColor="text1" w:themeTint="F2"/>
          <w:lang w:val="es-MX" w:eastAsia="es-ES"/>
        </w:rPr>
        <w:t xml:space="preserve">Abril 2005: Enchapados de Cerámicos, Lectura de planos de Arquitectura,                 Instalaciones eléctricas domiciliarias; </w:t>
      </w:r>
      <w:proofErr w:type="spellStart"/>
      <w:r w:rsidRPr="008D2946">
        <w:rPr>
          <w:rFonts w:eastAsia="Times New Roman" w:cs="Arial"/>
          <w:bCs/>
          <w:color w:val="0D0D0D" w:themeColor="text1" w:themeTint="F2"/>
          <w:lang w:val="es-MX" w:eastAsia="es-ES"/>
        </w:rPr>
        <w:t>Sencico</w:t>
      </w:r>
      <w:proofErr w:type="spellEnd"/>
      <w:r w:rsidRPr="008D2946">
        <w:rPr>
          <w:rFonts w:eastAsia="Times New Roman" w:cs="Arial"/>
          <w:bCs/>
          <w:color w:val="0D0D0D" w:themeColor="text1" w:themeTint="F2"/>
          <w:lang w:val="es-MX" w:eastAsia="es-ES"/>
        </w:rPr>
        <w:t xml:space="preserve"> Iquitos</w:t>
      </w:r>
    </w:p>
    <w:p w:rsidR="00270465" w:rsidRPr="008D2946" w:rsidRDefault="00270465" w:rsidP="00B46C69">
      <w:pPr>
        <w:spacing w:after="0" w:line="240" w:lineRule="auto"/>
        <w:ind w:left="680" w:right="-1"/>
        <w:rPr>
          <w:rFonts w:eastAsia="Times New Roman" w:cs="Arial"/>
          <w:bCs/>
          <w:color w:val="0D0D0D" w:themeColor="text1" w:themeTint="F2"/>
          <w:lang w:val="es-MX" w:eastAsia="es-ES"/>
        </w:rPr>
      </w:pPr>
      <w:r w:rsidRPr="008D2946">
        <w:rPr>
          <w:rFonts w:eastAsia="Times New Roman" w:cs="Arial"/>
          <w:bCs/>
          <w:color w:val="0D0D0D" w:themeColor="text1" w:themeTint="F2"/>
          <w:lang w:val="es-MX" w:eastAsia="es-ES"/>
        </w:rPr>
        <w:t> </w:t>
      </w:r>
    </w:p>
    <w:p w:rsidR="00052C24" w:rsidRPr="008D2946" w:rsidRDefault="00270465" w:rsidP="00B46C69">
      <w:pPr>
        <w:spacing w:after="0" w:line="240" w:lineRule="auto"/>
        <w:ind w:left="680" w:right="-1"/>
        <w:rPr>
          <w:rFonts w:eastAsia="Times New Roman" w:cs="Arial"/>
          <w:bCs/>
          <w:color w:val="0D0D0D" w:themeColor="text1" w:themeTint="F2"/>
          <w:lang w:val="es-MX" w:eastAsia="es-ES"/>
        </w:rPr>
      </w:pPr>
      <w:r w:rsidRPr="008D2946">
        <w:rPr>
          <w:rFonts w:eastAsia="Times New Roman" w:cs="Arial"/>
          <w:bCs/>
          <w:color w:val="0D0D0D" w:themeColor="text1" w:themeTint="F2"/>
          <w:lang w:val="es-MX" w:eastAsia="es-ES"/>
        </w:rPr>
        <w:t xml:space="preserve">Enero 2005: Formulación y Evaluación de Proyectos Agropecuarios con Marco lógico; </w:t>
      </w:r>
    </w:p>
    <w:p w:rsidR="00270465" w:rsidRPr="008D2946" w:rsidRDefault="00270465" w:rsidP="00B46C69">
      <w:pPr>
        <w:spacing w:after="0" w:line="240" w:lineRule="auto"/>
        <w:ind w:left="680" w:right="-1"/>
        <w:rPr>
          <w:rFonts w:eastAsia="Times New Roman" w:cs="Arial"/>
          <w:bCs/>
          <w:color w:val="0D0D0D" w:themeColor="text1" w:themeTint="F2"/>
          <w:lang w:val="es-MX" w:eastAsia="es-ES"/>
        </w:rPr>
      </w:pPr>
      <w:r w:rsidRPr="008D2946">
        <w:rPr>
          <w:rFonts w:eastAsia="Times New Roman" w:cs="Arial"/>
          <w:bCs/>
          <w:color w:val="0D0D0D" w:themeColor="text1" w:themeTint="F2"/>
          <w:lang w:val="es-MX" w:eastAsia="es-ES"/>
        </w:rPr>
        <w:t>UNALM Lima</w:t>
      </w:r>
    </w:p>
    <w:p w:rsidR="00270465" w:rsidRPr="008D2946" w:rsidRDefault="00270465" w:rsidP="00B46C69">
      <w:pPr>
        <w:spacing w:after="0" w:line="240" w:lineRule="auto"/>
        <w:ind w:left="680" w:right="-1"/>
        <w:rPr>
          <w:rFonts w:eastAsia="Times New Roman" w:cs="Arial"/>
          <w:bCs/>
          <w:color w:val="0D0D0D" w:themeColor="text1" w:themeTint="F2"/>
          <w:lang w:val="es-MX" w:eastAsia="es-ES"/>
        </w:rPr>
      </w:pPr>
    </w:p>
    <w:p w:rsidR="00270465" w:rsidRPr="003D0B57" w:rsidRDefault="00270465" w:rsidP="00B46C69">
      <w:pPr>
        <w:shd w:val="pct10" w:color="auto" w:fill="FFFFFF"/>
        <w:spacing w:after="0" w:line="240" w:lineRule="auto"/>
        <w:ind w:left="680" w:right="-1"/>
        <w:outlineLvl w:val="2"/>
        <w:rPr>
          <w:rFonts w:eastAsia="Arial Unicode MS" w:cs="Arial"/>
          <w:b/>
          <w:bCs/>
          <w:color w:val="0D0D0D" w:themeColor="text1" w:themeTint="F2"/>
          <w:lang w:val="es-MX" w:eastAsia="es-ES"/>
        </w:rPr>
      </w:pPr>
      <w:r w:rsidRPr="003D0B57">
        <w:rPr>
          <w:rFonts w:eastAsia="Arial Unicode MS" w:cs="Arial"/>
          <w:b/>
          <w:bCs/>
          <w:color w:val="0D0D0D" w:themeColor="text1" w:themeTint="F2"/>
          <w:lang w:val="es-MX" w:eastAsia="es-ES"/>
        </w:rPr>
        <w:t>HONORES Y LOGROS</w:t>
      </w:r>
    </w:p>
    <w:p w:rsidR="00270465" w:rsidRPr="008D2946" w:rsidRDefault="00270465" w:rsidP="00B46C69">
      <w:pPr>
        <w:spacing w:after="0" w:line="240" w:lineRule="auto"/>
        <w:ind w:left="680" w:right="680"/>
        <w:jc w:val="both"/>
        <w:rPr>
          <w:rFonts w:eastAsia="Arial Unicode MS" w:cs="Arial"/>
          <w:b/>
          <w:bCs/>
          <w:color w:val="0D0D0D" w:themeColor="text1" w:themeTint="F2"/>
          <w:lang w:val="es-MX" w:eastAsia="es-ES"/>
        </w:rPr>
      </w:pPr>
    </w:p>
    <w:p w:rsidR="00270465" w:rsidRPr="008D2946" w:rsidRDefault="00270465" w:rsidP="00B46C69">
      <w:pPr>
        <w:spacing w:after="0" w:line="240" w:lineRule="auto"/>
        <w:ind w:left="680" w:right="680"/>
        <w:jc w:val="both"/>
        <w:rPr>
          <w:rFonts w:eastAsia="Arial Unicode MS" w:cs="Arial"/>
          <w:bCs/>
          <w:color w:val="0D0D0D" w:themeColor="text1" w:themeTint="F2"/>
          <w:lang w:eastAsia="es-ES"/>
        </w:rPr>
      </w:pPr>
      <w:r w:rsidRPr="008D2946">
        <w:rPr>
          <w:rFonts w:eastAsia="Arial Unicode MS" w:cs="Arial"/>
          <w:bCs/>
          <w:color w:val="0D0D0D" w:themeColor="text1" w:themeTint="F2"/>
          <w:lang w:val="es-MX" w:eastAsia="es-ES"/>
        </w:rPr>
        <w:t>Condecoraciones:</w:t>
      </w:r>
    </w:p>
    <w:p w:rsidR="00270465" w:rsidRPr="008D2946" w:rsidRDefault="00270465" w:rsidP="00B46C69">
      <w:pPr>
        <w:spacing w:after="0" w:line="240" w:lineRule="auto"/>
        <w:ind w:left="680" w:right="680"/>
        <w:jc w:val="both"/>
        <w:rPr>
          <w:rFonts w:eastAsia="Arial Unicode MS" w:cs="Arial"/>
          <w:bCs/>
          <w:color w:val="0D0D0D" w:themeColor="text1" w:themeTint="F2"/>
          <w:lang w:val="es-MX" w:eastAsia="es-ES"/>
        </w:rPr>
      </w:pPr>
      <w:r w:rsidRPr="008D2946">
        <w:rPr>
          <w:rFonts w:eastAsia="Arial Unicode MS" w:cs="Arial"/>
          <w:bCs/>
          <w:color w:val="0D0D0D" w:themeColor="text1" w:themeTint="F2"/>
          <w:lang w:val="es-MX" w:eastAsia="es-ES"/>
        </w:rPr>
        <w:t>Resolución Ministerial N. 1017-2003-ED</w:t>
      </w:r>
    </w:p>
    <w:p w:rsidR="00270465" w:rsidRPr="008D2946" w:rsidRDefault="00270465" w:rsidP="00B46C69">
      <w:pPr>
        <w:spacing w:after="0" w:line="240" w:lineRule="auto"/>
        <w:ind w:left="680" w:right="680"/>
        <w:jc w:val="both"/>
        <w:rPr>
          <w:rFonts w:eastAsia="Arial Unicode MS" w:cs="Arial"/>
          <w:bCs/>
          <w:color w:val="0D0D0D" w:themeColor="text1" w:themeTint="F2"/>
          <w:lang w:val="es-MX" w:eastAsia="es-ES"/>
        </w:rPr>
      </w:pPr>
      <w:r w:rsidRPr="008D2946">
        <w:rPr>
          <w:rFonts w:eastAsia="Arial Unicode MS" w:cs="Arial"/>
          <w:bCs/>
          <w:color w:val="0D0D0D" w:themeColor="text1" w:themeTint="F2"/>
          <w:lang w:val="es-MX" w:eastAsia="es-ES"/>
        </w:rPr>
        <w:t>Resolución Directoral  N. 02902-2003-GRL-DREL-D</w:t>
      </w:r>
    </w:p>
    <w:p w:rsidR="00270465" w:rsidRDefault="00270465" w:rsidP="00B46C69">
      <w:pPr>
        <w:spacing w:after="0" w:line="240" w:lineRule="auto"/>
        <w:ind w:left="680" w:right="680"/>
        <w:jc w:val="both"/>
        <w:rPr>
          <w:rFonts w:eastAsia="Arial Unicode MS" w:cs="Arial"/>
          <w:bCs/>
          <w:color w:val="0D0D0D" w:themeColor="text1" w:themeTint="F2"/>
          <w:lang w:val="es-MX" w:eastAsia="es-ES"/>
        </w:rPr>
      </w:pPr>
      <w:r w:rsidRPr="008D2946">
        <w:rPr>
          <w:rFonts w:eastAsia="Arial Unicode MS" w:cs="Arial"/>
          <w:bCs/>
          <w:color w:val="0D0D0D" w:themeColor="text1" w:themeTint="F2"/>
          <w:lang w:val="es-MX" w:eastAsia="es-ES"/>
        </w:rPr>
        <w:t>Felicitación por haber obtenido Premio Internacional Bartolomé de las Casas 2002 XII Edición España</w:t>
      </w:r>
    </w:p>
    <w:p w:rsidR="00A362DB" w:rsidRPr="008D2946" w:rsidRDefault="00A362DB" w:rsidP="00B46C69">
      <w:pPr>
        <w:spacing w:after="0" w:line="240" w:lineRule="auto"/>
        <w:ind w:left="680" w:right="680"/>
        <w:jc w:val="both"/>
        <w:rPr>
          <w:rFonts w:eastAsia="Arial Unicode MS" w:cs="Arial"/>
          <w:bCs/>
          <w:color w:val="0D0D0D" w:themeColor="text1" w:themeTint="F2"/>
          <w:lang w:val="es-MX" w:eastAsia="es-ES"/>
        </w:rPr>
      </w:pPr>
    </w:p>
    <w:p w:rsidR="00270465" w:rsidRPr="003D0B57" w:rsidRDefault="00270465" w:rsidP="00B46C69">
      <w:pPr>
        <w:shd w:val="pct10" w:color="auto" w:fill="FFFFFF"/>
        <w:spacing w:after="0" w:line="240" w:lineRule="auto"/>
        <w:ind w:left="680" w:right="-1"/>
        <w:outlineLvl w:val="2"/>
        <w:rPr>
          <w:rFonts w:eastAsia="Arial Unicode MS" w:cs="Arial"/>
          <w:b/>
          <w:bCs/>
          <w:color w:val="0D0D0D" w:themeColor="text1" w:themeTint="F2"/>
          <w:lang w:val="es-MX" w:eastAsia="es-ES"/>
        </w:rPr>
      </w:pPr>
      <w:r w:rsidRPr="003D0B57">
        <w:rPr>
          <w:rFonts w:eastAsia="Arial Unicode MS" w:cs="Arial"/>
          <w:b/>
          <w:bCs/>
          <w:color w:val="0D0D0D" w:themeColor="text1" w:themeTint="F2"/>
          <w:lang w:val="es-MX" w:eastAsia="es-ES"/>
        </w:rPr>
        <w:t>IDIOMAS</w:t>
      </w:r>
    </w:p>
    <w:p w:rsidR="00270465" w:rsidRPr="008D2946" w:rsidRDefault="00270465" w:rsidP="00B46C69">
      <w:pPr>
        <w:spacing w:after="0" w:line="240" w:lineRule="auto"/>
        <w:ind w:left="708" w:right="680"/>
        <w:jc w:val="both"/>
        <w:rPr>
          <w:rFonts w:eastAsia="Arial Unicode MS" w:cs="Arial"/>
          <w:b/>
          <w:bCs/>
          <w:color w:val="0D0D0D" w:themeColor="text1" w:themeTint="F2"/>
          <w:lang w:val="es-MX" w:eastAsia="es-ES"/>
        </w:rPr>
      </w:pPr>
    </w:p>
    <w:p w:rsidR="00270465" w:rsidRPr="008D2946" w:rsidRDefault="00270465" w:rsidP="00B46C69">
      <w:pPr>
        <w:spacing w:after="0" w:line="240" w:lineRule="auto"/>
        <w:ind w:left="708" w:right="680"/>
        <w:jc w:val="both"/>
        <w:rPr>
          <w:rFonts w:eastAsia="Arial Unicode MS" w:cs="Arial"/>
          <w:bCs/>
          <w:color w:val="0D0D0D" w:themeColor="text1" w:themeTint="F2"/>
          <w:lang w:val="es-MX" w:eastAsia="es-ES"/>
        </w:rPr>
      </w:pPr>
      <w:r w:rsidRPr="008D2946">
        <w:rPr>
          <w:rFonts w:eastAsia="Arial Unicode MS" w:cs="Arial"/>
          <w:bCs/>
          <w:color w:val="0D0D0D" w:themeColor="text1" w:themeTint="F2"/>
          <w:lang w:val="es-MX" w:eastAsia="es-ES"/>
        </w:rPr>
        <w:t>Agosto 2009 Inglés Básico,</w:t>
      </w:r>
    </w:p>
    <w:p w:rsidR="00270465" w:rsidRPr="008D2946" w:rsidRDefault="00270465" w:rsidP="00B46C69">
      <w:pPr>
        <w:spacing w:after="0" w:line="240" w:lineRule="auto"/>
        <w:ind w:left="708" w:right="680"/>
        <w:jc w:val="both"/>
        <w:rPr>
          <w:rFonts w:eastAsia="Arial Unicode MS" w:cs="Arial"/>
          <w:bCs/>
          <w:color w:val="0D0D0D" w:themeColor="text1" w:themeTint="F2"/>
          <w:lang w:val="es-MX" w:eastAsia="es-ES"/>
        </w:rPr>
      </w:pPr>
      <w:r w:rsidRPr="008D2946">
        <w:rPr>
          <w:rFonts w:eastAsia="Arial Unicode MS" w:cs="Arial"/>
          <w:bCs/>
          <w:color w:val="0D0D0D" w:themeColor="text1" w:themeTint="F2"/>
          <w:lang w:val="es-MX" w:eastAsia="es-ES"/>
        </w:rPr>
        <w:t xml:space="preserve">Febrero 2012 Portugués Básico </w:t>
      </w:r>
    </w:p>
    <w:p w:rsidR="00E0358D" w:rsidRPr="008D2946" w:rsidRDefault="00E0358D" w:rsidP="00B46C69">
      <w:pPr>
        <w:spacing w:after="0" w:line="240" w:lineRule="auto"/>
        <w:ind w:left="680" w:right="680"/>
        <w:jc w:val="both"/>
        <w:rPr>
          <w:rFonts w:eastAsia="Arial Unicode MS" w:cs="Arial"/>
          <w:b/>
          <w:bCs/>
          <w:color w:val="0D0D0D" w:themeColor="text1" w:themeTint="F2"/>
          <w:lang w:val="es-MX" w:eastAsia="es-ES"/>
        </w:rPr>
      </w:pPr>
    </w:p>
    <w:p w:rsidR="00270465" w:rsidRPr="003D0B57" w:rsidRDefault="00270465" w:rsidP="00B46C69">
      <w:pPr>
        <w:shd w:val="pct10" w:color="auto" w:fill="FFFFFF"/>
        <w:tabs>
          <w:tab w:val="left" w:pos="8504"/>
        </w:tabs>
        <w:spacing w:after="0" w:line="240" w:lineRule="auto"/>
        <w:ind w:left="680" w:right="-1"/>
        <w:outlineLvl w:val="2"/>
        <w:rPr>
          <w:rFonts w:eastAsia="Arial Unicode MS" w:cs="Arial"/>
          <w:b/>
          <w:bCs/>
          <w:color w:val="0D0D0D" w:themeColor="text1" w:themeTint="F2"/>
          <w:lang w:val="es-MX" w:eastAsia="es-ES"/>
        </w:rPr>
      </w:pPr>
      <w:r w:rsidRPr="003D0B57">
        <w:rPr>
          <w:rFonts w:eastAsia="Arial Unicode MS" w:cs="Arial"/>
          <w:b/>
          <w:bCs/>
          <w:color w:val="0D0D0D" w:themeColor="text1" w:themeTint="F2"/>
          <w:lang w:val="es-MX" w:eastAsia="es-ES"/>
        </w:rPr>
        <w:t>REFERENCIAS PERSONALES</w:t>
      </w:r>
    </w:p>
    <w:p w:rsidR="000F7E86" w:rsidRDefault="000F7E86" w:rsidP="00B46C69">
      <w:pPr>
        <w:spacing w:after="0" w:line="240" w:lineRule="auto"/>
        <w:ind w:left="680" w:right="680"/>
        <w:jc w:val="both"/>
        <w:rPr>
          <w:rFonts w:eastAsia="Batang" w:cs="Arial"/>
          <w:b/>
          <w:bCs/>
          <w:color w:val="0D0D0D" w:themeColor="text1" w:themeTint="F2"/>
          <w:lang w:val="es-MX" w:eastAsia="es-ES"/>
        </w:rPr>
      </w:pPr>
    </w:p>
    <w:p w:rsidR="00270465" w:rsidRPr="008D2946" w:rsidRDefault="00270465" w:rsidP="00B46C69">
      <w:pPr>
        <w:spacing w:after="0" w:line="240" w:lineRule="auto"/>
        <w:ind w:left="680" w:right="680"/>
        <w:jc w:val="both"/>
        <w:rPr>
          <w:rFonts w:eastAsia="Batang" w:cs="Arial"/>
          <w:b/>
          <w:bCs/>
          <w:color w:val="0D0D0D" w:themeColor="text1" w:themeTint="F2"/>
          <w:lang w:val="es-MX" w:eastAsia="es-ES"/>
        </w:rPr>
      </w:pPr>
      <w:r w:rsidRPr="008D2946">
        <w:rPr>
          <w:rFonts w:eastAsia="Batang" w:cs="Arial"/>
          <w:b/>
          <w:bCs/>
          <w:color w:val="0D0D0D" w:themeColor="text1" w:themeTint="F2"/>
          <w:lang w:val="es-MX" w:eastAsia="es-ES"/>
        </w:rPr>
        <w:t>Ing. Aurelio Vela  Saavedra</w:t>
      </w:r>
    </w:p>
    <w:p w:rsidR="00270465" w:rsidRPr="008D2946" w:rsidRDefault="00270465" w:rsidP="00B46C69">
      <w:pPr>
        <w:spacing w:after="0" w:line="240" w:lineRule="auto"/>
        <w:ind w:left="680" w:right="680"/>
        <w:jc w:val="both"/>
        <w:rPr>
          <w:rFonts w:eastAsia="Batang" w:cs="Arial"/>
          <w:bCs/>
          <w:color w:val="0D0D0D" w:themeColor="text1" w:themeTint="F2"/>
          <w:lang w:val="es-MX" w:eastAsia="es-ES"/>
        </w:rPr>
      </w:pPr>
      <w:r w:rsidRPr="008D2946">
        <w:rPr>
          <w:rFonts w:eastAsia="Batang" w:cs="Arial"/>
          <w:bCs/>
          <w:color w:val="0D0D0D" w:themeColor="text1" w:themeTint="F2"/>
          <w:lang w:val="es-MX" w:eastAsia="es-ES"/>
        </w:rPr>
        <w:t xml:space="preserve">Ex Coordinador Técnico Externo Programa </w:t>
      </w:r>
      <w:r w:rsidR="00BF5FC4" w:rsidRPr="008D2946">
        <w:rPr>
          <w:rFonts w:eastAsia="Batang" w:cs="Arial"/>
          <w:bCs/>
          <w:color w:val="0D0D0D" w:themeColor="text1" w:themeTint="F2"/>
          <w:lang w:val="es-MX" w:eastAsia="es-ES"/>
        </w:rPr>
        <w:t xml:space="preserve"> A Trabajar Urbano-</w:t>
      </w:r>
      <w:r w:rsidRPr="008D2946">
        <w:rPr>
          <w:rFonts w:eastAsia="Batang" w:cs="Arial"/>
          <w:bCs/>
          <w:color w:val="0D0D0D" w:themeColor="text1" w:themeTint="F2"/>
          <w:lang w:val="es-MX" w:eastAsia="es-ES"/>
        </w:rPr>
        <w:t>Construyendo Perú</w:t>
      </w:r>
      <w:r w:rsidR="00AF40AD" w:rsidRPr="008D2946">
        <w:rPr>
          <w:rFonts w:eastAsia="Batang" w:cs="Arial"/>
          <w:bCs/>
          <w:color w:val="0D0D0D" w:themeColor="text1" w:themeTint="F2"/>
          <w:lang w:val="es-MX" w:eastAsia="es-ES"/>
        </w:rPr>
        <w:t xml:space="preserve"> Lima Sur</w:t>
      </w:r>
    </w:p>
    <w:p w:rsidR="00270465" w:rsidRPr="008D2946" w:rsidRDefault="00270465" w:rsidP="00B46C69">
      <w:pPr>
        <w:spacing w:after="0" w:line="240" w:lineRule="auto"/>
        <w:ind w:left="680" w:right="680"/>
        <w:jc w:val="both"/>
        <w:rPr>
          <w:rFonts w:eastAsia="Batang" w:cs="Arial"/>
          <w:bCs/>
          <w:color w:val="0D0D0D" w:themeColor="text1" w:themeTint="F2"/>
          <w:lang w:val="es-MX" w:eastAsia="es-ES"/>
        </w:rPr>
      </w:pPr>
      <w:r w:rsidRPr="008D2946">
        <w:rPr>
          <w:rFonts w:eastAsia="Batang" w:cs="Arial"/>
          <w:bCs/>
          <w:color w:val="0D0D0D" w:themeColor="text1" w:themeTint="F2"/>
          <w:lang w:val="es-MX" w:eastAsia="es-ES"/>
        </w:rPr>
        <w:t>Celular: 989184039</w:t>
      </w:r>
    </w:p>
    <w:p w:rsidR="003E0D90" w:rsidRPr="008D2946" w:rsidRDefault="003E0D90" w:rsidP="00B46C69">
      <w:pPr>
        <w:spacing w:after="0" w:line="240" w:lineRule="auto"/>
        <w:ind w:left="680" w:right="680"/>
        <w:jc w:val="both"/>
        <w:rPr>
          <w:rFonts w:eastAsia="Batang" w:cs="Arial"/>
          <w:b/>
          <w:bCs/>
          <w:color w:val="0D0D0D" w:themeColor="text1" w:themeTint="F2"/>
          <w:lang w:val="es-MX" w:eastAsia="es-ES"/>
        </w:rPr>
      </w:pPr>
    </w:p>
    <w:p w:rsidR="00270465" w:rsidRPr="008D2946" w:rsidRDefault="00270465" w:rsidP="00B46C69">
      <w:pPr>
        <w:spacing w:after="0" w:line="240" w:lineRule="auto"/>
        <w:ind w:left="680" w:right="680"/>
        <w:jc w:val="both"/>
        <w:rPr>
          <w:rFonts w:eastAsia="Batang" w:cs="Arial"/>
          <w:b/>
          <w:bCs/>
          <w:color w:val="0D0D0D" w:themeColor="text1" w:themeTint="F2"/>
          <w:lang w:val="es-MX" w:eastAsia="es-ES"/>
        </w:rPr>
      </w:pPr>
      <w:proofErr w:type="spellStart"/>
      <w:r w:rsidRPr="008D2946">
        <w:rPr>
          <w:rFonts w:eastAsia="Batang" w:cs="Arial"/>
          <w:b/>
          <w:bCs/>
          <w:color w:val="0D0D0D" w:themeColor="text1" w:themeTint="F2"/>
          <w:lang w:val="es-MX" w:eastAsia="es-ES"/>
        </w:rPr>
        <w:t>Abog</w:t>
      </w:r>
      <w:proofErr w:type="spellEnd"/>
      <w:r w:rsidRPr="008D2946">
        <w:rPr>
          <w:rFonts w:eastAsia="Batang" w:cs="Arial"/>
          <w:b/>
          <w:bCs/>
          <w:color w:val="0D0D0D" w:themeColor="text1" w:themeTint="F2"/>
          <w:lang w:val="es-MX" w:eastAsia="es-ES"/>
        </w:rPr>
        <w:t xml:space="preserve">.  Oscar Alfonso </w:t>
      </w:r>
      <w:proofErr w:type="spellStart"/>
      <w:r w:rsidRPr="008D2946">
        <w:rPr>
          <w:rFonts w:eastAsia="Batang" w:cs="Arial"/>
          <w:b/>
          <w:bCs/>
          <w:color w:val="0D0D0D" w:themeColor="text1" w:themeTint="F2"/>
          <w:lang w:val="es-MX" w:eastAsia="es-ES"/>
        </w:rPr>
        <w:t>Tarazona</w:t>
      </w:r>
      <w:proofErr w:type="spellEnd"/>
      <w:r w:rsidRPr="008D2946">
        <w:rPr>
          <w:rFonts w:eastAsia="Batang" w:cs="Arial"/>
          <w:b/>
          <w:bCs/>
          <w:color w:val="0D0D0D" w:themeColor="text1" w:themeTint="F2"/>
          <w:lang w:val="es-MX" w:eastAsia="es-ES"/>
        </w:rPr>
        <w:t xml:space="preserve"> </w:t>
      </w:r>
      <w:proofErr w:type="spellStart"/>
      <w:r w:rsidRPr="008D2946">
        <w:rPr>
          <w:rFonts w:eastAsia="Batang" w:cs="Arial"/>
          <w:b/>
          <w:bCs/>
          <w:color w:val="0D0D0D" w:themeColor="text1" w:themeTint="F2"/>
          <w:lang w:val="es-MX" w:eastAsia="es-ES"/>
        </w:rPr>
        <w:t>Yabar</w:t>
      </w:r>
      <w:proofErr w:type="spellEnd"/>
    </w:p>
    <w:p w:rsidR="00270465" w:rsidRPr="008D2946" w:rsidRDefault="00270465" w:rsidP="00B46C69">
      <w:pPr>
        <w:spacing w:after="0" w:line="240" w:lineRule="auto"/>
        <w:ind w:left="680" w:right="680"/>
        <w:jc w:val="both"/>
        <w:rPr>
          <w:rFonts w:eastAsia="Batang" w:cs="Arial"/>
          <w:bCs/>
          <w:color w:val="0D0D0D" w:themeColor="text1" w:themeTint="F2"/>
          <w:lang w:val="es-MX" w:eastAsia="es-ES"/>
        </w:rPr>
      </w:pPr>
      <w:r w:rsidRPr="008D2946">
        <w:rPr>
          <w:rFonts w:eastAsia="Batang" w:cs="Arial"/>
          <w:bCs/>
          <w:color w:val="0D0D0D" w:themeColor="text1" w:themeTint="F2"/>
          <w:lang w:val="es-MX" w:eastAsia="es-ES"/>
        </w:rPr>
        <w:t xml:space="preserve">Jefe  Oficina Zonal Lima Callao </w:t>
      </w:r>
      <w:proofErr w:type="spellStart"/>
      <w:r w:rsidRPr="008D2946">
        <w:rPr>
          <w:rFonts w:eastAsia="Batang" w:cs="Arial"/>
          <w:bCs/>
          <w:color w:val="0D0D0D" w:themeColor="text1" w:themeTint="F2"/>
          <w:lang w:val="es-MX" w:eastAsia="es-ES"/>
        </w:rPr>
        <w:t>Cofopri</w:t>
      </w:r>
      <w:proofErr w:type="spellEnd"/>
    </w:p>
    <w:p w:rsidR="00270465" w:rsidRPr="008D2946" w:rsidRDefault="00270465" w:rsidP="00B46C69">
      <w:pPr>
        <w:spacing w:after="0" w:line="240" w:lineRule="auto"/>
        <w:ind w:left="680" w:right="680"/>
        <w:jc w:val="both"/>
        <w:rPr>
          <w:rFonts w:eastAsia="Batang" w:cs="Arial"/>
          <w:bCs/>
          <w:color w:val="0D0D0D" w:themeColor="text1" w:themeTint="F2"/>
          <w:lang w:val="es-MX" w:eastAsia="es-ES"/>
        </w:rPr>
      </w:pPr>
      <w:r w:rsidRPr="008D2946">
        <w:rPr>
          <w:rFonts w:eastAsia="Batang" w:cs="Arial"/>
          <w:bCs/>
          <w:color w:val="0D0D0D" w:themeColor="text1" w:themeTint="F2"/>
          <w:lang w:val="es-MX" w:eastAsia="es-ES"/>
        </w:rPr>
        <w:t>Teléfono: 3193232 anexo 3305</w:t>
      </w:r>
    </w:p>
    <w:p w:rsidR="00270465" w:rsidRPr="008D2946" w:rsidRDefault="00270465" w:rsidP="00B46C69">
      <w:pPr>
        <w:spacing w:after="0" w:line="240" w:lineRule="auto"/>
        <w:ind w:left="680" w:right="680"/>
        <w:jc w:val="both"/>
        <w:rPr>
          <w:rFonts w:eastAsia="Batang" w:cs="Arial"/>
          <w:bCs/>
          <w:color w:val="0D0D0D" w:themeColor="text1" w:themeTint="F2"/>
          <w:lang w:val="es-MX" w:eastAsia="es-ES"/>
        </w:rPr>
      </w:pPr>
    </w:p>
    <w:p w:rsidR="00270465" w:rsidRPr="008D2946" w:rsidRDefault="00270465" w:rsidP="00B46C69">
      <w:pPr>
        <w:spacing w:after="0" w:line="240" w:lineRule="auto"/>
        <w:ind w:left="680" w:right="680"/>
        <w:jc w:val="both"/>
        <w:rPr>
          <w:rFonts w:eastAsia="Batang" w:cs="Arial"/>
          <w:b/>
          <w:bCs/>
          <w:color w:val="0D0D0D" w:themeColor="text1" w:themeTint="F2"/>
          <w:lang w:val="es-MX" w:eastAsia="es-ES"/>
        </w:rPr>
      </w:pPr>
      <w:proofErr w:type="spellStart"/>
      <w:r w:rsidRPr="008D2946">
        <w:rPr>
          <w:rFonts w:eastAsia="Batang" w:cs="Arial"/>
          <w:b/>
          <w:bCs/>
          <w:color w:val="0D0D0D" w:themeColor="text1" w:themeTint="F2"/>
          <w:lang w:val="es-MX" w:eastAsia="es-ES"/>
        </w:rPr>
        <w:t>Abog</w:t>
      </w:r>
      <w:proofErr w:type="spellEnd"/>
      <w:r w:rsidRPr="008D2946">
        <w:rPr>
          <w:rFonts w:eastAsia="Batang" w:cs="Arial"/>
          <w:b/>
          <w:bCs/>
          <w:color w:val="0D0D0D" w:themeColor="text1" w:themeTint="F2"/>
          <w:lang w:val="es-MX" w:eastAsia="es-ES"/>
        </w:rPr>
        <w:t xml:space="preserve">. Carola  López </w:t>
      </w:r>
      <w:proofErr w:type="spellStart"/>
      <w:r w:rsidRPr="008D2946">
        <w:rPr>
          <w:rFonts w:eastAsia="Batang" w:cs="Arial"/>
          <w:b/>
          <w:bCs/>
          <w:color w:val="0D0D0D" w:themeColor="text1" w:themeTint="F2"/>
          <w:lang w:val="es-MX" w:eastAsia="es-ES"/>
        </w:rPr>
        <w:t>Urrelo</w:t>
      </w:r>
      <w:proofErr w:type="spellEnd"/>
    </w:p>
    <w:p w:rsidR="00270465" w:rsidRPr="008D2946" w:rsidRDefault="00270465" w:rsidP="00B46C69">
      <w:pPr>
        <w:spacing w:after="0" w:line="240" w:lineRule="auto"/>
        <w:ind w:left="680" w:right="680"/>
        <w:jc w:val="both"/>
        <w:rPr>
          <w:rFonts w:eastAsia="Batang" w:cs="Arial"/>
          <w:bCs/>
          <w:color w:val="0D0D0D" w:themeColor="text1" w:themeTint="F2"/>
          <w:lang w:val="es-MX" w:eastAsia="es-ES"/>
        </w:rPr>
      </w:pPr>
      <w:r w:rsidRPr="008D2946">
        <w:rPr>
          <w:rFonts w:eastAsia="Batang" w:cs="Arial"/>
          <w:bCs/>
          <w:color w:val="0D0D0D" w:themeColor="text1" w:themeTint="F2"/>
          <w:lang w:val="es-MX" w:eastAsia="es-ES"/>
        </w:rPr>
        <w:t xml:space="preserve">Coordinadora  de área TUPA  </w:t>
      </w:r>
      <w:proofErr w:type="spellStart"/>
      <w:r w:rsidRPr="008D2946">
        <w:rPr>
          <w:rFonts w:eastAsia="Batang" w:cs="Arial"/>
          <w:bCs/>
          <w:color w:val="0D0D0D" w:themeColor="text1" w:themeTint="F2"/>
          <w:lang w:val="es-MX" w:eastAsia="es-ES"/>
        </w:rPr>
        <w:t>Cofopri</w:t>
      </w:r>
      <w:proofErr w:type="spellEnd"/>
      <w:r w:rsidRPr="008D2946">
        <w:rPr>
          <w:rFonts w:eastAsia="Batang" w:cs="Arial"/>
          <w:bCs/>
          <w:color w:val="0D0D0D" w:themeColor="text1" w:themeTint="F2"/>
          <w:lang w:val="es-MX" w:eastAsia="es-ES"/>
        </w:rPr>
        <w:t xml:space="preserve"> Oficina Zonal Lima Callao</w:t>
      </w:r>
    </w:p>
    <w:p w:rsidR="00270465" w:rsidRPr="008D2946" w:rsidRDefault="00270465" w:rsidP="00B46C69">
      <w:pPr>
        <w:spacing w:after="0" w:line="240" w:lineRule="auto"/>
        <w:ind w:left="680" w:right="680"/>
        <w:jc w:val="both"/>
        <w:rPr>
          <w:rFonts w:eastAsia="Batang" w:cs="Arial"/>
          <w:bCs/>
          <w:color w:val="0D0D0D" w:themeColor="text1" w:themeTint="F2"/>
          <w:lang w:val="es-MX" w:eastAsia="es-ES"/>
        </w:rPr>
      </w:pPr>
      <w:r w:rsidRPr="008D2946">
        <w:rPr>
          <w:rFonts w:eastAsia="Batang" w:cs="Arial"/>
          <w:bCs/>
          <w:color w:val="0D0D0D" w:themeColor="text1" w:themeTint="F2"/>
          <w:lang w:val="es-MX" w:eastAsia="es-ES"/>
        </w:rPr>
        <w:t>Teléfono: 3193232 anexo 3341</w:t>
      </w:r>
    </w:p>
    <w:p w:rsidR="00270465" w:rsidRPr="008D2946" w:rsidRDefault="00270465" w:rsidP="00112827">
      <w:pPr>
        <w:spacing w:after="0" w:line="240" w:lineRule="auto"/>
        <w:ind w:left="680" w:right="680"/>
        <w:jc w:val="both"/>
        <w:rPr>
          <w:rFonts w:eastAsia="Batang" w:cs="Arial"/>
          <w:bCs/>
          <w:color w:val="0D0D0D" w:themeColor="text1" w:themeTint="F2"/>
          <w:lang w:val="es-MX" w:eastAsia="es-ES"/>
        </w:rPr>
      </w:pPr>
      <w:r w:rsidRPr="008D2946">
        <w:rPr>
          <w:rFonts w:eastAsia="Batang" w:cs="Arial"/>
          <w:bCs/>
          <w:color w:val="0D0D0D" w:themeColor="text1" w:themeTint="F2"/>
          <w:lang w:val="es-MX" w:eastAsia="es-ES"/>
        </w:rPr>
        <w:t xml:space="preserve"> Celular: 965610047</w:t>
      </w:r>
    </w:p>
    <w:p w:rsidR="009C5AFF" w:rsidRPr="008D2946" w:rsidRDefault="009C5AFF" w:rsidP="00112827">
      <w:pPr>
        <w:spacing w:after="0" w:line="240" w:lineRule="auto"/>
        <w:ind w:left="680" w:right="680"/>
        <w:jc w:val="both"/>
        <w:rPr>
          <w:rFonts w:eastAsia="Batang" w:cs="Arial"/>
          <w:bCs/>
          <w:color w:val="0D0D0D" w:themeColor="text1" w:themeTint="F2"/>
          <w:lang w:val="es-MX" w:eastAsia="es-ES"/>
        </w:rPr>
      </w:pPr>
    </w:p>
    <w:p w:rsidR="009C5AFF" w:rsidRPr="003D0B57" w:rsidRDefault="009C5AFF" w:rsidP="00112827">
      <w:pPr>
        <w:spacing w:after="0" w:line="240" w:lineRule="auto"/>
        <w:ind w:left="680" w:right="680"/>
        <w:jc w:val="both"/>
        <w:rPr>
          <w:rFonts w:eastAsia="Batang" w:cs="Arial"/>
          <w:b/>
          <w:bCs/>
          <w:color w:val="0D0D0D" w:themeColor="text1" w:themeTint="F2"/>
          <w:lang w:val="es-MX" w:eastAsia="es-ES"/>
        </w:rPr>
      </w:pPr>
      <w:r w:rsidRPr="003D0B57">
        <w:rPr>
          <w:rFonts w:eastAsia="Batang" w:cs="Arial"/>
          <w:b/>
          <w:bCs/>
          <w:color w:val="0D0D0D" w:themeColor="text1" w:themeTint="F2"/>
          <w:lang w:val="es-MX" w:eastAsia="es-ES"/>
        </w:rPr>
        <w:t xml:space="preserve">Sr Mariano Perales </w:t>
      </w:r>
      <w:r w:rsidR="00AF40AD" w:rsidRPr="003D0B57">
        <w:rPr>
          <w:rFonts w:eastAsia="Batang" w:cs="Arial"/>
          <w:b/>
          <w:bCs/>
          <w:color w:val="0D0D0D" w:themeColor="text1" w:themeTint="F2"/>
          <w:lang w:val="es-MX" w:eastAsia="es-ES"/>
        </w:rPr>
        <w:t>López</w:t>
      </w:r>
    </w:p>
    <w:p w:rsidR="009C5AFF" w:rsidRPr="008D2946" w:rsidRDefault="009C5AFF" w:rsidP="00112827">
      <w:pPr>
        <w:spacing w:after="0" w:line="240" w:lineRule="auto"/>
        <w:ind w:left="680" w:right="680"/>
        <w:jc w:val="both"/>
        <w:rPr>
          <w:rFonts w:eastAsia="Batang" w:cs="Arial"/>
          <w:bCs/>
          <w:color w:val="0D0D0D" w:themeColor="text1" w:themeTint="F2"/>
          <w:lang w:val="es-MX" w:eastAsia="es-ES"/>
        </w:rPr>
      </w:pPr>
      <w:r w:rsidRPr="008D2946">
        <w:rPr>
          <w:rFonts w:eastAsia="Batang" w:cs="Arial"/>
          <w:bCs/>
          <w:color w:val="0D0D0D" w:themeColor="text1" w:themeTint="F2"/>
          <w:lang w:val="es-MX" w:eastAsia="es-ES"/>
        </w:rPr>
        <w:t xml:space="preserve">Representante de </w:t>
      </w:r>
      <w:proofErr w:type="spellStart"/>
      <w:r w:rsidRPr="008D2946">
        <w:rPr>
          <w:rFonts w:eastAsia="Batang" w:cs="Arial"/>
          <w:bCs/>
          <w:color w:val="0D0D0D" w:themeColor="text1" w:themeTint="F2"/>
          <w:lang w:val="es-MX" w:eastAsia="es-ES"/>
        </w:rPr>
        <w:t>Tecnoplaca</w:t>
      </w:r>
      <w:proofErr w:type="spellEnd"/>
      <w:r w:rsidRPr="008D2946">
        <w:rPr>
          <w:rFonts w:eastAsia="Batang" w:cs="Arial"/>
          <w:bCs/>
          <w:color w:val="0D0D0D" w:themeColor="text1" w:themeTint="F2"/>
          <w:lang w:val="es-MX" w:eastAsia="es-ES"/>
        </w:rPr>
        <w:t xml:space="preserve"> </w:t>
      </w:r>
      <w:proofErr w:type="spellStart"/>
      <w:r w:rsidRPr="008D2946">
        <w:rPr>
          <w:rFonts w:eastAsia="Batang" w:cs="Arial"/>
          <w:bCs/>
          <w:color w:val="0D0D0D" w:themeColor="text1" w:themeTint="F2"/>
          <w:lang w:val="es-MX" w:eastAsia="es-ES"/>
        </w:rPr>
        <w:t>sac</w:t>
      </w:r>
      <w:proofErr w:type="spellEnd"/>
    </w:p>
    <w:p w:rsidR="009C5AFF" w:rsidRPr="008D2946" w:rsidRDefault="00AF40AD" w:rsidP="00112827">
      <w:pPr>
        <w:spacing w:after="0" w:line="240" w:lineRule="auto"/>
        <w:ind w:left="680" w:right="680"/>
        <w:jc w:val="both"/>
        <w:rPr>
          <w:rFonts w:eastAsia="Batang" w:cs="Arial"/>
          <w:bCs/>
          <w:color w:val="0D0D0D" w:themeColor="text1" w:themeTint="F2"/>
          <w:lang w:val="es-MX" w:eastAsia="es-ES"/>
        </w:rPr>
      </w:pPr>
      <w:r w:rsidRPr="008D2946">
        <w:rPr>
          <w:rFonts w:eastAsia="Batang" w:cs="Arial"/>
          <w:bCs/>
          <w:color w:val="0D0D0D" w:themeColor="text1" w:themeTint="F2"/>
          <w:lang w:val="es-MX" w:eastAsia="es-ES"/>
        </w:rPr>
        <w:t>Obra Construcción Hospital Chalaco</w:t>
      </w:r>
      <w:r w:rsidR="001D1AA0">
        <w:rPr>
          <w:rFonts w:eastAsia="Batang" w:cs="Arial"/>
          <w:bCs/>
          <w:color w:val="0D0D0D" w:themeColor="text1" w:themeTint="F2"/>
          <w:lang w:val="es-MX" w:eastAsia="es-ES"/>
        </w:rPr>
        <w:t xml:space="preserve"> III </w:t>
      </w:r>
      <w:r w:rsidRPr="008D2946">
        <w:rPr>
          <w:rFonts w:eastAsia="Batang" w:cs="Arial"/>
          <w:bCs/>
          <w:color w:val="0D0D0D" w:themeColor="text1" w:themeTint="F2"/>
          <w:lang w:val="es-MX" w:eastAsia="es-ES"/>
        </w:rPr>
        <w:t>-</w:t>
      </w:r>
      <w:r w:rsidR="009C5AFF" w:rsidRPr="008D2946">
        <w:rPr>
          <w:rFonts w:eastAsia="Batang" w:cs="Arial"/>
          <w:bCs/>
          <w:color w:val="0D0D0D" w:themeColor="text1" w:themeTint="F2"/>
          <w:lang w:val="es-MX" w:eastAsia="es-ES"/>
        </w:rPr>
        <w:t>Callao</w:t>
      </w:r>
    </w:p>
    <w:p w:rsidR="009C5AFF" w:rsidRDefault="00AF40AD" w:rsidP="00112827">
      <w:pPr>
        <w:spacing w:after="0" w:line="240" w:lineRule="auto"/>
        <w:ind w:left="680" w:right="680"/>
        <w:jc w:val="both"/>
        <w:rPr>
          <w:rFonts w:eastAsia="Batang" w:cs="Arial"/>
          <w:bCs/>
          <w:color w:val="0D0D0D" w:themeColor="text1" w:themeTint="F2"/>
          <w:lang w:val="es-MX" w:eastAsia="es-ES"/>
        </w:rPr>
      </w:pPr>
      <w:r w:rsidRPr="008D2946">
        <w:rPr>
          <w:rFonts w:eastAsia="Batang" w:cs="Arial"/>
          <w:bCs/>
          <w:color w:val="0D0D0D" w:themeColor="text1" w:themeTint="F2"/>
          <w:lang w:val="es-MX" w:eastAsia="es-ES"/>
        </w:rPr>
        <w:t>Celular</w:t>
      </w:r>
      <w:proofErr w:type="gramStart"/>
      <w:r w:rsidRPr="008D2946">
        <w:rPr>
          <w:rFonts w:eastAsia="Batang" w:cs="Arial"/>
          <w:bCs/>
          <w:color w:val="0D0D0D" w:themeColor="text1" w:themeTint="F2"/>
          <w:lang w:val="es-MX" w:eastAsia="es-ES"/>
        </w:rPr>
        <w:t>:951963483</w:t>
      </w:r>
      <w:proofErr w:type="gramEnd"/>
    </w:p>
    <w:p w:rsidR="007B3043" w:rsidRDefault="007B3043" w:rsidP="00112827">
      <w:pPr>
        <w:spacing w:after="0" w:line="240" w:lineRule="auto"/>
        <w:ind w:left="680" w:right="680"/>
        <w:jc w:val="both"/>
        <w:rPr>
          <w:rFonts w:eastAsia="Batang" w:cs="Arial"/>
          <w:bCs/>
          <w:color w:val="0D0D0D" w:themeColor="text1" w:themeTint="F2"/>
          <w:lang w:val="es-MX" w:eastAsia="es-ES"/>
        </w:rPr>
      </w:pPr>
    </w:p>
    <w:p w:rsidR="007B3043" w:rsidRPr="007B3043" w:rsidRDefault="007B3043" w:rsidP="00112827">
      <w:pPr>
        <w:spacing w:after="0" w:line="240" w:lineRule="auto"/>
        <w:ind w:left="680" w:right="680"/>
        <w:jc w:val="both"/>
        <w:rPr>
          <w:rFonts w:eastAsia="Batang" w:cs="Arial"/>
          <w:b/>
          <w:bCs/>
          <w:color w:val="0D0D0D" w:themeColor="text1" w:themeTint="F2"/>
          <w:lang w:val="es-MX" w:eastAsia="es-ES"/>
        </w:rPr>
      </w:pPr>
      <w:r w:rsidRPr="007B3043">
        <w:rPr>
          <w:rFonts w:eastAsia="Batang" w:cs="Arial"/>
          <w:b/>
          <w:bCs/>
          <w:color w:val="0D0D0D" w:themeColor="text1" w:themeTint="F2"/>
          <w:lang w:val="es-MX" w:eastAsia="es-ES"/>
        </w:rPr>
        <w:t>Sr Miguel Yovera Odicio</w:t>
      </w:r>
    </w:p>
    <w:p w:rsidR="007B3043" w:rsidRDefault="007B3043" w:rsidP="00112827">
      <w:pPr>
        <w:spacing w:after="0" w:line="240" w:lineRule="auto"/>
        <w:ind w:left="680" w:right="680"/>
        <w:jc w:val="both"/>
        <w:rPr>
          <w:rFonts w:eastAsia="Batang" w:cs="Arial"/>
          <w:bCs/>
          <w:color w:val="0D0D0D" w:themeColor="text1" w:themeTint="F2"/>
          <w:lang w:val="es-MX" w:eastAsia="es-ES"/>
        </w:rPr>
      </w:pPr>
      <w:r>
        <w:rPr>
          <w:rFonts w:eastAsia="Batang" w:cs="Arial"/>
          <w:bCs/>
          <w:color w:val="0D0D0D" w:themeColor="text1" w:themeTint="F2"/>
          <w:lang w:val="es-MX" w:eastAsia="es-ES"/>
        </w:rPr>
        <w:t xml:space="preserve">Gerente Comercial de </w:t>
      </w:r>
      <w:proofErr w:type="spellStart"/>
      <w:r>
        <w:rPr>
          <w:rFonts w:eastAsia="Batang" w:cs="Arial"/>
          <w:bCs/>
          <w:color w:val="0D0D0D" w:themeColor="text1" w:themeTint="F2"/>
          <w:lang w:val="es-MX" w:eastAsia="es-ES"/>
        </w:rPr>
        <w:t>Artco</w:t>
      </w:r>
      <w:proofErr w:type="spellEnd"/>
      <w:r>
        <w:rPr>
          <w:rFonts w:eastAsia="Batang" w:cs="Arial"/>
          <w:bCs/>
          <w:color w:val="0D0D0D" w:themeColor="text1" w:themeTint="F2"/>
          <w:lang w:val="es-MX" w:eastAsia="es-ES"/>
        </w:rPr>
        <w:t xml:space="preserve"> </w:t>
      </w:r>
      <w:proofErr w:type="spellStart"/>
      <w:r>
        <w:rPr>
          <w:rFonts w:eastAsia="Batang" w:cs="Arial"/>
          <w:bCs/>
          <w:color w:val="0D0D0D" w:themeColor="text1" w:themeTint="F2"/>
          <w:lang w:val="es-MX" w:eastAsia="es-ES"/>
        </w:rPr>
        <w:t>Sac</w:t>
      </w:r>
      <w:proofErr w:type="spellEnd"/>
    </w:p>
    <w:p w:rsidR="007B3043" w:rsidRDefault="007B3043" w:rsidP="00112827">
      <w:pPr>
        <w:spacing w:after="0" w:line="240" w:lineRule="auto"/>
        <w:ind w:left="680" w:right="680"/>
        <w:jc w:val="both"/>
        <w:rPr>
          <w:rFonts w:eastAsia="Batang" w:cs="Arial"/>
          <w:bCs/>
          <w:color w:val="0D0D0D" w:themeColor="text1" w:themeTint="F2"/>
          <w:lang w:val="es-MX" w:eastAsia="es-ES"/>
        </w:rPr>
      </w:pPr>
      <w:r>
        <w:rPr>
          <w:rFonts w:eastAsia="Batang" w:cs="Arial"/>
          <w:bCs/>
          <w:color w:val="0D0D0D" w:themeColor="text1" w:themeTint="F2"/>
          <w:lang w:val="es-MX" w:eastAsia="es-ES"/>
        </w:rPr>
        <w:t>Celular 989252217</w:t>
      </w:r>
    </w:p>
    <w:p w:rsidR="007B3043" w:rsidRDefault="007B3043" w:rsidP="00112827">
      <w:pPr>
        <w:spacing w:after="0" w:line="240" w:lineRule="auto"/>
        <w:ind w:left="680" w:right="680"/>
        <w:jc w:val="both"/>
        <w:rPr>
          <w:rFonts w:eastAsia="Batang" w:cs="Arial"/>
          <w:bCs/>
          <w:color w:val="0D0D0D" w:themeColor="text1" w:themeTint="F2"/>
          <w:lang w:val="es-MX" w:eastAsia="es-ES"/>
        </w:rPr>
      </w:pPr>
    </w:p>
    <w:p w:rsidR="007B3043" w:rsidRPr="007B3043" w:rsidRDefault="007B3043" w:rsidP="00112827">
      <w:pPr>
        <w:spacing w:after="0" w:line="240" w:lineRule="auto"/>
        <w:ind w:left="680" w:right="680"/>
        <w:jc w:val="both"/>
        <w:rPr>
          <w:rFonts w:eastAsia="Batang" w:cs="Arial"/>
          <w:b/>
          <w:bCs/>
          <w:color w:val="0D0D0D" w:themeColor="text1" w:themeTint="F2"/>
          <w:lang w:val="es-MX" w:eastAsia="es-ES"/>
        </w:rPr>
      </w:pPr>
      <w:r w:rsidRPr="007B3043">
        <w:rPr>
          <w:rFonts w:eastAsia="Batang" w:cs="Arial"/>
          <w:b/>
          <w:bCs/>
          <w:color w:val="0D0D0D" w:themeColor="text1" w:themeTint="F2"/>
          <w:lang w:val="es-MX" w:eastAsia="es-ES"/>
        </w:rPr>
        <w:t>Ing. Antonio Cesar Bravo Beltrán</w:t>
      </w:r>
    </w:p>
    <w:p w:rsidR="007B3043" w:rsidRDefault="007B3043" w:rsidP="00112827">
      <w:pPr>
        <w:spacing w:after="0" w:line="240" w:lineRule="auto"/>
        <w:ind w:left="680" w:right="680"/>
        <w:jc w:val="both"/>
        <w:rPr>
          <w:rFonts w:eastAsia="Batang" w:cs="Arial"/>
          <w:bCs/>
          <w:color w:val="0D0D0D" w:themeColor="text1" w:themeTint="F2"/>
          <w:lang w:val="es-MX" w:eastAsia="es-ES"/>
        </w:rPr>
      </w:pPr>
      <w:r>
        <w:rPr>
          <w:rFonts w:eastAsia="Batang" w:cs="Arial"/>
          <w:bCs/>
          <w:color w:val="0D0D0D" w:themeColor="text1" w:themeTint="F2"/>
          <w:lang w:val="es-MX" w:eastAsia="es-ES"/>
        </w:rPr>
        <w:t>Gerente Técnico Consorcio San Isidro</w:t>
      </w:r>
    </w:p>
    <w:p w:rsidR="007B3043" w:rsidRDefault="007B3043" w:rsidP="00112827">
      <w:pPr>
        <w:spacing w:after="0" w:line="240" w:lineRule="auto"/>
        <w:ind w:left="680" w:right="680"/>
        <w:jc w:val="both"/>
        <w:rPr>
          <w:rFonts w:eastAsia="Batang" w:cs="Arial"/>
          <w:bCs/>
          <w:color w:val="0D0D0D" w:themeColor="text1" w:themeTint="F2"/>
          <w:lang w:val="es-MX" w:eastAsia="es-ES"/>
        </w:rPr>
      </w:pPr>
      <w:r>
        <w:rPr>
          <w:rFonts w:eastAsia="Batang" w:cs="Arial"/>
          <w:bCs/>
          <w:color w:val="0D0D0D" w:themeColor="text1" w:themeTint="F2"/>
          <w:lang w:val="es-MX" w:eastAsia="es-ES"/>
        </w:rPr>
        <w:t>Celular: 994247242</w:t>
      </w:r>
    </w:p>
    <w:p w:rsidR="000F7E86" w:rsidRDefault="000F7E86" w:rsidP="00112827">
      <w:pPr>
        <w:spacing w:after="0" w:line="240" w:lineRule="auto"/>
        <w:ind w:left="680" w:right="680"/>
        <w:jc w:val="both"/>
        <w:rPr>
          <w:rFonts w:eastAsia="Batang" w:cs="Arial"/>
          <w:bCs/>
          <w:color w:val="0D0D0D" w:themeColor="text1" w:themeTint="F2"/>
          <w:lang w:val="es-MX" w:eastAsia="es-ES"/>
        </w:rPr>
      </w:pPr>
    </w:p>
    <w:p w:rsidR="000F7E86" w:rsidRPr="000F7E86" w:rsidRDefault="000F7E86" w:rsidP="000F7E86">
      <w:pPr>
        <w:spacing w:after="0" w:line="240" w:lineRule="auto"/>
        <w:ind w:left="680" w:right="680"/>
        <w:jc w:val="both"/>
        <w:rPr>
          <w:rFonts w:eastAsia="Batang" w:cs="Arial"/>
          <w:bCs/>
          <w:color w:val="0D0D0D" w:themeColor="text1" w:themeTint="F2"/>
          <w:lang w:val="es-MX" w:eastAsia="es-ES"/>
        </w:rPr>
      </w:pPr>
    </w:p>
    <w:p w:rsidR="000F7E86" w:rsidRPr="008D2946" w:rsidRDefault="000F7E86" w:rsidP="00112827">
      <w:pPr>
        <w:spacing w:after="0" w:line="240" w:lineRule="auto"/>
        <w:ind w:left="680" w:right="680"/>
        <w:jc w:val="both"/>
        <w:rPr>
          <w:color w:val="0D0D0D" w:themeColor="text1" w:themeTint="F2"/>
        </w:rPr>
      </w:pPr>
    </w:p>
    <w:sectPr w:rsidR="000F7E86" w:rsidRPr="008D2946" w:rsidSect="00FE7F6B">
      <w:type w:val="continuous"/>
      <w:pgSz w:w="11906" w:h="16838"/>
      <w:pgMar w:top="567" w:right="1701" w:bottom="993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5634A7A"/>
    <w:multiLevelType w:val="hybridMultilevel"/>
    <w:tmpl w:val="78EA3A2E"/>
    <w:lvl w:ilvl="0" w:tplc="0809000D">
      <w:start w:val="1"/>
      <w:numFmt w:val="bullet"/>
      <w:lvlText w:val=""/>
      <w:lvlJc w:val="left"/>
      <w:pPr>
        <w:ind w:left="78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>
    <w:nsid w:val="79E76449"/>
    <w:multiLevelType w:val="hybridMultilevel"/>
    <w:tmpl w:val="400EDBC4"/>
    <w:lvl w:ilvl="0" w:tplc="280A0003">
      <w:start w:val="1"/>
      <w:numFmt w:val="bullet"/>
      <w:lvlText w:val="o"/>
      <w:lvlJc w:val="left"/>
      <w:pPr>
        <w:ind w:left="1423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9"/>
  <w:hyphenationZone w:val="425"/>
  <w:characterSpacingControl w:val="doNotCompress"/>
  <w:compat/>
  <w:rsids>
    <w:rsidRoot w:val="00B46C69"/>
    <w:rsid w:val="0001792D"/>
    <w:rsid w:val="00021426"/>
    <w:rsid w:val="0002635B"/>
    <w:rsid w:val="00052C24"/>
    <w:rsid w:val="00062953"/>
    <w:rsid w:val="00076D76"/>
    <w:rsid w:val="000B0A7F"/>
    <w:rsid w:val="000D1C78"/>
    <w:rsid w:val="000F6CAF"/>
    <w:rsid w:val="000F7E86"/>
    <w:rsid w:val="00112827"/>
    <w:rsid w:val="00146790"/>
    <w:rsid w:val="00171C92"/>
    <w:rsid w:val="00190ED8"/>
    <w:rsid w:val="001A7A35"/>
    <w:rsid w:val="001D0779"/>
    <w:rsid w:val="001D1AA0"/>
    <w:rsid w:val="001E6B21"/>
    <w:rsid w:val="001F4DA5"/>
    <w:rsid w:val="002173B7"/>
    <w:rsid w:val="00231D90"/>
    <w:rsid w:val="00255138"/>
    <w:rsid w:val="00270465"/>
    <w:rsid w:val="002D5530"/>
    <w:rsid w:val="002F6931"/>
    <w:rsid w:val="00302BB9"/>
    <w:rsid w:val="00392A89"/>
    <w:rsid w:val="00396934"/>
    <w:rsid w:val="003A0ED7"/>
    <w:rsid w:val="003B338E"/>
    <w:rsid w:val="003C6442"/>
    <w:rsid w:val="003C714E"/>
    <w:rsid w:val="003D043D"/>
    <w:rsid w:val="003D0B57"/>
    <w:rsid w:val="003E0D90"/>
    <w:rsid w:val="004274C5"/>
    <w:rsid w:val="0043735B"/>
    <w:rsid w:val="00455089"/>
    <w:rsid w:val="00507ED1"/>
    <w:rsid w:val="005228CA"/>
    <w:rsid w:val="00553926"/>
    <w:rsid w:val="005539DC"/>
    <w:rsid w:val="00596050"/>
    <w:rsid w:val="005C1691"/>
    <w:rsid w:val="005F70EF"/>
    <w:rsid w:val="00605326"/>
    <w:rsid w:val="00644EBF"/>
    <w:rsid w:val="00695C34"/>
    <w:rsid w:val="006C3E33"/>
    <w:rsid w:val="00706FD1"/>
    <w:rsid w:val="007214CB"/>
    <w:rsid w:val="00761AFA"/>
    <w:rsid w:val="007B3043"/>
    <w:rsid w:val="00815F38"/>
    <w:rsid w:val="0082038D"/>
    <w:rsid w:val="00822790"/>
    <w:rsid w:val="00857EDB"/>
    <w:rsid w:val="008630E8"/>
    <w:rsid w:val="00874FBE"/>
    <w:rsid w:val="00892F4B"/>
    <w:rsid w:val="00893D1A"/>
    <w:rsid w:val="008D231D"/>
    <w:rsid w:val="008D2946"/>
    <w:rsid w:val="008F4636"/>
    <w:rsid w:val="0091111B"/>
    <w:rsid w:val="00941DA3"/>
    <w:rsid w:val="00974FEB"/>
    <w:rsid w:val="009A786C"/>
    <w:rsid w:val="009C5AFF"/>
    <w:rsid w:val="009D592C"/>
    <w:rsid w:val="00A1011A"/>
    <w:rsid w:val="00A362DB"/>
    <w:rsid w:val="00A64AAC"/>
    <w:rsid w:val="00AF40AD"/>
    <w:rsid w:val="00B01654"/>
    <w:rsid w:val="00B2136E"/>
    <w:rsid w:val="00B46C69"/>
    <w:rsid w:val="00B57983"/>
    <w:rsid w:val="00B739B1"/>
    <w:rsid w:val="00B96BCF"/>
    <w:rsid w:val="00BB0717"/>
    <w:rsid w:val="00BB6E26"/>
    <w:rsid w:val="00BC2F53"/>
    <w:rsid w:val="00BD0EBF"/>
    <w:rsid w:val="00BF5FC4"/>
    <w:rsid w:val="00C2055E"/>
    <w:rsid w:val="00C50EFD"/>
    <w:rsid w:val="00C62057"/>
    <w:rsid w:val="00C75FC8"/>
    <w:rsid w:val="00CC17E4"/>
    <w:rsid w:val="00D36D2A"/>
    <w:rsid w:val="00D57B3F"/>
    <w:rsid w:val="00D63E4C"/>
    <w:rsid w:val="00D85F55"/>
    <w:rsid w:val="00DC2DB9"/>
    <w:rsid w:val="00DF5290"/>
    <w:rsid w:val="00E0358D"/>
    <w:rsid w:val="00E61C24"/>
    <w:rsid w:val="00EC0091"/>
    <w:rsid w:val="00EC3CAD"/>
    <w:rsid w:val="00ED0549"/>
    <w:rsid w:val="00F276CB"/>
    <w:rsid w:val="00F806A1"/>
    <w:rsid w:val="00FD663C"/>
    <w:rsid w:val="00FE4E58"/>
    <w:rsid w:val="00FE64E5"/>
    <w:rsid w:val="00FE7F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es-E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46C69"/>
    <w:pPr>
      <w:spacing w:after="200" w:line="276" w:lineRule="auto"/>
    </w:pPr>
    <w:rPr>
      <w:rFonts w:eastAsia="MS Mincho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rsid w:val="00B46C69"/>
    <w:rPr>
      <w:rFonts w:cs="Times New Roman"/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rsid w:val="00B46C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locked/>
    <w:rsid w:val="00B46C69"/>
    <w:rPr>
      <w:rFonts w:ascii="Tahoma" w:eastAsia="MS Mincho" w:hAnsi="Tahoma" w:cs="Tahoma"/>
      <w:sz w:val="16"/>
      <w:szCs w:val="16"/>
      <w:lang w:val="es-ES"/>
    </w:rPr>
  </w:style>
  <w:style w:type="paragraph" w:styleId="Prrafodelista">
    <w:name w:val="List Paragraph"/>
    <w:basedOn w:val="Normal"/>
    <w:uiPriority w:val="34"/>
    <w:qFormat/>
    <w:rsid w:val="00190ED8"/>
    <w:pPr>
      <w:ind w:left="720"/>
      <w:contextualSpacing/>
    </w:pPr>
  </w:style>
  <w:style w:type="character" w:customStyle="1" w:styleId="apple-converted-space">
    <w:name w:val="apple-converted-space"/>
    <w:basedOn w:val="Fuentedeprrafopredeter"/>
    <w:rsid w:val="00190ED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hyperlink" Target="mailto:orlando233@hotmail.com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1606</Words>
  <Characters>8837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ORLANDO DOMINGUEZ VILLACORTA </vt:lpstr>
    </vt:vector>
  </TitlesOfParts>
  <Company/>
  <LinksUpToDate>false</LinksUpToDate>
  <CharactersWithSpaces>10423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ORLANDO DOMINGUEZ VILLACORTA</dc:title>
  <dc:creator>Lady</dc:creator>
  <cp:lastModifiedBy>orlando</cp:lastModifiedBy>
  <cp:revision>2</cp:revision>
  <cp:lastPrinted>2013-08-01T22:04:00Z</cp:lastPrinted>
  <dcterms:created xsi:type="dcterms:W3CDTF">2014-05-15T05:14:00Z</dcterms:created>
  <dcterms:modified xsi:type="dcterms:W3CDTF">2014-05-15T05:14:00Z</dcterms:modified>
</cp:coreProperties>
</file>