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F5" w:rsidRDefault="005B0422" w:rsidP="00A52510">
      <w:pPr>
        <w:spacing w:after="0" w:line="259" w:lineRule="auto"/>
        <w:ind w:left="12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3004992D" wp14:editId="3B751B81">
            <wp:extent cx="796925" cy="12096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510">
        <w:rPr>
          <w:noProof/>
          <w:lang w:val="es-419" w:eastAsia="en-US"/>
        </w:rPr>
        <w:t xml:space="preserve"> </w:t>
      </w:r>
      <w:r w:rsidR="008A7562">
        <w:rPr>
          <w:noProof/>
          <w:lang w:val="es-419" w:eastAsia="en-US"/>
        </w:rPr>
        <w:t xml:space="preserve">                         </w:t>
      </w:r>
      <w:r w:rsidR="000263FC">
        <w:rPr>
          <w:b/>
          <w:i/>
          <w:sz w:val="28"/>
        </w:rPr>
        <w:t>Guimar Carolina Perera Barés.</w:t>
      </w:r>
      <w:r w:rsidR="000263FC">
        <w:rPr>
          <w:i/>
        </w:rPr>
        <w:t xml:space="preserve"> </w:t>
      </w:r>
      <w:r w:rsidR="000263FC">
        <w:t xml:space="preserve"> </w:t>
      </w:r>
    </w:p>
    <w:p w:rsidR="004252F5" w:rsidRDefault="00A52510">
      <w:pPr>
        <w:spacing w:after="0" w:line="259" w:lineRule="auto"/>
        <w:ind w:left="75"/>
        <w:jc w:val="center"/>
      </w:pPr>
      <w:r>
        <w:rPr>
          <w:sz w:val="22"/>
          <w:lang w:val="es-419"/>
        </w:rPr>
        <w:t xml:space="preserve">        </w:t>
      </w:r>
      <w:r w:rsidR="008A7562">
        <w:rPr>
          <w:sz w:val="22"/>
          <w:lang w:val="es-419"/>
        </w:rPr>
        <w:t xml:space="preserve">  </w:t>
      </w:r>
      <w:r w:rsidR="000D168A">
        <w:rPr>
          <w:sz w:val="22"/>
          <w:lang w:val="es-419"/>
        </w:rPr>
        <w:t>Calle 85G, Parque Lefevre, PH Park Place, Apto.303</w:t>
      </w:r>
      <w:r w:rsidR="000263FC">
        <w:rPr>
          <w:sz w:val="22"/>
        </w:rPr>
        <w:t xml:space="preserve">, Panamá. </w:t>
      </w:r>
      <w:r w:rsidR="000263FC">
        <w:t xml:space="preserve"> </w:t>
      </w:r>
    </w:p>
    <w:p w:rsidR="004252F5" w:rsidRPr="00CC3304" w:rsidRDefault="00F04BE1">
      <w:pPr>
        <w:spacing w:after="0" w:line="259" w:lineRule="auto"/>
        <w:ind w:left="75" w:right="57"/>
        <w:jc w:val="center"/>
        <w:rPr>
          <w:lang w:val="en-US"/>
        </w:rPr>
      </w:pPr>
      <w:r w:rsidRPr="00CC3304">
        <w:rPr>
          <w:sz w:val="22"/>
          <w:lang w:val="en-US"/>
        </w:rPr>
        <w:t xml:space="preserve">Tlf: </w:t>
      </w:r>
      <w:r w:rsidR="000D168A" w:rsidRPr="00CC3304">
        <w:rPr>
          <w:sz w:val="22"/>
          <w:lang w:val="en-US"/>
        </w:rPr>
        <w:t>6217-1986</w:t>
      </w:r>
      <w:r w:rsidRPr="00CC3304">
        <w:rPr>
          <w:sz w:val="22"/>
          <w:lang w:val="en-US"/>
        </w:rPr>
        <w:t xml:space="preserve"> / 226-0423</w:t>
      </w:r>
      <w:r w:rsidR="000263FC" w:rsidRPr="00CC3304">
        <w:rPr>
          <w:sz w:val="22"/>
          <w:lang w:val="en-US"/>
        </w:rPr>
        <w:t xml:space="preserve">. </w:t>
      </w:r>
      <w:r w:rsidR="000263FC" w:rsidRPr="00CC3304">
        <w:rPr>
          <w:lang w:val="en-US"/>
        </w:rPr>
        <w:t xml:space="preserve"> </w:t>
      </w:r>
    </w:p>
    <w:p w:rsidR="004252F5" w:rsidRPr="00CC3304" w:rsidRDefault="008A7562">
      <w:pPr>
        <w:spacing w:after="0" w:line="259" w:lineRule="auto"/>
        <w:ind w:left="0" w:right="2" w:firstLine="0"/>
        <w:jc w:val="center"/>
        <w:rPr>
          <w:lang w:val="en-US"/>
        </w:rPr>
      </w:pPr>
      <w:r w:rsidRPr="00E66EF1">
        <w:rPr>
          <w:sz w:val="22"/>
          <w:lang w:val="en-US"/>
        </w:rPr>
        <w:t xml:space="preserve">         </w:t>
      </w:r>
      <w:r w:rsidR="000263FC" w:rsidRPr="00CC3304">
        <w:rPr>
          <w:sz w:val="22"/>
          <w:lang w:val="en-US"/>
        </w:rPr>
        <w:t xml:space="preserve">E-mail: </w:t>
      </w:r>
      <w:r w:rsidR="000263FC" w:rsidRPr="00CC3304">
        <w:rPr>
          <w:color w:val="0000FF"/>
          <w:sz w:val="22"/>
          <w:u w:val="single" w:color="0000FF"/>
          <w:lang w:val="en-US"/>
        </w:rPr>
        <w:t>guimarperera@hotmail.com</w:t>
      </w:r>
      <w:r w:rsidR="000263FC" w:rsidRPr="00CC3304">
        <w:rPr>
          <w:sz w:val="22"/>
          <w:lang w:val="en-US"/>
        </w:rPr>
        <w:t xml:space="preserve"> </w:t>
      </w:r>
      <w:r w:rsidR="000263FC" w:rsidRPr="00CC3304">
        <w:rPr>
          <w:lang w:val="en-US"/>
        </w:rPr>
        <w:t xml:space="preserve"> </w:t>
      </w:r>
    </w:p>
    <w:p w:rsidR="00FE26F2" w:rsidRPr="008A7562" w:rsidRDefault="000263FC" w:rsidP="008A7562">
      <w:pPr>
        <w:spacing w:after="0" w:line="259" w:lineRule="auto"/>
        <w:ind w:left="314" w:firstLine="0"/>
        <w:jc w:val="center"/>
        <w:rPr>
          <w:lang w:val="en-US"/>
        </w:rPr>
      </w:pPr>
      <w:r w:rsidRPr="00CC3304">
        <w:rPr>
          <w:lang w:val="en-US"/>
        </w:rPr>
        <w:t xml:space="preserve"> </w:t>
      </w:r>
      <w:r w:rsidRPr="00CC3304">
        <w:rPr>
          <w:sz w:val="24"/>
          <w:lang w:val="en-US"/>
        </w:rPr>
        <w:t xml:space="preserve"> </w:t>
      </w:r>
      <w:r w:rsidRPr="00CC3304">
        <w:rPr>
          <w:lang w:val="en-US"/>
        </w:rPr>
        <w:t xml:space="preserve">  </w:t>
      </w:r>
    </w:p>
    <w:p w:rsidR="004252F5" w:rsidRDefault="000263FC">
      <w:pPr>
        <w:spacing w:after="10" w:line="255" w:lineRule="auto"/>
        <w:ind w:left="12"/>
        <w:jc w:val="left"/>
      </w:pPr>
      <w:r>
        <w:rPr>
          <w:b/>
        </w:rPr>
        <w:t xml:space="preserve">DATOS PERSONALES: </w:t>
      </w:r>
      <w:r>
        <w:t xml:space="preserve">  </w:t>
      </w:r>
    </w:p>
    <w:p w:rsidR="004252F5" w:rsidRDefault="000263FC">
      <w:pPr>
        <w:spacing w:after="0" w:line="259" w:lineRule="auto"/>
        <w:ind w:left="17" w:firstLine="0"/>
        <w:jc w:val="left"/>
      </w:pPr>
      <w:r>
        <w:rPr>
          <w:b/>
        </w:rPr>
        <w:t xml:space="preserve">  </w:t>
      </w:r>
      <w:r>
        <w:t xml:space="preserve">  </w:t>
      </w:r>
    </w:p>
    <w:p w:rsidR="004252F5" w:rsidRDefault="000263FC">
      <w:pPr>
        <w:numPr>
          <w:ilvl w:val="0"/>
          <w:numId w:val="1"/>
        </w:numPr>
        <w:ind w:hanging="360"/>
      </w:pPr>
      <w:r>
        <w:t>Nacionalidad: Panameña.</w:t>
      </w:r>
    </w:p>
    <w:p w:rsidR="004252F5" w:rsidRDefault="000263FC">
      <w:pPr>
        <w:numPr>
          <w:ilvl w:val="0"/>
          <w:numId w:val="1"/>
        </w:numPr>
        <w:ind w:hanging="360"/>
      </w:pPr>
      <w:r>
        <w:t xml:space="preserve">Fecha de nacimiento: 15 de Septiembre de 1978.   </w:t>
      </w:r>
    </w:p>
    <w:p w:rsidR="004252F5" w:rsidRDefault="002B0445">
      <w:pPr>
        <w:numPr>
          <w:ilvl w:val="0"/>
          <w:numId w:val="1"/>
        </w:numPr>
        <w:ind w:hanging="360"/>
      </w:pPr>
      <w:r>
        <w:t>Edad: 39</w:t>
      </w:r>
      <w:r w:rsidR="000263FC">
        <w:t xml:space="preserve"> años.  </w:t>
      </w:r>
    </w:p>
    <w:p w:rsidR="004252F5" w:rsidRDefault="000263FC">
      <w:pPr>
        <w:numPr>
          <w:ilvl w:val="0"/>
          <w:numId w:val="1"/>
        </w:numPr>
        <w:ind w:hanging="360"/>
      </w:pPr>
      <w:r>
        <w:t xml:space="preserve">Estado Civil: Casada.   </w:t>
      </w:r>
    </w:p>
    <w:p w:rsidR="004252F5" w:rsidRDefault="0095661F">
      <w:pPr>
        <w:numPr>
          <w:ilvl w:val="0"/>
          <w:numId w:val="1"/>
        </w:numPr>
        <w:ind w:hanging="360"/>
      </w:pPr>
      <w:r>
        <w:t>C</w:t>
      </w:r>
      <w:r>
        <w:rPr>
          <w:lang w:val="es-419"/>
        </w:rPr>
        <w:t>é</w:t>
      </w:r>
      <w:r w:rsidR="003F17AB">
        <w:t>dula de Identidad: PE-</w:t>
      </w:r>
      <w:r w:rsidR="000263FC">
        <w:t xml:space="preserve">10-1220.  </w:t>
      </w:r>
    </w:p>
    <w:p w:rsidR="004252F5" w:rsidRDefault="000263FC">
      <w:pPr>
        <w:spacing w:after="0" w:line="259" w:lineRule="auto"/>
        <w:ind w:left="377" w:firstLine="0"/>
        <w:jc w:val="left"/>
      </w:pPr>
      <w:r>
        <w:t xml:space="preserve">   </w:t>
      </w:r>
    </w:p>
    <w:p w:rsidR="00200C1D" w:rsidRPr="00200C1D" w:rsidRDefault="000263FC" w:rsidP="00200C1D">
      <w:pPr>
        <w:ind w:left="27"/>
      </w:pPr>
      <w:r>
        <w:rPr>
          <w:b/>
        </w:rPr>
        <w:t xml:space="preserve">Perfil del candidato: </w:t>
      </w:r>
      <w:r>
        <w:t xml:space="preserve">Experiencia Supervisora en </w:t>
      </w:r>
      <w:r w:rsidR="001522CC">
        <w:t>las áreas de Operaciones, RRHH,</w:t>
      </w:r>
      <w:r>
        <w:t xml:space="preserve"> Servicios </w:t>
      </w:r>
      <w:r w:rsidR="001522CC">
        <w:rPr>
          <w:lang w:val="es-419"/>
        </w:rPr>
        <w:t xml:space="preserve">y Ventas </w:t>
      </w:r>
      <w:r>
        <w:t>en tiendas de Retail. Conocimiento en los diferentes sub-sistemas de cada una de las áreas supervisad</w:t>
      </w:r>
      <w:r w:rsidR="003F17AB">
        <w:t>as. Fortalezas en</w:t>
      </w:r>
      <w:r w:rsidR="00EA0DEF">
        <w:rPr>
          <w:lang w:val="es-419"/>
        </w:rPr>
        <w:t xml:space="preserve"> administración de personal,</w:t>
      </w:r>
      <w:r w:rsidR="003F17AB">
        <w:t xml:space="preserve"> reclutamiento </w:t>
      </w:r>
      <w:r>
        <w:t xml:space="preserve">y selección, </w:t>
      </w:r>
      <w:r w:rsidR="00EA0DEF">
        <w:rPr>
          <w:lang w:val="es-419"/>
        </w:rPr>
        <w:t xml:space="preserve">adiestramiento y capacitación, </w:t>
      </w:r>
      <w:r w:rsidR="0026726D">
        <w:t xml:space="preserve">atención al cliente </w:t>
      </w:r>
      <w:r>
        <w:t>y clima laboral</w:t>
      </w:r>
      <w:r w:rsidR="003F17AB">
        <w:t>. Competencias consolidadas</w:t>
      </w:r>
      <w:r w:rsidR="00CB2F34">
        <w:rPr>
          <w:lang w:val="es-419"/>
        </w:rPr>
        <w:t>, dirección de otros,</w:t>
      </w:r>
      <w:r w:rsidR="003F17AB">
        <w:t xml:space="preserve"> </w:t>
      </w:r>
      <w:r w:rsidR="00E66EF1">
        <w:t xml:space="preserve">desarrollo de gente, liderazgo, </w:t>
      </w:r>
      <w:r>
        <w:t xml:space="preserve">trabajo en equipo, orientación a resultados, planificación y organización, eficiencia operativa, entre otras.   </w:t>
      </w:r>
    </w:p>
    <w:p w:rsidR="004252F5" w:rsidRDefault="000263FC" w:rsidP="00E66EF1">
      <w:pPr>
        <w:ind w:left="0" w:firstLine="0"/>
      </w:pPr>
      <w:r>
        <w:t xml:space="preserve">------------------------------------------------------------------------------------------------------------------------------------   </w:t>
      </w:r>
    </w:p>
    <w:p w:rsidR="004252F5" w:rsidRDefault="000263FC">
      <w:pPr>
        <w:spacing w:after="10" w:line="255" w:lineRule="auto"/>
        <w:ind w:left="12"/>
        <w:jc w:val="left"/>
      </w:pPr>
      <w:r>
        <w:rPr>
          <w:b/>
        </w:rPr>
        <w:t xml:space="preserve">EXPERIENCIA LABORAL: </w:t>
      </w:r>
      <w:r>
        <w:t xml:space="preserve">  </w:t>
      </w:r>
    </w:p>
    <w:p w:rsidR="00EF31E6" w:rsidRDefault="00EF31E6">
      <w:pPr>
        <w:spacing w:after="10" w:line="255" w:lineRule="auto"/>
        <w:ind w:left="12"/>
        <w:jc w:val="left"/>
      </w:pPr>
    </w:p>
    <w:p w:rsidR="00A52510" w:rsidRDefault="00A52510">
      <w:pPr>
        <w:spacing w:after="10" w:line="255" w:lineRule="auto"/>
        <w:ind w:left="12"/>
        <w:jc w:val="left"/>
        <w:rPr>
          <w:b/>
          <w:lang w:val="es-419"/>
        </w:rPr>
      </w:pPr>
      <w:r>
        <w:rPr>
          <w:b/>
          <w:lang w:val="es-419"/>
        </w:rPr>
        <w:t>Me</w:t>
      </w:r>
      <w:r w:rsidR="00EA0DEF">
        <w:rPr>
          <w:b/>
          <w:lang w:val="es-419"/>
        </w:rPr>
        <w:t>tropolitan Living -</w:t>
      </w:r>
      <w:r>
        <w:rPr>
          <w:b/>
          <w:lang w:val="es-419"/>
        </w:rPr>
        <w:t xml:space="preserve"> Panamá</w:t>
      </w:r>
    </w:p>
    <w:p w:rsidR="00A52510" w:rsidRDefault="00A52510">
      <w:pPr>
        <w:spacing w:after="10" w:line="255" w:lineRule="auto"/>
        <w:ind w:left="12"/>
        <w:jc w:val="left"/>
        <w:rPr>
          <w:b/>
          <w:lang w:val="es-419"/>
        </w:rPr>
      </w:pPr>
      <w:r>
        <w:rPr>
          <w:b/>
          <w:lang w:val="es-419"/>
        </w:rPr>
        <w:t>Mayo 2018-Actual</w:t>
      </w:r>
    </w:p>
    <w:p w:rsidR="00A52510" w:rsidRPr="00EA0DEF" w:rsidRDefault="00A52510">
      <w:pPr>
        <w:spacing w:after="10" w:line="255" w:lineRule="auto"/>
        <w:ind w:left="12"/>
        <w:jc w:val="left"/>
        <w:rPr>
          <w:b/>
          <w:i/>
          <w:lang w:val="es-419"/>
        </w:rPr>
      </w:pPr>
      <w:r w:rsidRPr="00EA0DEF">
        <w:rPr>
          <w:b/>
          <w:i/>
          <w:lang w:val="es-419"/>
        </w:rPr>
        <w:t>Cargo: Agente inmobiliario.</w:t>
      </w:r>
    </w:p>
    <w:p w:rsidR="00A52510" w:rsidRDefault="00A52510">
      <w:pPr>
        <w:spacing w:after="10" w:line="255" w:lineRule="auto"/>
        <w:ind w:left="12"/>
        <w:jc w:val="left"/>
        <w:rPr>
          <w:lang w:val="es-419"/>
        </w:rPr>
      </w:pPr>
    </w:p>
    <w:p w:rsidR="00A52510" w:rsidRDefault="00A52510" w:rsidP="00A52510">
      <w:pPr>
        <w:pStyle w:val="Prrafodelista"/>
        <w:numPr>
          <w:ilvl w:val="0"/>
          <w:numId w:val="6"/>
        </w:numPr>
        <w:spacing w:after="10" w:line="255" w:lineRule="auto"/>
        <w:jc w:val="left"/>
        <w:rPr>
          <w:lang w:val="es-419"/>
        </w:rPr>
      </w:pPr>
      <w:r>
        <w:rPr>
          <w:lang w:val="es-419"/>
        </w:rPr>
        <w:t>Gestionar Ventas y alquileres de inmuebles.</w:t>
      </w:r>
    </w:p>
    <w:p w:rsidR="00A52510" w:rsidRDefault="00A52510" w:rsidP="00A52510">
      <w:pPr>
        <w:pStyle w:val="Prrafodelista"/>
        <w:numPr>
          <w:ilvl w:val="0"/>
          <w:numId w:val="6"/>
        </w:numPr>
        <w:spacing w:after="10" w:line="255" w:lineRule="auto"/>
        <w:jc w:val="left"/>
        <w:rPr>
          <w:lang w:val="es-419"/>
        </w:rPr>
      </w:pPr>
      <w:r>
        <w:rPr>
          <w:lang w:val="es-419"/>
        </w:rPr>
        <w:t xml:space="preserve">Captación de propiedades. </w:t>
      </w:r>
    </w:p>
    <w:p w:rsidR="003F17AB" w:rsidRPr="00A52510" w:rsidRDefault="00A52510" w:rsidP="00A52510">
      <w:pPr>
        <w:pStyle w:val="Prrafodelista"/>
        <w:numPr>
          <w:ilvl w:val="0"/>
          <w:numId w:val="6"/>
        </w:numPr>
        <w:spacing w:after="10" w:line="255" w:lineRule="auto"/>
        <w:jc w:val="left"/>
        <w:rPr>
          <w:lang w:val="es-419"/>
        </w:rPr>
      </w:pPr>
      <w:r>
        <w:rPr>
          <w:lang w:val="es-419"/>
        </w:rPr>
        <w:t xml:space="preserve">Seguimiento a los potenciales clientes. </w:t>
      </w:r>
    </w:p>
    <w:p w:rsidR="003F17AB" w:rsidRDefault="003F17AB">
      <w:pPr>
        <w:spacing w:after="10" w:line="255" w:lineRule="auto"/>
        <w:ind w:left="12"/>
        <w:jc w:val="left"/>
        <w:rPr>
          <w:b/>
          <w:lang w:val="es-419"/>
        </w:rPr>
      </w:pPr>
    </w:p>
    <w:p w:rsidR="00794AFE" w:rsidRPr="00FE26F2" w:rsidRDefault="00CC3304">
      <w:pPr>
        <w:spacing w:after="10" w:line="255" w:lineRule="auto"/>
        <w:ind w:left="12"/>
        <w:jc w:val="left"/>
        <w:rPr>
          <w:b/>
          <w:lang w:val="es-419"/>
        </w:rPr>
      </w:pPr>
      <w:r>
        <w:rPr>
          <w:b/>
          <w:lang w:val="es-419"/>
        </w:rPr>
        <w:t>Trivento Logistics</w:t>
      </w:r>
      <w:r w:rsidR="00EA0DEF">
        <w:rPr>
          <w:b/>
          <w:lang w:val="es-419"/>
        </w:rPr>
        <w:t xml:space="preserve"> - </w:t>
      </w:r>
      <w:r w:rsidR="00794AFE">
        <w:rPr>
          <w:b/>
          <w:lang w:val="es-419"/>
        </w:rPr>
        <w:t>Panamá</w:t>
      </w:r>
      <w:r w:rsidR="00794AFE" w:rsidRPr="00FE26F2">
        <w:rPr>
          <w:b/>
          <w:lang w:val="es-419"/>
        </w:rPr>
        <w:t>-Nicaragua</w:t>
      </w:r>
    </w:p>
    <w:p w:rsidR="00794AFE" w:rsidRPr="00794AFE" w:rsidRDefault="003F17AB">
      <w:pPr>
        <w:spacing w:after="10" w:line="255" w:lineRule="auto"/>
        <w:ind w:left="12"/>
        <w:jc w:val="left"/>
        <w:rPr>
          <w:b/>
          <w:lang w:val="es-419"/>
        </w:rPr>
      </w:pPr>
      <w:r>
        <w:rPr>
          <w:b/>
          <w:lang w:val="es-419"/>
        </w:rPr>
        <w:t>Mayo 2017-Mayo 2018</w:t>
      </w:r>
      <w:r w:rsidR="00794AFE">
        <w:rPr>
          <w:b/>
          <w:lang w:val="es-419"/>
        </w:rPr>
        <w:t xml:space="preserve">  </w:t>
      </w:r>
    </w:p>
    <w:p w:rsidR="00794AFE" w:rsidRPr="00EA0DEF" w:rsidRDefault="00794AFE">
      <w:pPr>
        <w:spacing w:after="10" w:line="255" w:lineRule="auto"/>
        <w:ind w:left="12"/>
        <w:jc w:val="left"/>
        <w:rPr>
          <w:b/>
          <w:i/>
          <w:lang w:val="es-419"/>
        </w:rPr>
      </w:pPr>
      <w:r w:rsidRPr="00EA0DEF">
        <w:rPr>
          <w:b/>
          <w:i/>
          <w:lang w:val="es-419"/>
        </w:rPr>
        <w:t>Cargo: Coordinadora Comercial.</w:t>
      </w:r>
    </w:p>
    <w:p w:rsidR="00794AFE" w:rsidRPr="00794AFE" w:rsidRDefault="00794AFE">
      <w:pPr>
        <w:spacing w:after="10" w:line="255" w:lineRule="auto"/>
        <w:ind w:left="12"/>
        <w:jc w:val="left"/>
      </w:pPr>
    </w:p>
    <w:p w:rsidR="005046AE" w:rsidRPr="00C7554B" w:rsidRDefault="00794AFE" w:rsidP="005046AE">
      <w:pPr>
        <w:pStyle w:val="Prrafodelista"/>
        <w:numPr>
          <w:ilvl w:val="0"/>
          <w:numId w:val="5"/>
        </w:numPr>
        <w:spacing w:after="10" w:line="255" w:lineRule="auto"/>
        <w:jc w:val="left"/>
      </w:pPr>
      <w:r>
        <w:rPr>
          <w:lang w:val="es-419"/>
        </w:rPr>
        <w:t>Establecer alianzas Comerciales.</w:t>
      </w:r>
    </w:p>
    <w:p w:rsidR="00C7554B" w:rsidRPr="005046AE" w:rsidRDefault="00C7554B" w:rsidP="00C7554B">
      <w:pPr>
        <w:pStyle w:val="Prrafodelista"/>
        <w:numPr>
          <w:ilvl w:val="0"/>
          <w:numId w:val="5"/>
        </w:numPr>
        <w:spacing w:after="10" w:line="255" w:lineRule="auto"/>
        <w:jc w:val="left"/>
      </w:pPr>
      <w:r>
        <w:rPr>
          <w:lang w:val="es-419"/>
        </w:rPr>
        <w:t>Adiestramiento a los asociados y clientes en el uso de la App Rush Delivery.</w:t>
      </w:r>
      <w:bookmarkStart w:id="0" w:name="_GoBack"/>
      <w:bookmarkEnd w:id="0"/>
    </w:p>
    <w:p w:rsidR="005046AE" w:rsidRPr="00E66EF1" w:rsidRDefault="005046AE" w:rsidP="005046AE">
      <w:pPr>
        <w:pStyle w:val="Prrafodelista"/>
        <w:numPr>
          <w:ilvl w:val="0"/>
          <w:numId w:val="5"/>
        </w:numPr>
        <w:spacing w:after="10" w:line="255" w:lineRule="auto"/>
        <w:jc w:val="left"/>
      </w:pPr>
      <w:r>
        <w:rPr>
          <w:lang w:val="es-419"/>
        </w:rPr>
        <w:t xml:space="preserve">Reclutamiento </w:t>
      </w:r>
      <w:r w:rsidR="00CB2F34">
        <w:rPr>
          <w:lang w:val="es-419"/>
        </w:rPr>
        <w:t xml:space="preserve">y selección </w:t>
      </w:r>
      <w:r>
        <w:rPr>
          <w:lang w:val="es-419"/>
        </w:rPr>
        <w:t>de asociados.</w:t>
      </w:r>
    </w:p>
    <w:p w:rsidR="00794AFE" w:rsidRPr="00CC3304" w:rsidRDefault="00794AFE" w:rsidP="00794AFE">
      <w:pPr>
        <w:pStyle w:val="Prrafodelista"/>
        <w:numPr>
          <w:ilvl w:val="0"/>
          <w:numId w:val="5"/>
        </w:numPr>
        <w:spacing w:after="10" w:line="255" w:lineRule="auto"/>
        <w:jc w:val="left"/>
      </w:pPr>
      <w:r w:rsidRPr="00794AFE">
        <w:rPr>
          <w:lang w:val="es-419"/>
        </w:rPr>
        <w:t xml:space="preserve">Apoyo al marketing local. </w:t>
      </w:r>
    </w:p>
    <w:p w:rsidR="00CC3304" w:rsidRPr="00794AFE" w:rsidRDefault="00CC3304" w:rsidP="00794AFE">
      <w:pPr>
        <w:pStyle w:val="Prrafodelista"/>
        <w:numPr>
          <w:ilvl w:val="0"/>
          <w:numId w:val="5"/>
        </w:numPr>
        <w:spacing w:after="10" w:line="255" w:lineRule="auto"/>
        <w:jc w:val="left"/>
      </w:pPr>
      <w:r>
        <w:rPr>
          <w:lang w:val="es-419"/>
        </w:rPr>
        <w:t>Estudio de mercado.</w:t>
      </w:r>
    </w:p>
    <w:p w:rsidR="00FE26F2" w:rsidRPr="002B0445" w:rsidRDefault="00FE26F2" w:rsidP="00794AFE">
      <w:pPr>
        <w:pStyle w:val="Prrafodelista"/>
        <w:numPr>
          <w:ilvl w:val="0"/>
          <w:numId w:val="5"/>
        </w:numPr>
        <w:spacing w:after="10" w:line="255" w:lineRule="auto"/>
        <w:jc w:val="left"/>
      </w:pPr>
      <w:r w:rsidRPr="00FE26F2">
        <w:rPr>
          <w:lang w:val="es-419"/>
        </w:rPr>
        <w:t xml:space="preserve">Seguimiento a los clientes usuarios del servicio. </w:t>
      </w:r>
    </w:p>
    <w:p w:rsidR="001522CC" w:rsidRPr="00A62211" w:rsidRDefault="002B0445" w:rsidP="001522CC">
      <w:pPr>
        <w:pStyle w:val="Prrafodelista"/>
        <w:numPr>
          <w:ilvl w:val="0"/>
          <w:numId w:val="5"/>
        </w:numPr>
        <w:spacing w:after="10" w:line="255" w:lineRule="auto"/>
        <w:jc w:val="left"/>
      </w:pPr>
      <w:r>
        <w:rPr>
          <w:lang w:val="es-419"/>
        </w:rPr>
        <w:t>Coordinación de traslados internacionales.</w:t>
      </w:r>
    </w:p>
    <w:p w:rsidR="00A62211" w:rsidRDefault="00A62211" w:rsidP="00A62211">
      <w:pPr>
        <w:pStyle w:val="Prrafodelista"/>
        <w:spacing w:after="10" w:line="255" w:lineRule="auto"/>
        <w:ind w:left="722" w:firstLine="0"/>
        <w:jc w:val="left"/>
        <w:rPr>
          <w:lang w:val="es-419"/>
        </w:rPr>
      </w:pPr>
    </w:p>
    <w:p w:rsidR="00A62211" w:rsidRDefault="00A62211" w:rsidP="00A62211">
      <w:pPr>
        <w:pStyle w:val="Prrafodelista"/>
        <w:spacing w:after="10" w:line="255" w:lineRule="auto"/>
        <w:ind w:left="722" w:firstLine="0"/>
        <w:jc w:val="left"/>
        <w:rPr>
          <w:lang w:val="es-419"/>
        </w:rPr>
      </w:pPr>
    </w:p>
    <w:p w:rsidR="00A62211" w:rsidRPr="001522CC" w:rsidRDefault="00A62211" w:rsidP="00A62211">
      <w:pPr>
        <w:pStyle w:val="Prrafodelista"/>
        <w:spacing w:after="10" w:line="255" w:lineRule="auto"/>
        <w:ind w:left="722" w:firstLine="0"/>
        <w:jc w:val="left"/>
      </w:pPr>
    </w:p>
    <w:p w:rsidR="00EF31E6" w:rsidRPr="00E66EF1" w:rsidRDefault="00EF31E6" w:rsidP="008A7562">
      <w:pPr>
        <w:spacing w:after="10" w:line="255" w:lineRule="auto"/>
        <w:ind w:left="12"/>
        <w:jc w:val="left"/>
        <w:rPr>
          <w:lang w:val="en-US"/>
        </w:rPr>
      </w:pPr>
      <w:r w:rsidRPr="000D168A">
        <w:rPr>
          <w:b/>
          <w:lang w:val="en-US"/>
        </w:rPr>
        <w:lastRenderedPageBreak/>
        <w:t>Doit C</w:t>
      </w:r>
      <w:r w:rsidR="00EA0DEF">
        <w:rPr>
          <w:b/>
          <w:lang w:val="en-US"/>
        </w:rPr>
        <w:t>enter-</w:t>
      </w:r>
      <w:r w:rsidRPr="000D168A">
        <w:rPr>
          <w:b/>
          <w:lang w:val="en-US"/>
        </w:rPr>
        <w:t xml:space="preserve"> Panamá</w:t>
      </w:r>
    </w:p>
    <w:p w:rsidR="00EF31E6" w:rsidRPr="000D168A" w:rsidRDefault="00794AFE">
      <w:pPr>
        <w:spacing w:after="10" w:line="255" w:lineRule="auto"/>
        <w:ind w:left="12"/>
        <w:jc w:val="left"/>
        <w:rPr>
          <w:b/>
          <w:lang w:val="en-US"/>
        </w:rPr>
      </w:pPr>
      <w:r w:rsidRPr="000D168A">
        <w:rPr>
          <w:b/>
          <w:lang w:val="en-US"/>
        </w:rPr>
        <w:t>Oct. 2016- Mayo 2017.</w:t>
      </w:r>
    </w:p>
    <w:p w:rsidR="00EF31E6" w:rsidRPr="00EA0DEF" w:rsidRDefault="00EF31E6">
      <w:pPr>
        <w:spacing w:after="10" w:line="255" w:lineRule="auto"/>
        <w:ind w:left="12"/>
        <w:jc w:val="left"/>
        <w:rPr>
          <w:b/>
          <w:i/>
        </w:rPr>
      </w:pPr>
      <w:r w:rsidRPr="00EA0DEF">
        <w:rPr>
          <w:b/>
          <w:i/>
        </w:rPr>
        <w:t>Cargo: Subgerente</w:t>
      </w:r>
    </w:p>
    <w:p w:rsidR="00EF31E6" w:rsidRDefault="00EF31E6">
      <w:pPr>
        <w:spacing w:after="10" w:line="255" w:lineRule="auto"/>
        <w:ind w:left="12"/>
        <w:jc w:val="left"/>
      </w:pPr>
    </w:p>
    <w:p w:rsidR="0026726D" w:rsidRDefault="0026726D" w:rsidP="0026726D">
      <w:pPr>
        <w:pStyle w:val="Prrafodelista"/>
        <w:numPr>
          <w:ilvl w:val="0"/>
          <w:numId w:val="3"/>
        </w:numPr>
        <w:spacing w:after="10" w:line="255" w:lineRule="auto"/>
        <w:jc w:val="left"/>
      </w:pPr>
      <w:r>
        <w:t>Supervisión directa de toda la plantilla de la tienda.</w:t>
      </w:r>
    </w:p>
    <w:p w:rsidR="0026726D" w:rsidRDefault="008455D6" w:rsidP="0026726D">
      <w:pPr>
        <w:pStyle w:val="Prrafodelista"/>
        <w:numPr>
          <w:ilvl w:val="0"/>
          <w:numId w:val="3"/>
        </w:numPr>
        <w:spacing w:after="10" w:line="255" w:lineRule="auto"/>
        <w:jc w:val="left"/>
      </w:pPr>
      <w:r>
        <w:t>Gestionar todos los tema</w:t>
      </w:r>
      <w:r w:rsidR="0026726D">
        <w:t>s de RRHH de la tienda</w:t>
      </w:r>
      <w:r>
        <w:t xml:space="preserve">. Relacionar la asistencia de </w:t>
      </w:r>
      <w:r w:rsidR="00EB565E">
        <w:t xml:space="preserve">los Colaboradores, a través de la herramienta del </w:t>
      </w:r>
      <w:r>
        <w:t xml:space="preserve">Kronos. Retroalimentación constante para </w:t>
      </w:r>
      <w:r w:rsidR="00EB565E">
        <w:t xml:space="preserve">el </w:t>
      </w:r>
      <w:r>
        <w:t>c</w:t>
      </w:r>
      <w:r w:rsidR="0026726D">
        <w:t>ierre de brechas y logro de objetivos</w:t>
      </w:r>
      <w:r>
        <w:t xml:space="preserve">. </w:t>
      </w:r>
      <w:r w:rsidR="0026726D">
        <w:t xml:space="preserve">Entrevistas a nuevos candidatos. </w:t>
      </w:r>
    </w:p>
    <w:p w:rsidR="00EF31E6" w:rsidRDefault="0026726D" w:rsidP="00EF31E6">
      <w:pPr>
        <w:pStyle w:val="Prrafodelista"/>
        <w:numPr>
          <w:ilvl w:val="0"/>
          <w:numId w:val="3"/>
        </w:numPr>
        <w:spacing w:after="10" w:line="255" w:lineRule="auto"/>
        <w:jc w:val="left"/>
      </w:pPr>
      <w:r>
        <w:t xml:space="preserve">Velar por la limpieza y orden de la tienda. </w:t>
      </w:r>
    </w:p>
    <w:p w:rsidR="00EF31E6" w:rsidRDefault="008455D6" w:rsidP="00EF31E6">
      <w:pPr>
        <w:pStyle w:val="Prrafodelista"/>
        <w:numPr>
          <w:ilvl w:val="0"/>
          <w:numId w:val="3"/>
        </w:numPr>
        <w:spacing w:after="10" w:line="255" w:lineRule="auto"/>
        <w:jc w:val="left"/>
      </w:pPr>
      <w:r>
        <w:t xml:space="preserve">Apertura y cierre, con todos los procesos inherentes a la operación. </w:t>
      </w:r>
    </w:p>
    <w:p w:rsidR="00EF31E6" w:rsidRDefault="00AE3D28" w:rsidP="00EF31E6">
      <w:pPr>
        <w:pStyle w:val="Prrafodelista"/>
        <w:numPr>
          <w:ilvl w:val="0"/>
          <w:numId w:val="3"/>
        </w:numPr>
        <w:spacing w:after="10" w:line="255" w:lineRule="auto"/>
        <w:jc w:val="left"/>
      </w:pPr>
      <w:r>
        <w:t>Garantizar el</w:t>
      </w:r>
      <w:r w:rsidR="00EF31E6">
        <w:t xml:space="preserve"> cumplimiento de la operació</w:t>
      </w:r>
      <w:r>
        <w:t>n de la tienda, bajo los estándares establecidos por la organización.</w:t>
      </w:r>
    </w:p>
    <w:p w:rsidR="008455D6" w:rsidRDefault="008455D6" w:rsidP="00EF31E6">
      <w:pPr>
        <w:pStyle w:val="Prrafodelista"/>
        <w:numPr>
          <w:ilvl w:val="0"/>
          <w:numId w:val="3"/>
        </w:numPr>
        <w:spacing w:after="10" w:line="255" w:lineRule="auto"/>
        <w:jc w:val="left"/>
      </w:pPr>
      <w:r>
        <w:t xml:space="preserve">Pedidos de mercancía </w:t>
      </w:r>
      <w:r w:rsidR="00EB565E">
        <w:t xml:space="preserve">y análisis de movimientos de ventas </w:t>
      </w:r>
      <w:r>
        <w:t>a través del sistema SAP.</w:t>
      </w:r>
    </w:p>
    <w:p w:rsidR="0018053A" w:rsidRDefault="0018053A" w:rsidP="0018053A">
      <w:pPr>
        <w:pStyle w:val="Prrafodelista"/>
        <w:numPr>
          <w:ilvl w:val="0"/>
          <w:numId w:val="3"/>
        </w:numPr>
        <w:spacing w:after="10" w:line="255" w:lineRule="auto"/>
        <w:jc w:val="left"/>
      </w:pPr>
      <w:r>
        <w:t xml:space="preserve">Atención personalizada de clientes, quejas y reclamos. </w:t>
      </w:r>
    </w:p>
    <w:p w:rsidR="00EF31E6" w:rsidRDefault="00A62211" w:rsidP="00A62211">
      <w:pPr>
        <w:tabs>
          <w:tab w:val="left" w:pos="2700"/>
        </w:tabs>
        <w:spacing w:after="10" w:line="255" w:lineRule="auto"/>
        <w:ind w:left="0" w:firstLine="0"/>
        <w:jc w:val="left"/>
      </w:pPr>
      <w:r>
        <w:tab/>
      </w:r>
    </w:p>
    <w:p w:rsidR="00EF31E6" w:rsidRPr="00EF31E6" w:rsidRDefault="00EF31E6" w:rsidP="00794AFE">
      <w:pPr>
        <w:spacing w:after="10" w:line="255" w:lineRule="auto"/>
        <w:ind w:left="0" w:firstLine="0"/>
        <w:jc w:val="left"/>
      </w:pPr>
    </w:p>
    <w:p w:rsidR="004252F5" w:rsidRDefault="000263FC">
      <w:pPr>
        <w:spacing w:after="10" w:line="255" w:lineRule="auto"/>
        <w:ind w:left="12"/>
        <w:jc w:val="left"/>
      </w:pPr>
      <w:r>
        <w:rPr>
          <w:b/>
        </w:rPr>
        <w:t>Farma</w:t>
      </w:r>
      <w:r w:rsidR="00EA0DEF">
        <w:rPr>
          <w:b/>
        </w:rPr>
        <w:t>todo</w:t>
      </w:r>
      <w:r w:rsidR="00EA0DEF">
        <w:rPr>
          <w:b/>
          <w:lang w:val="es-419"/>
        </w:rPr>
        <w:t xml:space="preserve"> </w:t>
      </w:r>
      <w:r w:rsidR="00EA0DEF">
        <w:rPr>
          <w:b/>
        </w:rPr>
        <w:t>-</w:t>
      </w:r>
      <w:r>
        <w:rPr>
          <w:b/>
        </w:rPr>
        <w:t xml:space="preserve"> Caracas</w:t>
      </w:r>
      <w:r>
        <w:t xml:space="preserve">  </w:t>
      </w:r>
    </w:p>
    <w:p w:rsidR="004252F5" w:rsidRPr="00EA0DEF" w:rsidRDefault="000263FC">
      <w:pPr>
        <w:ind w:left="27"/>
        <w:rPr>
          <w:b/>
        </w:rPr>
      </w:pPr>
      <w:r w:rsidRPr="00EA0DEF">
        <w:rPr>
          <w:b/>
        </w:rPr>
        <w:t xml:space="preserve">Nov. 2010- Jun. 2016.  </w:t>
      </w:r>
    </w:p>
    <w:p w:rsidR="004252F5" w:rsidRPr="00EA0DEF" w:rsidRDefault="000263FC">
      <w:pPr>
        <w:ind w:left="27"/>
        <w:rPr>
          <w:b/>
          <w:i/>
        </w:rPr>
      </w:pPr>
      <w:r w:rsidRPr="00EA0DEF">
        <w:rPr>
          <w:b/>
          <w:i/>
        </w:rPr>
        <w:t xml:space="preserve">Cargo: Gerente de Tienda.   </w:t>
      </w:r>
    </w:p>
    <w:p w:rsidR="004252F5" w:rsidRDefault="000263FC">
      <w:pPr>
        <w:spacing w:after="0" w:line="259" w:lineRule="auto"/>
        <w:ind w:left="17" w:firstLine="0"/>
        <w:jc w:val="left"/>
      </w:pPr>
      <w:r>
        <w:t xml:space="preserve">                                                                                                   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Supervisión directa de toda la plantilla de la tienda.   </w:t>
      </w:r>
    </w:p>
    <w:p w:rsidR="004252F5" w:rsidRDefault="0018053A">
      <w:pPr>
        <w:numPr>
          <w:ilvl w:val="0"/>
          <w:numId w:val="2"/>
        </w:numPr>
        <w:ind w:hanging="362"/>
      </w:pPr>
      <w:r>
        <w:t xml:space="preserve">Evaluaciones </w:t>
      </w:r>
      <w:r w:rsidR="000263FC">
        <w:t>de Desempeño por medio de compet</w:t>
      </w:r>
      <w:r w:rsidR="008455D6">
        <w:t>encias del equipo supervisor</w:t>
      </w:r>
      <w:r w:rsidR="00075700">
        <w:rPr>
          <w:lang w:val="es-419"/>
        </w:rPr>
        <w:t>io</w:t>
      </w:r>
      <w:r w:rsidR="00075700">
        <w:t>.</w:t>
      </w:r>
      <w:r w:rsidR="00075700">
        <w:rPr>
          <w:lang w:val="es-419"/>
        </w:rPr>
        <w:t xml:space="preserve">               </w:t>
      </w:r>
      <w:r w:rsidR="008455D6">
        <w:t>(Hay Group y Martha Allens)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Manejo de todos los procesos inherentes a RRHH: reclutamiento y selección, </w:t>
      </w:r>
      <w:r w:rsidR="00713B97">
        <w:t xml:space="preserve">entrevistas por competencias, </w:t>
      </w:r>
      <w:r>
        <w:t>pago de beneficios, inducciones, adiestramiento</w:t>
      </w:r>
      <w:r w:rsidR="00E66EF1">
        <w:rPr>
          <w:lang w:val="es-419"/>
        </w:rPr>
        <w:t xml:space="preserve">s al </w:t>
      </w:r>
      <w:r w:rsidR="00CB2F34">
        <w:rPr>
          <w:lang w:val="es-419"/>
        </w:rPr>
        <w:t>personal</w:t>
      </w:r>
      <w:r>
        <w:t xml:space="preserve">, elaboración de planes de desarrollo, HCM, etc.   </w:t>
      </w:r>
    </w:p>
    <w:p w:rsidR="005046AE" w:rsidRPr="0018053A" w:rsidRDefault="005046AE">
      <w:pPr>
        <w:numPr>
          <w:ilvl w:val="0"/>
          <w:numId w:val="2"/>
        </w:numPr>
        <w:ind w:hanging="362"/>
      </w:pPr>
      <w:r>
        <w:rPr>
          <w:lang w:val="es-419"/>
        </w:rPr>
        <w:t>Apoyo a departamento de RRHH corporativo, en reclutamiento masivo, par</w:t>
      </w:r>
      <w:r w:rsidR="00E66EF1">
        <w:rPr>
          <w:lang w:val="es-419"/>
        </w:rPr>
        <w:t xml:space="preserve">a la apertura de nuevas tiendas e inducción de los nuevos ingresos. </w:t>
      </w:r>
    </w:p>
    <w:p w:rsidR="0018053A" w:rsidRDefault="0018053A" w:rsidP="0018053A">
      <w:pPr>
        <w:numPr>
          <w:ilvl w:val="0"/>
          <w:numId w:val="2"/>
        </w:numPr>
        <w:ind w:hanging="362"/>
      </w:pPr>
      <w:r>
        <w:t xml:space="preserve">Manejo de todos los procesos de ventas y facturación.   </w:t>
      </w:r>
    </w:p>
    <w:p w:rsidR="0018053A" w:rsidRDefault="0018053A" w:rsidP="0018053A">
      <w:pPr>
        <w:numPr>
          <w:ilvl w:val="0"/>
          <w:numId w:val="2"/>
        </w:numPr>
        <w:ind w:hanging="362"/>
      </w:pPr>
      <w:r>
        <w:t xml:space="preserve">Supervisión de planogramas y layouts de la tienda. 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Conciliación de inventarios. 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Negociación y recepción de proveedores. 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Responsabilidad directa sobre el cumplimiento de indicadores de gestión de la tienda: Ventas, merma, imagen, clima laboral, gastos.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Conocimiento del área Farmacéutica.    </w:t>
      </w:r>
    </w:p>
    <w:p w:rsidR="004252F5" w:rsidRDefault="000263FC">
      <w:pPr>
        <w:numPr>
          <w:ilvl w:val="0"/>
          <w:numId w:val="2"/>
        </w:numPr>
        <w:ind w:hanging="362"/>
      </w:pPr>
      <w:r>
        <w:t>Suplente de Gerente de área durante sus vacaciones: Apoyo</w:t>
      </w:r>
      <w:r w:rsidR="00E66EF1">
        <w:t xml:space="preserve"> y supervisión a</w:t>
      </w:r>
      <w:r>
        <w:t xml:space="preserve"> la gestión de 13 tiendas.   </w:t>
      </w:r>
    </w:p>
    <w:p w:rsidR="004252F5" w:rsidRDefault="004252F5">
      <w:pPr>
        <w:spacing w:after="3" w:line="259" w:lineRule="auto"/>
        <w:ind w:left="17" w:firstLine="0"/>
        <w:jc w:val="left"/>
      </w:pPr>
    </w:p>
    <w:p w:rsidR="008A7562" w:rsidRDefault="000263FC" w:rsidP="00A62211">
      <w:pPr>
        <w:spacing w:after="0" w:line="259" w:lineRule="auto"/>
        <w:ind w:left="17" w:firstLine="0"/>
        <w:jc w:val="left"/>
      </w:pPr>
      <w:r>
        <w:rPr>
          <w:b/>
        </w:rPr>
        <w:t xml:space="preserve">  </w:t>
      </w:r>
      <w:r w:rsidR="00A62211">
        <w:t xml:space="preserve"> </w:t>
      </w:r>
    </w:p>
    <w:p w:rsidR="004252F5" w:rsidRDefault="000263FC" w:rsidP="00EA0DEF">
      <w:pPr>
        <w:spacing w:after="0" w:line="259" w:lineRule="auto"/>
        <w:ind w:left="0" w:firstLine="0"/>
        <w:jc w:val="left"/>
      </w:pPr>
      <w:r>
        <w:rPr>
          <w:b/>
        </w:rPr>
        <w:t>Ferrete</w:t>
      </w:r>
      <w:r w:rsidR="00EA0DEF">
        <w:rPr>
          <w:b/>
        </w:rPr>
        <w:t xml:space="preserve">ría Epa - </w:t>
      </w:r>
      <w:r>
        <w:rPr>
          <w:b/>
        </w:rPr>
        <w:t xml:space="preserve">Caracas </w:t>
      </w:r>
      <w:r>
        <w:t xml:space="preserve">  </w:t>
      </w:r>
    </w:p>
    <w:p w:rsidR="004252F5" w:rsidRPr="00EA0DEF" w:rsidRDefault="000263FC">
      <w:pPr>
        <w:ind w:left="27"/>
        <w:rPr>
          <w:b/>
        </w:rPr>
      </w:pPr>
      <w:r w:rsidRPr="00EA0DEF">
        <w:rPr>
          <w:b/>
        </w:rPr>
        <w:t xml:space="preserve">Agosto 2005- Noviembre 2010.  </w:t>
      </w:r>
    </w:p>
    <w:p w:rsidR="004252F5" w:rsidRPr="00EA0DEF" w:rsidRDefault="000263FC">
      <w:pPr>
        <w:ind w:left="27"/>
        <w:rPr>
          <w:b/>
          <w:i/>
        </w:rPr>
      </w:pPr>
      <w:r w:rsidRPr="00EA0DEF">
        <w:rPr>
          <w:b/>
          <w:i/>
        </w:rPr>
        <w:t xml:space="preserve">Cargo: Gerente de </w:t>
      </w:r>
      <w:r w:rsidR="00D14C2E" w:rsidRPr="00EA0DEF">
        <w:rPr>
          <w:b/>
          <w:i/>
          <w:lang w:val="es-419"/>
        </w:rPr>
        <w:t>Personal y Administración.</w:t>
      </w:r>
    </w:p>
    <w:p w:rsidR="004252F5" w:rsidRDefault="000263FC">
      <w:pPr>
        <w:spacing w:line="259" w:lineRule="auto"/>
        <w:ind w:left="17" w:firstLine="0"/>
        <w:jc w:val="left"/>
      </w:pPr>
      <w:r>
        <w:t xml:space="preserve">   </w:t>
      </w:r>
    </w:p>
    <w:p w:rsidR="004252F5" w:rsidRDefault="000263FC" w:rsidP="00794AFE">
      <w:pPr>
        <w:numPr>
          <w:ilvl w:val="0"/>
          <w:numId w:val="2"/>
        </w:numPr>
        <w:ind w:hanging="362"/>
      </w:pPr>
      <w:r>
        <w:t xml:space="preserve">Supervisión directa en el área de RRHH y caja principal.   </w:t>
      </w:r>
    </w:p>
    <w:p w:rsidR="004252F5" w:rsidRDefault="000263FC" w:rsidP="00794AFE">
      <w:pPr>
        <w:numPr>
          <w:ilvl w:val="0"/>
          <w:numId w:val="2"/>
        </w:numPr>
        <w:ind w:hanging="362"/>
      </w:pPr>
      <w:r>
        <w:t xml:space="preserve">Manejo de todos los procesos inherentes a RRHH: reclutamiento y selección, pago de beneficios, inducciones, coordinación de adiestramiento, </w:t>
      </w:r>
      <w:r w:rsidR="00CB2F34">
        <w:rPr>
          <w:lang w:val="es-419"/>
        </w:rPr>
        <w:t>capacitación de nuevo procesos al personal de tienda,</w:t>
      </w:r>
      <w:r>
        <w:t>supervisión de planes de carrera, evaluaciones de desempeño</w:t>
      </w:r>
      <w:r w:rsidR="00713B97">
        <w:t xml:space="preserve"> (Hay Group)</w:t>
      </w:r>
      <w:r>
        <w:t xml:space="preserve"> HCM, etc.   </w:t>
      </w:r>
    </w:p>
    <w:p w:rsidR="00CB2F34" w:rsidRDefault="000263FC" w:rsidP="00794AFE">
      <w:pPr>
        <w:numPr>
          <w:ilvl w:val="0"/>
          <w:numId w:val="2"/>
        </w:numPr>
        <w:ind w:hanging="362"/>
      </w:pPr>
      <w:r>
        <w:t xml:space="preserve">Elaboración de ajustes salariales por medio de bandas.  </w:t>
      </w:r>
    </w:p>
    <w:p w:rsidR="00CB2F34" w:rsidRDefault="00CB2F34" w:rsidP="00CB2F34">
      <w:pPr>
        <w:numPr>
          <w:ilvl w:val="0"/>
          <w:numId w:val="2"/>
        </w:numPr>
        <w:ind w:hanging="362"/>
      </w:pPr>
      <w:r>
        <w:t xml:space="preserve">Organización y ejecución de eventos corporativos.   </w:t>
      </w:r>
    </w:p>
    <w:p w:rsidR="00CB2F34" w:rsidRDefault="00CB2F34" w:rsidP="00CB2F34">
      <w:pPr>
        <w:numPr>
          <w:ilvl w:val="0"/>
          <w:numId w:val="2"/>
        </w:numPr>
        <w:ind w:hanging="362"/>
      </w:pPr>
      <w:r>
        <w:t xml:space="preserve">Elaboración de presupuestos de gastos varios y salarios.  </w:t>
      </w:r>
    </w:p>
    <w:p w:rsidR="00CB2F34" w:rsidRDefault="00CB2F34" w:rsidP="00CB2F34">
      <w:pPr>
        <w:numPr>
          <w:ilvl w:val="0"/>
          <w:numId w:val="2"/>
        </w:numPr>
        <w:ind w:hanging="362"/>
      </w:pPr>
      <w:r>
        <w:lastRenderedPageBreak/>
        <w:t xml:space="preserve">Logísticas de alimentación, hospedaje y transporte para los asesores y grupo gerencial, en actividades especiales como inventario general, traslados de ciudad, entre otros.   </w:t>
      </w:r>
    </w:p>
    <w:p w:rsidR="00CB2F34" w:rsidRDefault="00CB2F34" w:rsidP="00CB2F34">
      <w:pPr>
        <w:numPr>
          <w:ilvl w:val="0"/>
          <w:numId w:val="2"/>
        </w:numPr>
        <w:ind w:hanging="362"/>
      </w:pPr>
      <w:r>
        <w:t>Representante del patrono en el Comité de Higiene y Seguridad Industrial</w:t>
      </w:r>
    </w:p>
    <w:p w:rsidR="00CB2F34" w:rsidRDefault="00CB2F34" w:rsidP="00CB2F34">
      <w:pPr>
        <w:numPr>
          <w:ilvl w:val="0"/>
          <w:numId w:val="2"/>
        </w:numPr>
        <w:ind w:hanging="362"/>
      </w:pPr>
      <w:r>
        <w:t xml:space="preserve">Manejo de caja chica.   </w:t>
      </w:r>
    </w:p>
    <w:p w:rsidR="00CB2F34" w:rsidRDefault="00CB2F34" w:rsidP="00CB2F34">
      <w:pPr>
        <w:numPr>
          <w:ilvl w:val="0"/>
          <w:numId w:val="2"/>
        </w:numPr>
        <w:ind w:hanging="362"/>
      </w:pPr>
      <w:r>
        <w:t xml:space="preserve">Inventario de activos fijos.   </w:t>
      </w:r>
    </w:p>
    <w:p w:rsidR="00CB2F34" w:rsidRDefault="00CB2F34" w:rsidP="00CB2F34">
      <w:pPr>
        <w:numPr>
          <w:ilvl w:val="0"/>
          <w:numId w:val="2"/>
        </w:numPr>
        <w:ind w:hanging="362"/>
      </w:pPr>
      <w:r>
        <w:t xml:space="preserve">Trámites administrativos y pagos de impuestos en alcaldías y organismos públicos.   </w:t>
      </w:r>
    </w:p>
    <w:p w:rsidR="004252F5" w:rsidRDefault="000263FC" w:rsidP="00CB2F34">
      <w:pPr>
        <w:numPr>
          <w:ilvl w:val="0"/>
          <w:numId w:val="2"/>
        </w:numPr>
        <w:ind w:hanging="362"/>
      </w:pPr>
      <w:r>
        <w:t xml:space="preserve">Gestiones de cobranzas    </w:t>
      </w:r>
    </w:p>
    <w:p w:rsidR="004252F5" w:rsidRDefault="000263FC" w:rsidP="00794AFE">
      <w:pPr>
        <w:numPr>
          <w:ilvl w:val="0"/>
          <w:numId w:val="2"/>
        </w:numPr>
        <w:ind w:hanging="362"/>
      </w:pPr>
      <w:r>
        <w:t xml:space="preserve">Canalizar las donaciones otorgadas por la tienda.   </w:t>
      </w:r>
    </w:p>
    <w:p w:rsidR="004252F5" w:rsidRDefault="000263FC" w:rsidP="00794AFE">
      <w:pPr>
        <w:numPr>
          <w:ilvl w:val="0"/>
          <w:numId w:val="2"/>
        </w:numPr>
        <w:ind w:hanging="362"/>
      </w:pPr>
      <w:r>
        <w:t xml:space="preserve">Apoyo en el área de Ventas, Seguridad e Inventario en sus actividades diarias.   </w:t>
      </w:r>
    </w:p>
    <w:p w:rsidR="00EA0DEF" w:rsidRDefault="00EA0DEF" w:rsidP="00EA0DEF">
      <w:pPr>
        <w:spacing w:after="0" w:line="259" w:lineRule="auto"/>
        <w:ind w:left="0" w:firstLine="0"/>
        <w:jc w:val="left"/>
      </w:pPr>
    </w:p>
    <w:p w:rsidR="00EA0DEF" w:rsidRDefault="00EA0DEF" w:rsidP="00EA0DEF">
      <w:pPr>
        <w:spacing w:after="0" w:line="259" w:lineRule="auto"/>
        <w:ind w:left="0" w:firstLine="0"/>
        <w:jc w:val="left"/>
      </w:pPr>
    </w:p>
    <w:p w:rsidR="004252F5" w:rsidRPr="00EA0DEF" w:rsidRDefault="000263FC" w:rsidP="00EA0DEF">
      <w:pPr>
        <w:spacing w:after="0" w:line="259" w:lineRule="auto"/>
        <w:ind w:left="0" w:firstLine="0"/>
        <w:jc w:val="left"/>
        <w:rPr>
          <w:b/>
        </w:rPr>
      </w:pPr>
      <w:r w:rsidRPr="00EA0DEF">
        <w:rPr>
          <w:b/>
        </w:rPr>
        <w:t>Ferret</w:t>
      </w:r>
      <w:r w:rsidR="00EA0DEF" w:rsidRPr="00EA0DEF">
        <w:rPr>
          <w:b/>
        </w:rPr>
        <w:t xml:space="preserve">ería Epa - </w:t>
      </w:r>
      <w:r w:rsidRPr="00EA0DEF">
        <w:rPr>
          <w:b/>
        </w:rPr>
        <w:t xml:space="preserve">Caracas   </w:t>
      </w:r>
    </w:p>
    <w:p w:rsidR="004252F5" w:rsidRPr="00EA0DEF" w:rsidRDefault="000263FC">
      <w:pPr>
        <w:ind w:left="27"/>
        <w:rPr>
          <w:b/>
        </w:rPr>
      </w:pPr>
      <w:r w:rsidRPr="00EA0DEF">
        <w:rPr>
          <w:b/>
        </w:rPr>
        <w:t xml:space="preserve">Marzo 2004- Noviembre 2005.   </w:t>
      </w:r>
    </w:p>
    <w:p w:rsidR="004252F5" w:rsidRPr="00EA0DEF" w:rsidRDefault="000263FC">
      <w:pPr>
        <w:ind w:left="27"/>
        <w:rPr>
          <w:b/>
          <w:i/>
        </w:rPr>
      </w:pPr>
      <w:r w:rsidRPr="00EA0DEF">
        <w:rPr>
          <w:b/>
          <w:i/>
        </w:rPr>
        <w:t xml:space="preserve">Cargo: Asesora de Personal.   </w:t>
      </w:r>
    </w:p>
    <w:p w:rsidR="004252F5" w:rsidRDefault="000263FC">
      <w:pPr>
        <w:spacing w:line="259" w:lineRule="auto"/>
        <w:ind w:left="17" w:firstLine="0"/>
        <w:jc w:val="left"/>
      </w:pPr>
      <w:r>
        <w:t xml:space="preserve">   </w:t>
      </w:r>
    </w:p>
    <w:p w:rsidR="004252F5" w:rsidRDefault="000263FC">
      <w:pPr>
        <w:numPr>
          <w:ilvl w:val="0"/>
          <w:numId w:val="2"/>
        </w:numPr>
        <w:ind w:hanging="362"/>
      </w:pPr>
      <w:r>
        <w:t>Ejecutar todo el proceso de reclutamiento y selección: revisión curricular, aplicación de pruebas</w:t>
      </w:r>
      <w:r w:rsidR="00713B97">
        <w:t xml:space="preserve"> (Raven y Psicométricas)</w:t>
      </w:r>
      <w:r>
        <w:t xml:space="preserve">, entrevistas, chequeo de referencias laborales, ofertas salariales, carga del kit de ingreso, firma de contratos.   </w:t>
      </w:r>
    </w:p>
    <w:p w:rsidR="008A25A4" w:rsidRDefault="000263FC">
      <w:pPr>
        <w:numPr>
          <w:ilvl w:val="0"/>
          <w:numId w:val="2"/>
        </w:numPr>
        <w:ind w:hanging="362"/>
      </w:pPr>
      <w:r>
        <w:t xml:space="preserve">Participación como evaluadora en Assessment Centers.  </w:t>
      </w:r>
    </w:p>
    <w:p w:rsidR="004252F5" w:rsidRDefault="008A25A4">
      <w:pPr>
        <w:numPr>
          <w:ilvl w:val="0"/>
          <w:numId w:val="2"/>
        </w:numPr>
        <w:ind w:hanging="362"/>
      </w:pPr>
      <w:r>
        <w:rPr>
          <w:lang w:val="es-419"/>
        </w:rPr>
        <w:t xml:space="preserve">Inducción a los nuevos ingresos y capacitación de nuevos procesos a personal fijo. </w:t>
      </w:r>
      <w:r w:rsidR="000263FC">
        <w:t xml:space="preserve">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Coordinación de citas médicas: pre-empleo, pre-vacacionales, ocupacionales.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Coordinar y relacionar los beneficios mensuales del personal: ticket de alimentación, incentivos, horas extras, guardería, HCM, vacaciones.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Elaborar y difundir las comunicaciones internas inherentes a RRHH.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Procesar los egresos de personal.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Apoyo en eventos corporativos y actividades especiales.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Gestión de solicitudes de permisos ante la Inspectoría del trabajo.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Inducciones de beneficios a los nuevos ingresos de personal.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Apoyo en los eventos pre-empleos realizados por la empresa. 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Elaboración, control y actualización de expedientes.  </w:t>
      </w:r>
    </w:p>
    <w:p w:rsidR="004252F5" w:rsidRDefault="000263FC">
      <w:pPr>
        <w:numPr>
          <w:ilvl w:val="0"/>
          <w:numId w:val="2"/>
        </w:numPr>
        <w:ind w:hanging="362"/>
      </w:pPr>
      <w:r>
        <w:t xml:space="preserve">Apoyo en el área de Ventas, Seguridad e Inventario en sus actividades diarias.   </w:t>
      </w:r>
    </w:p>
    <w:p w:rsidR="004252F5" w:rsidRDefault="000263FC" w:rsidP="00A62211">
      <w:pPr>
        <w:spacing w:after="0" w:line="259" w:lineRule="auto"/>
        <w:ind w:left="17" w:firstLine="0"/>
        <w:jc w:val="left"/>
      </w:pPr>
      <w:r>
        <w:t xml:space="preserve">   </w:t>
      </w:r>
    </w:p>
    <w:p w:rsidR="004252F5" w:rsidRDefault="000263FC">
      <w:pPr>
        <w:spacing w:after="0" w:line="259" w:lineRule="auto"/>
        <w:ind w:left="17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4252F5" w:rsidRDefault="002A55FE">
      <w:pPr>
        <w:spacing w:after="10" w:line="255" w:lineRule="auto"/>
        <w:ind w:left="12"/>
        <w:jc w:val="left"/>
      </w:pPr>
      <w:r>
        <w:rPr>
          <w:b/>
        </w:rPr>
        <w:t>FORMACIÓN ACAD</w:t>
      </w:r>
      <w:r>
        <w:rPr>
          <w:b/>
          <w:lang w:val="es-419"/>
        </w:rPr>
        <w:t>É</w:t>
      </w:r>
      <w:r w:rsidR="000263FC">
        <w:rPr>
          <w:b/>
        </w:rPr>
        <w:t xml:space="preserve">MICA: </w:t>
      </w:r>
      <w:r w:rsidR="000263FC">
        <w:t xml:space="preserve">  </w:t>
      </w:r>
    </w:p>
    <w:p w:rsidR="004252F5" w:rsidRDefault="000263FC">
      <w:pPr>
        <w:spacing w:after="0" w:line="259" w:lineRule="auto"/>
        <w:ind w:left="17" w:firstLine="0"/>
        <w:jc w:val="left"/>
      </w:pPr>
      <w:r>
        <w:t xml:space="preserve">  </w:t>
      </w:r>
    </w:p>
    <w:p w:rsidR="00EA0DEF" w:rsidRDefault="000263FC" w:rsidP="00EA0DEF">
      <w:pPr>
        <w:spacing w:after="10" w:line="255" w:lineRule="auto"/>
        <w:ind w:left="0" w:firstLine="0"/>
        <w:jc w:val="left"/>
        <w:rPr>
          <w:b/>
        </w:rPr>
      </w:pPr>
      <w:r>
        <w:rPr>
          <w:b/>
        </w:rPr>
        <w:t xml:space="preserve">2009-2013                          </w:t>
      </w:r>
      <w:r w:rsidR="00EA0DEF">
        <w:rPr>
          <w:b/>
          <w:lang w:val="es-419"/>
        </w:rPr>
        <w:t xml:space="preserve">      </w:t>
      </w:r>
      <w:r>
        <w:rPr>
          <w:b/>
        </w:rPr>
        <w:t xml:space="preserve">Universidad Católica Andrés Bello.                                   </w:t>
      </w:r>
    </w:p>
    <w:p w:rsidR="004252F5" w:rsidRDefault="000263FC">
      <w:pPr>
        <w:spacing w:after="10" w:line="255" w:lineRule="auto"/>
        <w:ind w:left="2388" w:hanging="2386"/>
        <w:jc w:val="left"/>
      </w:pPr>
      <w:r>
        <w:rPr>
          <w:b/>
        </w:rPr>
        <w:t xml:space="preserve">Caracas </w:t>
      </w:r>
      <w:r>
        <w:t xml:space="preserve"> </w:t>
      </w:r>
      <w:r>
        <w:rPr>
          <w:b/>
        </w:rPr>
        <w:t xml:space="preserve">                             </w:t>
      </w:r>
      <w:r>
        <w:t xml:space="preserve">Especialización en Desarrollo Organizacional.  </w:t>
      </w:r>
    </w:p>
    <w:p w:rsidR="004252F5" w:rsidRDefault="000263FC">
      <w:pPr>
        <w:spacing w:after="0" w:line="259" w:lineRule="auto"/>
        <w:ind w:left="17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EA0DEF" w:rsidRDefault="000263FC" w:rsidP="00EA0DEF">
      <w:pPr>
        <w:spacing w:after="10" w:line="255" w:lineRule="auto"/>
        <w:ind w:left="0" w:firstLine="0"/>
        <w:jc w:val="left"/>
        <w:rPr>
          <w:b/>
        </w:rPr>
      </w:pPr>
      <w:r>
        <w:rPr>
          <w:b/>
        </w:rPr>
        <w:t xml:space="preserve">1998-2003                            </w:t>
      </w:r>
      <w:r w:rsidR="00EA0DEF">
        <w:rPr>
          <w:b/>
          <w:lang w:val="es-419"/>
        </w:rPr>
        <w:t xml:space="preserve">      </w:t>
      </w:r>
      <w:r>
        <w:rPr>
          <w:b/>
        </w:rPr>
        <w:t xml:space="preserve">Universidad Católica Andrés Bello.                                  </w:t>
      </w:r>
      <w:r w:rsidR="00794AFE">
        <w:rPr>
          <w:b/>
        </w:rPr>
        <w:t xml:space="preserve"> </w:t>
      </w:r>
    </w:p>
    <w:p w:rsidR="004252F5" w:rsidRDefault="000263FC">
      <w:pPr>
        <w:spacing w:after="10" w:line="255" w:lineRule="auto"/>
        <w:ind w:left="2693" w:hanging="2691"/>
        <w:jc w:val="left"/>
      </w:pPr>
      <w:r>
        <w:rPr>
          <w:b/>
        </w:rPr>
        <w:t>Caracas</w:t>
      </w:r>
      <w:r>
        <w:t xml:space="preserve">                               </w:t>
      </w:r>
      <w:r w:rsidR="00EA0DEF">
        <w:rPr>
          <w:lang w:val="es-419"/>
        </w:rPr>
        <w:t xml:space="preserve">     </w:t>
      </w:r>
      <w:r>
        <w:t xml:space="preserve"> Licenciada en Relaciones Industriales. </w:t>
      </w:r>
    </w:p>
    <w:p w:rsidR="004252F5" w:rsidRDefault="000263FC" w:rsidP="00CC7A2C">
      <w:pPr>
        <w:spacing w:after="0" w:line="259" w:lineRule="auto"/>
        <w:ind w:left="0" w:firstLine="0"/>
        <w:jc w:val="left"/>
      </w:pPr>
      <w:r>
        <w:t xml:space="preserve">           </w:t>
      </w:r>
      <w:r w:rsidR="00AE44DD">
        <w:rPr>
          <w:lang w:val="es-419"/>
        </w:rPr>
        <w:t xml:space="preserve">                                                       </w:t>
      </w:r>
      <w:r>
        <w:t xml:space="preserve"> (Industriólogo)      </w:t>
      </w:r>
    </w:p>
    <w:p w:rsidR="008455D6" w:rsidRDefault="008455D6">
      <w:pPr>
        <w:spacing w:after="10" w:line="255" w:lineRule="auto"/>
        <w:ind w:left="12"/>
        <w:jc w:val="left"/>
        <w:rPr>
          <w:b/>
        </w:rPr>
      </w:pPr>
    </w:p>
    <w:p w:rsidR="008455D6" w:rsidRDefault="008455D6">
      <w:pPr>
        <w:spacing w:after="10" w:line="255" w:lineRule="auto"/>
        <w:ind w:left="12"/>
        <w:jc w:val="left"/>
        <w:rPr>
          <w:b/>
        </w:rPr>
      </w:pPr>
    </w:p>
    <w:p w:rsidR="004252F5" w:rsidRPr="00EA0DEF" w:rsidRDefault="004252F5" w:rsidP="0095661F">
      <w:pPr>
        <w:spacing w:after="4" w:line="259" w:lineRule="auto"/>
        <w:ind w:left="0" w:firstLine="0"/>
        <w:jc w:val="left"/>
        <w:rPr>
          <w:lang w:val="es-419"/>
        </w:rPr>
      </w:pPr>
    </w:p>
    <w:sectPr w:rsidR="004252F5" w:rsidRPr="00EA0DEF" w:rsidSect="008A7562">
      <w:pgSz w:w="12240" w:h="15840"/>
      <w:pgMar w:top="1418" w:right="1690" w:bottom="1418" w:left="16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54D" w:rsidRDefault="0034454D" w:rsidP="00794AFE">
      <w:pPr>
        <w:spacing w:after="0" w:line="240" w:lineRule="auto"/>
      </w:pPr>
      <w:r>
        <w:separator/>
      </w:r>
    </w:p>
  </w:endnote>
  <w:endnote w:type="continuationSeparator" w:id="0">
    <w:p w:rsidR="0034454D" w:rsidRDefault="0034454D" w:rsidP="007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54D" w:rsidRDefault="0034454D" w:rsidP="00794AFE">
      <w:pPr>
        <w:spacing w:after="0" w:line="240" w:lineRule="auto"/>
      </w:pPr>
      <w:r>
        <w:separator/>
      </w:r>
    </w:p>
  </w:footnote>
  <w:footnote w:type="continuationSeparator" w:id="0">
    <w:p w:rsidR="0034454D" w:rsidRDefault="0034454D" w:rsidP="00794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27BB3"/>
    <w:multiLevelType w:val="hybridMultilevel"/>
    <w:tmpl w:val="8E48F02A"/>
    <w:lvl w:ilvl="0" w:tplc="540A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07865AE9"/>
    <w:multiLevelType w:val="hybridMultilevel"/>
    <w:tmpl w:val="C192B1EE"/>
    <w:lvl w:ilvl="0" w:tplc="6A0AA15A">
      <w:start w:val="1"/>
      <w:numFmt w:val="bullet"/>
      <w:lvlText w:val="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B8910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E8E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DCBAD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0649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CEE5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10DFE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94F6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3809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1706B5"/>
    <w:multiLevelType w:val="hybridMultilevel"/>
    <w:tmpl w:val="18F60184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35CE5D7E"/>
    <w:multiLevelType w:val="hybridMultilevel"/>
    <w:tmpl w:val="04E41B58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56CB6A82"/>
    <w:multiLevelType w:val="hybridMultilevel"/>
    <w:tmpl w:val="AF10AC32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58114735"/>
    <w:multiLevelType w:val="hybridMultilevel"/>
    <w:tmpl w:val="1DE2BD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5D2B76"/>
    <w:multiLevelType w:val="hybridMultilevel"/>
    <w:tmpl w:val="2674B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833E9"/>
    <w:multiLevelType w:val="hybridMultilevel"/>
    <w:tmpl w:val="604CD856"/>
    <w:lvl w:ilvl="0" w:tplc="D29AE1D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7A3BC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605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90C1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909D3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44A7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18669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02517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4317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3B2541"/>
    <w:multiLevelType w:val="hybridMultilevel"/>
    <w:tmpl w:val="AEFC8370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F5"/>
    <w:rsid w:val="000263FC"/>
    <w:rsid w:val="00042249"/>
    <w:rsid w:val="00075700"/>
    <w:rsid w:val="00080B4D"/>
    <w:rsid w:val="00082C18"/>
    <w:rsid w:val="000C7452"/>
    <w:rsid w:val="000D168A"/>
    <w:rsid w:val="001522CC"/>
    <w:rsid w:val="0018053A"/>
    <w:rsid w:val="001C25ED"/>
    <w:rsid w:val="00200C1D"/>
    <w:rsid w:val="0026726D"/>
    <w:rsid w:val="002A55FE"/>
    <w:rsid w:val="002B0445"/>
    <w:rsid w:val="00305ED1"/>
    <w:rsid w:val="0034454D"/>
    <w:rsid w:val="003C79FF"/>
    <w:rsid w:val="003F17AB"/>
    <w:rsid w:val="004252F5"/>
    <w:rsid w:val="0050152C"/>
    <w:rsid w:val="005046AE"/>
    <w:rsid w:val="00572D54"/>
    <w:rsid w:val="005848ED"/>
    <w:rsid w:val="005B0422"/>
    <w:rsid w:val="006C6874"/>
    <w:rsid w:val="00713B97"/>
    <w:rsid w:val="00794AFE"/>
    <w:rsid w:val="008455D6"/>
    <w:rsid w:val="008A25A4"/>
    <w:rsid w:val="008A7562"/>
    <w:rsid w:val="008F27EE"/>
    <w:rsid w:val="00910284"/>
    <w:rsid w:val="0095661F"/>
    <w:rsid w:val="009E798A"/>
    <w:rsid w:val="00A111C8"/>
    <w:rsid w:val="00A52510"/>
    <w:rsid w:val="00A62211"/>
    <w:rsid w:val="00AC1FA8"/>
    <w:rsid w:val="00AE3D28"/>
    <w:rsid w:val="00AE44DD"/>
    <w:rsid w:val="00B0032D"/>
    <w:rsid w:val="00BF088C"/>
    <w:rsid w:val="00C53DA0"/>
    <w:rsid w:val="00C7554B"/>
    <w:rsid w:val="00CB2F34"/>
    <w:rsid w:val="00CC3304"/>
    <w:rsid w:val="00CC7A2C"/>
    <w:rsid w:val="00CD0E3A"/>
    <w:rsid w:val="00CD7C30"/>
    <w:rsid w:val="00D14C2E"/>
    <w:rsid w:val="00D27D69"/>
    <w:rsid w:val="00D51FC1"/>
    <w:rsid w:val="00E53EAE"/>
    <w:rsid w:val="00E66EF1"/>
    <w:rsid w:val="00E82A24"/>
    <w:rsid w:val="00EA0DEF"/>
    <w:rsid w:val="00EB565E"/>
    <w:rsid w:val="00EF31E6"/>
    <w:rsid w:val="00EF3EBE"/>
    <w:rsid w:val="00F04BE1"/>
    <w:rsid w:val="00F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FBBB3AE-5F81-40DE-8EEE-CA955607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2" w:lineRule="auto"/>
      <w:ind w:left="37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1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AFE"/>
    <w:rPr>
      <w:rFonts w:ascii="Arial" w:eastAsia="Arial" w:hAnsi="Arial" w:cs="Arial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AFE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AB7E7-B5BC-4723-A493-90CA3910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GUIMAR C</vt:lpstr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GUIMAR C</dc:title>
  <dc:subject/>
  <dc:creator>E13GADMO</dc:creator>
  <cp:keywords/>
  <cp:lastModifiedBy>Guimar Carolina Perera Barés.</cp:lastModifiedBy>
  <cp:revision>5</cp:revision>
  <dcterms:created xsi:type="dcterms:W3CDTF">2018-08-20T03:06:00Z</dcterms:created>
  <dcterms:modified xsi:type="dcterms:W3CDTF">2018-08-20T03:40:00Z</dcterms:modified>
</cp:coreProperties>
</file>