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E5" w:rsidRPr="00C655E5" w:rsidRDefault="002644A7" w:rsidP="00C655E5">
      <w:pPr>
        <w:pStyle w:val="Subttulo"/>
        <w:ind w:firstLine="1560"/>
        <w:rPr>
          <w:rStyle w:val="nfasis"/>
          <w:b/>
        </w:rPr>
      </w:pPr>
      <w:bookmarkStart w:id="0" w:name="_GoBack"/>
      <w:bookmarkEnd w:id="0"/>
      <w:r>
        <w:rPr>
          <w:i/>
          <w:iCs/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685CD255" wp14:editId="4BFDFEC4">
            <wp:simplePos x="3057525" y="1114425"/>
            <wp:positionH relativeFrom="margin">
              <wp:align>left</wp:align>
            </wp:positionH>
            <wp:positionV relativeFrom="margin">
              <wp:align>top</wp:align>
            </wp:positionV>
            <wp:extent cx="1247775" cy="18669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P_20140506_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5E5" w:rsidRPr="00C655E5">
        <w:rPr>
          <w:rStyle w:val="nfasis"/>
          <w:b/>
        </w:rPr>
        <w:t>Formación académica</w:t>
      </w:r>
    </w:p>
    <w:p w:rsidR="00C655E5" w:rsidRPr="00C655E5" w:rsidRDefault="00C655E5" w:rsidP="00AB0F6A">
      <w:pPr>
        <w:pStyle w:val="Subttulo"/>
        <w:ind w:left="2268" w:firstLine="851"/>
        <w:jc w:val="left"/>
        <w:rPr>
          <w:rStyle w:val="nfasis"/>
        </w:rPr>
      </w:pPr>
      <w:r w:rsidRPr="00C655E5">
        <w:rPr>
          <w:rStyle w:val="nfasis"/>
        </w:rPr>
        <w:t>2000-2004   Ciencias Contables y Administrativas</w:t>
      </w:r>
    </w:p>
    <w:p w:rsidR="00C655E5" w:rsidRPr="00C655E5" w:rsidRDefault="00C655E5" w:rsidP="00AB0F6A">
      <w:pPr>
        <w:pStyle w:val="Subttulo"/>
        <w:ind w:left="2268" w:firstLine="851"/>
        <w:jc w:val="left"/>
        <w:rPr>
          <w:rStyle w:val="nfasis"/>
        </w:rPr>
      </w:pPr>
      <w:r w:rsidRPr="00C655E5">
        <w:rPr>
          <w:rStyle w:val="nfasis"/>
        </w:rPr>
        <w:t>Universidad Privada San Pedro</w:t>
      </w:r>
    </w:p>
    <w:p w:rsidR="00C655E5" w:rsidRPr="00C655E5" w:rsidRDefault="00C655E5" w:rsidP="00AB0F6A">
      <w:pPr>
        <w:pStyle w:val="Subttulo"/>
        <w:ind w:left="2268" w:firstLine="851"/>
        <w:jc w:val="left"/>
        <w:rPr>
          <w:rStyle w:val="nfasis"/>
        </w:rPr>
      </w:pPr>
      <w:r w:rsidRPr="00C655E5">
        <w:rPr>
          <w:rStyle w:val="nfasis"/>
        </w:rPr>
        <w:t>Grado alcanzado: TITULADO</w:t>
      </w:r>
    </w:p>
    <w:p w:rsidR="00C655E5" w:rsidRPr="00307E47" w:rsidRDefault="00C655E5" w:rsidP="00C655E5">
      <w:pPr>
        <w:pStyle w:val="Subttulo"/>
        <w:ind w:firstLine="1560"/>
        <w:rPr>
          <w:rStyle w:val="nfasis"/>
          <w:b/>
        </w:rPr>
      </w:pPr>
      <w:r w:rsidRPr="00307E47">
        <w:rPr>
          <w:rStyle w:val="nfasis"/>
          <w:b/>
        </w:rPr>
        <w:t>Colegiatura</w:t>
      </w:r>
    </w:p>
    <w:p w:rsidR="00C655E5" w:rsidRPr="00C655E5" w:rsidRDefault="00C655E5" w:rsidP="00AB0F6A">
      <w:pPr>
        <w:pStyle w:val="Subttulo"/>
        <w:ind w:left="2268" w:firstLine="851"/>
        <w:jc w:val="left"/>
        <w:rPr>
          <w:rStyle w:val="nfasis"/>
        </w:rPr>
      </w:pPr>
      <w:r w:rsidRPr="00C655E5">
        <w:rPr>
          <w:rStyle w:val="nfasis"/>
        </w:rPr>
        <w:t xml:space="preserve">2006     Contador Público Colegiado Nº </w:t>
      </w:r>
      <w:proofErr w:type="spellStart"/>
      <w:r w:rsidRPr="00C655E5">
        <w:rPr>
          <w:rStyle w:val="nfasis"/>
        </w:rPr>
        <w:t>Matr</w:t>
      </w:r>
      <w:proofErr w:type="spellEnd"/>
      <w:r w:rsidRPr="00C655E5">
        <w:rPr>
          <w:rStyle w:val="nfasis"/>
        </w:rPr>
        <w:t>. 06-1031</w:t>
      </w:r>
    </w:p>
    <w:p w:rsidR="00C655E5" w:rsidRPr="00C655E5" w:rsidRDefault="00C655E5" w:rsidP="00AB0F6A">
      <w:pPr>
        <w:pStyle w:val="Subttulo"/>
        <w:ind w:left="2268" w:firstLine="851"/>
        <w:jc w:val="left"/>
        <w:rPr>
          <w:rStyle w:val="nfasis"/>
        </w:rPr>
      </w:pPr>
      <w:r w:rsidRPr="00C655E5">
        <w:rPr>
          <w:rStyle w:val="nfasis"/>
        </w:rPr>
        <w:t>2010 – 2014    Contador Público Colegiado Certificado</w:t>
      </w:r>
    </w:p>
    <w:p w:rsidR="00C655E5" w:rsidRPr="00C655E5" w:rsidRDefault="00C655E5" w:rsidP="00C655E5">
      <w:pPr>
        <w:pStyle w:val="Subttulo"/>
        <w:ind w:firstLine="1560"/>
        <w:rPr>
          <w:rStyle w:val="nfasis"/>
        </w:rPr>
      </w:pPr>
    </w:p>
    <w:p w:rsidR="00C655E5" w:rsidRPr="00307E47" w:rsidRDefault="00C655E5" w:rsidP="00C655E5">
      <w:pPr>
        <w:pStyle w:val="Subttulo"/>
        <w:ind w:firstLine="1560"/>
        <w:rPr>
          <w:rStyle w:val="nfasis"/>
          <w:b/>
        </w:rPr>
      </w:pPr>
      <w:r w:rsidRPr="00307E47">
        <w:rPr>
          <w:rStyle w:val="nfasis"/>
          <w:b/>
        </w:rPr>
        <w:t>Estudios de Post Grado</w:t>
      </w:r>
    </w:p>
    <w:p w:rsidR="00C655E5" w:rsidRPr="00AB0F6A" w:rsidRDefault="00C655E5" w:rsidP="00AB0F6A">
      <w:pPr>
        <w:pStyle w:val="Subttulo"/>
        <w:ind w:left="2268" w:firstLine="851"/>
        <w:jc w:val="left"/>
        <w:rPr>
          <w:i/>
          <w:iCs/>
        </w:rPr>
      </w:pPr>
      <w:r w:rsidRPr="00C655E5">
        <w:rPr>
          <w:rStyle w:val="nfasis"/>
        </w:rPr>
        <w:t xml:space="preserve">Universidad Nacional Santiago Antúnez de </w:t>
      </w:r>
      <w:proofErr w:type="spellStart"/>
      <w:r w:rsidRPr="00C655E5">
        <w:rPr>
          <w:rStyle w:val="nfasis"/>
        </w:rPr>
        <w:t>Mayolo</w:t>
      </w:r>
      <w:proofErr w:type="spellEnd"/>
      <w:r w:rsidR="00AB0F6A">
        <w:rPr>
          <w:rStyle w:val="nfasis"/>
        </w:rPr>
        <w:t xml:space="preserve"> </w:t>
      </w:r>
      <w:r w:rsidR="00AB0F6A">
        <w:rPr>
          <w:rStyle w:val="nfasis"/>
        </w:rPr>
        <w:tab/>
      </w:r>
      <w:r w:rsidR="00AB0F6A">
        <w:rPr>
          <w:rStyle w:val="nfasis"/>
        </w:rPr>
        <w:tab/>
        <w:t xml:space="preserve">   </w:t>
      </w:r>
      <w:r w:rsidRPr="00C655E5">
        <w:rPr>
          <w:rStyle w:val="nfasis"/>
        </w:rPr>
        <w:t>Maestría en Gestión Empresarial</w:t>
      </w:r>
      <w:r w:rsidR="00AB0F6A">
        <w:rPr>
          <w:rStyle w:val="nfasis"/>
        </w:rPr>
        <w:t xml:space="preserve"> Abril-Diciembre 2</w:t>
      </w:r>
      <w:r w:rsidRPr="00C655E5">
        <w:rPr>
          <w:rStyle w:val="nfasis"/>
        </w:rPr>
        <w:t>007</w:t>
      </w:r>
    </w:p>
    <w:p w:rsidR="00162053" w:rsidRDefault="00902515" w:rsidP="00153E7C">
      <w:pPr>
        <w:pStyle w:val="Encabezadodetabladecontenido"/>
        <w:tabs>
          <w:tab w:val="left" w:pos="9020"/>
          <w:tab w:val="right" w:pos="9781"/>
        </w:tabs>
        <w:ind w:left="142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0"/>
      </w:tblGrid>
      <w:tr w:rsidR="0023262F" w:rsidTr="0023262F">
        <w:tc>
          <w:tcPr>
            <w:tcW w:w="2518" w:type="dxa"/>
            <w:shd w:val="clear" w:color="auto" w:fill="B6DDE8" w:themeFill="accent5" w:themeFillTint="66"/>
          </w:tcPr>
          <w:p w:rsidR="0023262F" w:rsidRDefault="0023262F" w:rsidP="0023262F">
            <w:pPr>
              <w:pStyle w:val="Puesto"/>
              <w:jc w:val="center"/>
              <w:rPr>
                <w:sz w:val="22"/>
                <w:szCs w:val="22"/>
                <w:lang w:val="es-ES"/>
              </w:rPr>
            </w:pPr>
          </w:p>
          <w:p w:rsidR="0023262F" w:rsidRDefault="0023262F" w:rsidP="0023262F">
            <w:pPr>
              <w:pStyle w:val="Puesto"/>
              <w:jc w:val="center"/>
              <w:rPr>
                <w:sz w:val="22"/>
                <w:szCs w:val="22"/>
                <w:lang w:val="es-ES"/>
              </w:rPr>
            </w:pPr>
          </w:p>
          <w:p w:rsidR="0023262F" w:rsidRDefault="0023262F" w:rsidP="0023262F">
            <w:pPr>
              <w:pStyle w:val="Puesto"/>
              <w:jc w:val="center"/>
              <w:rPr>
                <w:sz w:val="22"/>
                <w:szCs w:val="22"/>
                <w:lang w:val="es-ES"/>
              </w:rPr>
            </w:pPr>
          </w:p>
          <w:p w:rsidR="0023262F" w:rsidRDefault="0023262F" w:rsidP="0023262F">
            <w:pPr>
              <w:pStyle w:val="Puesto"/>
              <w:jc w:val="center"/>
              <w:rPr>
                <w:sz w:val="22"/>
                <w:szCs w:val="22"/>
                <w:lang w:val="es-ES"/>
              </w:rPr>
            </w:pPr>
          </w:p>
          <w:p w:rsidR="0023262F" w:rsidRDefault="0023262F" w:rsidP="0023262F">
            <w:pPr>
              <w:pStyle w:val="Puesto"/>
              <w:jc w:val="center"/>
              <w:rPr>
                <w:sz w:val="22"/>
                <w:szCs w:val="22"/>
                <w:lang w:val="es-ES"/>
              </w:rPr>
            </w:pPr>
          </w:p>
          <w:p w:rsidR="0023262F" w:rsidRPr="0023262F" w:rsidRDefault="00D40443" w:rsidP="0023262F">
            <w:pPr>
              <w:pStyle w:val="Puesto"/>
              <w:jc w:val="center"/>
              <w:rPr>
                <w:sz w:val="22"/>
                <w:szCs w:val="22"/>
                <w:lang w:val="es-ES"/>
              </w:rPr>
            </w:pPr>
            <w:r w:rsidRPr="0023262F">
              <w:rPr>
                <w:sz w:val="22"/>
                <w:szCs w:val="22"/>
                <w:lang w:val="es-ES"/>
              </w:rPr>
              <w:t>DOMICILIO:</w:t>
            </w:r>
            <w:r w:rsidR="0023262F" w:rsidRPr="0023262F">
              <w:rPr>
                <w:sz w:val="22"/>
                <w:szCs w:val="22"/>
                <w:lang w:val="es-ES"/>
              </w:rPr>
              <w:t xml:space="preserve"> URBANIZACION </w:t>
            </w:r>
            <w:r w:rsidR="00026D79">
              <w:rPr>
                <w:sz w:val="22"/>
                <w:szCs w:val="22"/>
                <w:lang w:val="es-ES"/>
              </w:rPr>
              <w:t>ALAMEDA DEL NORTE MZ “A” LT “06</w:t>
            </w:r>
            <w:r w:rsidR="0023262F" w:rsidRPr="0023262F">
              <w:rPr>
                <w:sz w:val="22"/>
                <w:szCs w:val="22"/>
                <w:lang w:val="es-ES"/>
              </w:rPr>
              <w:t>”.</w:t>
            </w:r>
          </w:p>
          <w:p w:rsidR="0023262F" w:rsidRPr="0023262F" w:rsidRDefault="00026D79" w:rsidP="0023262F">
            <w:pPr>
              <w:pStyle w:val="Puesto"/>
              <w:jc w:val="center"/>
              <w:rPr>
                <w:sz w:val="22"/>
                <w:szCs w:val="22"/>
                <w:lang w:val="es-ES" w:eastAsia="es-ES_tradnl"/>
              </w:rPr>
            </w:pPr>
            <w:r>
              <w:rPr>
                <w:sz w:val="22"/>
                <w:szCs w:val="22"/>
                <w:lang w:val="es-ES" w:eastAsia="es-ES_tradnl"/>
              </w:rPr>
              <w:t>PUENTE PIEDRA – LIMA</w:t>
            </w:r>
          </w:p>
          <w:p w:rsidR="0023262F" w:rsidRPr="0023262F" w:rsidRDefault="00D40443" w:rsidP="0023262F">
            <w:pPr>
              <w:pStyle w:val="Puesto"/>
              <w:jc w:val="center"/>
              <w:rPr>
                <w:sz w:val="22"/>
                <w:szCs w:val="22"/>
                <w:lang w:val="es-ES" w:eastAsia="es-ES_tradnl"/>
              </w:rPr>
            </w:pPr>
            <w:r w:rsidRPr="0023262F">
              <w:rPr>
                <w:sz w:val="22"/>
                <w:szCs w:val="22"/>
                <w:lang w:val="es-ES" w:eastAsia="es-ES_tradnl"/>
              </w:rPr>
              <w:t>TELEFONOS:</w:t>
            </w:r>
          </w:p>
          <w:p w:rsidR="0023262F" w:rsidRPr="0023262F" w:rsidRDefault="0023262F" w:rsidP="0023262F">
            <w:pPr>
              <w:pStyle w:val="Puesto"/>
              <w:jc w:val="center"/>
              <w:rPr>
                <w:sz w:val="22"/>
                <w:szCs w:val="22"/>
                <w:lang w:val="es-ES" w:eastAsia="es-ES_tradnl"/>
              </w:rPr>
            </w:pPr>
            <w:r w:rsidRPr="0023262F">
              <w:rPr>
                <w:sz w:val="22"/>
                <w:szCs w:val="22"/>
                <w:lang w:val="es-ES" w:eastAsia="es-ES_tradnl"/>
              </w:rPr>
              <w:t>999924409</w:t>
            </w:r>
          </w:p>
          <w:p w:rsidR="0023262F" w:rsidRDefault="0023262F" w:rsidP="0023262F">
            <w:pPr>
              <w:pStyle w:val="Puesto"/>
              <w:jc w:val="center"/>
              <w:rPr>
                <w:sz w:val="22"/>
                <w:szCs w:val="22"/>
                <w:lang w:val="es-ES" w:eastAsia="es-ES_tradnl"/>
              </w:rPr>
            </w:pPr>
            <w:proofErr w:type="gramStart"/>
            <w:r w:rsidRPr="0023262F">
              <w:rPr>
                <w:sz w:val="22"/>
                <w:szCs w:val="22"/>
                <w:lang w:val="es-ES" w:eastAsia="es-ES_tradnl"/>
              </w:rPr>
              <w:t>RPM :</w:t>
            </w:r>
            <w:proofErr w:type="gramEnd"/>
            <w:r w:rsidRPr="0023262F">
              <w:rPr>
                <w:sz w:val="22"/>
                <w:szCs w:val="22"/>
                <w:lang w:val="es-ES" w:eastAsia="es-ES_tradnl"/>
              </w:rPr>
              <w:t xml:space="preserve"> #999924409</w:t>
            </w:r>
          </w:p>
          <w:p w:rsidR="0023262F" w:rsidRPr="00F0726E" w:rsidRDefault="0023262F" w:rsidP="00F0726E">
            <w:pPr>
              <w:pStyle w:val="Subttulo"/>
              <w:jc w:val="left"/>
              <w:rPr>
                <w:rStyle w:val="nfasis"/>
                <w:sz w:val="16"/>
                <w:szCs w:val="16"/>
                <w:lang w:val="es-ES" w:eastAsia="es-ES_tradnl"/>
              </w:rPr>
            </w:pPr>
            <w:r w:rsidRPr="00F0726E">
              <w:rPr>
                <w:rStyle w:val="nfasis"/>
                <w:sz w:val="16"/>
                <w:szCs w:val="16"/>
              </w:rPr>
              <w:t>CORREO: HUERTAJORGE2@HOTMAIL.COM</w:t>
            </w:r>
          </w:p>
          <w:p w:rsidR="00FC4101" w:rsidRDefault="00FC4101" w:rsidP="00F0726E">
            <w:pPr>
              <w:pStyle w:val="Subttulo"/>
              <w:jc w:val="left"/>
              <w:rPr>
                <w:rStyle w:val="nfasis"/>
                <w:sz w:val="16"/>
                <w:szCs w:val="16"/>
              </w:rPr>
            </w:pPr>
            <w:r>
              <w:rPr>
                <w:rStyle w:val="nfasis"/>
                <w:sz w:val="16"/>
                <w:szCs w:val="16"/>
              </w:rPr>
              <w:t>SKYPE: CPC-JORGE-HUERTA</w:t>
            </w:r>
          </w:p>
          <w:p w:rsidR="0023262F" w:rsidRPr="0023262F" w:rsidRDefault="0023262F" w:rsidP="00F0726E">
            <w:pPr>
              <w:pStyle w:val="Subttulo"/>
              <w:jc w:val="left"/>
              <w:rPr>
                <w:sz w:val="16"/>
                <w:szCs w:val="16"/>
                <w:lang w:val="es-ES" w:eastAsia="es-ES_tradnl"/>
              </w:rPr>
            </w:pPr>
            <w:r w:rsidRPr="00F0726E">
              <w:rPr>
                <w:rStyle w:val="nfasis"/>
                <w:sz w:val="16"/>
                <w:szCs w:val="16"/>
              </w:rPr>
              <w:t xml:space="preserve">LIC. </w:t>
            </w:r>
            <w:proofErr w:type="gramStart"/>
            <w:r w:rsidRPr="00F0726E">
              <w:rPr>
                <w:rStyle w:val="nfasis"/>
                <w:sz w:val="16"/>
                <w:szCs w:val="16"/>
              </w:rPr>
              <w:t>CONDUCIR :</w:t>
            </w:r>
            <w:proofErr w:type="gramEnd"/>
            <w:r w:rsidRPr="00F0726E">
              <w:rPr>
                <w:rStyle w:val="nfasis"/>
                <w:sz w:val="16"/>
                <w:szCs w:val="16"/>
              </w:rPr>
              <w:t xml:space="preserve"> A1</w:t>
            </w:r>
          </w:p>
        </w:tc>
        <w:tc>
          <w:tcPr>
            <w:tcW w:w="6120" w:type="dxa"/>
            <w:tcBorders>
              <w:top w:val="nil"/>
              <w:bottom w:val="nil"/>
              <w:right w:val="nil"/>
            </w:tcBorders>
          </w:tcPr>
          <w:p w:rsidR="0023262F" w:rsidRPr="0023262F" w:rsidRDefault="0023262F" w:rsidP="0023262F">
            <w:pPr>
              <w:pStyle w:val="Encabezadodetabladecontenido"/>
              <w:spacing w:before="0" w:line="240" w:lineRule="auto"/>
              <w:outlineLvl w:val="0"/>
              <w:rPr>
                <w:rFonts w:asciiTheme="minorHAnsi" w:hAnsiTheme="minorHAnsi"/>
              </w:rPr>
            </w:pPr>
            <w:r w:rsidRPr="0023262F">
              <w:rPr>
                <w:rFonts w:asciiTheme="minorHAnsi" w:hAnsiTheme="minorHAnsi"/>
                <w:lang w:val="es-ES"/>
              </w:rPr>
              <w:t>Perfil Profesional</w:t>
            </w:r>
          </w:p>
          <w:p w:rsidR="0023262F" w:rsidRPr="00264B26" w:rsidRDefault="0023262F" w:rsidP="0023262F">
            <w:pPr>
              <w:spacing w:after="0"/>
              <w:rPr>
                <w:rFonts w:asciiTheme="minorHAnsi" w:hAnsiTheme="minorHAnsi"/>
                <w:b/>
              </w:rPr>
            </w:pPr>
          </w:p>
          <w:p w:rsidR="0023262F" w:rsidRDefault="0023262F" w:rsidP="0023262F">
            <w:pPr>
              <w:jc w:val="both"/>
              <w:rPr>
                <w:rFonts w:asciiTheme="minorHAnsi" w:hAnsiTheme="minorHAnsi" w:cs="Tahoma"/>
              </w:rPr>
            </w:pPr>
            <w:r w:rsidRPr="00264B26">
              <w:rPr>
                <w:rFonts w:asciiTheme="minorHAnsi" w:hAnsiTheme="minorHAnsi" w:cs="Tahoma"/>
              </w:rPr>
              <w:t xml:space="preserve">Contador Público Colegiado Certificado con experiencia como administrador de obra en constructoras y empresas que brindan servicios en mina, formación y seguimiento de equipos de mejora </w:t>
            </w:r>
            <w:proofErr w:type="spellStart"/>
            <w:r w:rsidRPr="00264B26">
              <w:rPr>
                <w:rFonts w:asciiTheme="minorHAnsi" w:hAnsiTheme="minorHAnsi" w:cs="Tahoma"/>
              </w:rPr>
              <w:t>multidisciplinaría</w:t>
            </w:r>
            <w:proofErr w:type="spellEnd"/>
            <w:r w:rsidRPr="00264B26">
              <w:rPr>
                <w:rFonts w:asciiTheme="minorHAnsi" w:hAnsiTheme="minorHAnsi" w:cs="Tahoma"/>
              </w:rPr>
              <w:t>, elaboración y manejo de contratos marco e interinstitucionales, así como en recursos humanos, aplicación de leyes laborares y tributarias actuales.</w:t>
            </w:r>
          </w:p>
          <w:p w:rsidR="0023262F" w:rsidRPr="00264B26" w:rsidRDefault="0023262F" w:rsidP="0023262F">
            <w:pPr>
              <w:jc w:val="both"/>
              <w:rPr>
                <w:rFonts w:asciiTheme="minorHAnsi" w:hAnsiTheme="minorHAnsi" w:cs="Tahoma"/>
              </w:rPr>
            </w:pPr>
            <w:r w:rsidRPr="00264B26">
              <w:rPr>
                <w:rFonts w:asciiTheme="minorHAnsi" w:hAnsiTheme="minorHAnsi" w:cs="Tahoma"/>
              </w:rPr>
              <w:t>Con conocimientos del SIAF, CONCAR y dominio de computación a nivel usu</w:t>
            </w:r>
            <w:r>
              <w:rPr>
                <w:rFonts w:asciiTheme="minorHAnsi" w:hAnsiTheme="minorHAnsi" w:cs="Tahoma"/>
              </w:rPr>
              <w:t xml:space="preserve">ario, MS Office e </w:t>
            </w:r>
            <w:proofErr w:type="spellStart"/>
            <w:r>
              <w:rPr>
                <w:rFonts w:asciiTheme="minorHAnsi" w:hAnsiTheme="minorHAnsi" w:cs="Tahoma"/>
              </w:rPr>
              <w:t>ingles</w:t>
            </w:r>
            <w:proofErr w:type="spellEnd"/>
            <w:r>
              <w:rPr>
                <w:rFonts w:asciiTheme="minorHAnsi" w:hAnsiTheme="minorHAnsi" w:cs="Tahoma"/>
              </w:rPr>
              <w:t xml:space="preserve"> básico,</w:t>
            </w:r>
            <w:r w:rsidRPr="00264B26">
              <w:rPr>
                <w:rFonts w:asciiTheme="minorHAnsi" w:hAnsiTheme="minorHAnsi" w:cs="Tahoma"/>
              </w:rPr>
              <w:t xml:space="preserve"> lo cual me permite tener capacidad crítica, amplio espíritu de superación, aptitud para interrelacionarme y trabajar en equipo, con responsabilidad y  eficiencia. </w:t>
            </w:r>
          </w:p>
          <w:p w:rsidR="0023262F" w:rsidRDefault="0023262F" w:rsidP="00153E7C">
            <w:pPr>
              <w:pStyle w:val="Encabezadodetabladecontenido"/>
              <w:spacing w:before="0" w:line="240" w:lineRule="auto"/>
              <w:outlineLvl w:val="0"/>
              <w:rPr>
                <w:lang w:val="es-ES"/>
              </w:rPr>
            </w:pPr>
          </w:p>
        </w:tc>
      </w:tr>
    </w:tbl>
    <w:p w:rsidR="00153E7C" w:rsidRDefault="00153E7C" w:rsidP="00153E7C">
      <w:pPr>
        <w:pStyle w:val="Encabezadodetabladecontenido"/>
        <w:spacing w:before="0" w:line="240" w:lineRule="auto"/>
        <w:outlineLvl w:val="0"/>
        <w:rPr>
          <w:lang w:val="es-ES"/>
        </w:rPr>
      </w:pPr>
    </w:p>
    <w:p w:rsidR="00153E7C" w:rsidRPr="00264B26" w:rsidRDefault="00153E7C" w:rsidP="00153E7C">
      <w:pPr>
        <w:spacing w:after="0"/>
        <w:rPr>
          <w:rFonts w:asciiTheme="minorHAnsi" w:hAnsiTheme="minorHAnsi"/>
        </w:rPr>
      </w:pPr>
    </w:p>
    <w:p w:rsidR="00153E7C" w:rsidRPr="00264B26" w:rsidRDefault="00307E47" w:rsidP="00307E47">
      <w:pPr>
        <w:rPr>
          <w:rFonts w:asciiTheme="minorHAnsi" w:hAnsiTheme="minorHAnsi"/>
        </w:rPr>
      </w:pPr>
      <w:r w:rsidRPr="00264B26">
        <w:rPr>
          <w:rFonts w:asciiTheme="minorHAnsi" w:hAnsiTheme="minorHAnsi"/>
          <w:lang w:val="es-ES"/>
        </w:rPr>
        <w:br w:type="page"/>
      </w:r>
      <w:r w:rsidR="00153E7C" w:rsidRPr="00264B26">
        <w:rPr>
          <w:rFonts w:asciiTheme="minorHAnsi" w:hAnsiTheme="minorHAnsi"/>
          <w:lang w:val="es-ES"/>
        </w:rPr>
        <w:lastRenderedPageBreak/>
        <w:t>Experiencia profesional</w:t>
      </w:r>
    </w:p>
    <w:p w:rsidR="00DD005D" w:rsidRPr="00DD005D" w:rsidRDefault="00DD005D" w:rsidP="00DD005D">
      <w:pPr>
        <w:pStyle w:val="Prrafodelista"/>
        <w:numPr>
          <w:ilvl w:val="0"/>
          <w:numId w:val="11"/>
        </w:numPr>
        <w:ind w:left="709" w:hanging="425"/>
        <w:rPr>
          <w:rFonts w:asciiTheme="minorHAnsi" w:hAnsiTheme="minorHAnsi"/>
          <w:b/>
          <w:lang w:val="es-MX" w:eastAsia="es-ES_tradnl"/>
        </w:rPr>
      </w:pPr>
      <w:r w:rsidRPr="00DD005D">
        <w:rPr>
          <w:rFonts w:asciiTheme="minorHAnsi" w:hAnsiTheme="minorHAnsi"/>
          <w:b/>
          <w:lang w:val="es-MX" w:eastAsia="es-ES_tradnl"/>
        </w:rPr>
        <w:t xml:space="preserve">CESEL S.A. </w:t>
      </w:r>
      <w:r>
        <w:rPr>
          <w:rFonts w:asciiTheme="minorHAnsi" w:hAnsiTheme="minorHAnsi"/>
          <w:b/>
          <w:lang w:val="es-MX" w:eastAsia="es-ES_tradnl"/>
        </w:rPr>
        <w:t xml:space="preserve"> Ingenieros</w:t>
      </w:r>
    </w:p>
    <w:p w:rsidR="00DD005D" w:rsidRDefault="00DD005D" w:rsidP="00DD005D">
      <w:pPr>
        <w:ind w:left="720"/>
        <w:rPr>
          <w:rFonts w:asciiTheme="minorHAnsi" w:hAnsiTheme="minorHAnsi"/>
          <w:b/>
          <w:lang w:val="es-MX" w:eastAsia="es-ES_tradnl"/>
        </w:rPr>
      </w:pPr>
      <w:r>
        <w:rPr>
          <w:rFonts w:asciiTheme="minorHAnsi" w:hAnsiTheme="minorHAnsi"/>
          <w:b/>
          <w:lang w:val="es-MX" w:eastAsia="es-ES_tradnl"/>
        </w:rPr>
        <w:t>Empresa especializada en la supervisión de obras de ingeniería</w:t>
      </w:r>
    </w:p>
    <w:p w:rsidR="00DD005D" w:rsidRPr="00264B26" w:rsidRDefault="00DD005D" w:rsidP="00DD005D">
      <w:pPr>
        <w:ind w:left="708" w:firstLine="708"/>
        <w:rPr>
          <w:rFonts w:asciiTheme="minorHAnsi" w:hAnsiTheme="minorHAnsi"/>
          <w:lang w:val="es-ES" w:eastAsia="es-ES_tradnl"/>
        </w:rPr>
      </w:pPr>
      <w:r>
        <w:rPr>
          <w:rFonts w:asciiTheme="minorHAnsi" w:hAnsiTheme="minorHAnsi"/>
          <w:lang w:val="es-ES" w:eastAsia="es-ES_tradnl"/>
        </w:rPr>
        <w:t>01/09/2013</w:t>
      </w:r>
      <w:r w:rsidR="00026D79">
        <w:rPr>
          <w:rFonts w:asciiTheme="minorHAnsi" w:hAnsiTheme="minorHAnsi"/>
          <w:lang w:val="es-ES" w:eastAsia="es-ES_tradnl"/>
        </w:rPr>
        <w:t xml:space="preserve"> al 30/03/2014</w:t>
      </w:r>
    </w:p>
    <w:p w:rsidR="00DD005D" w:rsidRPr="00264B26" w:rsidRDefault="00DD005D" w:rsidP="00DD005D">
      <w:pPr>
        <w:ind w:left="708" w:firstLine="708"/>
        <w:rPr>
          <w:rFonts w:asciiTheme="minorHAnsi" w:hAnsiTheme="minorHAnsi"/>
          <w:lang w:val="es-ES" w:eastAsia="es-ES_tradnl"/>
        </w:rPr>
      </w:pPr>
      <w:r w:rsidRPr="00264B26">
        <w:rPr>
          <w:rFonts w:asciiTheme="minorHAnsi" w:hAnsiTheme="minorHAnsi"/>
          <w:lang w:val="es-ES" w:eastAsia="es-ES_tradnl"/>
        </w:rPr>
        <w:t xml:space="preserve">Puesto: Administrador  </w:t>
      </w:r>
      <w:r w:rsidR="00977DD1">
        <w:rPr>
          <w:rFonts w:asciiTheme="minorHAnsi" w:hAnsiTheme="minorHAnsi"/>
          <w:lang w:val="es-ES" w:eastAsia="es-ES_tradnl"/>
        </w:rPr>
        <w:t>de obra</w:t>
      </w:r>
    </w:p>
    <w:p w:rsidR="00DD005D" w:rsidRDefault="00DD005D" w:rsidP="00DD005D">
      <w:pPr>
        <w:ind w:left="708" w:firstLine="708"/>
        <w:rPr>
          <w:rFonts w:asciiTheme="minorHAnsi" w:hAnsiTheme="minorHAnsi"/>
          <w:b/>
          <w:lang w:val="es-MX" w:eastAsia="es-ES_tradnl"/>
        </w:rPr>
      </w:pPr>
      <w:r>
        <w:rPr>
          <w:rFonts w:asciiTheme="minorHAnsi" w:eastAsia="Times New Roman" w:hAnsiTheme="minorHAnsi"/>
          <w:bCs/>
          <w:lang w:val="es-MX" w:eastAsia="es-ES_tradnl"/>
        </w:rPr>
        <w:t xml:space="preserve">Supervisión de la obra “Construcción de la carretera a nivel de Trocha </w:t>
      </w:r>
      <w:r>
        <w:rPr>
          <w:rFonts w:asciiTheme="minorHAnsi" w:eastAsia="Times New Roman" w:hAnsiTheme="minorHAnsi"/>
          <w:bCs/>
          <w:lang w:val="es-MX" w:eastAsia="es-ES_tradnl"/>
        </w:rPr>
        <w:tab/>
      </w:r>
      <w:proofErr w:type="spellStart"/>
      <w:r>
        <w:rPr>
          <w:rFonts w:asciiTheme="minorHAnsi" w:eastAsia="Times New Roman" w:hAnsiTheme="minorHAnsi"/>
          <w:bCs/>
          <w:lang w:val="es-MX" w:eastAsia="es-ES_tradnl"/>
        </w:rPr>
        <w:t>Carrozable</w:t>
      </w:r>
      <w:proofErr w:type="spellEnd"/>
      <w:r>
        <w:rPr>
          <w:rFonts w:asciiTheme="minorHAnsi" w:eastAsia="Times New Roman" w:hAnsiTheme="minorHAnsi"/>
          <w:bCs/>
          <w:lang w:val="es-MX" w:eastAsia="es-ES_tradnl"/>
        </w:rPr>
        <w:t xml:space="preserve"> Tramo “Niño Cruz </w:t>
      </w:r>
      <w:proofErr w:type="spellStart"/>
      <w:r>
        <w:rPr>
          <w:rFonts w:asciiTheme="minorHAnsi" w:eastAsia="Times New Roman" w:hAnsiTheme="minorHAnsi"/>
          <w:bCs/>
          <w:lang w:val="es-MX" w:eastAsia="es-ES_tradnl"/>
        </w:rPr>
        <w:t>Quitaracsa-Secsi-Chapiringo</w:t>
      </w:r>
      <w:proofErr w:type="spellEnd"/>
      <w:r>
        <w:rPr>
          <w:rFonts w:asciiTheme="minorHAnsi" w:eastAsia="Times New Roman" w:hAnsiTheme="minorHAnsi"/>
          <w:bCs/>
          <w:lang w:val="es-MX" w:eastAsia="es-ES_tradnl"/>
        </w:rPr>
        <w:t xml:space="preserve">- presa y </w:t>
      </w:r>
      <w:r>
        <w:rPr>
          <w:rFonts w:asciiTheme="minorHAnsi" w:eastAsia="Times New Roman" w:hAnsiTheme="minorHAnsi"/>
          <w:bCs/>
          <w:lang w:val="es-MX" w:eastAsia="es-ES_tradnl"/>
        </w:rPr>
        <w:tab/>
        <w:t xml:space="preserve">mejoramiento de la carretera a Nivel de Trocha </w:t>
      </w:r>
      <w:proofErr w:type="spellStart"/>
      <w:r>
        <w:rPr>
          <w:rFonts w:asciiTheme="minorHAnsi" w:eastAsia="Times New Roman" w:hAnsiTheme="minorHAnsi"/>
          <w:bCs/>
          <w:lang w:val="es-MX" w:eastAsia="es-ES_tradnl"/>
        </w:rPr>
        <w:t>Carrozable</w:t>
      </w:r>
      <w:proofErr w:type="spellEnd"/>
      <w:r>
        <w:rPr>
          <w:rFonts w:asciiTheme="minorHAnsi" w:eastAsia="Times New Roman" w:hAnsiTheme="minorHAnsi"/>
          <w:bCs/>
          <w:lang w:val="es-MX" w:eastAsia="es-ES_tradnl"/>
        </w:rPr>
        <w:t xml:space="preserve">, Tramo </w:t>
      </w:r>
      <w:r>
        <w:rPr>
          <w:rFonts w:asciiTheme="minorHAnsi" w:eastAsia="Times New Roman" w:hAnsiTheme="minorHAnsi"/>
          <w:bCs/>
          <w:lang w:val="es-MX" w:eastAsia="es-ES_tradnl"/>
        </w:rPr>
        <w:tab/>
      </w:r>
      <w:proofErr w:type="spellStart"/>
      <w:r>
        <w:rPr>
          <w:rFonts w:asciiTheme="minorHAnsi" w:eastAsia="Times New Roman" w:hAnsiTheme="minorHAnsi"/>
          <w:bCs/>
          <w:lang w:val="es-MX" w:eastAsia="es-ES_tradnl"/>
        </w:rPr>
        <w:t>Tarica</w:t>
      </w:r>
      <w:proofErr w:type="spellEnd"/>
      <w:r>
        <w:rPr>
          <w:rFonts w:asciiTheme="minorHAnsi" w:eastAsia="Times New Roman" w:hAnsiTheme="minorHAnsi"/>
          <w:bCs/>
          <w:lang w:val="es-MX" w:eastAsia="es-ES_tradnl"/>
        </w:rPr>
        <w:t xml:space="preserve"> Niño Cruz” </w:t>
      </w:r>
      <w:r w:rsidR="00026D79">
        <w:rPr>
          <w:rFonts w:asciiTheme="minorHAnsi" w:eastAsia="Times New Roman" w:hAnsiTheme="minorHAnsi"/>
          <w:bCs/>
          <w:lang w:val="es-MX" w:eastAsia="es-ES_tradnl"/>
        </w:rPr>
        <w:t>–</w:t>
      </w:r>
      <w:r>
        <w:rPr>
          <w:rFonts w:asciiTheme="minorHAnsi" w:eastAsia="Times New Roman" w:hAnsiTheme="minorHAnsi"/>
          <w:bCs/>
          <w:lang w:val="es-MX" w:eastAsia="es-ES_tradnl"/>
        </w:rPr>
        <w:t xml:space="preserve"> </w:t>
      </w:r>
      <w:r w:rsidR="00026D79">
        <w:rPr>
          <w:rFonts w:asciiTheme="minorHAnsi" w:eastAsia="Times New Roman" w:hAnsiTheme="minorHAnsi"/>
          <w:bCs/>
          <w:lang w:val="es-MX" w:eastAsia="es-ES_tradnl"/>
        </w:rPr>
        <w:t xml:space="preserve">Huaraz - </w:t>
      </w:r>
      <w:r>
        <w:rPr>
          <w:rFonts w:asciiTheme="minorHAnsi" w:eastAsia="Times New Roman" w:hAnsiTheme="minorHAnsi"/>
          <w:bCs/>
          <w:lang w:val="es-MX" w:eastAsia="es-ES_tradnl"/>
        </w:rPr>
        <w:t>Ancash</w:t>
      </w:r>
    </w:p>
    <w:p w:rsidR="00A36BEC" w:rsidRDefault="00A36BEC" w:rsidP="00E7339B">
      <w:pPr>
        <w:numPr>
          <w:ilvl w:val="0"/>
          <w:numId w:val="3"/>
        </w:numPr>
        <w:rPr>
          <w:rFonts w:asciiTheme="minorHAnsi" w:hAnsiTheme="minorHAnsi"/>
          <w:b/>
          <w:lang w:val="es-MX" w:eastAsia="es-ES_tradnl"/>
        </w:rPr>
      </w:pPr>
      <w:r>
        <w:rPr>
          <w:rFonts w:asciiTheme="minorHAnsi" w:hAnsiTheme="minorHAnsi"/>
          <w:b/>
          <w:lang w:val="es-MX" w:eastAsia="es-ES_tradnl"/>
        </w:rPr>
        <w:t>IMECON S.A</w:t>
      </w:r>
    </w:p>
    <w:p w:rsidR="00A36BEC" w:rsidRDefault="00A36BEC" w:rsidP="00A36BEC">
      <w:pPr>
        <w:ind w:left="720"/>
        <w:rPr>
          <w:rFonts w:asciiTheme="minorHAnsi" w:hAnsiTheme="minorHAnsi"/>
          <w:b/>
          <w:lang w:val="es-MX" w:eastAsia="es-ES_tradnl"/>
        </w:rPr>
      </w:pPr>
      <w:r>
        <w:rPr>
          <w:rFonts w:asciiTheme="minorHAnsi" w:hAnsiTheme="minorHAnsi"/>
          <w:b/>
          <w:lang w:val="es-MX" w:eastAsia="es-ES_tradnl"/>
        </w:rPr>
        <w:tab/>
        <w:t>Empresa especializada en la construcción de obras electromecánicas</w:t>
      </w:r>
    </w:p>
    <w:p w:rsidR="00A36BEC" w:rsidRPr="00264B26" w:rsidRDefault="00A36BEC" w:rsidP="00A36BEC">
      <w:pPr>
        <w:ind w:left="708" w:firstLine="708"/>
        <w:rPr>
          <w:rFonts w:asciiTheme="minorHAnsi" w:hAnsiTheme="minorHAnsi"/>
          <w:lang w:val="es-ES" w:eastAsia="es-ES_tradnl"/>
        </w:rPr>
      </w:pPr>
      <w:r>
        <w:rPr>
          <w:rFonts w:asciiTheme="minorHAnsi" w:hAnsiTheme="minorHAnsi"/>
          <w:lang w:val="es-ES" w:eastAsia="es-ES_tradnl"/>
        </w:rPr>
        <w:t>02/2013</w:t>
      </w:r>
      <w:r w:rsidRPr="00264B26">
        <w:rPr>
          <w:rFonts w:asciiTheme="minorHAnsi" w:hAnsiTheme="minorHAnsi"/>
          <w:lang w:val="es-ES" w:eastAsia="es-ES_tradnl"/>
        </w:rPr>
        <w:t xml:space="preserve"> a</w:t>
      </w:r>
      <w:r w:rsidR="00DD005D">
        <w:rPr>
          <w:rFonts w:asciiTheme="minorHAnsi" w:hAnsiTheme="minorHAnsi"/>
          <w:lang w:val="es-ES" w:eastAsia="es-ES_tradnl"/>
        </w:rPr>
        <w:t>l 31/08/2013</w:t>
      </w:r>
    </w:p>
    <w:p w:rsidR="00A36BEC" w:rsidRPr="00264B26" w:rsidRDefault="00A36BEC" w:rsidP="00A36BEC">
      <w:pPr>
        <w:ind w:left="708" w:firstLine="708"/>
        <w:rPr>
          <w:rFonts w:asciiTheme="minorHAnsi" w:hAnsiTheme="minorHAnsi"/>
          <w:lang w:val="es-ES" w:eastAsia="es-ES_tradnl"/>
        </w:rPr>
      </w:pPr>
      <w:r w:rsidRPr="00264B26">
        <w:rPr>
          <w:rFonts w:asciiTheme="minorHAnsi" w:hAnsiTheme="minorHAnsi"/>
          <w:lang w:val="es-ES" w:eastAsia="es-ES_tradnl"/>
        </w:rPr>
        <w:t xml:space="preserve">Puesto: Administrador  </w:t>
      </w:r>
      <w:r w:rsidR="00977DD1">
        <w:rPr>
          <w:rFonts w:asciiTheme="minorHAnsi" w:hAnsiTheme="minorHAnsi"/>
          <w:lang w:val="es-ES" w:eastAsia="es-ES_tradnl"/>
        </w:rPr>
        <w:t>de obra</w:t>
      </w:r>
    </w:p>
    <w:p w:rsidR="00A36BEC" w:rsidRPr="00264B26" w:rsidRDefault="00A36BEC" w:rsidP="00A36BEC">
      <w:pPr>
        <w:ind w:left="708" w:firstLine="708"/>
        <w:rPr>
          <w:rFonts w:asciiTheme="minorHAnsi" w:eastAsia="Times New Roman" w:hAnsiTheme="minorHAnsi"/>
          <w:bCs/>
          <w:lang w:val="es-MX" w:eastAsia="es-ES_tradnl"/>
        </w:rPr>
      </w:pPr>
      <w:r w:rsidRPr="00264B26">
        <w:rPr>
          <w:rFonts w:asciiTheme="minorHAnsi" w:eastAsia="Times New Roman" w:hAnsiTheme="minorHAnsi"/>
          <w:bCs/>
          <w:lang w:val="es-MX" w:eastAsia="es-ES_tradnl"/>
        </w:rPr>
        <w:t>Proyecto:</w:t>
      </w:r>
    </w:p>
    <w:p w:rsidR="00A36BEC" w:rsidRPr="00264B26" w:rsidRDefault="00A36BEC" w:rsidP="00A36BEC">
      <w:pPr>
        <w:ind w:left="708" w:firstLine="708"/>
        <w:rPr>
          <w:rFonts w:asciiTheme="minorHAnsi" w:eastAsia="Times New Roman" w:hAnsiTheme="minorHAnsi"/>
          <w:bCs/>
          <w:lang w:val="es-MX" w:eastAsia="es-ES_tradnl"/>
        </w:rPr>
      </w:pPr>
      <w:r>
        <w:rPr>
          <w:rFonts w:asciiTheme="minorHAnsi" w:eastAsia="Times New Roman" w:hAnsiTheme="minorHAnsi"/>
          <w:bCs/>
          <w:lang w:val="es-MX" w:eastAsia="es-ES_tradnl"/>
        </w:rPr>
        <w:t xml:space="preserve">Fabricación e instalación de 16 tanques de almacenamiento – </w:t>
      </w:r>
      <w:r w:rsidRPr="00026D79">
        <w:rPr>
          <w:rFonts w:asciiTheme="minorHAnsi" w:eastAsia="Times New Roman" w:hAnsiTheme="minorHAnsi"/>
          <w:b/>
          <w:bCs/>
          <w:lang w:val="es-MX" w:eastAsia="es-ES_tradnl"/>
        </w:rPr>
        <w:t xml:space="preserve">QUIMPAC </w:t>
      </w:r>
      <w:r w:rsidR="00123A7F">
        <w:rPr>
          <w:rFonts w:asciiTheme="minorHAnsi" w:eastAsia="Times New Roman" w:hAnsiTheme="minorHAnsi"/>
          <w:bCs/>
          <w:lang w:val="es-MX" w:eastAsia="es-ES_tradnl"/>
        </w:rPr>
        <w:t xml:space="preserve"> </w:t>
      </w:r>
    </w:p>
    <w:p w:rsidR="00E7339B" w:rsidRPr="00264B26" w:rsidRDefault="00307E47" w:rsidP="00E7339B">
      <w:pPr>
        <w:numPr>
          <w:ilvl w:val="0"/>
          <w:numId w:val="3"/>
        </w:numPr>
        <w:rPr>
          <w:rFonts w:asciiTheme="minorHAnsi" w:hAnsiTheme="minorHAnsi"/>
          <w:b/>
          <w:lang w:val="es-MX" w:eastAsia="es-ES_tradnl"/>
        </w:rPr>
      </w:pPr>
      <w:r w:rsidRPr="00264B26">
        <w:rPr>
          <w:rFonts w:asciiTheme="minorHAnsi" w:hAnsiTheme="minorHAnsi"/>
          <w:b/>
          <w:lang w:val="es-MX" w:eastAsia="es-ES_tradnl"/>
        </w:rPr>
        <w:t xml:space="preserve">Empresa Multisectorial </w:t>
      </w:r>
      <w:proofErr w:type="spellStart"/>
      <w:r w:rsidRPr="00264B26">
        <w:rPr>
          <w:rFonts w:asciiTheme="minorHAnsi" w:hAnsiTheme="minorHAnsi"/>
          <w:b/>
          <w:lang w:val="es-MX" w:eastAsia="es-ES_tradnl"/>
        </w:rPr>
        <w:t>Ayash</w:t>
      </w:r>
      <w:proofErr w:type="spellEnd"/>
      <w:r w:rsidRPr="00264B26">
        <w:rPr>
          <w:rFonts w:asciiTheme="minorHAnsi" w:hAnsiTheme="minorHAnsi"/>
          <w:b/>
          <w:lang w:val="es-MX" w:eastAsia="es-ES_tradnl"/>
        </w:rPr>
        <w:t xml:space="preserve"> S.A. </w:t>
      </w:r>
    </w:p>
    <w:p w:rsidR="00307E47" w:rsidRPr="00264B26" w:rsidRDefault="00307E47" w:rsidP="00307E47">
      <w:pPr>
        <w:rPr>
          <w:rFonts w:asciiTheme="minorHAnsi" w:hAnsiTheme="minorHAnsi"/>
          <w:lang w:val="es-ES" w:eastAsia="es-ES_tradnl"/>
        </w:rPr>
      </w:pPr>
      <w:r w:rsidRPr="00264B26">
        <w:rPr>
          <w:rFonts w:asciiTheme="minorHAnsi" w:hAnsiTheme="minorHAnsi"/>
          <w:lang w:val="es-ES" w:eastAsia="es-ES_tradnl"/>
        </w:rPr>
        <w:t xml:space="preserve"> </w:t>
      </w:r>
      <w:r w:rsidR="00E7339B" w:rsidRPr="00264B26">
        <w:rPr>
          <w:rFonts w:asciiTheme="minorHAnsi" w:hAnsiTheme="minorHAnsi"/>
          <w:lang w:val="es-ES" w:eastAsia="es-ES_tradnl"/>
        </w:rPr>
        <w:tab/>
      </w:r>
      <w:r w:rsidR="00E7339B" w:rsidRPr="00264B26">
        <w:rPr>
          <w:rFonts w:asciiTheme="minorHAnsi" w:hAnsiTheme="minorHAnsi"/>
          <w:lang w:val="es-ES" w:eastAsia="es-ES_tradnl"/>
        </w:rPr>
        <w:tab/>
      </w:r>
      <w:r w:rsidRPr="00264B26">
        <w:rPr>
          <w:rFonts w:asciiTheme="minorHAnsi" w:hAnsiTheme="minorHAnsi"/>
          <w:lang w:val="es-ES" w:eastAsia="es-ES_tradnl"/>
        </w:rPr>
        <w:t>Empresa que brinda servicios de transporte de personal.</w:t>
      </w:r>
    </w:p>
    <w:p w:rsidR="00307E47" w:rsidRPr="00264B26" w:rsidRDefault="00307E47" w:rsidP="00E7339B">
      <w:pPr>
        <w:ind w:left="708" w:firstLine="708"/>
        <w:rPr>
          <w:rFonts w:asciiTheme="minorHAnsi" w:hAnsiTheme="minorHAnsi"/>
          <w:lang w:val="es-ES" w:eastAsia="es-ES_tradnl"/>
        </w:rPr>
      </w:pPr>
      <w:r w:rsidRPr="00264B26">
        <w:rPr>
          <w:rFonts w:asciiTheme="minorHAnsi" w:hAnsiTheme="minorHAnsi"/>
          <w:lang w:val="es-ES" w:eastAsia="es-ES_tradnl"/>
        </w:rPr>
        <w:t>06/2011 a  08/ 2011  y  05/2012  a  10/2012</w:t>
      </w:r>
    </w:p>
    <w:p w:rsidR="00307E47" w:rsidRPr="00264B26" w:rsidRDefault="00307E47" w:rsidP="00E7339B">
      <w:pPr>
        <w:ind w:left="708" w:firstLine="708"/>
        <w:rPr>
          <w:rFonts w:asciiTheme="minorHAnsi" w:hAnsiTheme="minorHAnsi"/>
          <w:lang w:val="es-ES" w:eastAsia="es-ES_tradnl"/>
        </w:rPr>
      </w:pPr>
      <w:r w:rsidRPr="00264B26">
        <w:rPr>
          <w:rFonts w:asciiTheme="minorHAnsi" w:hAnsiTheme="minorHAnsi"/>
          <w:lang w:val="es-ES" w:eastAsia="es-ES_tradnl"/>
        </w:rPr>
        <w:t xml:space="preserve">Puesto: Administrador  </w:t>
      </w:r>
    </w:p>
    <w:p w:rsidR="00307E47" w:rsidRPr="00264B26" w:rsidRDefault="00E7339B" w:rsidP="00E7339B">
      <w:pPr>
        <w:ind w:left="708" w:firstLine="708"/>
        <w:rPr>
          <w:rFonts w:asciiTheme="minorHAnsi" w:eastAsia="Times New Roman" w:hAnsiTheme="minorHAnsi"/>
          <w:bCs/>
          <w:lang w:val="es-MX" w:eastAsia="es-ES_tradnl"/>
        </w:rPr>
      </w:pPr>
      <w:r w:rsidRPr="00264B26">
        <w:rPr>
          <w:rFonts w:asciiTheme="minorHAnsi" w:eastAsia="Times New Roman" w:hAnsiTheme="minorHAnsi"/>
          <w:bCs/>
          <w:lang w:val="es-MX" w:eastAsia="es-ES_tradnl"/>
        </w:rPr>
        <w:t>P</w:t>
      </w:r>
      <w:r w:rsidR="00307E47" w:rsidRPr="00264B26">
        <w:rPr>
          <w:rFonts w:asciiTheme="minorHAnsi" w:eastAsia="Times New Roman" w:hAnsiTheme="minorHAnsi"/>
          <w:bCs/>
          <w:lang w:val="es-MX" w:eastAsia="es-ES_tradnl"/>
        </w:rPr>
        <w:t>royecto:</w:t>
      </w:r>
    </w:p>
    <w:p w:rsidR="00307E47" w:rsidRPr="00264B26" w:rsidRDefault="0089594A" w:rsidP="00E7339B">
      <w:pPr>
        <w:ind w:left="708" w:firstLine="708"/>
        <w:rPr>
          <w:rFonts w:asciiTheme="minorHAnsi" w:eastAsia="Times New Roman" w:hAnsiTheme="minorHAnsi"/>
          <w:bCs/>
          <w:lang w:val="es-MX" w:eastAsia="es-ES_tradnl"/>
        </w:rPr>
      </w:pPr>
      <w:r>
        <w:rPr>
          <w:rFonts w:asciiTheme="minorHAnsi" w:eastAsia="Times New Roman" w:hAnsiTheme="minorHAnsi"/>
          <w:bCs/>
          <w:lang w:val="es-MX" w:eastAsia="es-ES_tradnl"/>
        </w:rPr>
        <w:t xml:space="preserve">Compañía Minera </w:t>
      </w:r>
      <w:proofErr w:type="spellStart"/>
      <w:r>
        <w:rPr>
          <w:rFonts w:asciiTheme="minorHAnsi" w:eastAsia="Times New Roman" w:hAnsiTheme="minorHAnsi"/>
          <w:bCs/>
          <w:lang w:val="es-MX" w:eastAsia="es-ES_tradnl"/>
        </w:rPr>
        <w:t>Antamina</w:t>
      </w:r>
      <w:proofErr w:type="spellEnd"/>
      <w:r>
        <w:rPr>
          <w:rFonts w:asciiTheme="minorHAnsi" w:eastAsia="Times New Roman" w:hAnsiTheme="minorHAnsi"/>
          <w:bCs/>
          <w:lang w:val="es-MX" w:eastAsia="es-ES_tradnl"/>
        </w:rPr>
        <w:t xml:space="preserve"> - A</w:t>
      </w:r>
      <w:r w:rsidR="00307E47" w:rsidRPr="00264B26">
        <w:rPr>
          <w:rFonts w:asciiTheme="minorHAnsi" w:eastAsia="Times New Roman" w:hAnsiTheme="minorHAnsi"/>
          <w:bCs/>
          <w:lang w:val="es-MX" w:eastAsia="es-ES_tradnl"/>
        </w:rPr>
        <w:t>ncash</w:t>
      </w:r>
    </w:p>
    <w:p w:rsidR="00307E47" w:rsidRPr="00264B26" w:rsidRDefault="00307E47" w:rsidP="00E7339B">
      <w:pPr>
        <w:ind w:left="708" w:firstLine="708"/>
        <w:rPr>
          <w:rFonts w:asciiTheme="minorHAnsi" w:eastAsia="Times New Roman" w:hAnsiTheme="minorHAnsi"/>
          <w:bCs/>
          <w:lang w:val="es-MX" w:eastAsia="es-ES_tradnl"/>
        </w:rPr>
      </w:pPr>
      <w:r w:rsidRPr="00264B26">
        <w:rPr>
          <w:rFonts w:asciiTheme="minorHAnsi" w:eastAsia="Times New Roman" w:hAnsiTheme="minorHAnsi"/>
          <w:bCs/>
          <w:lang w:val="es-MX" w:eastAsia="es-ES_tradnl"/>
        </w:rPr>
        <w:t xml:space="preserve">Servicios de Transporte de personal </w:t>
      </w:r>
    </w:p>
    <w:p w:rsidR="00307E47" w:rsidRPr="00264B26" w:rsidRDefault="00307E47" w:rsidP="00E7339B">
      <w:pPr>
        <w:ind w:left="708" w:firstLine="708"/>
        <w:rPr>
          <w:rFonts w:asciiTheme="minorHAnsi" w:eastAsia="Times New Roman" w:hAnsiTheme="minorHAnsi"/>
          <w:bCs/>
          <w:lang w:val="es-PE" w:eastAsia="es-ES_tradnl"/>
        </w:rPr>
      </w:pPr>
      <w:r w:rsidRPr="00264B26">
        <w:rPr>
          <w:rFonts w:asciiTheme="minorHAnsi" w:eastAsia="Times New Roman" w:hAnsiTheme="minorHAnsi"/>
          <w:bCs/>
          <w:lang w:val="es-PE" w:eastAsia="es-ES_tradnl"/>
        </w:rPr>
        <w:t>Actividades desarrolladas</w:t>
      </w:r>
    </w:p>
    <w:p w:rsidR="00307E47" w:rsidRPr="00264B26" w:rsidRDefault="00307E47" w:rsidP="00E7339B">
      <w:pPr>
        <w:numPr>
          <w:ilvl w:val="0"/>
          <w:numId w:val="4"/>
        </w:numPr>
        <w:rPr>
          <w:rFonts w:asciiTheme="minorHAnsi" w:eastAsia="Times New Roman" w:hAnsiTheme="minorHAnsi"/>
          <w:bCs/>
          <w:lang w:val="es-ES" w:eastAsia="es-ES_tradnl"/>
        </w:rPr>
      </w:pPr>
      <w:r w:rsidRPr="00264B26">
        <w:rPr>
          <w:rFonts w:asciiTheme="minorHAnsi" w:eastAsia="Times New Roman" w:hAnsiTheme="minorHAnsi"/>
          <w:bCs/>
          <w:lang w:val="es-ES" w:eastAsia="es-ES_tradnl"/>
        </w:rPr>
        <w:t>Elaboración de contratos del personal y alquiler de unidades.</w:t>
      </w:r>
    </w:p>
    <w:p w:rsidR="00307E47" w:rsidRPr="00264B26" w:rsidRDefault="00307E47" w:rsidP="00E7339B">
      <w:pPr>
        <w:numPr>
          <w:ilvl w:val="0"/>
          <w:numId w:val="4"/>
        </w:numPr>
        <w:rPr>
          <w:rFonts w:asciiTheme="minorHAnsi" w:eastAsia="Times New Roman" w:hAnsiTheme="minorHAnsi"/>
          <w:bCs/>
          <w:lang w:val="es-ES" w:eastAsia="es-ES_tradnl"/>
        </w:rPr>
      </w:pPr>
      <w:r w:rsidRPr="00264B26">
        <w:rPr>
          <w:rFonts w:asciiTheme="minorHAnsi" w:eastAsia="Times New Roman" w:hAnsiTheme="minorHAnsi"/>
          <w:bCs/>
          <w:lang w:val="es-ES" w:eastAsia="es-ES_tradnl"/>
        </w:rPr>
        <w:t>Elaboración de las valorizaciones y finiquitos de los trabajos realizados</w:t>
      </w:r>
    </w:p>
    <w:p w:rsidR="00307E47" w:rsidRPr="00264B26" w:rsidRDefault="00E7339B" w:rsidP="00E7339B">
      <w:pPr>
        <w:numPr>
          <w:ilvl w:val="0"/>
          <w:numId w:val="4"/>
        </w:numPr>
        <w:rPr>
          <w:rFonts w:asciiTheme="minorHAnsi" w:eastAsia="Times New Roman" w:hAnsiTheme="minorHAnsi"/>
          <w:bCs/>
          <w:lang w:val="es-ES" w:eastAsia="es-ES_tradnl"/>
        </w:rPr>
      </w:pPr>
      <w:r w:rsidRPr="00264B26">
        <w:rPr>
          <w:rFonts w:asciiTheme="minorHAnsi" w:eastAsia="Times New Roman" w:hAnsiTheme="minorHAnsi"/>
          <w:bCs/>
          <w:lang w:val="es-ES" w:eastAsia="es-ES_tradnl"/>
        </w:rPr>
        <w:t xml:space="preserve"> </w:t>
      </w:r>
      <w:r w:rsidR="00307E47" w:rsidRPr="00264B26">
        <w:rPr>
          <w:rFonts w:asciiTheme="minorHAnsi" w:eastAsia="Times New Roman" w:hAnsiTheme="minorHAnsi"/>
          <w:bCs/>
          <w:lang w:val="es-ES" w:eastAsia="es-ES_tradnl"/>
        </w:rPr>
        <w:t>Elaboración de presupuestos.</w:t>
      </w:r>
    </w:p>
    <w:p w:rsidR="00307E47" w:rsidRPr="00264B26" w:rsidRDefault="00307E47" w:rsidP="00307E47">
      <w:pPr>
        <w:numPr>
          <w:ilvl w:val="0"/>
          <w:numId w:val="4"/>
        </w:numPr>
        <w:rPr>
          <w:rFonts w:asciiTheme="minorHAnsi" w:eastAsia="Times New Roman" w:hAnsiTheme="minorHAnsi"/>
          <w:bCs/>
          <w:lang w:val="es-ES" w:eastAsia="es-ES_tradnl"/>
        </w:rPr>
      </w:pPr>
      <w:r w:rsidRPr="00264B26">
        <w:rPr>
          <w:rFonts w:asciiTheme="minorHAnsi" w:eastAsia="Times New Roman" w:hAnsiTheme="minorHAnsi"/>
          <w:bCs/>
          <w:lang w:val="es-ES" w:eastAsia="es-ES_tradnl"/>
        </w:rPr>
        <w:t>Movilización y Desmovilización del</w:t>
      </w:r>
      <w:r w:rsidR="00E7339B" w:rsidRPr="00264B26">
        <w:rPr>
          <w:rFonts w:asciiTheme="minorHAnsi" w:eastAsia="Times New Roman" w:hAnsiTheme="minorHAnsi"/>
          <w:bCs/>
          <w:lang w:val="es-ES" w:eastAsia="es-ES_tradnl"/>
        </w:rPr>
        <w:t xml:space="preserve"> personal y unidades vehicular </w:t>
      </w:r>
      <w:r w:rsidRPr="00264B26">
        <w:rPr>
          <w:rFonts w:asciiTheme="minorHAnsi" w:eastAsia="Times New Roman" w:hAnsiTheme="minorHAnsi"/>
          <w:bCs/>
          <w:lang w:val="es-ES" w:eastAsia="es-ES_tradnl"/>
        </w:rPr>
        <w:t>(Buses, camionetas, Volquetes).</w:t>
      </w:r>
    </w:p>
    <w:p w:rsidR="00307E47" w:rsidRPr="00264B26" w:rsidRDefault="00307E47" w:rsidP="00E7339B">
      <w:pPr>
        <w:numPr>
          <w:ilvl w:val="0"/>
          <w:numId w:val="4"/>
        </w:numPr>
        <w:rPr>
          <w:rFonts w:asciiTheme="minorHAnsi" w:eastAsia="Times New Roman" w:hAnsiTheme="minorHAnsi"/>
          <w:bCs/>
          <w:lang w:val="es-ES" w:eastAsia="es-ES_tradnl"/>
        </w:rPr>
      </w:pPr>
      <w:r w:rsidRPr="00264B26">
        <w:rPr>
          <w:rFonts w:asciiTheme="minorHAnsi" w:eastAsia="Times New Roman" w:hAnsiTheme="minorHAnsi"/>
          <w:bCs/>
          <w:lang w:val="es-ES" w:eastAsia="es-ES_tradnl"/>
        </w:rPr>
        <w:t xml:space="preserve">Control de </w:t>
      </w:r>
      <w:proofErr w:type="spellStart"/>
      <w:r w:rsidRPr="00264B26">
        <w:rPr>
          <w:rFonts w:asciiTheme="minorHAnsi" w:eastAsia="Times New Roman" w:hAnsiTheme="minorHAnsi"/>
          <w:bCs/>
          <w:lang w:val="es-ES" w:eastAsia="es-ES_tradnl"/>
        </w:rPr>
        <w:t>tareos</w:t>
      </w:r>
      <w:proofErr w:type="spellEnd"/>
      <w:r w:rsidRPr="00264B26">
        <w:rPr>
          <w:rFonts w:asciiTheme="minorHAnsi" w:eastAsia="Times New Roman" w:hAnsiTheme="minorHAnsi"/>
          <w:bCs/>
          <w:lang w:val="es-ES" w:eastAsia="es-ES_tradnl"/>
        </w:rPr>
        <w:t xml:space="preserve"> del personal y distribución a los frentes de trabajo.</w:t>
      </w:r>
    </w:p>
    <w:p w:rsidR="00307E47" w:rsidRPr="00264B26" w:rsidRDefault="00307E47" w:rsidP="00E7339B">
      <w:pPr>
        <w:numPr>
          <w:ilvl w:val="0"/>
          <w:numId w:val="4"/>
        </w:numPr>
        <w:rPr>
          <w:rFonts w:asciiTheme="minorHAnsi" w:eastAsia="Times New Roman" w:hAnsiTheme="minorHAnsi"/>
          <w:bCs/>
          <w:lang w:val="es-ES" w:eastAsia="es-ES_tradnl"/>
        </w:rPr>
      </w:pPr>
      <w:r w:rsidRPr="00264B26">
        <w:rPr>
          <w:rFonts w:asciiTheme="minorHAnsi" w:eastAsia="Times New Roman" w:hAnsiTheme="minorHAnsi"/>
          <w:bCs/>
          <w:lang w:val="es-ES" w:eastAsia="es-ES_tradnl"/>
        </w:rPr>
        <w:lastRenderedPageBreak/>
        <w:t>Seguridad (dictado de Charlas de seguridad y la prevención de riesgos).</w:t>
      </w:r>
    </w:p>
    <w:p w:rsidR="00307E47" w:rsidRPr="00264B26" w:rsidRDefault="00307E47" w:rsidP="00E7339B">
      <w:pPr>
        <w:numPr>
          <w:ilvl w:val="0"/>
          <w:numId w:val="4"/>
        </w:numPr>
        <w:rPr>
          <w:rFonts w:asciiTheme="minorHAnsi" w:eastAsia="Times New Roman" w:hAnsiTheme="minorHAnsi"/>
          <w:bCs/>
          <w:lang w:val="es-PE" w:eastAsia="es-ES_tradnl"/>
        </w:rPr>
      </w:pPr>
      <w:r w:rsidRPr="00264B26">
        <w:rPr>
          <w:rFonts w:asciiTheme="minorHAnsi" w:eastAsia="Times New Roman" w:hAnsiTheme="minorHAnsi"/>
          <w:bCs/>
          <w:lang w:val="es-ES" w:eastAsia="es-ES_tradnl"/>
        </w:rPr>
        <w:t>Participación en las reuniones de comités de seguridad</w:t>
      </w:r>
    </w:p>
    <w:p w:rsidR="00307E47" w:rsidRPr="00264B26" w:rsidRDefault="00307E47" w:rsidP="00307E47">
      <w:pPr>
        <w:rPr>
          <w:rFonts w:asciiTheme="minorHAnsi" w:eastAsia="Times New Roman" w:hAnsiTheme="minorHAnsi"/>
          <w:b/>
          <w:bCs/>
          <w:color w:val="788843"/>
          <w:lang w:val="es-ES" w:eastAsia="es-ES_tradnl"/>
        </w:rPr>
      </w:pPr>
    </w:p>
    <w:p w:rsidR="00307E47" w:rsidRPr="00264B26" w:rsidRDefault="00307E47" w:rsidP="00E7339B">
      <w:pPr>
        <w:numPr>
          <w:ilvl w:val="0"/>
          <w:numId w:val="3"/>
        </w:numPr>
        <w:rPr>
          <w:rFonts w:asciiTheme="minorHAnsi" w:eastAsia="Times New Roman" w:hAnsiTheme="minorHAnsi"/>
          <w:b/>
          <w:bCs/>
          <w:lang w:val="es-ES" w:eastAsia="es-ES_tradnl"/>
        </w:rPr>
      </w:pPr>
      <w:r w:rsidRPr="00264B26">
        <w:rPr>
          <w:rFonts w:asciiTheme="minorHAnsi" w:eastAsia="Times New Roman" w:hAnsiTheme="minorHAnsi"/>
          <w:b/>
          <w:bCs/>
          <w:lang w:val="es-MX" w:eastAsia="es-ES_tradnl"/>
        </w:rPr>
        <w:t xml:space="preserve">CAMESA Contratistas y Servicios Generales S.A. </w:t>
      </w:r>
      <w:r w:rsidRPr="00264B26">
        <w:rPr>
          <w:rFonts w:asciiTheme="minorHAnsi" w:eastAsia="Times New Roman" w:hAnsiTheme="minorHAnsi"/>
          <w:b/>
          <w:bCs/>
          <w:lang w:val="es-ES" w:eastAsia="es-ES_tradnl"/>
        </w:rPr>
        <w:t>Compañía especializada en ingeniería e infraestructura.</w:t>
      </w:r>
    </w:p>
    <w:p w:rsidR="00307E47" w:rsidRPr="00264B26" w:rsidRDefault="00307E47" w:rsidP="00E7339B">
      <w:pPr>
        <w:ind w:firstLine="708"/>
        <w:rPr>
          <w:rFonts w:asciiTheme="minorHAnsi" w:eastAsia="Times New Roman" w:hAnsiTheme="minorHAnsi"/>
          <w:bCs/>
          <w:lang w:val="es-ES" w:eastAsia="es-ES_tradnl"/>
        </w:rPr>
      </w:pPr>
      <w:r w:rsidRPr="00264B26">
        <w:rPr>
          <w:rFonts w:asciiTheme="minorHAnsi" w:eastAsia="Times New Roman" w:hAnsiTheme="minorHAnsi"/>
          <w:bCs/>
          <w:lang w:val="es-ES" w:eastAsia="es-ES_tradnl"/>
        </w:rPr>
        <w:t>11/2011 a  04/2012</w:t>
      </w:r>
    </w:p>
    <w:p w:rsidR="00307E47" w:rsidRPr="00264B26" w:rsidRDefault="0089594A" w:rsidP="00E7339B">
      <w:pPr>
        <w:ind w:firstLine="708"/>
        <w:rPr>
          <w:rFonts w:asciiTheme="minorHAnsi" w:eastAsia="Times New Roman" w:hAnsiTheme="minorHAnsi"/>
          <w:bCs/>
          <w:lang w:val="es-ES" w:eastAsia="es-ES_tradnl"/>
        </w:rPr>
      </w:pPr>
      <w:r>
        <w:rPr>
          <w:rFonts w:asciiTheme="minorHAnsi" w:eastAsia="Times New Roman" w:hAnsiTheme="minorHAnsi"/>
          <w:bCs/>
          <w:lang w:val="es-ES" w:eastAsia="es-ES_tradnl"/>
        </w:rPr>
        <w:t>Puesto: A</w:t>
      </w:r>
      <w:r w:rsidR="00307E47" w:rsidRPr="00264B26">
        <w:rPr>
          <w:rFonts w:asciiTheme="minorHAnsi" w:eastAsia="Times New Roman" w:hAnsiTheme="minorHAnsi"/>
          <w:bCs/>
          <w:lang w:val="es-ES" w:eastAsia="es-ES_tradnl"/>
        </w:rPr>
        <w:t xml:space="preserve">dministrador </w:t>
      </w:r>
    </w:p>
    <w:p w:rsidR="00307E47" w:rsidRPr="00264B26" w:rsidRDefault="00307E47" w:rsidP="00E7339B">
      <w:pPr>
        <w:ind w:firstLine="708"/>
        <w:rPr>
          <w:rFonts w:asciiTheme="minorHAnsi" w:eastAsia="Times New Roman" w:hAnsiTheme="minorHAnsi"/>
          <w:bCs/>
          <w:lang w:val="es-MX" w:eastAsia="es-ES_tradnl"/>
        </w:rPr>
      </w:pPr>
      <w:r w:rsidRPr="00264B26">
        <w:rPr>
          <w:rFonts w:asciiTheme="minorHAnsi" w:eastAsia="Times New Roman" w:hAnsiTheme="minorHAnsi"/>
          <w:bCs/>
          <w:lang w:val="es-MX" w:eastAsia="es-ES_tradnl"/>
        </w:rPr>
        <w:t>Proyecto:</w:t>
      </w:r>
    </w:p>
    <w:p w:rsidR="00307E47" w:rsidRPr="00264B26" w:rsidRDefault="00E7339B" w:rsidP="00E7339B">
      <w:pPr>
        <w:ind w:firstLine="708"/>
        <w:rPr>
          <w:rFonts w:asciiTheme="minorHAnsi" w:eastAsia="Times New Roman" w:hAnsiTheme="minorHAnsi"/>
          <w:bCs/>
          <w:lang w:val="es-MX" w:eastAsia="es-ES_tradnl"/>
        </w:rPr>
      </w:pPr>
      <w:r w:rsidRPr="00264B26">
        <w:rPr>
          <w:rFonts w:asciiTheme="minorHAnsi" w:eastAsia="Times New Roman" w:hAnsiTheme="minorHAnsi"/>
          <w:bCs/>
          <w:lang w:val="es-MX" w:eastAsia="es-ES_tradnl"/>
        </w:rPr>
        <w:t>C</w:t>
      </w:r>
      <w:r w:rsidR="0089594A">
        <w:rPr>
          <w:rFonts w:asciiTheme="minorHAnsi" w:eastAsia="Times New Roman" w:hAnsiTheme="minorHAnsi"/>
          <w:bCs/>
          <w:lang w:val="es-MX" w:eastAsia="es-ES_tradnl"/>
        </w:rPr>
        <w:t xml:space="preserve">ompañía Minera </w:t>
      </w:r>
      <w:proofErr w:type="spellStart"/>
      <w:r w:rsidR="0089594A">
        <w:rPr>
          <w:rFonts w:asciiTheme="minorHAnsi" w:eastAsia="Times New Roman" w:hAnsiTheme="minorHAnsi"/>
          <w:bCs/>
          <w:lang w:val="es-MX" w:eastAsia="es-ES_tradnl"/>
        </w:rPr>
        <w:t>Barrick</w:t>
      </w:r>
      <w:proofErr w:type="spellEnd"/>
      <w:r w:rsidR="0089594A">
        <w:rPr>
          <w:rFonts w:asciiTheme="minorHAnsi" w:eastAsia="Times New Roman" w:hAnsiTheme="minorHAnsi"/>
          <w:bCs/>
          <w:lang w:val="es-MX" w:eastAsia="es-ES_tradnl"/>
        </w:rPr>
        <w:t xml:space="preserve"> </w:t>
      </w:r>
      <w:proofErr w:type="spellStart"/>
      <w:r w:rsidR="0089594A">
        <w:rPr>
          <w:rFonts w:asciiTheme="minorHAnsi" w:eastAsia="Times New Roman" w:hAnsiTheme="minorHAnsi"/>
          <w:bCs/>
          <w:lang w:val="es-MX" w:eastAsia="es-ES_tradnl"/>
        </w:rPr>
        <w:t>Misquichilca</w:t>
      </w:r>
      <w:proofErr w:type="spellEnd"/>
      <w:r w:rsidR="0089594A">
        <w:rPr>
          <w:rFonts w:asciiTheme="minorHAnsi" w:eastAsia="Times New Roman" w:hAnsiTheme="minorHAnsi"/>
          <w:bCs/>
          <w:lang w:val="es-MX" w:eastAsia="es-ES_tradnl"/>
        </w:rPr>
        <w:t>-Lagunas Norte – La L</w:t>
      </w:r>
      <w:r w:rsidR="00307E47" w:rsidRPr="00264B26">
        <w:rPr>
          <w:rFonts w:asciiTheme="minorHAnsi" w:eastAsia="Times New Roman" w:hAnsiTheme="minorHAnsi"/>
          <w:bCs/>
          <w:lang w:val="es-MX" w:eastAsia="es-ES_tradnl"/>
        </w:rPr>
        <w:t>ibertad</w:t>
      </w:r>
    </w:p>
    <w:p w:rsidR="00307E47" w:rsidRPr="00264B26" w:rsidRDefault="0089594A" w:rsidP="00E7339B">
      <w:pPr>
        <w:ind w:firstLine="708"/>
        <w:rPr>
          <w:rFonts w:asciiTheme="minorHAnsi" w:eastAsia="Times New Roman" w:hAnsiTheme="minorHAnsi"/>
          <w:bCs/>
          <w:lang w:val="es-MX" w:eastAsia="es-ES_tradnl"/>
        </w:rPr>
      </w:pPr>
      <w:r>
        <w:rPr>
          <w:rFonts w:asciiTheme="minorHAnsi" w:eastAsia="Times New Roman" w:hAnsiTheme="minorHAnsi"/>
          <w:bCs/>
          <w:lang w:val="es-MX" w:eastAsia="es-ES_tradnl"/>
        </w:rPr>
        <w:t>Obra Instalación de Torres de A</w:t>
      </w:r>
      <w:r w:rsidR="00307E47" w:rsidRPr="00264B26">
        <w:rPr>
          <w:rFonts w:asciiTheme="minorHAnsi" w:eastAsia="Times New Roman" w:hAnsiTheme="minorHAnsi"/>
          <w:bCs/>
          <w:lang w:val="es-MX" w:eastAsia="es-ES_tradnl"/>
        </w:rPr>
        <w:t>lta</w:t>
      </w:r>
      <w:r>
        <w:rPr>
          <w:rFonts w:asciiTheme="minorHAnsi" w:eastAsia="Times New Roman" w:hAnsiTheme="minorHAnsi"/>
          <w:bCs/>
          <w:lang w:val="es-MX" w:eastAsia="es-ES_tradnl"/>
        </w:rPr>
        <w:t xml:space="preserve"> T</w:t>
      </w:r>
      <w:r w:rsidR="00307E47" w:rsidRPr="00264B26">
        <w:rPr>
          <w:rFonts w:asciiTheme="minorHAnsi" w:eastAsia="Times New Roman" w:hAnsiTheme="minorHAnsi"/>
          <w:bCs/>
          <w:lang w:val="es-MX" w:eastAsia="es-ES_tradnl"/>
        </w:rPr>
        <w:t>ensión</w:t>
      </w:r>
    </w:p>
    <w:p w:rsidR="00307E47" w:rsidRPr="00264B26" w:rsidRDefault="00307E47" w:rsidP="00E7339B">
      <w:pPr>
        <w:ind w:firstLine="708"/>
        <w:rPr>
          <w:rFonts w:asciiTheme="minorHAnsi" w:eastAsia="Times New Roman" w:hAnsiTheme="minorHAnsi"/>
          <w:bCs/>
          <w:lang w:val="es-PE" w:eastAsia="es-ES_tradnl"/>
        </w:rPr>
      </w:pPr>
      <w:r w:rsidRPr="00264B26">
        <w:rPr>
          <w:rFonts w:asciiTheme="minorHAnsi" w:eastAsia="Times New Roman" w:hAnsiTheme="minorHAnsi"/>
          <w:bCs/>
          <w:lang w:val="es-ES" w:eastAsia="es-ES_tradnl"/>
        </w:rPr>
        <w:t xml:space="preserve"> </w:t>
      </w:r>
      <w:r w:rsidRPr="00264B26">
        <w:rPr>
          <w:rFonts w:asciiTheme="minorHAnsi" w:eastAsia="Times New Roman" w:hAnsiTheme="minorHAnsi"/>
          <w:bCs/>
          <w:lang w:val="es-PE" w:eastAsia="es-ES_tradnl"/>
        </w:rPr>
        <w:t>Actividades Desarrolladas</w:t>
      </w:r>
    </w:p>
    <w:p w:rsidR="00307E47" w:rsidRPr="00264B26" w:rsidRDefault="00307E47" w:rsidP="00E7339B">
      <w:pPr>
        <w:numPr>
          <w:ilvl w:val="0"/>
          <w:numId w:val="4"/>
        </w:numPr>
        <w:rPr>
          <w:rFonts w:asciiTheme="minorHAnsi" w:eastAsia="Times New Roman" w:hAnsiTheme="minorHAnsi"/>
          <w:bCs/>
          <w:lang w:val="es-ES" w:eastAsia="es-ES_tradnl"/>
        </w:rPr>
      </w:pPr>
      <w:r w:rsidRPr="00264B26">
        <w:rPr>
          <w:rFonts w:asciiTheme="minorHAnsi" w:eastAsia="Times New Roman" w:hAnsiTheme="minorHAnsi"/>
          <w:bCs/>
          <w:lang w:val="es-ES" w:eastAsia="es-ES_tradnl"/>
        </w:rPr>
        <w:t>Administración y control del presupuesto asignado a la obra, así como el manejo de los fondos fijos de la obra.</w:t>
      </w:r>
    </w:p>
    <w:p w:rsidR="00E7339B" w:rsidRPr="00264B26" w:rsidRDefault="00E7339B" w:rsidP="00E7339B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="Tahoma"/>
          <w:sz w:val="24"/>
          <w:szCs w:val="24"/>
        </w:rPr>
      </w:pPr>
      <w:r w:rsidRPr="00264B26">
        <w:rPr>
          <w:rFonts w:asciiTheme="minorHAnsi" w:hAnsiTheme="minorHAnsi" w:cs="Tahoma"/>
          <w:sz w:val="24"/>
          <w:szCs w:val="24"/>
        </w:rPr>
        <w:t xml:space="preserve">Supervisar los saldos y movimientos de las cuentas bancarias de la </w:t>
      </w:r>
      <w:proofErr w:type="spellStart"/>
      <w:r w:rsidRPr="00264B26">
        <w:rPr>
          <w:rFonts w:asciiTheme="minorHAnsi" w:hAnsiTheme="minorHAnsi" w:cs="Tahoma"/>
          <w:sz w:val="24"/>
          <w:szCs w:val="24"/>
        </w:rPr>
        <w:t>obra.Aprobación</w:t>
      </w:r>
      <w:proofErr w:type="spellEnd"/>
      <w:r w:rsidRPr="00264B26">
        <w:rPr>
          <w:rFonts w:asciiTheme="minorHAnsi" w:hAnsiTheme="minorHAnsi" w:cs="Tahoma"/>
          <w:sz w:val="24"/>
          <w:szCs w:val="24"/>
        </w:rPr>
        <w:t xml:space="preserve"> conjunta con el Gerente de Obra para la gestión de pagos al personal,  proveedores.</w:t>
      </w:r>
    </w:p>
    <w:p w:rsidR="00E7339B" w:rsidRPr="00264B26" w:rsidRDefault="00E7339B" w:rsidP="00E7339B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="Tahoma"/>
          <w:sz w:val="24"/>
          <w:szCs w:val="24"/>
        </w:rPr>
      </w:pPr>
      <w:r w:rsidRPr="00264B26">
        <w:rPr>
          <w:rFonts w:asciiTheme="minorHAnsi" w:hAnsiTheme="minorHAnsi" w:cs="Tahoma"/>
          <w:sz w:val="24"/>
          <w:szCs w:val="24"/>
        </w:rPr>
        <w:t>Elaborar la Programación Mensual de Gastos de Obra.</w:t>
      </w:r>
    </w:p>
    <w:p w:rsidR="00E7339B" w:rsidRPr="00264B26" w:rsidRDefault="00E7339B" w:rsidP="00E7339B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="Tahoma"/>
          <w:sz w:val="24"/>
          <w:szCs w:val="24"/>
        </w:rPr>
      </w:pPr>
      <w:r w:rsidRPr="00264B26">
        <w:rPr>
          <w:rFonts w:asciiTheme="minorHAnsi" w:hAnsiTheme="minorHAnsi" w:cs="Tahoma"/>
          <w:sz w:val="24"/>
          <w:szCs w:val="24"/>
        </w:rPr>
        <w:t>Supervisar la gestión de los almacenes y control de los stocks de materiales de la obra.</w:t>
      </w:r>
    </w:p>
    <w:p w:rsidR="00E7339B" w:rsidRPr="00264B26" w:rsidRDefault="00E7339B" w:rsidP="00E7339B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="Tahoma"/>
          <w:sz w:val="24"/>
          <w:szCs w:val="24"/>
        </w:rPr>
      </w:pPr>
      <w:r w:rsidRPr="00264B26">
        <w:rPr>
          <w:rFonts w:asciiTheme="minorHAnsi" w:hAnsiTheme="minorHAnsi" w:cs="Tahoma"/>
          <w:sz w:val="24"/>
          <w:szCs w:val="24"/>
        </w:rPr>
        <w:t xml:space="preserve">Supervisar el trato y negociación con proveedores. </w:t>
      </w:r>
    </w:p>
    <w:p w:rsidR="00E7339B" w:rsidRPr="00264B26" w:rsidRDefault="00E7339B" w:rsidP="00E7339B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="Tahoma"/>
          <w:sz w:val="24"/>
          <w:szCs w:val="24"/>
        </w:rPr>
      </w:pPr>
      <w:r w:rsidRPr="00264B26">
        <w:rPr>
          <w:rFonts w:asciiTheme="minorHAnsi" w:hAnsiTheme="minorHAnsi" w:cs="Tahoma"/>
          <w:sz w:val="24"/>
          <w:szCs w:val="24"/>
        </w:rPr>
        <w:t>Supervisar la elaboración de la planilla de empleados y obreros de la obra; velando por el cumplimiento de los procedimientos administrativos.</w:t>
      </w:r>
    </w:p>
    <w:p w:rsidR="00E7339B" w:rsidRPr="00264B26" w:rsidRDefault="00E7339B" w:rsidP="00E7339B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="Tahoma"/>
          <w:sz w:val="24"/>
          <w:szCs w:val="24"/>
        </w:rPr>
      </w:pPr>
      <w:r w:rsidRPr="00264B26">
        <w:rPr>
          <w:rFonts w:asciiTheme="minorHAnsi" w:hAnsiTheme="minorHAnsi" w:cs="Tahoma"/>
          <w:sz w:val="24"/>
          <w:szCs w:val="24"/>
        </w:rPr>
        <w:t>Administración, supervisión y control de servicios generales de alimentación, transporte, alojamiento y atención del personal del campamento de la empresa.</w:t>
      </w:r>
    </w:p>
    <w:p w:rsidR="00E7339B" w:rsidRPr="00264B26" w:rsidRDefault="00E7339B" w:rsidP="00E7339B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="Tahoma"/>
          <w:sz w:val="24"/>
          <w:szCs w:val="24"/>
        </w:rPr>
      </w:pPr>
      <w:r w:rsidRPr="00264B26">
        <w:rPr>
          <w:rFonts w:asciiTheme="minorHAnsi" w:hAnsiTheme="minorHAnsi" w:cs="Tahoma"/>
          <w:sz w:val="24"/>
          <w:szCs w:val="24"/>
        </w:rPr>
        <w:t>Supervisar la elaboración de contratos con el personal.</w:t>
      </w:r>
    </w:p>
    <w:p w:rsidR="00E7339B" w:rsidRPr="00264B26" w:rsidRDefault="00E7339B" w:rsidP="00E7339B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="Tahoma"/>
          <w:sz w:val="24"/>
          <w:szCs w:val="24"/>
        </w:rPr>
      </w:pPr>
      <w:r w:rsidRPr="00264B26">
        <w:rPr>
          <w:rFonts w:asciiTheme="minorHAnsi" w:hAnsiTheme="minorHAnsi" w:cs="Tahoma"/>
          <w:sz w:val="24"/>
          <w:szCs w:val="24"/>
        </w:rPr>
        <w:t>Administrar las pólizas de seguros del personal  y de los equipos de la empresa asignados a los trabajadores.</w:t>
      </w:r>
    </w:p>
    <w:p w:rsidR="00E7339B" w:rsidRPr="00264B26" w:rsidRDefault="00E7339B" w:rsidP="00E7339B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="Tahoma"/>
          <w:sz w:val="24"/>
          <w:szCs w:val="24"/>
        </w:rPr>
      </w:pPr>
      <w:r w:rsidRPr="00264B26">
        <w:rPr>
          <w:rFonts w:asciiTheme="minorHAnsi" w:hAnsiTheme="minorHAnsi" w:cs="Tahoma"/>
          <w:sz w:val="24"/>
          <w:szCs w:val="24"/>
        </w:rPr>
        <w:lastRenderedPageBreak/>
        <w:t>Cumplir y velar por el cumplimiento del Reglamento Interno de Trabajo, el Reglamento de Seguridad, Salud Ocupacional y Medio Ambiente, las normas y leyes  laborales establecidas por los entes reguladores</w:t>
      </w:r>
    </w:p>
    <w:p w:rsidR="00E7339B" w:rsidRPr="00264B26" w:rsidRDefault="00E7339B" w:rsidP="00E7339B">
      <w:pPr>
        <w:pStyle w:val="Ttulo4"/>
        <w:widowControl w:val="0"/>
        <w:numPr>
          <w:ilvl w:val="0"/>
          <w:numId w:val="3"/>
        </w:numPr>
        <w:spacing w:line="300" w:lineRule="auto"/>
        <w:rPr>
          <w:rFonts w:cs="Tahoma,Bold"/>
          <w:bCs w:val="0"/>
          <w:sz w:val="24"/>
          <w:szCs w:val="24"/>
        </w:rPr>
      </w:pPr>
      <w:r w:rsidRPr="00264B26">
        <w:rPr>
          <w:rFonts w:cs="Tahoma"/>
          <w:sz w:val="24"/>
          <w:szCs w:val="24"/>
          <w:lang w:val="es-MX"/>
        </w:rPr>
        <w:t xml:space="preserve">T&amp;S Servicios de </w:t>
      </w:r>
      <w:proofErr w:type="spellStart"/>
      <w:r w:rsidRPr="00264B26">
        <w:rPr>
          <w:rFonts w:cs="Tahoma"/>
          <w:sz w:val="24"/>
          <w:szCs w:val="24"/>
          <w:lang w:val="es-MX"/>
        </w:rPr>
        <w:t>Ingenieria</w:t>
      </w:r>
      <w:proofErr w:type="spellEnd"/>
      <w:r w:rsidRPr="00264B26">
        <w:rPr>
          <w:rFonts w:cs="Tahoma"/>
          <w:sz w:val="24"/>
          <w:szCs w:val="24"/>
          <w:lang w:val="es-MX"/>
        </w:rPr>
        <w:t xml:space="preserve"> S.A.C.  </w:t>
      </w:r>
      <w:r w:rsidRPr="00264B26">
        <w:rPr>
          <w:rFonts w:cs="Tahoma,Bold"/>
          <w:bCs w:val="0"/>
          <w:sz w:val="24"/>
          <w:szCs w:val="24"/>
        </w:rPr>
        <w:t>EMPRESA QUE BRINDA SERVICISO DE INGENIERIA DE CAMPO, TOPOGRAFIA Y CONTROL DE CALIDAD.</w:t>
      </w:r>
    </w:p>
    <w:p w:rsidR="00DE6401" w:rsidRPr="00264B26" w:rsidRDefault="00E7339B" w:rsidP="00DE6401">
      <w:pPr>
        <w:pStyle w:val="Ttulo4"/>
        <w:widowControl w:val="0"/>
        <w:spacing w:line="300" w:lineRule="auto"/>
        <w:ind w:left="12" w:firstLine="708"/>
        <w:rPr>
          <w:rFonts w:cs="Tahoma"/>
          <w:b w:val="0"/>
          <w:sz w:val="24"/>
          <w:szCs w:val="24"/>
        </w:rPr>
      </w:pPr>
      <w:r w:rsidRPr="00264B26">
        <w:rPr>
          <w:rFonts w:cs="Tahoma"/>
          <w:b w:val="0"/>
          <w:sz w:val="24"/>
          <w:szCs w:val="24"/>
        </w:rPr>
        <w:t>Puesto</w:t>
      </w:r>
      <w:proofErr w:type="gramStart"/>
      <w:r w:rsidRPr="00264B26">
        <w:rPr>
          <w:rFonts w:cs="Tahoma"/>
          <w:b w:val="0"/>
          <w:sz w:val="24"/>
          <w:szCs w:val="24"/>
        </w:rPr>
        <w:t>:  Asistente</w:t>
      </w:r>
      <w:proofErr w:type="gramEnd"/>
      <w:r w:rsidRPr="00264B26">
        <w:rPr>
          <w:rFonts w:cs="Tahoma"/>
          <w:b w:val="0"/>
          <w:sz w:val="24"/>
          <w:szCs w:val="24"/>
        </w:rPr>
        <w:t xml:space="preserve"> Administrativo de Obra  </w:t>
      </w:r>
    </w:p>
    <w:p w:rsidR="00DE6401" w:rsidRPr="00264B26" w:rsidRDefault="00E7339B" w:rsidP="00DE6401">
      <w:pPr>
        <w:pStyle w:val="Ttulo4"/>
        <w:widowControl w:val="0"/>
        <w:spacing w:line="300" w:lineRule="auto"/>
        <w:ind w:left="12" w:firstLine="708"/>
        <w:rPr>
          <w:rFonts w:cs="Tahoma"/>
          <w:b w:val="0"/>
          <w:sz w:val="24"/>
          <w:szCs w:val="24"/>
        </w:rPr>
      </w:pPr>
      <w:r w:rsidRPr="00264B26">
        <w:rPr>
          <w:rFonts w:cs="Tahoma"/>
          <w:b w:val="0"/>
          <w:sz w:val="24"/>
          <w:szCs w:val="24"/>
        </w:rPr>
        <w:t xml:space="preserve">01/2011 a  02/2011 </w:t>
      </w:r>
    </w:p>
    <w:p w:rsidR="00E7339B" w:rsidRPr="00264B26" w:rsidRDefault="00E7339B" w:rsidP="00DE6401">
      <w:pPr>
        <w:pStyle w:val="Ttulo4"/>
        <w:widowControl w:val="0"/>
        <w:spacing w:line="300" w:lineRule="auto"/>
        <w:ind w:left="12" w:firstLine="708"/>
        <w:rPr>
          <w:rFonts w:cs="Tahoma"/>
          <w:b w:val="0"/>
          <w:sz w:val="24"/>
          <w:szCs w:val="24"/>
        </w:rPr>
      </w:pPr>
      <w:r w:rsidRPr="00264B26">
        <w:rPr>
          <w:rFonts w:cs="Tahoma"/>
          <w:b w:val="0"/>
          <w:sz w:val="24"/>
          <w:szCs w:val="24"/>
        </w:rPr>
        <w:t>Proyecto:</w:t>
      </w:r>
    </w:p>
    <w:p w:rsidR="00E7339B" w:rsidRPr="00264B26" w:rsidRDefault="00DE6401" w:rsidP="00DE6401">
      <w:pPr>
        <w:pStyle w:val="Ttulo4"/>
        <w:widowControl w:val="0"/>
        <w:spacing w:line="300" w:lineRule="auto"/>
        <w:ind w:left="850" w:hanging="130"/>
        <w:rPr>
          <w:rFonts w:cs="Tahoma"/>
          <w:b w:val="0"/>
          <w:sz w:val="24"/>
          <w:szCs w:val="24"/>
          <w:lang w:val="es-MX"/>
        </w:rPr>
      </w:pPr>
      <w:r w:rsidRPr="00264B26">
        <w:rPr>
          <w:rFonts w:cs="Tahoma"/>
          <w:b w:val="0"/>
          <w:sz w:val="24"/>
          <w:szCs w:val="24"/>
          <w:lang w:val="es-MX"/>
        </w:rPr>
        <w:tab/>
        <w:t>C</w:t>
      </w:r>
      <w:r w:rsidR="0089594A">
        <w:rPr>
          <w:rFonts w:cs="Tahoma"/>
          <w:b w:val="0"/>
          <w:sz w:val="24"/>
          <w:szCs w:val="24"/>
          <w:lang w:val="es-MX"/>
        </w:rPr>
        <w:t xml:space="preserve">ompañía Minera </w:t>
      </w:r>
      <w:proofErr w:type="spellStart"/>
      <w:r w:rsidR="0089594A">
        <w:rPr>
          <w:rFonts w:cs="Tahoma"/>
          <w:b w:val="0"/>
          <w:sz w:val="24"/>
          <w:szCs w:val="24"/>
          <w:lang w:val="es-MX"/>
        </w:rPr>
        <w:t>Barrick</w:t>
      </w:r>
      <w:proofErr w:type="spellEnd"/>
      <w:r w:rsidR="0089594A">
        <w:rPr>
          <w:rFonts w:cs="Tahoma"/>
          <w:b w:val="0"/>
          <w:sz w:val="24"/>
          <w:szCs w:val="24"/>
          <w:lang w:val="es-MX"/>
        </w:rPr>
        <w:t xml:space="preserve"> Gold </w:t>
      </w:r>
      <w:proofErr w:type="spellStart"/>
      <w:r w:rsidR="0089594A">
        <w:rPr>
          <w:rFonts w:cs="Tahoma"/>
          <w:b w:val="0"/>
          <w:sz w:val="24"/>
          <w:szCs w:val="24"/>
          <w:lang w:val="es-MX"/>
        </w:rPr>
        <w:t>Corporation</w:t>
      </w:r>
      <w:proofErr w:type="spellEnd"/>
      <w:r w:rsidR="0089594A">
        <w:rPr>
          <w:rFonts w:cs="Tahoma"/>
          <w:b w:val="0"/>
          <w:sz w:val="24"/>
          <w:szCs w:val="24"/>
          <w:lang w:val="es-MX"/>
        </w:rPr>
        <w:t xml:space="preserve"> – Pueblo Viejo-Republica D</w:t>
      </w:r>
      <w:r w:rsidRPr="00264B26">
        <w:rPr>
          <w:rFonts w:cs="Tahoma"/>
          <w:b w:val="0"/>
          <w:sz w:val="24"/>
          <w:szCs w:val="24"/>
          <w:lang w:val="es-MX"/>
        </w:rPr>
        <w:t>o</w:t>
      </w:r>
      <w:r w:rsidR="00E7339B" w:rsidRPr="00264B26">
        <w:rPr>
          <w:rFonts w:cs="Tahoma"/>
          <w:b w:val="0"/>
          <w:sz w:val="24"/>
          <w:szCs w:val="24"/>
          <w:lang w:val="es-MX"/>
        </w:rPr>
        <w:t>minicana</w:t>
      </w:r>
      <w:r w:rsidRPr="00264B26">
        <w:rPr>
          <w:rFonts w:cs="Tahoma"/>
          <w:b w:val="0"/>
          <w:sz w:val="24"/>
          <w:szCs w:val="24"/>
          <w:lang w:val="es-MX"/>
        </w:rPr>
        <w:t xml:space="preserve"> </w:t>
      </w:r>
      <w:r w:rsidR="00E7339B" w:rsidRPr="00264B26">
        <w:rPr>
          <w:rFonts w:cs="Tahoma"/>
          <w:b w:val="0"/>
          <w:sz w:val="24"/>
          <w:szCs w:val="24"/>
          <w:lang w:val="es-MX"/>
        </w:rPr>
        <w:t>“Supervisión topográfica de obra civiles “</w:t>
      </w:r>
    </w:p>
    <w:p w:rsidR="00E7339B" w:rsidRPr="00264B26" w:rsidRDefault="00E7339B" w:rsidP="00DE6401">
      <w:pPr>
        <w:pStyle w:val="msotitle3"/>
        <w:widowControl w:val="0"/>
        <w:ind w:left="424"/>
        <w:jc w:val="left"/>
        <w:rPr>
          <w:rFonts w:asciiTheme="minorHAnsi" w:hAnsiTheme="minorHAnsi"/>
          <w:b w:val="0"/>
          <w:sz w:val="24"/>
          <w:szCs w:val="24"/>
        </w:rPr>
      </w:pPr>
      <w:r w:rsidRPr="00264B26">
        <w:rPr>
          <w:rFonts w:asciiTheme="minorHAnsi" w:hAnsiTheme="minorHAnsi"/>
          <w:b w:val="0"/>
          <w:sz w:val="24"/>
          <w:szCs w:val="24"/>
        </w:rPr>
        <w:t xml:space="preserve"> </w:t>
      </w:r>
    </w:p>
    <w:p w:rsidR="00E7339B" w:rsidRPr="00264B26" w:rsidRDefault="00E7339B" w:rsidP="00E7339B">
      <w:pPr>
        <w:pStyle w:val="msotitle3"/>
        <w:widowControl w:val="0"/>
        <w:jc w:val="left"/>
        <w:rPr>
          <w:rFonts w:asciiTheme="minorHAnsi" w:hAnsiTheme="minorHAnsi" w:cs="Tahoma"/>
          <w:b w:val="0"/>
          <w:color w:val="auto"/>
          <w:kern w:val="0"/>
          <w:sz w:val="24"/>
          <w:szCs w:val="24"/>
          <w:lang w:val="es-PE" w:eastAsia="es-PE"/>
        </w:rPr>
      </w:pPr>
      <w:r w:rsidRPr="00264B26">
        <w:rPr>
          <w:rFonts w:asciiTheme="minorHAnsi" w:hAnsiTheme="minorHAnsi"/>
          <w:sz w:val="24"/>
          <w:szCs w:val="24"/>
        </w:rPr>
        <w:t xml:space="preserve"> </w:t>
      </w:r>
      <w:r w:rsidR="00DE6401" w:rsidRPr="00264B26">
        <w:rPr>
          <w:rFonts w:asciiTheme="minorHAnsi" w:hAnsiTheme="minorHAnsi"/>
          <w:sz w:val="24"/>
          <w:szCs w:val="24"/>
        </w:rPr>
        <w:tab/>
      </w:r>
      <w:r w:rsidRPr="00264B26">
        <w:rPr>
          <w:rFonts w:asciiTheme="minorHAnsi" w:hAnsiTheme="minorHAnsi" w:cs="Tahoma"/>
          <w:b w:val="0"/>
          <w:color w:val="auto"/>
          <w:kern w:val="0"/>
          <w:sz w:val="24"/>
          <w:szCs w:val="24"/>
          <w:lang w:val="es-PE" w:eastAsia="es-PE"/>
        </w:rPr>
        <w:t>Actividades Desarrolladas</w:t>
      </w:r>
    </w:p>
    <w:p w:rsidR="00E7339B" w:rsidRPr="00264B26" w:rsidRDefault="00E7339B" w:rsidP="00E7339B">
      <w:pPr>
        <w:pStyle w:val="msotitle3"/>
        <w:widowControl w:val="0"/>
        <w:jc w:val="left"/>
        <w:rPr>
          <w:rFonts w:asciiTheme="minorHAnsi" w:hAnsiTheme="minorHAnsi" w:cs="Tahoma"/>
          <w:b w:val="0"/>
          <w:color w:val="auto"/>
          <w:kern w:val="0"/>
          <w:sz w:val="24"/>
          <w:szCs w:val="24"/>
          <w:lang w:val="es-PE" w:eastAsia="es-PE"/>
        </w:rPr>
      </w:pPr>
    </w:p>
    <w:p w:rsidR="00E7339B" w:rsidRPr="00264B26" w:rsidRDefault="00E7339B" w:rsidP="00DE6401">
      <w:pPr>
        <w:pStyle w:val="msotitle3"/>
        <w:widowControl w:val="0"/>
        <w:numPr>
          <w:ilvl w:val="0"/>
          <w:numId w:val="4"/>
        </w:numPr>
        <w:spacing w:line="360" w:lineRule="auto"/>
        <w:jc w:val="left"/>
        <w:rPr>
          <w:rFonts w:asciiTheme="minorHAnsi" w:hAnsiTheme="minorHAnsi" w:cs="Tahoma"/>
          <w:b w:val="0"/>
          <w:color w:val="auto"/>
          <w:kern w:val="0"/>
          <w:sz w:val="24"/>
          <w:szCs w:val="24"/>
          <w:lang w:val="es-PE" w:eastAsia="es-PE"/>
        </w:rPr>
      </w:pPr>
      <w:r w:rsidRPr="00264B26">
        <w:rPr>
          <w:rFonts w:asciiTheme="minorHAnsi" w:hAnsiTheme="minorHAnsi" w:cs="Tahoma"/>
          <w:b w:val="0"/>
          <w:color w:val="auto"/>
          <w:kern w:val="0"/>
          <w:sz w:val="24"/>
          <w:szCs w:val="24"/>
          <w:lang w:val="es-PE" w:eastAsia="es-PE"/>
        </w:rPr>
        <w:t>Gestionar la documentación del personal de obra para la formulación de planillas de pago.</w:t>
      </w:r>
    </w:p>
    <w:p w:rsidR="00E7339B" w:rsidRPr="00264B26" w:rsidRDefault="00E7339B" w:rsidP="00DE6401">
      <w:pPr>
        <w:pStyle w:val="msotitle3"/>
        <w:widowControl w:val="0"/>
        <w:numPr>
          <w:ilvl w:val="0"/>
          <w:numId w:val="4"/>
        </w:numPr>
        <w:spacing w:line="360" w:lineRule="auto"/>
        <w:jc w:val="left"/>
        <w:rPr>
          <w:rFonts w:asciiTheme="minorHAnsi" w:hAnsiTheme="minorHAnsi" w:cs="Tahoma"/>
          <w:b w:val="0"/>
          <w:color w:val="auto"/>
          <w:kern w:val="0"/>
          <w:sz w:val="24"/>
          <w:szCs w:val="24"/>
          <w:lang w:val="es-PE" w:eastAsia="es-PE"/>
        </w:rPr>
      </w:pPr>
      <w:r w:rsidRPr="00264B26">
        <w:rPr>
          <w:rFonts w:asciiTheme="minorHAnsi" w:hAnsiTheme="minorHAnsi" w:cs="Tahoma"/>
          <w:b w:val="0"/>
          <w:color w:val="auto"/>
          <w:kern w:val="0"/>
          <w:sz w:val="24"/>
          <w:szCs w:val="24"/>
          <w:lang w:val="es-PE" w:eastAsia="es-PE"/>
        </w:rPr>
        <w:t>Preparar los contratos de trabajo de acuerdo a los formularios aprobados</w:t>
      </w:r>
    </w:p>
    <w:p w:rsidR="00E7339B" w:rsidRPr="00264B26" w:rsidRDefault="00E7339B" w:rsidP="00DE6401">
      <w:pPr>
        <w:pStyle w:val="msotitle3"/>
        <w:widowControl w:val="0"/>
        <w:numPr>
          <w:ilvl w:val="0"/>
          <w:numId w:val="4"/>
        </w:numPr>
        <w:spacing w:line="360" w:lineRule="auto"/>
        <w:jc w:val="left"/>
        <w:rPr>
          <w:rFonts w:asciiTheme="minorHAnsi" w:hAnsiTheme="minorHAnsi" w:cs="Tahoma"/>
          <w:b w:val="0"/>
          <w:color w:val="auto"/>
          <w:kern w:val="0"/>
          <w:sz w:val="24"/>
          <w:szCs w:val="24"/>
          <w:lang w:val="es-PE" w:eastAsia="es-PE"/>
        </w:rPr>
      </w:pPr>
      <w:r w:rsidRPr="00264B26">
        <w:rPr>
          <w:rFonts w:asciiTheme="minorHAnsi" w:hAnsiTheme="minorHAnsi" w:cs="Tahoma"/>
          <w:b w:val="0"/>
          <w:color w:val="auto"/>
          <w:kern w:val="0"/>
          <w:sz w:val="24"/>
          <w:szCs w:val="24"/>
          <w:lang w:val="es-PE" w:eastAsia="es-PE"/>
        </w:rPr>
        <w:t xml:space="preserve">Enviar los </w:t>
      </w:r>
      <w:proofErr w:type="spellStart"/>
      <w:r w:rsidRPr="00264B26">
        <w:rPr>
          <w:rFonts w:asciiTheme="minorHAnsi" w:hAnsiTheme="minorHAnsi" w:cs="Tahoma"/>
          <w:b w:val="0"/>
          <w:color w:val="auto"/>
          <w:kern w:val="0"/>
          <w:sz w:val="24"/>
          <w:szCs w:val="24"/>
          <w:lang w:val="es-PE" w:eastAsia="es-PE"/>
        </w:rPr>
        <w:t>tareos</w:t>
      </w:r>
      <w:proofErr w:type="spellEnd"/>
      <w:r w:rsidRPr="00264B26">
        <w:rPr>
          <w:rFonts w:asciiTheme="minorHAnsi" w:hAnsiTheme="minorHAnsi" w:cs="Tahoma"/>
          <w:b w:val="0"/>
          <w:color w:val="auto"/>
          <w:kern w:val="0"/>
          <w:sz w:val="24"/>
          <w:szCs w:val="24"/>
          <w:lang w:val="es-PE" w:eastAsia="es-PE"/>
        </w:rPr>
        <w:t xml:space="preserve"> del personal</w:t>
      </w:r>
    </w:p>
    <w:p w:rsidR="00E7339B" w:rsidRPr="00264B26" w:rsidRDefault="00E7339B" w:rsidP="00DE6401">
      <w:pPr>
        <w:pStyle w:val="msotitle3"/>
        <w:widowControl w:val="0"/>
        <w:numPr>
          <w:ilvl w:val="0"/>
          <w:numId w:val="4"/>
        </w:numPr>
        <w:spacing w:line="360" w:lineRule="auto"/>
        <w:jc w:val="left"/>
        <w:rPr>
          <w:rFonts w:asciiTheme="minorHAnsi" w:hAnsiTheme="minorHAnsi" w:cs="Tahoma"/>
          <w:b w:val="0"/>
          <w:color w:val="auto"/>
          <w:kern w:val="0"/>
          <w:sz w:val="24"/>
          <w:szCs w:val="24"/>
          <w:lang w:val="es-PE" w:eastAsia="es-PE"/>
        </w:rPr>
      </w:pPr>
      <w:r w:rsidRPr="00264B26">
        <w:rPr>
          <w:rFonts w:asciiTheme="minorHAnsi" w:hAnsiTheme="minorHAnsi" w:cs="Tahoma"/>
          <w:b w:val="0"/>
          <w:color w:val="auto"/>
          <w:kern w:val="0"/>
          <w:sz w:val="24"/>
          <w:szCs w:val="24"/>
          <w:lang w:val="es-PE" w:eastAsia="es-PE"/>
        </w:rPr>
        <w:t>Colaborar en el proceso de reclutamiento y selección de personal de obra de acuerdo a los requerimientos previstos.</w:t>
      </w:r>
    </w:p>
    <w:p w:rsidR="00E7339B" w:rsidRPr="00264B26" w:rsidRDefault="00E7339B" w:rsidP="00DE6401">
      <w:pPr>
        <w:pStyle w:val="msotitle3"/>
        <w:widowControl w:val="0"/>
        <w:numPr>
          <w:ilvl w:val="0"/>
          <w:numId w:val="4"/>
        </w:numPr>
        <w:spacing w:line="360" w:lineRule="auto"/>
        <w:jc w:val="left"/>
        <w:rPr>
          <w:rFonts w:asciiTheme="minorHAnsi" w:hAnsiTheme="minorHAnsi" w:cs="Tahoma"/>
          <w:b w:val="0"/>
          <w:color w:val="auto"/>
          <w:kern w:val="0"/>
          <w:sz w:val="24"/>
          <w:szCs w:val="24"/>
          <w:lang w:val="es-PE" w:eastAsia="es-PE"/>
        </w:rPr>
      </w:pPr>
      <w:r w:rsidRPr="00264B26">
        <w:rPr>
          <w:rFonts w:asciiTheme="minorHAnsi" w:hAnsiTheme="minorHAnsi" w:cs="Tahoma"/>
          <w:b w:val="0"/>
          <w:color w:val="auto"/>
          <w:kern w:val="0"/>
          <w:sz w:val="24"/>
          <w:szCs w:val="24"/>
          <w:lang w:val="es-PE" w:eastAsia="es-PE"/>
        </w:rPr>
        <w:t>Realizar el seguimiento de las facturas y efectuar los pagos a los proveedores locales</w:t>
      </w:r>
    </w:p>
    <w:p w:rsidR="00E7339B" w:rsidRPr="00264B26" w:rsidRDefault="00E7339B" w:rsidP="00DE6401">
      <w:pPr>
        <w:pStyle w:val="msotitle3"/>
        <w:widowControl w:val="0"/>
        <w:numPr>
          <w:ilvl w:val="0"/>
          <w:numId w:val="4"/>
        </w:numPr>
        <w:spacing w:line="360" w:lineRule="auto"/>
        <w:jc w:val="left"/>
        <w:rPr>
          <w:rFonts w:asciiTheme="minorHAnsi" w:hAnsiTheme="minorHAnsi" w:cs="Tahoma"/>
          <w:b w:val="0"/>
          <w:color w:val="auto"/>
          <w:kern w:val="0"/>
          <w:sz w:val="24"/>
          <w:szCs w:val="24"/>
          <w:lang w:val="es-PE" w:eastAsia="es-PE"/>
        </w:rPr>
      </w:pPr>
      <w:r w:rsidRPr="00264B26">
        <w:rPr>
          <w:rFonts w:asciiTheme="minorHAnsi" w:hAnsiTheme="minorHAnsi" w:cs="Tahoma"/>
          <w:b w:val="0"/>
          <w:color w:val="auto"/>
          <w:kern w:val="0"/>
          <w:sz w:val="24"/>
          <w:szCs w:val="24"/>
          <w:lang w:val="es-PE" w:eastAsia="es-PE"/>
        </w:rPr>
        <w:t>Pagar remuneraciones a los empleados y obreros</w:t>
      </w:r>
    </w:p>
    <w:p w:rsidR="00E7339B" w:rsidRPr="00264B26" w:rsidRDefault="00E7339B" w:rsidP="00DE6401">
      <w:pPr>
        <w:pStyle w:val="msotitle3"/>
        <w:widowControl w:val="0"/>
        <w:numPr>
          <w:ilvl w:val="0"/>
          <w:numId w:val="4"/>
        </w:numPr>
        <w:spacing w:line="360" w:lineRule="auto"/>
        <w:jc w:val="left"/>
        <w:rPr>
          <w:rFonts w:asciiTheme="minorHAnsi" w:hAnsiTheme="minorHAnsi" w:cs="Tahoma"/>
          <w:b w:val="0"/>
          <w:color w:val="auto"/>
          <w:kern w:val="0"/>
          <w:sz w:val="24"/>
          <w:szCs w:val="24"/>
          <w:lang w:val="es-PE" w:eastAsia="es-PE"/>
        </w:rPr>
      </w:pPr>
      <w:r w:rsidRPr="00264B26">
        <w:rPr>
          <w:rFonts w:asciiTheme="minorHAnsi" w:hAnsiTheme="minorHAnsi" w:cs="Tahoma"/>
          <w:b w:val="0"/>
          <w:color w:val="auto"/>
          <w:kern w:val="0"/>
          <w:sz w:val="24"/>
          <w:szCs w:val="24"/>
          <w:lang w:val="es-PE" w:eastAsia="es-PE"/>
        </w:rPr>
        <w:t>Apoyar al administrador de obra en las funciones que este asigne</w:t>
      </w:r>
    </w:p>
    <w:p w:rsidR="00307E47" w:rsidRPr="00264B26" w:rsidRDefault="00307E47" w:rsidP="00307E47">
      <w:pPr>
        <w:rPr>
          <w:rFonts w:asciiTheme="minorHAnsi" w:hAnsiTheme="minorHAnsi"/>
          <w:lang w:val="es-ES"/>
        </w:rPr>
      </w:pPr>
    </w:p>
    <w:p w:rsidR="00DE6401" w:rsidRPr="00264B26" w:rsidRDefault="00DE6401" w:rsidP="00DE6401">
      <w:pPr>
        <w:pStyle w:val="Ttulo4"/>
        <w:widowControl w:val="0"/>
        <w:numPr>
          <w:ilvl w:val="0"/>
          <w:numId w:val="3"/>
        </w:numPr>
        <w:spacing w:line="300" w:lineRule="auto"/>
        <w:rPr>
          <w:rFonts w:cs="Tahoma,Bold"/>
          <w:bCs w:val="0"/>
          <w:sz w:val="24"/>
          <w:szCs w:val="24"/>
        </w:rPr>
      </w:pPr>
      <w:r w:rsidRPr="00264B26">
        <w:rPr>
          <w:rFonts w:cs="Tahoma"/>
          <w:sz w:val="24"/>
          <w:szCs w:val="24"/>
          <w:lang w:val="es-MX"/>
        </w:rPr>
        <w:lastRenderedPageBreak/>
        <w:t xml:space="preserve">ONG Acción Social y Desarrollo  </w:t>
      </w:r>
      <w:r w:rsidRPr="00264B26">
        <w:rPr>
          <w:rFonts w:cs="Tahoma,Bold"/>
          <w:bCs w:val="0"/>
          <w:sz w:val="24"/>
          <w:szCs w:val="24"/>
        </w:rPr>
        <w:t>ORGANIZACIÓN NO GUBERNAMENTAL ENCARGADA DE REALIZAR PROGRAMAS DE ASISTENCIA SOCIAL.</w:t>
      </w:r>
    </w:p>
    <w:p w:rsidR="00DE6401" w:rsidRPr="00264B26" w:rsidRDefault="00DE6401" w:rsidP="00DE6401">
      <w:pPr>
        <w:pStyle w:val="Ttulo4"/>
        <w:widowControl w:val="0"/>
        <w:spacing w:line="300" w:lineRule="auto"/>
        <w:ind w:left="426" w:hanging="142"/>
        <w:rPr>
          <w:rFonts w:cs="Tahoma"/>
          <w:b w:val="0"/>
          <w:sz w:val="24"/>
          <w:szCs w:val="24"/>
        </w:rPr>
      </w:pPr>
      <w:r w:rsidRPr="00264B26">
        <w:rPr>
          <w:rFonts w:cs="Tahoma"/>
          <w:sz w:val="24"/>
          <w:szCs w:val="24"/>
          <w:lang w:val="es-MX"/>
        </w:rPr>
        <w:tab/>
      </w:r>
      <w:r w:rsidRPr="00264B26">
        <w:rPr>
          <w:rFonts w:cs="Tahoma"/>
          <w:sz w:val="24"/>
          <w:szCs w:val="24"/>
          <w:lang w:val="es-MX"/>
        </w:rPr>
        <w:tab/>
      </w:r>
      <w:r w:rsidRPr="00264B26">
        <w:rPr>
          <w:rFonts w:cs="Tahoma"/>
          <w:b w:val="0"/>
          <w:sz w:val="24"/>
          <w:szCs w:val="24"/>
        </w:rPr>
        <w:t>Puesto: Responsable de recursos humanos</w:t>
      </w:r>
    </w:p>
    <w:p w:rsidR="00DE6401" w:rsidRPr="00264B26" w:rsidRDefault="00DE6401" w:rsidP="00DE6401">
      <w:pPr>
        <w:pStyle w:val="Ttulo4"/>
        <w:widowControl w:val="0"/>
        <w:spacing w:line="300" w:lineRule="auto"/>
        <w:ind w:left="426" w:hanging="142"/>
        <w:rPr>
          <w:rFonts w:cs="Tahoma"/>
          <w:b w:val="0"/>
          <w:sz w:val="24"/>
          <w:szCs w:val="24"/>
        </w:rPr>
      </w:pPr>
      <w:r w:rsidRPr="00264B26">
        <w:rPr>
          <w:rFonts w:cs="Tahoma"/>
          <w:b w:val="0"/>
          <w:sz w:val="24"/>
          <w:szCs w:val="24"/>
        </w:rPr>
        <w:tab/>
      </w:r>
      <w:r w:rsidRPr="00264B26">
        <w:rPr>
          <w:rFonts w:cs="Tahoma"/>
          <w:b w:val="0"/>
          <w:sz w:val="24"/>
          <w:szCs w:val="24"/>
        </w:rPr>
        <w:tab/>
        <w:t>04/2010 a  10/2010</w:t>
      </w:r>
    </w:p>
    <w:p w:rsidR="00DE6401" w:rsidRPr="00264B26" w:rsidRDefault="00DE6401" w:rsidP="00DE6401">
      <w:pPr>
        <w:pStyle w:val="Ttulo4"/>
        <w:widowControl w:val="0"/>
        <w:spacing w:line="300" w:lineRule="auto"/>
        <w:ind w:left="426" w:hanging="142"/>
        <w:rPr>
          <w:rFonts w:cs="Tahoma"/>
          <w:b w:val="0"/>
          <w:sz w:val="24"/>
          <w:szCs w:val="24"/>
        </w:rPr>
      </w:pPr>
      <w:r w:rsidRPr="00264B26">
        <w:rPr>
          <w:rFonts w:cs="Tahoma"/>
          <w:b w:val="0"/>
          <w:sz w:val="24"/>
          <w:szCs w:val="24"/>
        </w:rPr>
        <w:tab/>
      </w:r>
      <w:r w:rsidRPr="00264B26">
        <w:rPr>
          <w:rFonts w:cs="Tahoma"/>
          <w:b w:val="0"/>
          <w:sz w:val="24"/>
          <w:szCs w:val="24"/>
        </w:rPr>
        <w:tab/>
        <w:t>Proyecto:</w:t>
      </w:r>
    </w:p>
    <w:p w:rsidR="00DE6401" w:rsidRPr="00264B26" w:rsidRDefault="0089594A" w:rsidP="00DE6401">
      <w:pPr>
        <w:pStyle w:val="Ttulo4"/>
        <w:widowControl w:val="0"/>
        <w:spacing w:line="300" w:lineRule="auto"/>
        <w:ind w:left="426" w:hanging="142"/>
        <w:rPr>
          <w:rFonts w:cs="Tahoma"/>
          <w:b w:val="0"/>
          <w:sz w:val="24"/>
          <w:szCs w:val="24"/>
          <w:lang w:val="es-MX"/>
        </w:rPr>
      </w:pPr>
      <w:r>
        <w:rPr>
          <w:rFonts w:cs="Tahoma"/>
          <w:b w:val="0"/>
          <w:sz w:val="24"/>
          <w:szCs w:val="24"/>
          <w:lang w:val="es-MX"/>
        </w:rPr>
        <w:tab/>
      </w:r>
      <w:r>
        <w:rPr>
          <w:rFonts w:cs="Tahoma"/>
          <w:b w:val="0"/>
          <w:sz w:val="24"/>
          <w:szCs w:val="24"/>
          <w:lang w:val="es-MX"/>
        </w:rPr>
        <w:tab/>
        <w:t xml:space="preserve">Compañía Minera </w:t>
      </w:r>
      <w:proofErr w:type="spellStart"/>
      <w:r>
        <w:rPr>
          <w:rFonts w:cs="Tahoma"/>
          <w:b w:val="0"/>
          <w:sz w:val="24"/>
          <w:szCs w:val="24"/>
          <w:lang w:val="es-MX"/>
        </w:rPr>
        <w:t>Barrick</w:t>
      </w:r>
      <w:proofErr w:type="spellEnd"/>
      <w:r>
        <w:rPr>
          <w:rFonts w:cs="Tahoma"/>
          <w:b w:val="0"/>
          <w:sz w:val="24"/>
          <w:szCs w:val="24"/>
          <w:lang w:val="es-MX"/>
        </w:rPr>
        <w:t xml:space="preserve"> </w:t>
      </w:r>
      <w:proofErr w:type="spellStart"/>
      <w:r>
        <w:rPr>
          <w:rFonts w:cs="Tahoma"/>
          <w:b w:val="0"/>
          <w:sz w:val="24"/>
          <w:szCs w:val="24"/>
          <w:lang w:val="es-MX"/>
        </w:rPr>
        <w:t>Misquichilca-Pierina</w:t>
      </w:r>
      <w:proofErr w:type="spellEnd"/>
      <w:r>
        <w:rPr>
          <w:rFonts w:cs="Tahoma"/>
          <w:b w:val="0"/>
          <w:sz w:val="24"/>
          <w:szCs w:val="24"/>
          <w:lang w:val="es-MX"/>
        </w:rPr>
        <w:t xml:space="preserve"> S</w:t>
      </w:r>
      <w:r w:rsidR="00DE6401" w:rsidRPr="00264B26">
        <w:rPr>
          <w:rFonts w:cs="Tahoma"/>
          <w:b w:val="0"/>
          <w:sz w:val="24"/>
          <w:szCs w:val="24"/>
          <w:lang w:val="es-MX"/>
        </w:rPr>
        <w:t>aludable:</w:t>
      </w:r>
    </w:p>
    <w:p w:rsidR="00DE6401" w:rsidRPr="00264B26" w:rsidRDefault="00DE6401" w:rsidP="00DE6401">
      <w:pPr>
        <w:pStyle w:val="Ttulo4"/>
        <w:widowControl w:val="0"/>
        <w:spacing w:line="300" w:lineRule="auto"/>
        <w:ind w:left="426" w:hanging="142"/>
        <w:rPr>
          <w:rFonts w:cs="Tahoma"/>
          <w:b w:val="0"/>
          <w:sz w:val="24"/>
          <w:szCs w:val="24"/>
          <w:lang w:val="es-MX"/>
        </w:rPr>
      </w:pPr>
      <w:r w:rsidRPr="00264B26">
        <w:rPr>
          <w:rFonts w:cs="Tahoma"/>
          <w:b w:val="0"/>
          <w:sz w:val="24"/>
          <w:szCs w:val="24"/>
          <w:lang w:val="es-MX"/>
        </w:rPr>
        <w:tab/>
      </w:r>
      <w:r w:rsidRPr="00264B26">
        <w:rPr>
          <w:rFonts w:cs="Tahoma"/>
          <w:b w:val="0"/>
          <w:sz w:val="24"/>
          <w:szCs w:val="24"/>
          <w:lang w:val="es-MX"/>
        </w:rPr>
        <w:tab/>
      </w:r>
      <w:r w:rsidR="0089594A">
        <w:rPr>
          <w:rFonts w:cs="Tahoma"/>
          <w:b w:val="0"/>
          <w:sz w:val="24"/>
          <w:szCs w:val="24"/>
          <w:lang w:val="es-MX"/>
        </w:rPr>
        <w:t>“Programa de Asistencia Médica y N</w:t>
      </w:r>
      <w:r w:rsidRPr="00264B26">
        <w:rPr>
          <w:rFonts w:cs="Tahoma"/>
          <w:b w:val="0"/>
          <w:sz w:val="24"/>
          <w:szCs w:val="24"/>
          <w:lang w:val="es-MX"/>
        </w:rPr>
        <w:t>utrición “</w:t>
      </w:r>
    </w:p>
    <w:p w:rsidR="00DE6401" w:rsidRPr="00264B26" w:rsidRDefault="00DE6401" w:rsidP="00DE6401">
      <w:pPr>
        <w:spacing w:line="360" w:lineRule="auto"/>
        <w:ind w:left="426" w:hanging="142"/>
        <w:rPr>
          <w:rFonts w:asciiTheme="minorHAnsi" w:hAnsiTheme="minorHAnsi" w:cs="Tahoma"/>
          <w:lang w:val="es-PE"/>
        </w:rPr>
      </w:pPr>
      <w:r w:rsidRPr="00264B26">
        <w:rPr>
          <w:rFonts w:asciiTheme="minorHAnsi" w:hAnsiTheme="minorHAnsi" w:cs="Tahoma"/>
          <w:lang w:val="es-PE"/>
        </w:rPr>
        <w:tab/>
      </w:r>
      <w:r w:rsidRPr="00264B26">
        <w:rPr>
          <w:rFonts w:asciiTheme="minorHAnsi" w:hAnsiTheme="minorHAnsi" w:cs="Tahoma"/>
          <w:lang w:val="es-PE"/>
        </w:rPr>
        <w:tab/>
        <w:t>Actividades desarrolladas</w:t>
      </w:r>
    </w:p>
    <w:p w:rsidR="00DE6401" w:rsidRPr="00264B26" w:rsidRDefault="00DE6401" w:rsidP="00DE6401">
      <w:pPr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="Tahoma"/>
        </w:rPr>
      </w:pPr>
      <w:r w:rsidRPr="00264B26">
        <w:rPr>
          <w:rFonts w:asciiTheme="minorHAnsi" w:hAnsiTheme="minorHAnsi" w:cs="Tahoma"/>
        </w:rPr>
        <w:t>Elaboración y presentación  de contratos.</w:t>
      </w:r>
    </w:p>
    <w:p w:rsidR="00DE6401" w:rsidRPr="00264B26" w:rsidRDefault="00DE6401" w:rsidP="00DE6401">
      <w:pPr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="Tahoma"/>
        </w:rPr>
      </w:pPr>
      <w:r w:rsidRPr="00264B26">
        <w:rPr>
          <w:rFonts w:asciiTheme="minorHAnsi" w:hAnsiTheme="minorHAnsi" w:cs="Tahoma"/>
        </w:rPr>
        <w:t>Elaboración y seguimiento del presupuesto institucional</w:t>
      </w:r>
    </w:p>
    <w:p w:rsidR="00DE6401" w:rsidRPr="00264B26" w:rsidRDefault="00DE6401" w:rsidP="00DE6401">
      <w:pPr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="Tahoma"/>
        </w:rPr>
      </w:pPr>
      <w:r w:rsidRPr="00264B26">
        <w:rPr>
          <w:rFonts w:asciiTheme="minorHAnsi" w:hAnsiTheme="minorHAnsi" w:cs="Tahoma"/>
        </w:rPr>
        <w:t>Elaboración y llenado de la planilla de remuneraciones en el PDT.</w:t>
      </w:r>
    </w:p>
    <w:p w:rsidR="00DE6401" w:rsidRPr="00264B26" w:rsidRDefault="00DE6401" w:rsidP="00DE6401">
      <w:pPr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="Tahoma"/>
        </w:rPr>
      </w:pPr>
      <w:r w:rsidRPr="00264B26">
        <w:rPr>
          <w:rFonts w:asciiTheme="minorHAnsi" w:hAnsiTheme="minorHAnsi" w:cs="Tahoma"/>
        </w:rPr>
        <w:t>Control de asistencia del personal.</w:t>
      </w:r>
    </w:p>
    <w:p w:rsidR="00DE6401" w:rsidRPr="00264B26" w:rsidRDefault="00DE6401" w:rsidP="00DE6401">
      <w:pPr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="Tahoma"/>
        </w:rPr>
      </w:pPr>
      <w:r w:rsidRPr="00264B26">
        <w:rPr>
          <w:rFonts w:asciiTheme="minorHAnsi" w:hAnsiTheme="minorHAnsi" w:cs="Tahoma"/>
        </w:rPr>
        <w:t>Elaboración y control de inventarios.</w:t>
      </w:r>
    </w:p>
    <w:p w:rsidR="00DE6401" w:rsidRPr="00264B26" w:rsidRDefault="00DE6401" w:rsidP="00DE6401">
      <w:pPr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="Tahoma"/>
          <w:b/>
        </w:rPr>
      </w:pPr>
      <w:r w:rsidRPr="00264B26">
        <w:rPr>
          <w:rFonts w:asciiTheme="minorHAnsi" w:hAnsiTheme="minorHAnsi" w:cs="Tahoma"/>
        </w:rPr>
        <w:t>Selección, Elaboración y publicación de bases de concurso para la selección del personal.</w:t>
      </w:r>
    </w:p>
    <w:p w:rsidR="00D809F1" w:rsidRPr="00264B26" w:rsidRDefault="00DE6401" w:rsidP="00D809F1">
      <w:pPr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="Arial"/>
          <w:b/>
        </w:rPr>
      </w:pPr>
      <w:r w:rsidRPr="00264B26">
        <w:rPr>
          <w:rFonts w:asciiTheme="minorHAnsi" w:hAnsiTheme="minorHAnsi" w:cs="Tahoma"/>
        </w:rPr>
        <w:t>Pagos AFP, ONP</w:t>
      </w:r>
      <w:proofErr w:type="gramStart"/>
      <w:r w:rsidRPr="00264B26">
        <w:rPr>
          <w:rFonts w:asciiTheme="minorHAnsi" w:hAnsiTheme="minorHAnsi" w:cs="Tahoma"/>
        </w:rPr>
        <w:t>,ESSALUD</w:t>
      </w:r>
      <w:proofErr w:type="gramEnd"/>
      <w:r w:rsidRPr="00264B26">
        <w:rPr>
          <w:rFonts w:asciiTheme="minorHAnsi" w:hAnsiTheme="minorHAnsi" w:cs="Tahoma"/>
        </w:rPr>
        <w:t>, Elaboración de liquidaciones y beneficios sociales, inducción</w:t>
      </w:r>
      <w:r w:rsidRPr="00264B26">
        <w:rPr>
          <w:rFonts w:asciiTheme="minorHAnsi" w:hAnsiTheme="minorHAnsi" w:cs="Arial"/>
        </w:rPr>
        <w:t>.</w:t>
      </w:r>
    </w:p>
    <w:p w:rsidR="00DE6401" w:rsidRPr="00264B26" w:rsidRDefault="00D809F1" w:rsidP="00D809F1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Theme="minorHAnsi" w:hAnsiTheme="minorHAnsi" w:cs="Arial"/>
          <w:b/>
          <w:sz w:val="24"/>
          <w:szCs w:val="24"/>
          <w:lang w:val="es-ES_tradnl"/>
        </w:rPr>
      </w:pPr>
      <w:r w:rsidRPr="00264B26">
        <w:rPr>
          <w:rFonts w:asciiTheme="minorHAnsi" w:hAnsiTheme="minorHAnsi" w:cs="Tahoma"/>
          <w:b/>
          <w:sz w:val="24"/>
          <w:szCs w:val="24"/>
        </w:rPr>
        <w:t xml:space="preserve">Hijo de </w:t>
      </w:r>
      <w:proofErr w:type="spellStart"/>
      <w:r w:rsidRPr="00264B26">
        <w:rPr>
          <w:rFonts w:asciiTheme="minorHAnsi" w:hAnsiTheme="minorHAnsi" w:cs="Tahoma"/>
          <w:b/>
          <w:sz w:val="24"/>
          <w:szCs w:val="24"/>
        </w:rPr>
        <w:t>Ayash</w:t>
      </w:r>
      <w:proofErr w:type="spellEnd"/>
      <w:r w:rsidRPr="00264B26">
        <w:rPr>
          <w:rFonts w:asciiTheme="minorHAnsi" w:hAnsiTheme="minorHAnsi" w:cs="Tahoma"/>
          <w:b/>
          <w:sz w:val="24"/>
          <w:szCs w:val="24"/>
        </w:rPr>
        <w:t xml:space="preserve"> S.R.L</w:t>
      </w:r>
      <w:r w:rsidR="00DE6401" w:rsidRPr="00264B26">
        <w:rPr>
          <w:rFonts w:asciiTheme="minorHAnsi" w:hAnsiTheme="minorHAnsi" w:cs="Tahoma"/>
          <w:b/>
          <w:sz w:val="24"/>
          <w:szCs w:val="24"/>
        </w:rPr>
        <w:t>.</w:t>
      </w:r>
      <w:r w:rsidR="00DE6401" w:rsidRPr="00264B26">
        <w:rPr>
          <w:rFonts w:asciiTheme="minorHAnsi" w:hAnsiTheme="minorHAnsi" w:cs="Tahoma"/>
          <w:b/>
          <w:sz w:val="24"/>
          <w:szCs w:val="24"/>
          <w:lang w:val="es-MX"/>
        </w:rPr>
        <w:t xml:space="preserve">-  </w:t>
      </w:r>
      <w:r w:rsidR="00DE6401" w:rsidRPr="00264B26">
        <w:rPr>
          <w:rFonts w:asciiTheme="minorHAnsi" w:hAnsiTheme="minorHAnsi" w:cs="Tahoma,Bold"/>
          <w:b/>
          <w:sz w:val="24"/>
          <w:szCs w:val="24"/>
        </w:rPr>
        <w:t>EMPRESA  DEDICADA A LA CONSTRUCCIÓN DE OBRAS CIVILES</w:t>
      </w:r>
    </w:p>
    <w:p w:rsidR="00DE6401" w:rsidRPr="00264B26" w:rsidRDefault="00D809F1" w:rsidP="00DE6401">
      <w:pPr>
        <w:pStyle w:val="Ttulo4"/>
        <w:widowControl w:val="0"/>
        <w:spacing w:line="300" w:lineRule="auto"/>
        <w:rPr>
          <w:rFonts w:cs="Tahoma"/>
          <w:b w:val="0"/>
          <w:sz w:val="24"/>
          <w:szCs w:val="24"/>
        </w:rPr>
      </w:pPr>
      <w:r w:rsidRPr="00264B26">
        <w:rPr>
          <w:rFonts w:cs="Tahoma"/>
          <w:sz w:val="24"/>
          <w:szCs w:val="24"/>
          <w:lang w:val="es-MX"/>
        </w:rPr>
        <w:tab/>
      </w:r>
      <w:r w:rsidR="00DE6401" w:rsidRPr="00264B26">
        <w:rPr>
          <w:rFonts w:cs="Tahoma"/>
          <w:b w:val="0"/>
          <w:sz w:val="24"/>
          <w:szCs w:val="24"/>
        </w:rPr>
        <w:t>11/2008  a  03/2010</w:t>
      </w:r>
    </w:p>
    <w:p w:rsidR="00DE6401" w:rsidRPr="00264B26" w:rsidRDefault="00D809F1" w:rsidP="00DE6401">
      <w:pPr>
        <w:pStyle w:val="Ttulo4"/>
        <w:widowControl w:val="0"/>
        <w:spacing w:line="300" w:lineRule="auto"/>
        <w:rPr>
          <w:rFonts w:cs="Tahoma"/>
          <w:b w:val="0"/>
          <w:sz w:val="24"/>
          <w:szCs w:val="24"/>
        </w:rPr>
      </w:pPr>
      <w:r w:rsidRPr="00264B26">
        <w:rPr>
          <w:rFonts w:cs="Tahoma"/>
          <w:b w:val="0"/>
          <w:sz w:val="24"/>
          <w:szCs w:val="24"/>
        </w:rPr>
        <w:tab/>
      </w:r>
      <w:r w:rsidR="0089594A">
        <w:rPr>
          <w:rFonts w:cs="Tahoma"/>
          <w:b w:val="0"/>
          <w:sz w:val="24"/>
          <w:szCs w:val="24"/>
        </w:rPr>
        <w:t>Puesto: A</w:t>
      </w:r>
      <w:r w:rsidR="00DE6401" w:rsidRPr="00264B26">
        <w:rPr>
          <w:rFonts w:cs="Tahoma"/>
          <w:b w:val="0"/>
          <w:sz w:val="24"/>
          <w:szCs w:val="24"/>
        </w:rPr>
        <w:t xml:space="preserve">dministrador </w:t>
      </w:r>
    </w:p>
    <w:p w:rsidR="00DE6401" w:rsidRPr="00264B26" w:rsidRDefault="00D809F1" w:rsidP="00D809F1">
      <w:pPr>
        <w:pStyle w:val="Ttulo4"/>
        <w:widowControl w:val="0"/>
        <w:spacing w:line="300" w:lineRule="auto"/>
        <w:ind w:left="426" w:hanging="142"/>
        <w:rPr>
          <w:rFonts w:cs="Tahoma"/>
          <w:b w:val="0"/>
          <w:sz w:val="24"/>
          <w:szCs w:val="24"/>
          <w:lang w:val="es-MX"/>
        </w:rPr>
      </w:pPr>
      <w:r w:rsidRPr="00264B26">
        <w:rPr>
          <w:rFonts w:cs="Tahoma"/>
          <w:b w:val="0"/>
          <w:sz w:val="24"/>
          <w:szCs w:val="24"/>
          <w:lang w:val="es-MX"/>
        </w:rPr>
        <w:tab/>
      </w:r>
      <w:r w:rsidRPr="00264B26">
        <w:rPr>
          <w:rFonts w:cs="Tahoma"/>
          <w:b w:val="0"/>
          <w:sz w:val="24"/>
          <w:szCs w:val="24"/>
          <w:lang w:val="es-MX"/>
        </w:rPr>
        <w:tab/>
        <w:t>P</w:t>
      </w:r>
      <w:r w:rsidR="00DE6401" w:rsidRPr="00264B26">
        <w:rPr>
          <w:rFonts w:cs="Tahoma"/>
          <w:b w:val="0"/>
          <w:sz w:val="24"/>
          <w:szCs w:val="24"/>
          <w:lang w:val="es-MX"/>
        </w:rPr>
        <w:t>royecto:</w:t>
      </w:r>
    </w:p>
    <w:p w:rsidR="00DE6401" w:rsidRPr="00264B26" w:rsidRDefault="00D809F1" w:rsidP="00D809F1">
      <w:pPr>
        <w:pStyle w:val="Ttulo4"/>
        <w:widowControl w:val="0"/>
        <w:spacing w:line="300" w:lineRule="auto"/>
        <w:ind w:left="426" w:hanging="142"/>
        <w:rPr>
          <w:rFonts w:cs="Tahoma"/>
          <w:b w:val="0"/>
          <w:sz w:val="24"/>
          <w:szCs w:val="24"/>
          <w:lang w:val="es-MX"/>
        </w:rPr>
      </w:pPr>
      <w:r w:rsidRPr="00264B26">
        <w:rPr>
          <w:rFonts w:cs="Tahoma"/>
          <w:b w:val="0"/>
          <w:sz w:val="24"/>
          <w:szCs w:val="24"/>
          <w:lang w:val="es-MX"/>
        </w:rPr>
        <w:tab/>
      </w:r>
      <w:r w:rsidRPr="00264B26">
        <w:rPr>
          <w:rFonts w:cs="Tahoma"/>
          <w:b w:val="0"/>
          <w:sz w:val="24"/>
          <w:szCs w:val="24"/>
          <w:lang w:val="es-MX"/>
        </w:rPr>
        <w:tab/>
        <w:t>C</w:t>
      </w:r>
      <w:r w:rsidR="0089594A">
        <w:rPr>
          <w:rFonts w:cs="Tahoma"/>
          <w:b w:val="0"/>
          <w:sz w:val="24"/>
          <w:szCs w:val="24"/>
          <w:lang w:val="es-MX"/>
        </w:rPr>
        <w:t xml:space="preserve">ompañía Minera </w:t>
      </w:r>
      <w:proofErr w:type="spellStart"/>
      <w:r w:rsidR="0089594A">
        <w:rPr>
          <w:rFonts w:cs="Tahoma"/>
          <w:b w:val="0"/>
          <w:sz w:val="24"/>
          <w:szCs w:val="24"/>
          <w:lang w:val="es-MX"/>
        </w:rPr>
        <w:t>Antamina-A</w:t>
      </w:r>
      <w:r w:rsidR="00DE6401" w:rsidRPr="00264B26">
        <w:rPr>
          <w:rFonts w:cs="Tahoma"/>
          <w:b w:val="0"/>
          <w:sz w:val="24"/>
          <w:szCs w:val="24"/>
          <w:lang w:val="es-MX"/>
        </w:rPr>
        <w:t>ncahs</w:t>
      </w:r>
      <w:proofErr w:type="spellEnd"/>
    </w:p>
    <w:p w:rsidR="00DE6401" w:rsidRPr="00264B26" w:rsidRDefault="00D809F1" w:rsidP="00D809F1">
      <w:pPr>
        <w:pStyle w:val="Ttulo4"/>
        <w:widowControl w:val="0"/>
        <w:spacing w:line="300" w:lineRule="auto"/>
        <w:ind w:left="426" w:hanging="142"/>
        <w:rPr>
          <w:rFonts w:cs="Tahoma"/>
          <w:b w:val="0"/>
          <w:sz w:val="24"/>
          <w:szCs w:val="24"/>
          <w:lang w:val="es-MX"/>
        </w:rPr>
      </w:pPr>
      <w:r w:rsidRPr="00264B26">
        <w:rPr>
          <w:rFonts w:cs="Tahoma"/>
          <w:b w:val="0"/>
          <w:sz w:val="24"/>
          <w:szCs w:val="24"/>
          <w:lang w:val="es-MX"/>
        </w:rPr>
        <w:tab/>
      </w:r>
      <w:r w:rsidRPr="00264B26">
        <w:rPr>
          <w:rFonts w:cs="Tahoma"/>
          <w:b w:val="0"/>
          <w:sz w:val="24"/>
          <w:szCs w:val="24"/>
          <w:lang w:val="es-MX"/>
        </w:rPr>
        <w:tab/>
      </w:r>
      <w:r w:rsidR="00DE6401" w:rsidRPr="00264B26">
        <w:rPr>
          <w:rFonts w:cs="Tahoma"/>
          <w:b w:val="0"/>
          <w:sz w:val="24"/>
          <w:szCs w:val="24"/>
          <w:lang w:val="es-MX"/>
        </w:rPr>
        <w:t xml:space="preserve">“Construcción de  infraestructura social “ </w:t>
      </w:r>
    </w:p>
    <w:p w:rsidR="00D809F1" w:rsidRPr="00264B26" w:rsidRDefault="00D809F1" w:rsidP="00D809F1">
      <w:pPr>
        <w:spacing w:line="360" w:lineRule="auto"/>
        <w:ind w:left="426" w:hanging="142"/>
        <w:rPr>
          <w:rFonts w:asciiTheme="minorHAnsi" w:hAnsiTheme="minorHAnsi" w:cs="Tahoma"/>
          <w:lang w:val="es-PE"/>
        </w:rPr>
      </w:pPr>
      <w:r w:rsidRPr="00264B26">
        <w:rPr>
          <w:rFonts w:asciiTheme="minorHAnsi" w:hAnsiTheme="minorHAnsi" w:cs="Tahoma"/>
          <w:lang w:val="es-PE"/>
        </w:rPr>
        <w:tab/>
      </w:r>
      <w:r w:rsidRPr="00264B26">
        <w:rPr>
          <w:rFonts w:asciiTheme="minorHAnsi" w:hAnsiTheme="minorHAnsi" w:cs="Tahoma"/>
          <w:lang w:val="es-PE"/>
        </w:rPr>
        <w:tab/>
      </w:r>
      <w:r w:rsidR="00DE6401" w:rsidRPr="00264B26">
        <w:rPr>
          <w:rFonts w:asciiTheme="minorHAnsi" w:hAnsiTheme="minorHAnsi" w:cs="Tahoma"/>
          <w:lang w:val="es-PE"/>
        </w:rPr>
        <w:t>Actividades desarrolladas</w:t>
      </w:r>
    </w:p>
    <w:p w:rsidR="00DE6401" w:rsidRPr="00264B26" w:rsidRDefault="00DE6401" w:rsidP="00D809F1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="Tahoma"/>
          <w:sz w:val="24"/>
          <w:szCs w:val="24"/>
          <w:lang w:val="es-MX"/>
        </w:rPr>
      </w:pPr>
      <w:r w:rsidRPr="00264B26">
        <w:rPr>
          <w:rFonts w:asciiTheme="minorHAnsi" w:hAnsiTheme="minorHAnsi" w:cs="Tahoma"/>
          <w:sz w:val="24"/>
          <w:szCs w:val="24"/>
        </w:rPr>
        <w:t xml:space="preserve">Administración eficiente de pagos y rendición de gastos de la obra.  </w:t>
      </w:r>
    </w:p>
    <w:p w:rsidR="00DE6401" w:rsidRPr="00264B26" w:rsidRDefault="00DE6401" w:rsidP="00D809F1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="Tahoma"/>
          <w:sz w:val="24"/>
          <w:szCs w:val="24"/>
        </w:rPr>
      </w:pPr>
      <w:r w:rsidRPr="00264B26">
        <w:rPr>
          <w:rFonts w:asciiTheme="minorHAnsi" w:hAnsiTheme="minorHAnsi" w:cs="Tahoma"/>
          <w:sz w:val="24"/>
          <w:szCs w:val="24"/>
        </w:rPr>
        <w:lastRenderedPageBreak/>
        <w:t>Supervisar el cumplimiento de las normas de comprobantes de pago y tributarias.</w:t>
      </w:r>
    </w:p>
    <w:p w:rsidR="00DE6401" w:rsidRPr="00264B26" w:rsidRDefault="00DE6401" w:rsidP="00D809F1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="Tahoma"/>
          <w:sz w:val="24"/>
          <w:szCs w:val="24"/>
        </w:rPr>
      </w:pPr>
      <w:r w:rsidRPr="00264B26">
        <w:rPr>
          <w:rFonts w:asciiTheme="minorHAnsi" w:hAnsiTheme="minorHAnsi" w:cs="Tahoma"/>
          <w:sz w:val="24"/>
          <w:szCs w:val="24"/>
        </w:rPr>
        <w:t>Supervisar la gestión de los almacenes y control de los stocks de materiales de la obra.</w:t>
      </w:r>
    </w:p>
    <w:p w:rsidR="00DE6401" w:rsidRPr="00264B26" w:rsidRDefault="00DE6401" w:rsidP="00D809F1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="Tahoma"/>
          <w:sz w:val="24"/>
          <w:szCs w:val="24"/>
        </w:rPr>
      </w:pPr>
      <w:r w:rsidRPr="00264B26">
        <w:rPr>
          <w:rFonts w:asciiTheme="minorHAnsi" w:hAnsiTheme="minorHAnsi" w:cs="Tahoma"/>
          <w:sz w:val="24"/>
          <w:szCs w:val="24"/>
        </w:rPr>
        <w:t xml:space="preserve">Supervisar el trato y negociación con proveedores. </w:t>
      </w:r>
    </w:p>
    <w:p w:rsidR="00DE6401" w:rsidRPr="00264B26" w:rsidRDefault="00DE6401" w:rsidP="00D809F1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="Tahoma"/>
          <w:sz w:val="24"/>
          <w:szCs w:val="24"/>
        </w:rPr>
      </w:pPr>
      <w:r w:rsidRPr="00264B26">
        <w:rPr>
          <w:rFonts w:asciiTheme="minorHAnsi" w:hAnsiTheme="minorHAnsi" w:cs="Arial"/>
          <w:sz w:val="24"/>
          <w:szCs w:val="24"/>
        </w:rPr>
        <w:t>Planificar e implementar los campamentos dentro de los proyectos de la organización y verificar que la distribución de los ambientes dentro del campamento cumplan con lo planificado.</w:t>
      </w:r>
    </w:p>
    <w:p w:rsidR="00DE6401" w:rsidRPr="00264B26" w:rsidRDefault="00DE6401" w:rsidP="00D809F1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="Tahoma"/>
          <w:sz w:val="24"/>
          <w:szCs w:val="24"/>
        </w:rPr>
      </w:pPr>
      <w:r w:rsidRPr="00264B26">
        <w:rPr>
          <w:rFonts w:asciiTheme="minorHAnsi" w:hAnsiTheme="minorHAnsi" w:cs="Tahoma"/>
          <w:sz w:val="24"/>
          <w:szCs w:val="24"/>
        </w:rPr>
        <w:t>Administración, supervisión y control de servicios generales de alimentación, transporte, alojamiento y atención del personal del campamento de la empresa.</w:t>
      </w:r>
    </w:p>
    <w:p w:rsidR="00DE6401" w:rsidRPr="00264B26" w:rsidRDefault="00DE6401" w:rsidP="00D809F1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="Tahoma"/>
          <w:sz w:val="24"/>
          <w:szCs w:val="24"/>
        </w:rPr>
      </w:pPr>
      <w:r w:rsidRPr="00264B26">
        <w:rPr>
          <w:rFonts w:asciiTheme="minorHAnsi" w:hAnsiTheme="minorHAnsi" w:cs="Tahoma"/>
          <w:sz w:val="24"/>
          <w:szCs w:val="24"/>
        </w:rPr>
        <w:t>Velar por la adecuada gestión de búsqueda y contratación de personal.</w:t>
      </w:r>
    </w:p>
    <w:p w:rsidR="00203008" w:rsidRPr="00264B26" w:rsidRDefault="00DE6401" w:rsidP="00203008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264B26">
        <w:rPr>
          <w:rFonts w:asciiTheme="minorHAnsi" w:hAnsiTheme="minorHAnsi" w:cs="Tahoma"/>
          <w:sz w:val="24"/>
          <w:szCs w:val="24"/>
        </w:rPr>
        <w:t>Encargado de las negociaciones sindicales</w:t>
      </w:r>
    </w:p>
    <w:p w:rsidR="00203008" w:rsidRPr="00264B26" w:rsidRDefault="00203008" w:rsidP="00203008">
      <w:pPr>
        <w:pStyle w:val="Prrafodelista"/>
        <w:numPr>
          <w:ilvl w:val="0"/>
          <w:numId w:val="3"/>
        </w:numPr>
        <w:rPr>
          <w:rFonts w:asciiTheme="minorHAnsi" w:hAnsiTheme="minorHAnsi"/>
          <w:b/>
          <w:sz w:val="24"/>
          <w:szCs w:val="24"/>
        </w:rPr>
      </w:pPr>
      <w:r w:rsidRPr="00264B26">
        <w:rPr>
          <w:rFonts w:asciiTheme="minorHAnsi" w:hAnsiTheme="minorHAnsi" w:cs="Tahoma"/>
          <w:b/>
          <w:sz w:val="24"/>
          <w:szCs w:val="24"/>
        </w:rPr>
        <w:t xml:space="preserve">Andes </w:t>
      </w:r>
      <w:proofErr w:type="spellStart"/>
      <w:r w:rsidRPr="00264B26">
        <w:rPr>
          <w:rFonts w:asciiTheme="minorHAnsi" w:hAnsiTheme="minorHAnsi" w:cs="Tahoma"/>
          <w:b/>
          <w:sz w:val="24"/>
          <w:szCs w:val="24"/>
        </w:rPr>
        <w:t>Solution</w:t>
      </w:r>
      <w:proofErr w:type="spellEnd"/>
      <w:r w:rsidRPr="00264B26">
        <w:rPr>
          <w:rFonts w:asciiTheme="minorHAnsi" w:hAnsiTheme="minorHAnsi" w:cs="Tahoma"/>
          <w:b/>
          <w:sz w:val="24"/>
          <w:szCs w:val="24"/>
        </w:rPr>
        <w:t xml:space="preserve">  EIRL</w:t>
      </w:r>
    </w:p>
    <w:p w:rsidR="00203008" w:rsidRPr="00264B26" w:rsidRDefault="00203008" w:rsidP="00203008">
      <w:pPr>
        <w:pStyle w:val="Prrafodelista"/>
        <w:ind w:left="720"/>
        <w:rPr>
          <w:rFonts w:asciiTheme="minorHAnsi" w:hAnsiTheme="minorHAnsi" w:cs="Tahoma"/>
          <w:sz w:val="24"/>
          <w:szCs w:val="24"/>
          <w:lang w:val="es-PE"/>
        </w:rPr>
      </w:pPr>
      <w:r w:rsidRPr="00264B26">
        <w:rPr>
          <w:rFonts w:asciiTheme="minorHAnsi" w:hAnsiTheme="minorHAnsi" w:cs="Tahoma"/>
          <w:sz w:val="24"/>
          <w:szCs w:val="24"/>
          <w:lang w:val="es-PE"/>
        </w:rPr>
        <w:t>03/2008  a  10/2008</w:t>
      </w:r>
    </w:p>
    <w:p w:rsidR="00203008" w:rsidRDefault="00203008" w:rsidP="00203008">
      <w:pPr>
        <w:pStyle w:val="Prrafodelista"/>
        <w:ind w:left="720"/>
        <w:rPr>
          <w:rFonts w:asciiTheme="minorHAnsi" w:hAnsiTheme="minorHAnsi" w:cs="Tahoma"/>
          <w:sz w:val="24"/>
          <w:szCs w:val="24"/>
        </w:rPr>
      </w:pPr>
      <w:r w:rsidRPr="00264B26">
        <w:rPr>
          <w:rFonts w:asciiTheme="minorHAnsi" w:hAnsiTheme="minorHAnsi" w:cs="Tahoma"/>
          <w:sz w:val="24"/>
          <w:szCs w:val="24"/>
        </w:rPr>
        <w:t>Puesto: administrador –Contador</w:t>
      </w:r>
    </w:p>
    <w:p w:rsidR="00F00EEF" w:rsidRPr="00264B26" w:rsidRDefault="00F00EEF" w:rsidP="00F00EEF">
      <w:pPr>
        <w:pStyle w:val="Ttulo4"/>
        <w:widowControl w:val="0"/>
        <w:numPr>
          <w:ilvl w:val="0"/>
          <w:numId w:val="3"/>
        </w:numPr>
        <w:rPr>
          <w:rFonts w:cs="Tahoma"/>
          <w:sz w:val="24"/>
          <w:szCs w:val="24"/>
        </w:rPr>
      </w:pPr>
      <w:r w:rsidRPr="00264B26">
        <w:rPr>
          <w:rFonts w:cs="Tahoma"/>
          <w:sz w:val="24"/>
          <w:szCs w:val="24"/>
        </w:rPr>
        <w:t xml:space="preserve">Universidad Privada San Pedro  </w:t>
      </w:r>
    </w:p>
    <w:p w:rsidR="00F00EEF" w:rsidRPr="00264B26" w:rsidRDefault="00F00EEF" w:rsidP="00F00EEF">
      <w:pPr>
        <w:pStyle w:val="Ttulo4"/>
        <w:widowControl w:val="0"/>
        <w:rPr>
          <w:rFonts w:cs="Tahoma"/>
          <w:b w:val="0"/>
          <w:sz w:val="24"/>
          <w:szCs w:val="24"/>
          <w:lang w:val="es-PE"/>
        </w:rPr>
      </w:pPr>
      <w:r w:rsidRPr="00264B26">
        <w:rPr>
          <w:rFonts w:cs="Tahoma"/>
          <w:sz w:val="24"/>
          <w:szCs w:val="24"/>
          <w:lang w:val="es-PE"/>
        </w:rPr>
        <w:tab/>
      </w:r>
      <w:r w:rsidRPr="00264B26">
        <w:rPr>
          <w:rFonts w:cs="Tahoma"/>
          <w:b w:val="0"/>
          <w:sz w:val="24"/>
          <w:szCs w:val="24"/>
          <w:lang w:val="es-PE"/>
        </w:rPr>
        <w:t xml:space="preserve">04/2007  a  07/2007 </w:t>
      </w:r>
    </w:p>
    <w:p w:rsidR="00F00EEF" w:rsidRPr="00264B26" w:rsidRDefault="00F00EEF" w:rsidP="00F00EEF">
      <w:pPr>
        <w:pStyle w:val="Ttulo4"/>
        <w:widowControl w:val="0"/>
        <w:rPr>
          <w:rFonts w:cs="Tahoma"/>
          <w:b w:val="0"/>
          <w:sz w:val="24"/>
          <w:szCs w:val="24"/>
        </w:rPr>
      </w:pPr>
      <w:r w:rsidRPr="00264B26">
        <w:rPr>
          <w:rFonts w:cs="Tahoma"/>
          <w:b w:val="0"/>
          <w:sz w:val="24"/>
          <w:szCs w:val="24"/>
        </w:rPr>
        <w:tab/>
        <w:t>Puesto: Docente</w:t>
      </w:r>
    </w:p>
    <w:p w:rsidR="00F00EEF" w:rsidRPr="00264B26" w:rsidRDefault="00F00EEF" w:rsidP="00F00EEF">
      <w:pPr>
        <w:pStyle w:val="Ttulo4"/>
        <w:widowControl w:val="0"/>
        <w:rPr>
          <w:rFonts w:cs="Tahoma"/>
          <w:b w:val="0"/>
          <w:sz w:val="24"/>
          <w:szCs w:val="24"/>
          <w:lang w:val="es-PE"/>
        </w:rPr>
      </w:pPr>
      <w:r w:rsidRPr="00264B26">
        <w:rPr>
          <w:rFonts w:cs="Tahoma"/>
          <w:b w:val="0"/>
          <w:sz w:val="24"/>
          <w:szCs w:val="24"/>
          <w:lang w:val="es-PE"/>
        </w:rPr>
        <w:tab/>
        <w:t xml:space="preserve">09/2006  a  12/2007 </w:t>
      </w:r>
    </w:p>
    <w:p w:rsidR="00F00EEF" w:rsidRPr="00264B26" w:rsidRDefault="00F00EEF" w:rsidP="00F00EEF">
      <w:pPr>
        <w:pStyle w:val="Ttulo4"/>
        <w:widowControl w:val="0"/>
        <w:rPr>
          <w:rFonts w:cs="Tahoma"/>
          <w:sz w:val="24"/>
          <w:szCs w:val="24"/>
        </w:rPr>
      </w:pPr>
      <w:r w:rsidRPr="00264B26">
        <w:rPr>
          <w:rFonts w:cs="Tahoma"/>
          <w:b w:val="0"/>
          <w:sz w:val="24"/>
          <w:szCs w:val="24"/>
        </w:rPr>
        <w:tab/>
        <w:t>Puesto: Auxiliar Administrativo</w:t>
      </w:r>
    </w:p>
    <w:p w:rsidR="00F00EEF" w:rsidRPr="00264B26" w:rsidRDefault="00F00EEF" w:rsidP="00F00EEF">
      <w:pPr>
        <w:pStyle w:val="Ttulo4"/>
        <w:widowControl w:val="0"/>
        <w:numPr>
          <w:ilvl w:val="0"/>
          <w:numId w:val="3"/>
        </w:numPr>
        <w:rPr>
          <w:rFonts w:cs="Tahoma"/>
          <w:sz w:val="24"/>
          <w:szCs w:val="24"/>
        </w:rPr>
      </w:pPr>
      <w:r w:rsidRPr="00264B26">
        <w:rPr>
          <w:rFonts w:cs="Tahoma"/>
          <w:sz w:val="24"/>
          <w:szCs w:val="24"/>
        </w:rPr>
        <w:t xml:space="preserve">Colegio de Ingenieros del </w:t>
      </w:r>
      <w:proofErr w:type="spellStart"/>
      <w:r w:rsidRPr="00264B26">
        <w:rPr>
          <w:rFonts w:cs="Tahoma"/>
          <w:sz w:val="24"/>
          <w:szCs w:val="24"/>
        </w:rPr>
        <w:t>peru</w:t>
      </w:r>
      <w:proofErr w:type="spellEnd"/>
      <w:r w:rsidRPr="00264B26">
        <w:rPr>
          <w:rFonts w:cs="Tahoma"/>
          <w:sz w:val="24"/>
          <w:szCs w:val="24"/>
        </w:rPr>
        <w:t xml:space="preserve">-Huaraz  </w:t>
      </w:r>
    </w:p>
    <w:p w:rsidR="00F00EEF" w:rsidRPr="00264B26" w:rsidRDefault="00F00EEF" w:rsidP="00F00EEF">
      <w:pPr>
        <w:pStyle w:val="Ttulo4"/>
        <w:widowControl w:val="0"/>
        <w:rPr>
          <w:rFonts w:cs="Tahoma"/>
          <w:b w:val="0"/>
          <w:sz w:val="24"/>
          <w:szCs w:val="24"/>
          <w:lang w:val="es-PE"/>
        </w:rPr>
      </w:pPr>
      <w:r w:rsidRPr="00264B26">
        <w:rPr>
          <w:rFonts w:cs="Tahoma"/>
          <w:sz w:val="24"/>
          <w:szCs w:val="24"/>
          <w:lang w:val="es-PE"/>
        </w:rPr>
        <w:tab/>
      </w:r>
      <w:r w:rsidRPr="00264B26">
        <w:rPr>
          <w:rFonts w:cs="Tahoma"/>
          <w:b w:val="0"/>
          <w:sz w:val="24"/>
          <w:szCs w:val="24"/>
          <w:lang w:val="es-PE"/>
        </w:rPr>
        <w:t xml:space="preserve">07/2005  a  08/2005 </w:t>
      </w:r>
    </w:p>
    <w:p w:rsidR="00F00EEF" w:rsidRPr="00264B26" w:rsidRDefault="00F00EEF" w:rsidP="00F00EEF">
      <w:pPr>
        <w:pStyle w:val="Ttulo4"/>
        <w:widowControl w:val="0"/>
        <w:rPr>
          <w:rFonts w:cs="Tahoma"/>
          <w:b w:val="0"/>
          <w:sz w:val="24"/>
          <w:szCs w:val="24"/>
        </w:rPr>
      </w:pPr>
      <w:r w:rsidRPr="00264B26">
        <w:rPr>
          <w:rFonts w:cs="Tahoma"/>
          <w:b w:val="0"/>
          <w:sz w:val="24"/>
          <w:szCs w:val="24"/>
        </w:rPr>
        <w:tab/>
        <w:t xml:space="preserve">Puesto: Asistente de </w:t>
      </w:r>
      <w:proofErr w:type="spellStart"/>
      <w:r w:rsidRPr="00264B26">
        <w:rPr>
          <w:rFonts w:cs="Tahoma"/>
          <w:b w:val="0"/>
          <w:sz w:val="24"/>
          <w:szCs w:val="24"/>
        </w:rPr>
        <w:t>Tesoreria</w:t>
      </w:r>
      <w:proofErr w:type="spellEnd"/>
    </w:p>
    <w:p w:rsidR="00F00EEF" w:rsidRPr="00264B26" w:rsidRDefault="00F00EEF" w:rsidP="00F00EEF">
      <w:pPr>
        <w:pStyle w:val="Ttulo4"/>
        <w:widowControl w:val="0"/>
        <w:numPr>
          <w:ilvl w:val="0"/>
          <w:numId w:val="3"/>
        </w:numPr>
        <w:rPr>
          <w:rFonts w:cs="Tahoma"/>
          <w:sz w:val="24"/>
          <w:szCs w:val="24"/>
        </w:rPr>
      </w:pPr>
      <w:r w:rsidRPr="00264B26">
        <w:rPr>
          <w:rFonts w:cs="Tahoma"/>
          <w:sz w:val="24"/>
          <w:szCs w:val="24"/>
        </w:rPr>
        <w:t xml:space="preserve">Estudio contable san </w:t>
      </w:r>
      <w:proofErr w:type="spellStart"/>
      <w:r w:rsidRPr="00264B26">
        <w:rPr>
          <w:rFonts w:cs="Tahoma"/>
          <w:sz w:val="24"/>
          <w:szCs w:val="24"/>
        </w:rPr>
        <w:t>sebastian</w:t>
      </w:r>
      <w:proofErr w:type="spellEnd"/>
      <w:r w:rsidRPr="00264B26">
        <w:rPr>
          <w:rFonts w:cs="Tahoma"/>
          <w:sz w:val="24"/>
          <w:szCs w:val="24"/>
        </w:rPr>
        <w:t xml:space="preserve">  </w:t>
      </w:r>
    </w:p>
    <w:p w:rsidR="00F00EEF" w:rsidRPr="00264B26" w:rsidRDefault="00F00EEF" w:rsidP="00F00EEF">
      <w:pPr>
        <w:pStyle w:val="Ttulo4"/>
        <w:widowControl w:val="0"/>
        <w:rPr>
          <w:rFonts w:cs="Tahoma"/>
          <w:b w:val="0"/>
          <w:sz w:val="24"/>
          <w:szCs w:val="24"/>
          <w:lang w:val="es-PE"/>
        </w:rPr>
      </w:pPr>
      <w:r w:rsidRPr="00264B26">
        <w:rPr>
          <w:rFonts w:cs="Tahoma"/>
          <w:sz w:val="24"/>
          <w:szCs w:val="24"/>
          <w:lang w:val="es-PE"/>
        </w:rPr>
        <w:tab/>
      </w:r>
      <w:r w:rsidRPr="00264B26">
        <w:rPr>
          <w:rFonts w:cs="Tahoma"/>
          <w:b w:val="0"/>
          <w:sz w:val="24"/>
          <w:szCs w:val="24"/>
          <w:lang w:val="es-PE"/>
        </w:rPr>
        <w:t xml:space="preserve">07/2003  a  10/2005 </w:t>
      </w:r>
    </w:p>
    <w:p w:rsidR="00F00EEF" w:rsidRPr="00264B26" w:rsidRDefault="00F00EEF" w:rsidP="00F00EEF">
      <w:pPr>
        <w:pStyle w:val="Ttulo4"/>
        <w:widowControl w:val="0"/>
        <w:rPr>
          <w:rFonts w:eastAsia="Times New Roman"/>
          <w:bCs w:val="0"/>
          <w:sz w:val="24"/>
          <w:szCs w:val="24"/>
          <w:lang w:val="es-ES" w:eastAsia="es-ES_tradnl"/>
        </w:rPr>
      </w:pPr>
      <w:r w:rsidRPr="00264B26">
        <w:rPr>
          <w:rFonts w:cs="Tahoma"/>
          <w:b w:val="0"/>
          <w:sz w:val="24"/>
          <w:szCs w:val="24"/>
        </w:rPr>
        <w:tab/>
        <w:t>Puesto: Asistente Contable</w:t>
      </w:r>
    </w:p>
    <w:p w:rsidR="00F00EEF" w:rsidRDefault="00F00EEF" w:rsidP="00203008">
      <w:pPr>
        <w:pStyle w:val="Prrafodelista"/>
        <w:ind w:left="720"/>
        <w:rPr>
          <w:rFonts w:asciiTheme="minorHAnsi" w:hAnsiTheme="minorHAnsi" w:cs="Tahoma"/>
          <w:sz w:val="24"/>
          <w:szCs w:val="24"/>
        </w:rPr>
      </w:pPr>
    </w:p>
    <w:p w:rsidR="00A077CB" w:rsidRPr="00264B26" w:rsidRDefault="00A077CB" w:rsidP="00D40443">
      <w:pPr>
        <w:pStyle w:val="Encabezadodetabladecontenido"/>
        <w:spacing w:line="240" w:lineRule="auto"/>
        <w:outlineLvl w:val="0"/>
        <w:rPr>
          <w:rFonts w:asciiTheme="minorHAnsi" w:hAnsiTheme="minorHAnsi"/>
          <w:color w:val="auto"/>
          <w:sz w:val="24"/>
          <w:szCs w:val="24"/>
          <w:u w:val="single"/>
          <w:lang w:val="es-PE"/>
        </w:rPr>
      </w:pPr>
      <w:r w:rsidRPr="00264B26">
        <w:rPr>
          <w:rFonts w:asciiTheme="minorHAnsi" w:hAnsiTheme="minorHAnsi"/>
          <w:color w:val="auto"/>
          <w:sz w:val="24"/>
          <w:szCs w:val="24"/>
          <w:u w:val="single"/>
          <w:lang w:val="es-PE"/>
        </w:rPr>
        <w:lastRenderedPageBreak/>
        <w:t>Informática</w:t>
      </w:r>
    </w:p>
    <w:p w:rsidR="00A077CB" w:rsidRPr="00264B26" w:rsidRDefault="00A077CB" w:rsidP="00D40443">
      <w:pPr>
        <w:pStyle w:val="Encabezadodetabladecontenido"/>
        <w:spacing w:line="240" w:lineRule="auto"/>
        <w:outlineLvl w:val="0"/>
        <w:rPr>
          <w:rFonts w:asciiTheme="minorHAnsi" w:hAnsiTheme="minorHAnsi"/>
          <w:b w:val="0"/>
          <w:color w:val="auto"/>
          <w:sz w:val="24"/>
          <w:szCs w:val="24"/>
          <w:lang w:val="es-PE"/>
        </w:rPr>
      </w:pPr>
      <w:r w:rsidRPr="00264B26">
        <w:rPr>
          <w:rFonts w:asciiTheme="minorHAnsi" w:hAnsiTheme="minorHAnsi"/>
          <w:b w:val="0"/>
          <w:color w:val="auto"/>
          <w:sz w:val="24"/>
          <w:szCs w:val="24"/>
          <w:lang w:val="es-PE"/>
        </w:rPr>
        <w:t xml:space="preserve">Instituto de </w:t>
      </w:r>
      <w:proofErr w:type="spellStart"/>
      <w:r w:rsidRPr="00264B26">
        <w:rPr>
          <w:rFonts w:asciiTheme="minorHAnsi" w:hAnsiTheme="minorHAnsi"/>
          <w:b w:val="0"/>
          <w:color w:val="auto"/>
          <w:sz w:val="24"/>
          <w:szCs w:val="24"/>
          <w:lang w:val="es-PE"/>
        </w:rPr>
        <w:t>informatica</w:t>
      </w:r>
      <w:proofErr w:type="spellEnd"/>
      <w:r w:rsidRPr="00264B26">
        <w:rPr>
          <w:rFonts w:asciiTheme="minorHAnsi" w:hAnsiTheme="minorHAnsi"/>
          <w:b w:val="0"/>
          <w:color w:val="auto"/>
          <w:sz w:val="24"/>
          <w:szCs w:val="24"/>
          <w:lang w:val="es-PE"/>
        </w:rPr>
        <w:t xml:space="preserve"> de la facultad de ingeniera civil-UNASAM</w:t>
      </w:r>
    </w:p>
    <w:p w:rsidR="00A077CB" w:rsidRPr="00264B26" w:rsidRDefault="00A077CB" w:rsidP="00D40443">
      <w:pPr>
        <w:pStyle w:val="Encabezadodetabladecontenido"/>
        <w:spacing w:line="240" w:lineRule="auto"/>
        <w:outlineLvl w:val="0"/>
        <w:rPr>
          <w:rFonts w:asciiTheme="minorHAnsi" w:hAnsiTheme="minorHAnsi"/>
          <w:b w:val="0"/>
          <w:color w:val="auto"/>
          <w:sz w:val="24"/>
          <w:szCs w:val="24"/>
          <w:lang w:val="es-PE"/>
        </w:rPr>
      </w:pPr>
      <w:r w:rsidRPr="00264B26">
        <w:rPr>
          <w:rFonts w:asciiTheme="minorHAnsi" w:hAnsiTheme="minorHAnsi"/>
          <w:b w:val="0"/>
          <w:color w:val="auto"/>
          <w:sz w:val="24"/>
          <w:szCs w:val="24"/>
          <w:lang w:val="es-PE"/>
        </w:rPr>
        <w:t xml:space="preserve">Técnico en computación e Informática </w:t>
      </w:r>
    </w:p>
    <w:p w:rsidR="00A077CB" w:rsidRPr="00264B26" w:rsidRDefault="00A077CB" w:rsidP="00D40443">
      <w:pPr>
        <w:pStyle w:val="Encabezadodetabladecontenido"/>
        <w:spacing w:line="240" w:lineRule="auto"/>
        <w:outlineLvl w:val="0"/>
        <w:rPr>
          <w:rFonts w:asciiTheme="minorHAnsi" w:hAnsiTheme="minorHAnsi"/>
          <w:color w:val="auto"/>
          <w:sz w:val="24"/>
          <w:szCs w:val="24"/>
          <w:u w:val="single"/>
          <w:lang w:val="es-PE"/>
        </w:rPr>
      </w:pPr>
      <w:r w:rsidRPr="00264B26">
        <w:rPr>
          <w:rFonts w:asciiTheme="minorHAnsi" w:hAnsiTheme="minorHAnsi"/>
          <w:color w:val="auto"/>
          <w:sz w:val="24"/>
          <w:szCs w:val="24"/>
          <w:u w:val="single"/>
          <w:lang w:val="es-PE"/>
        </w:rPr>
        <w:t>Idiomas</w:t>
      </w:r>
    </w:p>
    <w:p w:rsidR="00A077CB" w:rsidRPr="00264B26" w:rsidRDefault="00A077CB" w:rsidP="00D40443">
      <w:pPr>
        <w:pStyle w:val="Encabezadodetabladecontenido"/>
        <w:spacing w:line="240" w:lineRule="auto"/>
        <w:outlineLvl w:val="0"/>
        <w:rPr>
          <w:rFonts w:asciiTheme="minorHAnsi" w:hAnsiTheme="minorHAnsi"/>
          <w:b w:val="0"/>
          <w:color w:val="auto"/>
          <w:sz w:val="24"/>
          <w:szCs w:val="24"/>
          <w:lang w:val="es-ES"/>
        </w:rPr>
      </w:pPr>
      <w:r w:rsidRPr="00264B26">
        <w:rPr>
          <w:rFonts w:asciiTheme="minorHAnsi" w:hAnsiTheme="minorHAnsi"/>
          <w:b w:val="0"/>
          <w:color w:val="auto"/>
          <w:sz w:val="24"/>
          <w:szCs w:val="24"/>
          <w:lang w:val="es-ES"/>
        </w:rPr>
        <w:t>Certificado de Ingles Básico - Marzo a Junio del 2004</w:t>
      </w:r>
    </w:p>
    <w:p w:rsidR="00A077CB" w:rsidRPr="00264B26" w:rsidRDefault="00A077CB" w:rsidP="00D40443">
      <w:pPr>
        <w:pStyle w:val="Encabezadodetabladecontenido"/>
        <w:spacing w:line="240" w:lineRule="auto"/>
        <w:outlineLvl w:val="0"/>
        <w:rPr>
          <w:rFonts w:asciiTheme="minorHAnsi" w:hAnsiTheme="minorHAnsi"/>
          <w:color w:val="auto"/>
          <w:sz w:val="24"/>
          <w:szCs w:val="24"/>
          <w:u w:val="single"/>
          <w:lang w:val="es-ES"/>
        </w:rPr>
      </w:pPr>
      <w:r w:rsidRPr="00264B26">
        <w:rPr>
          <w:rFonts w:asciiTheme="minorHAnsi" w:hAnsiTheme="minorHAnsi"/>
          <w:color w:val="auto"/>
          <w:sz w:val="24"/>
          <w:szCs w:val="24"/>
          <w:u w:val="single"/>
          <w:lang w:val="es-ES"/>
        </w:rPr>
        <w:t>Cursos y certificados</w:t>
      </w:r>
    </w:p>
    <w:p w:rsidR="00A077CB" w:rsidRPr="00264B26" w:rsidRDefault="00A077CB" w:rsidP="00A077CB">
      <w:pPr>
        <w:pStyle w:val="Encabezadodetabladecontenido"/>
        <w:outlineLvl w:val="0"/>
        <w:rPr>
          <w:rFonts w:asciiTheme="minorHAnsi" w:hAnsiTheme="minorHAnsi"/>
          <w:color w:val="auto"/>
          <w:sz w:val="24"/>
          <w:szCs w:val="24"/>
          <w:lang w:val="es-ES"/>
        </w:rPr>
      </w:pPr>
      <w:r w:rsidRPr="00264B26">
        <w:rPr>
          <w:rFonts w:asciiTheme="minorHAnsi" w:hAnsiTheme="minorHAnsi"/>
          <w:color w:val="auto"/>
          <w:sz w:val="24"/>
          <w:szCs w:val="24"/>
          <w:lang w:val="es-ES"/>
        </w:rPr>
        <w:t>DIPLOMADOS</w:t>
      </w:r>
      <w:r w:rsidR="00DD005D">
        <w:rPr>
          <w:rFonts w:asciiTheme="minorHAnsi" w:hAnsiTheme="minorHAnsi"/>
          <w:color w:val="auto"/>
          <w:sz w:val="24"/>
          <w:szCs w:val="24"/>
          <w:lang w:val="es-ES"/>
        </w:rPr>
        <w:t xml:space="preserve"> </w:t>
      </w:r>
    </w:p>
    <w:p w:rsidR="00DD005D" w:rsidRDefault="008F3375" w:rsidP="00A077CB">
      <w:pPr>
        <w:pStyle w:val="Encabezadodetabladecontenido"/>
        <w:numPr>
          <w:ilvl w:val="0"/>
          <w:numId w:val="4"/>
        </w:numPr>
        <w:spacing w:line="240" w:lineRule="auto"/>
        <w:outlineLvl w:val="0"/>
        <w:rPr>
          <w:rFonts w:asciiTheme="minorHAnsi" w:hAnsiTheme="minorHAnsi"/>
          <w:b w:val="0"/>
          <w:color w:val="auto"/>
          <w:sz w:val="24"/>
          <w:szCs w:val="24"/>
          <w:lang w:val="es-ES"/>
        </w:rPr>
      </w:pPr>
      <w:r>
        <w:rPr>
          <w:rFonts w:asciiTheme="minorHAnsi" w:hAnsiTheme="minorHAnsi"/>
          <w:b w:val="0"/>
          <w:color w:val="auto"/>
          <w:sz w:val="24"/>
          <w:szCs w:val="24"/>
          <w:lang w:val="es-ES"/>
        </w:rPr>
        <w:t>Gestión de planillas y legislación laboral – Universidad Nacional de San Marcos – Facultad de Ciencias Contables  Julio – Agosto 2013 (Entrega de diploma en trámite)</w:t>
      </w:r>
    </w:p>
    <w:p w:rsidR="00A077CB" w:rsidRPr="00264B26" w:rsidRDefault="00A077CB" w:rsidP="00A077CB">
      <w:pPr>
        <w:pStyle w:val="Encabezadodetabladecontenido"/>
        <w:numPr>
          <w:ilvl w:val="0"/>
          <w:numId w:val="4"/>
        </w:numPr>
        <w:spacing w:line="240" w:lineRule="auto"/>
        <w:outlineLvl w:val="0"/>
        <w:rPr>
          <w:rFonts w:asciiTheme="minorHAnsi" w:hAnsiTheme="minorHAnsi"/>
          <w:b w:val="0"/>
          <w:color w:val="auto"/>
          <w:sz w:val="24"/>
          <w:szCs w:val="24"/>
          <w:lang w:val="es-ES"/>
        </w:rPr>
      </w:pPr>
      <w:r w:rsidRPr="00264B26">
        <w:rPr>
          <w:rFonts w:asciiTheme="minorHAnsi" w:hAnsiTheme="minorHAnsi"/>
          <w:b w:val="0"/>
          <w:color w:val="auto"/>
          <w:sz w:val="24"/>
          <w:szCs w:val="24"/>
          <w:lang w:val="es-ES"/>
        </w:rPr>
        <w:t>Administración de Recursos Humanos- Universidad Nacional de Trujillo -Instituto de Desarrollo Gerencial 2010 (Entrega de diploma en trámite)</w:t>
      </w:r>
    </w:p>
    <w:p w:rsidR="00A077CB" w:rsidRPr="00264B26" w:rsidRDefault="00A077CB" w:rsidP="00A077CB">
      <w:pPr>
        <w:pStyle w:val="Encabezadodetabladecontenido"/>
        <w:outlineLvl w:val="0"/>
        <w:rPr>
          <w:rFonts w:asciiTheme="minorHAnsi" w:hAnsiTheme="minorHAnsi"/>
          <w:color w:val="auto"/>
          <w:sz w:val="24"/>
          <w:szCs w:val="24"/>
          <w:lang w:val="es-ES"/>
        </w:rPr>
      </w:pPr>
      <w:r w:rsidRPr="00264B26">
        <w:rPr>
          <w:rFonts w:asciiTheme="minorHAnsi" w:hAnsiTheme="minorHAnsi"/>
          <w:color w:val="auto"/>
          <w:sz w:val="24"/>
          <w:szCs w:val="24"/>
          <w:lang w:val="es-ES"/>
        </w:rPr>
        <w:t>CURSOS DE SEGURIDAD Y MEDIO AMBIENTE</w:t>
      </w:r>
    </w:p>
    <w:p w:rsidR="00A077CB" w:rsidRPr="00264B26" w:rsidRDefault="00A077CB" w:rsidP="00D40443">
      <w:pPr>
        <w:pStyle w:val="Encabezadodetabladecontenido"/>
        <w:numPr>
          <w:ilvl w:val="0"/>
          <w:numId w:val="4"/>
        </w:numPr>
        <w:spacing w:before="100" w:beforeAutospacing="1" w:line="240" w:lineRule="auto"/>
        <w:ind w:left="1775" w:hanging="357"/>
        <w:outlineLvl w:val="0"/>
        <w:rPr>
          <w:rFonts w:asciiTheme="minorHAnsi" w:hAnsiTheme="minorHAnsi"/>
          <w:b w:val="0"/>
          <w:color w:val="auto"/>
          <w:sz w:val="24"/>
          <w:szCs w:val="24"/>
          <w:lang w:val="es-ES"/>
        </w:rPr>
      </w:pPr>
      <w:r w:rsidRPr="00264B26">
        <w:rPr>
          <w:rFonts w:asciiTheme="minorHAnsi" w:hAnsiTheme="minorHAnsi"/>
          <w:b w:val="0"/>
          <w:color w:val="auto"/>
          <w:sz w:val="24"/>
          <w:szCs w:val="24"/>
          <w:lang w:val="es-ES"/>
        </w:rPr>
        <w:t xml:space="preserve">Investigación de peligros y Evaluación de Riesgos IPER </w:t>
      </w:r>
      <w:r w:rsidR="00D40443">
        <w:rPr>
          <w:rFonts w:asciiTheme="minorHAnsi" w:hAnsiTheme="minorHAnsi"/>
          <w:b w:val="0"/>
          <w:color w:val="auto"/>
          <w:sz w:val="24"/>
          <w:szCs w:val="24"/>
          <w:lang w:val="es-ES"/>
        </w:rPr>
        <w:t>MAPFRE</w:t>
      </w:r>
      <w:r w:rsidRPr="00264B26">
        <w:rPr>
          <w:rFonts w:asciiTheme="minorHAnsi" w:hAnsiTheme="minorHAnsi"/>
          <w:b w:val="0"/>
          <w:color w:val="auto"/>
          <w:sz w:val="24"/>
          <w:szCs w:val="24"/>
          <w:lang w:val="es-ES"/>
        </w:rPr>
        <w:t xml:space="preserve">  2009</w:t>
      </w:r>
    </w:p>
    <w:p w:rsidR="00A077CB" w:rsidRPr="00264B26" w:rsidRDefault="00A077CB" w:rsidP="00D40443">
      <w:pPr>
        <w:pStyle w:val="Encabezadodetabladecontenido"/>
        <w:numPr>
          <w:ilvl w:val="0"/>
          <w:numId w:val="4"/>
        </w:numPr>
        <w:spacing w:before="100" w:beforeAutospacing="1" w:line="240" w:lineRule="auto"/>
        <w:ind w:left="1775" w:hanging="357"/>
        <w:outlineLvl w:val="0"/>
        <w:rPr>
          <w:rFonts w:asciiTheme="minorHAnsi" w:hAnsiTheme="minorHAnsi"/>
          <w:b w:val="0"/>
          <w:color w:val="auto"/>
          <w:sz w:val="24"/>
          <w:szCs w:val="24"/>
          <w:lang w:val="es-ES"/>
        </w:rPr>
      </w:pPr>
      <w:r w:rsidRPr="00264B26">
        <w:rPr>
          <w:rFonts w:asciiTheme="minorHAnsi" w:hAnsiTheme="minorHAnsi"/>
          <w:b w:val="0"/>
          <w:color w:val="auto"/>
          <w:sz w:val="24"/>
          <w:szCs w:val="24"/>
          <w:lang w:val="es-ES"/>
        </w:rPr>
        <w:t xml:space="preserve">Capacitación en  reglas por la Vida Compañía Minera </w:t>
      </w:r>
      <w:proofErr w:type="spellStart"/>
      <w:r w:rsidRPr="00264B26">
        <w:rPr>
          <w:rFonts w:asciiTheme="minorHAnsi" w:hAnsiTheme="minorHAnsi"/>
          <w:b w:val="0"/>
          <w:color w:val="auto"/>
          <w:sz w:val="24"/>
          <w:szCs w:val="24"/>
          <w:lang w:val="es-ES"/>
        </w:rPr>
        <w:t>Antamina</w:t>
      </w:r>
      <w:proofErr w:type="spellEnd"/>
      <w:r w:rsidRPr="00264B26">
        <w:rPr>
          <w:rFonts w:asciiTheme="minorHAnsi" w:hAnsiTheme="minorHAnsi"/>
          <w:b w:val="0"/>
          <w:color w:val="auto"/>
          <w:sz w:val="24"/>
          <w:szCs w:val="24"/>
          <w:lang w:val="es-ES"/>
        </w:rPr>
        <w:t xml:space="preserve"> - 2009</w:t>
      </w:r>
    </w:p>
    <w:p w:rsidR="00A077CB" w:rsidRPr="00264B26" w:rsidRDefault="00A077CB" w:rsidP="00A077CB">
      <w:pPr>
        <w:pStyle w:val="Encabezadodetabladecontenido"/>
        <w:numPr>
          <w:ilvl w:val="0"/>
          <w:numId w:val="4"/>
        </w:numPr>
        <w:spacing w:line="240" w:lineRule="auto"/>
        <w:outlineLvl w:val="0"/>
        <w:rPr>
          <w:rFonts w:asciiTheme="minorHAnsi" w:hAnsiTheme="minorHAnsi"/>
          <w:b w:val="0"/>
          <w:color w:val="auto"/>
          <w:sz w:val="24"/>
          <w:szCs w:val="24"/>
          <w:lang w:val="es-PE"/>
        </w:rPr>
      </w:pPr>
      <w:r w:rsidRPr="00264B26">
        <w:rPr>
          <w:rFonts w:asciiTheme="minorHAnsi" w:hAnsiTheme="minorHAnsi"/>
          <w:b w:val="0"/>
          <w:color w:val="auto"/>
          <w:sz w:val="24"/>
          <w:szCs w:val="24"/>
          <w:lang w:val="es-ES"/>
        </w:rPr>
        <w:t xml:space="preserve">Inducción en Primeros </w:t>
      </w:r>
      <w:proofErr w:type="spellStart"/>
      <w:r w:rsidRPr="00264B26">
        <w:rPr>
          <w:rFonts w:asciiTheme="minorHAnsi" w:hAnsiTheme="minorHAnsi"/>
          <w:b w:val="0"/>
          <w:color w:val="auto"/>
          <w:sz w:val="24"/>
          <w:szCs w:val="24"/>
          <w:lang w:val="es-ES"/>
        </w:rPr>
        <w:t>Aux</w:t>
      </w:r>
      <w:proofErr w:type="spellEnd"/>
      <w:r w:rsidRPr="00264B26">
        <w:rPr>
          <w:rFonts w:asciiTheme="minorHAnsi" w:hAnsiTheme="minorHAnsi"/>
          <w:b w:val="0"/>
          <w:color w:val="auto"/>
          <w:sz w:val="24"/>
          <w:szCs w:val="24"/>
          <w:lang w:val="es-ES"/>
        </w:rPr>
        <w:t xml:space="preserve">, Signos y Síntomas Atragantamiento, fracturas Hemorragias y Quemaduras </w:t>
      </w:r>
      <w:proofErr w:type="spellStart"/>
      <w:r w:rsidRPr="00264B26">
        <w:rPr>
          <w:rFonts w:asciiTheme="minorHAnsi" w:hAnsiTheme="minorHAnsi"/>
          <w:b w:val="0"/>
          <w:color w:val="auto"/>
          <w:sz w:val="24"/>
          <w:szCs w:val="24"/>
          <w:lang w:val="es-ES"/>
        </w:rPr>
        <w:t>DexServ</w:t>
      </w:r>
      <w:proofErr w:type="spellEnd"/>
      <w:r w:rsidRPr="00264B26">
        <w:rPr>
          <w:rFonts w:asciiTheme="minorHAnsi" w:hAnsiTheme="minorHAnsi"/>
          <w:b w:val="0"/>
          <w:color w:val="auto"/>
          <w:sz w:val="24"/>
          <w:szCs w:val="24"/>
          <w:lang w:val="es-ES"/>
        </w:rPr>
        <w:t xml:space="preserve"> Servicios Múltiples SRL.</w:t>
      </w:r>
    </w:p>
    <w:p w:rsidR="00A077CB" w:rsidRPr="00264B26" w:rsidRDefault="00A077CB" w:rsidP="00A077CB">
      <w:pPr>
        <w:pStyle w:val="Encabezadodetabladecontenido"/>
        <w:numPr>
          <w:ilvl w:val="0"/>
          <w:numId w:val="4"/>
        </w:numPr>
        <w:spacing w:line="240" w:lineRule="auto"/>
        <w:outlineLvl w:val="0"/>
        <w:rPr>
          <w:rFonts w:asciiTheme="minorHAnsi" w:hAnsiTheme="minorHAnsi"/>
          <w:b w:val="0"/>
          <w:color w:val="auto"/>
          <w:sz w:val="24"/>
          <w:szCs w:val="24"/>
          <w:lang w:val="es-PE"/>
        </w:rPr>
      </w:pPr>
      <w:r w:rsidRPr="00264B26">
        <w:rPr>
          <w:rFonts w:asciiTheme="minorHAnsi" w:hAnsiTheme="minorHAnsi"/>
          <w:b w:val="0"/>
          <w:color w:val="auto"/>
          <w:sz w:val="24"/>
          <w:szCs w:val="24"/>
          <w:lang w:val="es-ES"/>
        </w:rPr>
        <w:t xml:space="preserve">Curso de rescate Práctica de nudos, Traslado y evacuación De heridos </w:t>
      </w:r>
      <w:proofErr w:type="spellStart"/>
      <w:r w:rsidRPr="00264B26">
        <w:rPr>
          <w:rFonts w:asciiTheme="minorHAnsi" w:hAnsiTheme="minorHAnsi"/>
          <w:b w:val="0"/>
          <w:color w:val="auto"/>
          <w:sz w:val="24"/>
          <w:szCs w:val="24"/>
          <w:lang w:val="es-ES"/>
        </w:rPr>
        <w:t>DexServ</w:t>
      </w:r>
      <w:proofErr w:type="spellEnd"/>
      <w:r w:rsidRPr="00264B26">
        <w:rPr>
          <w:rFonts w:asciiTheme="minorHAnsi" w:hAnsiTheme="minorHAnsi"/>
          <w:b w:val="0"/>
          <w:color w:val="auto"/>
          <w:sz w:val="24"/>
          <w:szCs w:val="24"/>
          <w:lang w:val="es-ES"/>
        </w:rPr>
        <w:t xml:space="preserve"> Servicios Múltiples SRL</w:t>
      </w:r>
    </w:p>
    <w:p w:rsidR="00AB0F6A" w:rsidRPr="00D40443" w:rsidRDefault="00A077CB" w:rsidP="00AB0F6A">
      <w:pPr>
        <w:pStyle w:val="Encabezadodetabladecontenido"/>
        <w:numPr>
          <w:ilvl w:val="0"/>
          <w:numId w:val="4"/>
        </w:numPr>
        <w:spacing w:line="240" w:lineRule="auto"/>
        <w:outlineLvl w:val="0"/>
        <w:rPr>
          <w:rFonts w:asciiTheme="minorHAnsi" w:hAnsiTheme="minorHAnsi"/>
          <w:bCs w:val="0"/>
          <w:sz w:val="24"/>
          <w:szCs w:val="24"/>
          <w:lang w:val="es-ES"/>
        </w:rPr>
      </w:pPr>
      <w:r w:rsidRPr="00D40443">
        <w:rPr>
          <w:rFonts w:asciiTheme="minorHAnsi" w:hAnsiTheme="minorHAnsi"/>
          <w:b w:val="0"/>
          <w:color w:val="auto"/>
          <w:sz w:val="24"/>
          <w:szCs w:val="24"/>
          <w:lang w:val="es-ES"/>
        </w:rPr>
        <w:t xml:space="preserve">Curso Historia del fuego, comportamiento del fuego Clases de fuego, prevención y combate del fuego Uso y manejo de extintores </w:t>
      </w:r>
      <w:proofErr w:type="spellStart"/>
      <w:r w:rsidRPr="00D40443">
        <w:rPr>
          <w:rFonts w:asciiTheme="minorHAnsi" w:hAnsiTheme="minorHAnsi"/>
          <w:b w:val="0"/>
          <w:color w:val="auto"/>
          <w:sz w:val="24"/>
          <w:szCs w:val="24"/>
          <w:lang w:val="es-ES"/>
        </w:rPr>
        <w:t>DexServ</w:t>
      </w:r>
      <w:proofErr w:type="spellEnd"/>
      <w:r w:rsidRPr="00D40443">
        <w:rPr>
          <w:rFonts w:asciiTheme="minorHAnsi" w:hAnsiTheme="minorHAnsi"/>
          <w:b w:val="0"/>
          <w:color w:val="auto"/>
          <w:sz w:val="24"/>
          <w:szCs w:val="24"/>
          <w:lang w:val="es-ES"/>
        </w:rPr>
        <w:t xml:space="preserve"> Servicios Múltiples SRL</w:t>
      </w:r>
    </w:p>
    <w:p w:rsidR="00153E7C" w:rsidRPr="00264B26" w:rsidRDefault="00153E7C" w:rsidP="00AB0F6A">
      <w:pPr>
        <w:pStyle w:val="Encabezadodetabladecontenido"/>
        <w:spacing w:line="240" w:lineRule="auto"/>
        <w:ind w:left="1776"/>
        <w:outlineLvl w:val="0"/>
        <w:rPr>
          <w:rFonts w:asciiTheme="minorHAnsi" w:hAnsiTheme="minorHAnsi"/>
          <w:b w:val="0"/>
          <w:color w:val="auto"/>
          <w:sz w:val="24"/>
          <w:szCs w:val="24"/>
          <w:lang w:val="es-ES"/>
        </w:rPr>
      </w:pPr>
    </w:p>
    <w:p w:rsidR="00AB0F6A" w:rsidRPr="00264B26" w:rsidRDefault="00AB0F6A" w:rsidP="00AB0F6A">
      <w:pPr>
        <w:rPr>
          <w:rFonts w:asciiTheme="minorHAnsi" w:hAnsiTheme="minorHAnsi"/>
          <w:b/>
          <w:bCs/>
          <w:lang w:val="es-ES" w:eastAsia="es-ES_tradnl"/>
        </w:rPr>
      </w:pPr>
      <w:r w:rsidRPr="00264B26">
        <w:rPr>
          <w:rFonts w:asciiTheme="minorHAnsi" w:hAnsiTheme="minorHAnsi"/>
          <w:b/>
          <w:bCs/>
          <w:lang w:val="es-ES" w:eastAsia="es-ES_tradnl"/>
        </w:rPr>
        <w:t>CERTIFICADOS DE CONTABILIDAD Y ADMINISTRACIÒN.</w:t>
      </w:r>
    </w:p>
    <w:p w:rsidR="00AB0F6A" w:rsidRPr="00264B26" w:rsidRDefault="00AB0F6A" w:rsidP="00AB0F6A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szCs w:val="24"/>
          <w:lang w:eastAsia="es-ES_tradnl"/>
        </w:rPr>
      </w:pPr>
      <w:r w:rsidRPr="00264B26">
        <w:rPr>
          <w:rFonts w:asciiTheme="minorHAnsi" w:hAnsiTheme="minorHAnsi"/>
          <w:sz w:val="24"/>
          <w:szCs w:val="24"/>
          <w:lang w:eastAsia="es-ES_tradnl"/>
        </w:rPr>
        <w:t>Certificado “formación empresarial de la juventud”</w:t>
      </w:r>
      <w:r w:rsidRPr="00264B26">
        <w:rPr>
          <w:rFonts w:asciiTheme="minorHAnsi" w:hAnsiTheme="minorHAnsi"/>
          <w:sz w:val="24"/>
          <w:szCs w:val="24"/>
          <w:lang w:eastAsia="es-ES_tradnl"/>
        </w:rPr>
        <w:tab/>
        <w:t>Febrero 2000</w:t>
      </w:r>
    </w:p>
    <w:p w:rsidR="00AB0F6A" w:rsidRPr="00264B26" w:rsidRDefault="00AB0F6A" w:rsidP="00AB0F6A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szCs w:val="24"/>
          <w:lang w:eastAsia="es-ES_tradnl"/>
        </w:rPr>
      </w:pPr>
      <w:r w:rsidRPr="00264B26">
        <w:rPr>
          <w:rFonts w:asciiTheme="minorHAnsi" w:hAnsiTheme="minorHAnsi"/>
          <w:sz w:val="24"/>
          <w:szCs w:val="24"/>
          <w:lang w:eastAsia="es-ES_tradnl"/>
        </w:rPr>
        <w:t>Certificado “control de bienes patrimoniales del estado” Junio 2006</w:t>
      </w:r>
    </w:p>
    <w:p w:rsidR="00AB0F6A" w:rsidRPr="00264B26" w:rsidRDefault="00AB0F6A" w:rsidP="00AB0F6A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szCs w:val="24"/>
          <w:lang w:eastAsia="es-ES_tradnl"/>
        </w:rPr>
      </w:pPr>
      <w:r w:rsidRPr="00264B26">
        <w:rPr>
          <w:rFonts w:asciiTheme="minorHAnsi" w:hAnsiTheme="minorHAnsi"/>
          <w:sz w:val="24"/>
          <w:szCs w:val="24"/>
          <w:lang w:eastAsia="es-ES_tradnl"/>
        </w:rPr>
        <w:t>Certificado “Oportunidades de liderazgo de excelencia y trabajo en equipo” Noviembre 2006.</w:t>
      </w:r>
    </w:p>
    <w:p w:rsidR="00AB0F6A" w:rsidRPr="00264B26" w:rsidRDefault="00AB0F6A" w:rsidP="00AB0F6A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szCs w:val="24"/>
          <w:lang w:eastAsia="es-ES_tradnl"/>
        </w:rPr>
      </w:pPr>
      <w:r w:rsidRPr="00264B26">
        <w:rPr>
          <w:rFonts w:asciiTheme="minorHAnsi" w:hAnsiTheme="minorHAnsi"/>
          <w:sz w:val="24"/>
          <w:szCs w:val="24"/>
          <w:lang w:eastAsia="es-ES_tradnl"/>
        </w:rPr>
        <w:t>Certificado “Retos y Perspectivas de las ciencias contables en el nuevo milenio” Noviembre del 2006.</w:t>
      </w:r>
    </w:p>
    <w:p w:rsidR="00AB0F6A" w:rsidRPr="00264B26" w:rsidRDefault="00AB0F6A" w:rsidP="00AB0F6A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szCs w:val="24"/>
          <w:lang w:eastAsia="es-ES_tradnl"/>
        </w:rPr>
      </w:pPr>
      <w:r w:rsidRPr="00264B26">
        <w:rPr>
          <w:rFonts w:asciiTheme="minorHAnsi" w:hAnsiTheme="minorHAnsi"/>
          <w:sz w:val="24"/>
          <w:szCs w:val="24"/>
          <w:lang w:eastAsia="es-ES_tradnl"/>
        </w:rPr>
        <w:t xml:space="preserve">Certificado “ las NIF`S Certificación del contador público balance </w:t>
      </w:r>
      <w:proofErr w:type="spellStart"/>
      <w:r w:rsidRPr="00264B26">
        <w:rPr>
          <w:rFonts w:asciiTheme="minorHAnsi" w:hAnsiTheme="minorHAnsi"/>
          <w:sz w:val="24"/>
          <w:szCs w:val="24"/>
          <w:lang w:eastAsia="es-ES_tradnl"/>
        </w:rPr>
        <w:t>scorecard</w:t>
      </w:r>
      <w:proofErr w:type="spellEnd"/>
      <w:r w:rsidRPr="00264B26">
        <w:rPr>
          <w:rFonts w:asciiTheme="minorHAnsi" w:hAnsiTheme="minorHAnsi"/>
          <w:sz w:val="24"/>
          <w:szCs w:val="24"/>
          <w:lang w:eastAsia="es-ES_tradnl"/>
        </w:rPr>
        <w:t>” Junio 2007</w:t>
      </w:r>
    </w:p>
    <w:p w:rsidR="00AB0F6A" w:rsidRPr="00264B26" w:rsidRDefault="00AB0F6A" w:rsidP="00AB0F6A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szCs w:val="24"/>
          <w:lang w:eastAsia="es-ES_tradnl"/>
        </w:rPr>
      </w:pPr>
      <w:r w:rsidRPr="00264B26">
        <w:rPr>
          <w:rFonts w:asciiTheme="minorHAnsi" w:hAnsiTheme="minorHAnsi"/>
          <w:sz w:val="24"/>
          <w:szCs w:val="24"/>
          <w:lang w:eastAsia="es-ES_tradnl"/>
        </w:rPr>
        <w:t>Certificado “Competitividad en administración pública”  junio 2009</w:t>
      </w:r>
    </w:p>
    <w:p w:rsidR="00AB0F6A" w:rsidRPr="00264B26" w:rsidRDefault="00AB0F6A" w:rsidP="00AB0F6A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szCs w:val="24"/>
          <w:lang w:eastAsia="es-ES_tradnl"/>
        </w:rPr>
      </w:pPr>
      <w:r w:rsidRPr="00264B26">
        <w:rPr>
          <w:rFonts w:asciiTheme="minorHAnsi" w:hAnsiTheme="minorHAnsi"/>
          <w:sz w:val="24"/>
          <w:szCs w:val="24"/>
          <w:lang w:eastAsia="es-ES_tradnl"/>
        </w:rPr>
        <w:t xml:space="preserve">Certificado “Cierre Contable y Tributario </w:t>
      </w:r>
      <w:smartTag w:uri="urn:schemas-microsoft-com:office:smarttags" w:element="metricconverter">
        <w:smartTagPr>
          <w:attr w:name="ProductID" w:val="2009”"/>
        </w:smartTagPr>
        <w:r w:rsidRPr="00264B26">
          <w:rPr>
            <w:rFonts w:asciiTheme="minorHAnsi" w:hAnsiTheme="minorHAnsi"/>
            <w:sz w:val="24"/>
            <w:szCs w:val="24"/>
            <w:lang w:eastAsia="es-ES_tradnl"/>
          </w:rPr>
          <w:t>2009”</w:t>
        </w:r>
      </w:smartTag>
      <w:r w:rsidRPr="00264B26">
        <w:rPr>
          <w:rFonts w:asciiTheme="minorHAnsi" w:hAnsiTheme="minorHAnsi"/>
          <w:sz w:val="24"/>
          <w:szCs w:val="24"/>
          <w:lang w:eastAsia="es-ES_tradnl"/>
        </w:rPr>
        <w:tab/>
        <w:t xml:space="preserve"> </w:t>
      </w:r>
      <w:r w:rsidRPr="00264B26">
        <w:rPr>
          <w:rFonts w:asciiTheme="minorHAnsi" w:hAnsiTheme="minorHAnsi"/>
          <w:sz w:val="24"/>
          <w:szCs w:val="24"/>
          <w:lang w:eastAsia="es-ES_tradnl"/>
        </w:rPr>
        <w:tab/>
        <w:t>Enero 2010</w:t>
      </w:r>
    </w:p>
    <w:p w:rsidR="00AB0F6A" w:rsidRPr="00264B26" w:rsidRDefault="00AB0F6A" w:rsidP="00AB0F6A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szCs w:val="24"/>
          <w:lang w:eastAsia="es-ES_tradnl"/>
        </w:rPr>
      </w:pPr>
      <w:r w:rsidRPr="00264B26">
        <w:rPr>
          <w:rFonts w:asciiTheme="minorHAnsi" w:hAnsiTheme="minorHAnsi"/>
          <w:sz w:val="24"/>
          <w:szCs w:val="24"/>
          <w:lang w:eastAsia="es-ES_tradnl"/>
        </w:rPr>
        <w:t>TRIBUTACIÒN, Organizado por el Colegio de Contadores Públicos de Lima del 06 de Enero al 10 de Febrero del 2003.</w:t>
      </w:r>
    </w:p>
    <w:p w:rsidR="00AB0F6A" w:rsidRPr="00264B26" w:rsidRDefault="00AB0F6A" w:rsidP="00AB0F6A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szCs w:val="24"/>
          <w:lang w:eastAsia="es-ES_tradnl"/>
        </w:rPr>
      </w:pPr>
      <w:r w:rsidRPr="00264B26">
        <w:rPr>
          <w:rFonts w:asciiTheme="minorHAnsi" w:hAnsiTheme="minorHAnsi"/>
          <w:sz w:val="24"/>
          <w:szCs w:val="24"/>
          <w:lang w:eastAsia="es-ES_tradnl"/>
        </w:rPr>
        <w:t>CONTABILIDAD GENERAL, Organizado por el Colegio de Contadores Públicos de Lima del 11 de Febrero al 15 de Marzo del 2003.</w:t>
      </w:r>
    </w:p>
    <w:p w:rsidR="00AB0F6A" w:rsidRPr="00264B26" w:rsidRDefault="00AB0F6A" w:rsidP="00AB0F6A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szCs w:val="24"/>
          <w:lang w:eastAsia="es-ES_tradnl"/>
        </w:rPr>
      </w:pPr>
      <w:r w:rsidRPr="00264B26">
        <w:rPr>
          <w:rFonts w:asciiTheme="minorHAnsi" w:hAnsiTheme="minorHAnsi"/>
          <w:sz w:val="24"/>
          <w:szCs w:val="24"/>
          <w:lang w:eastAsia="es-ES_tradnl"/>
        </w:rPr>
        <w:t>SISTEMA INTERGRADO DE ADMINISTACIÒN FINANCIERA, Organizado por el Colegio de Contadores Públicos de Lima del 15 de Febrero al 08 de Marzo del 2003.</w:t>
      </w:r>
    </w:p>
    <w:p w:rsidR="0089594A" w:rsidRDefault="0089594A">
      <w:pPr>
        <w:spacing w:after="0"/>
        <w:rPr>
          <w:rFonts w:asciiTheme="minorHAnsi" w:hAnsiTheme="minorHAnsi"/>
          <w:b/>
          <w:bCs/>
          <w:lang w:val="es-ES" w:eastAsia="es-ES_tradnl"/>
        </w:rPr>
      </w:pPr>
      <w:r>
        <w:rPr>
          <w:rFonts w:asciiTheme="minorHAnsi" w:hAnsiTheme="minorHAnsi"/>
          <w:b/>
          <w:bCs/>
          <w:lang w:val="es-ES" w:eastAsia="es-ES_tradnl"/>
        </w:rPr>
        <w:br w:type="page"/>
      </w:r>
    </w:p>
    <w:p w:rsidR="00AB0F6A" w:rsidRPr="00264B26" w:rsidRDefault="00AB0F6A" w:rsidP="00AB0F6A">
      <w:pPr>
        <w:rPr>
          <w:rFonts w:asciiTheme="minorHAnsi" w:hAnsiTheme="minorHAnsi"/>
          <w:b/>
          <w:bCs/>
          <w:lang w:val="es-ES" w:eastAsia="es-ES_tradnl"/>
        </w:rPr>
      </w:pPr>
      <w:r w:rsidRPr="00264B26">
        <w:rPr>
          <w:rFonts w:asciiTheme="minorHAnsi" w:hAnsiTheme="minorHAnsi"/>
          <w:b/>
          <w:bCs/>
          <w:lang w:val="es-ES" w:eastAsia="es-ES_tradnl"/>
        </w:rPr>
        <w:lastRenderedPageBreak/>
        <w:t>CONGRESOS</w:t>
      </w:r>
    </w:p>
    <w:p w:rsidR="00AB0F6A" w:rsidRPr="00264B26" w:rsidRDefault="00AB0F6A" w:rsidP="00AB0F6A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szCs w:val="24"/>
          <w:lang w:eastAsia="es-ES_tradnl"/>
        </w:rPr>
      </w:pPr>
      <w:r w:rsidRPr="00264B26">
        <w:rPr>
          <w:rFonts w:asciiTheme="minorHAnsi" w:hAnsiTheme="minorHAnsi"/>
          <w:sz w:val="24"/>
          <w:szCs w:val="24"/>
          <w:lang w:eastAsia="es-ES_tradnl"/>
        </w:rPr>
        <w:t>Participación en el XVIII Congreso Nacional de Contadores Públicos del Perú del 04 al 07 de Octubre del 2002.</w:t>
      </w:r>
    </w:p>
    <w:p w:rsidR="00AB0F6A" w:rsidRDefault="00AB0F6A" w:rsidP="00AB0F6A">
      <w:pPr>
        <w:pStyle w:val="Prrafodelista"/>
        <w:numPr>
          <w:ilvl w:val="0"/>
          <w:numId w:val="4"/>
        </w:numPr>
        <w:rPr>
          <w:rFonts w:asciiTheme="minorHAnsi" w:hAnsiTheme="minorHAnsi"/>
          <w:sz w:val="24"/>
          <w:szCs w:val="24"/>
          <w:lang w:eastAsia="es-ES_tradnl"/>
        </w:rPr>
      </w:pPr>
      <w:r w:rsidRPr="00264B26">
        <w:rPr>
          <w:rFonts w:asciiTheme="minorHAnsi" w:hAnsiTheme="minorHAnsi"/>
          <w:sz w:val="24"/>
          <w:szCs w:val="24"/>
          <w:lang w:eastAsia="es-ES_tradnl"/>
        </w:rPr>
        <w:t>Congreso Regional del Norte de estudiantes de Ciencias Contables y Financieras, como Asistente realizado del 24 al 29 de Mayo del 2004</w:t>
      </w:r>
    </w:p>
    <w:p w:rsidR="004641C0" w:rsidRDefault="004641C0" w:rsidP="004641C0">
      <w:pPr>
        <w:rPr>
          <w:rFonts w:asciiTheme="minorHAnsi" w:hAnsiTheme="minorHAnsi"/>
          <w:lang w:eastAsia="es-ES_tradnl"/>
        </w:rPr>
      </w:pPr>
    </w:p>
    <w:p w:rsidR="004641C0" w:rsidRPr="004641C0" w:rsidRDefault="00396142" w:rsidP="004641C0">
      <w:pPr>
        <w:rPr>
          <w:rFonts w:asciiTheme="minorHAnsi" w:hAnsiTheme="minorHAnsi"/>
          <w:lang w:eastAsia="es-ES_tradnl"/>
        </w:rPr>
      </w:pPr>
      <w:r>
        <w:rPr>
          <w:rFonts w:asciiTheme="minorHAnsi" w:hAnsiTheme="minorHAnsi"/>
          <w:lang w:eastAsia="es-ES_tradnl"/>
        </w:rPr>
        <w:t>Expectativa Salarial 3,0</w:t>
      </w:r>
      <w:r w:rsidR="004641C0">
        <w:rPr>
          <w:rFonts w:asciiTheme="minorHAnsi" w:hAnsiTheme="minorHAnsi"/>
          <w:lang w:eastAsia="es-ES_tradnl"/>
        </w:rPr>
        <w:t>00 nuevos Soles</w:t>
      </w:r>
    </w:p>
    <w:p w:rsidR="00153E7C" w:rsidRPr="00264B26" w:rsidRDefault="00153E7C" w:rsidP="00153E7C">
      <w:pPr>
        <w:spacing w:after="0"/>
        <w:rPr>
          <w:rFonts w:asciiTheme="minorHAnsi" w:hAnsiTheme="minorHAnsi"/>
          <w:b/>
        </w:rPr>
      </w:pPr>
    </w:p>
    <w:p w:rsidR="00153E7C" w:rsidRPr="00264B26" w:rsidRDefault="00153E7C" w:rsidP="00153E7C">
      <w:pPr>
        <w:spacing w:after="0"/>
        <w:rPr>
          <w:rFonts w:asciiTheme="minorHAnsi" w:hAnsiTheme="minorHAnsi"/>
        </w:rPr>
      </w:pPr>
      <w:r w:rsidRPr="00264B26">
        <w:rPr>
          <w:rFonts w:asciiTheme="minorHAnsi" w:hAnsiTheme="minorHAnsi"/>
        </w:rPr>
        <w:t xml:space="preserve">          </w:t>
      </w:r>
    </w:p>
    <w:p w:rsidR="00153E7C" w:rsidRPr="00264B26" w:rsidRDefault="00153E7C" w:rsidP="00153E7C">
      <w:pPr>
        <w:spacing w:after="0"/>
        <w:rPr>
          <w:rFonts w:asciiTheme="minorHAnsi" w:hAnsiTheme="minorHAnsi"/>
        </w:rPr>
      </w:pPr>
    </w:p>
    <w:sectPr w:rsidR="00153E7C" w:rsidRPr="00264B26" w:rsidSect="00307E47">
      <w:headerReference w:type="default" r:id="rId9"/>
      <w:pgSz w:w="11900" w:h="16840"/>
      <w:pgMar w:top="1417" w:right="1701" w:bottom="1417" w:left="170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B37" w:rsidRDefault="00AB2B37">
      <w:pPr>
        <w:spacing w:after="0"/>
      </w:pPr>
      <w:r>
        <w:separator/>
      </w:r>
    </w:p>
  </w:endnote>
  <w:endnote w:type="continuationSeparator" w:id="0">
    <w:p w:rsidR="00AB2B37" w:rsidRDefault="00AB2B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aho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B37" w:rsidRDefault="00AB2B37">
      <w:pPr>
        <w:spacing w:after="0"/>
      </w:pPr>
      <w:r>
        <w:separator/>
      </w:r>
    </w:p>
  </w:footnote>
  <w:footnote w:type="continuationSeparator" w:id="0">
    <w:p w:rsidR="00AB2B37" w:rsidRDefault="00AB2B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459" w:type="dxa"/>
      <w:tblBorders>
        <w:top w:val="single" w:sz="18" w:space="0" w:color="ADBB8F"/>
        <w:left w:val="single" w:sz="8" w:space="0" w:color="EBEFDF"/>
        <w:bottom w:val="single" w:sz="8" w:space="0" w:color="EBEFDF"/>
        <w:right w:val="single" w:sz="8" w:space="0" w:color="EBEFDF"/>
      </w:tblBorders>
      <w:shd w:val="clear" w:color="auto" w:fill="EBEFDF"/>
      <w:tblLook w:val="0600" w:firstRow="0" w:lastRow="0" w:firstColumn="0" w:lastColumn="0" w:noHBand="1" w:noVBand="1"/>
    </w:tblPr>
    <w:tblGrid>
      <w:gridCol w:w="10490"/>
      <w:gridCol w:w="283"/>
    </w:tblGrid>
    <w:tr w:rsidR="00153E7C" w:rsidRPr="00DD4141">
      <w:trPr>
        <w:trHeight w:val="328"/>
      </w:trPr>
      <w:tc>
        <w:tcPr>
          <w:tcW w:w="10490" w:type="dxa"/>
          <w:shd w:val="clear" w:color="auto" w:fill="EBEFDF"/>
        </w:tcPr>
        <w:p w:rsidR="00153E7C" w:rsidRPr="00C655E5" w:rsidRDefault="00C655E5" w:rsidP="00153E7C">
          <w:pPr>
            <w:spacing w:after="0"/>
            <w:jc w:val="right"/>
            <w:rPr>
              <w:rFonts w:ascii="Calibri" w:eastAsia="Times New Roman" w:hAnsi="Calibri" w:cstheme="minorBidi"/>
              <w:b/>
              <w:color w:val="788843"/>
              <w:sz w:val="28"/>
              <w:szCs w:val="28"/>
              <w:lang w:eastAsia="es-ES_tradnl"/>
            </w:rPr>
          </w:pPr>
          <w:r w:rsidRPr="00C655E5">
            <w:rPr>
              <w:rFonts w:ascii="Calibri" w:eastAsiaTheme="majorEastAsia" w:hAnsi="Calibri" w:cstheme="majorBidi"/>
              <w:b/>
              <w:color w:val="788843"/>
              <w:sz w:val="28"/>
              <w:szCs w:val="28"/>
              <w:bdr w:val="single" w:sz="4" w:space="0" w:color="FFFFFF" w:themeColor="background1"/>
              <w:lang w:eastAsia="es-ES_tradnl"/>
            </w:rPr>
            <w:t>C.P.C.C. JORGE ISAAC HUERTA CRUZATTI</w:t>
          </w:r>
        </w:p>
      </w:tc>
      <w:tc>
        <w:tcPr>
          <w:tcW w:w="283" w:type="dxa"/>
          <w:shd w:val="clear" w:color="auto" w:fill="EBEFDF"/>
        </w:tcPr>
        <w:p w:rsidR="00153E7C" w:rsidRPr="00DD4141" w:rsidRDefault="00153E7C" w:rsidP="00153E7C">
          <w:pPr>
            <w:spacing w:after="0"/>
            <w:rPr>
              <w:rFonts w:ascii="Calibri" w:eastAsiaTheme="majorEastAsia" w:hAnsi="Calibri" w:cstheme="majorBidi"/>
              <w:b/>
              <w:color w:val="788843"/>
              <w:bdr w:val="single" w:sz="4" w:space="0" w:color="FFFFFF" w:themeColor="background1"/>
              <w:lang w:eastAsia="es-ES_tradnl"/>
            </w:rPr>
          </w:pPr>
        </w:p>
      </w:tc>
    </w:tr>
  </w:tbl>
  <w:p w:rsidR="00153E7C" w:rsidRDefault="00153E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4779A"/>
    <w:multiLevelType w:val="hybridMultilevel"/>
    <w:tmpl w:val="629A40A2"/>
    <w:lvl w:ilvl="0" w:tplc="28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18AE7DB3"/>
    <w:multiLevelType w:val="hybridMultilevel"/>
    <w:tmpl w:val="3BFA6E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93BD5"/>
    <w:multiLevelType w:val="hybridMultilevel"/>
    <w:tmpl w:val="3AAC2B56"/>
    <w:lvl w:ilvl="0" w:tplc="28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01F7DAB"/>
    <w:multiLevelType w:val="hybridMultilevel"/>
    <w:tmpl w:val="B63CC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17B52"/>
    <w:multiLevelType w:val="hybridMultilevel"/>
    <w:tmpl w:val="AD10BD32"/>
    <w:lvl w:ilvl="0" w:tplc="920E9FAA">
      <w:start w:val="3"/>
      <w:numFmt w:val="bullet"/>
      <w:lvlText w:val="-"/>
      <w:lvlJc w:val="left"/>
      <w:pPr>
        <w:ind w:left="3984" w:hanging="360"/>
      </w:pPr>
      <w:rPr>
        <w:rFonts w:ascii="Cambria" w:eastAsia="Times New Roman" w:hAnsi="Cambri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5">
    <w:nsid w:val="53C44591"/>
    <w:multiLevelType w:val="hybridMultilevel"/>
    <w:tmpl w:val="13D4EFB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9705B15"/>
    <w:multiLevelType w:val="hybridMultilevel"/>
    <w:tmpl w:val="0EC620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214E36"/>
    <w:multiLevelType w:val="hybridMultilevel"/>
    <w:tmpl w:val="AC48F85E"/>
    <w:lvl w:ilvl="0" w:tplc="8C1458E0">
      <w:start w:val="5"/>
      <w:numFmt w:val="bullet"/>
      <w:lvlText w:val=""/>
      <w:lvlJc w:val="left"/>
      <w:pPr>
        <w:tabs>
          <w:tab w:val="num" w:pos="2568"/>
        </w:tabs>
        <w:ind w:left="2568" w:hanging="360"/>
      </w:pPr>
      <w:rPr>
        <w:rFonts w:ascii="Symbol" w:eastAsia="Times New Roman" w:hAnsi="Symbol" w:hint="default"/>
      </w:rPr>
    </w:lvl>
    <w:lvl w:ilvl="1" w:tplc="CED8CF72">
      <w:start w:val="1"/>
      <w:numFmt w:val="bullet"/>
      <w:lvlText w:val=""/>
      <w:lvlJc w:val="left"/>
      <w:pPr>
        <w:tabs>
          <w:tab w:val="num" w:pos="3288"/>
        </w:tabs>
        <w:ind w:left="3288" w:hanging="360"/>
      </w:pPr>
      <w:rPr>
        <w:rFonts w:ascii="Symbol" w:hAnsi="Symbol" w:hint="default"/>
        <w:color w:val="auto"/>
        <w:sz w:val="17"/>
      </w:rPr>
    </w:lvl>
    <w:lvl w:ilvl="2" w:tplc="98C2BCC0">
      <w:numFmt w:val="bullet"/>
      <w:lvlText w:val="-"/>
      <w:lvlJc w:val="left"/>
      <w:pPr>
        <w:tabs>
          <w:tab w:val="num" w:pos="4008"/>
        </w:tabs>
        <w:ind w:left="4008" w:hanging="360"/>
      </w:pPr>
      <w:rPr>
        <w:rFonts w:ascii="Times New Roman" w:eastAsia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4728"/>
        </w:tabs>
        <w:ind w:left="4728" w:hanging="360"/>
      </w:pPr>
      <w:rPr>
        <w:rFonts w:ascii="Symbol" w:hAnsi="Symbol" w:hint="default"/>
      </w:rPr>
    </w:lvl>
    <w:lvl w:ilvl="4" w:tplc="0C0A0001">
      <w:start w:val="1"/>
      <w:numFmt w:val="bullet"/>
      <w:lvlText w:val=""/>
      <w:lvlJc w:val="left"/>
      <w:pPr>
        <w:tabs>
          <w:tab w:val="num" w:pos="5448"/>
        </w:tabs>
        <w:ind w:left="5448" w:hanging="360"/>
      </w:pPr>
      <w:rPr>
        <w:rFonts w:ascii="Symbol" w:hAnsi="Symbol" w:hint="default"/>
      </w:rPr>
    </w:lvl>
    <w:lvl w:ilvl="5" w:tplc="280A0005">
      <w:start w:val="1"/>
      <w:numFmt w:val="bullet"/>
      <w:lvlText w:val=""/>
      <w:lvlJc w:val="left"/>
      <w:pPr>
        <w:tabs>
          <w:tab w:val="num" w:pos="6168"/>
        </w:tabs>
        <w:ind w:left="61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6888"/>
        </w:tabs>
        <w:ind w:left="68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7608"/>
        </w:tabs>
        <w:ind w:left="760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8328"/>
        </w:tabs>
        <w:ind w:left="8328" w:hanging="360"/>
      </w:pPr>
      <w:rPr>
        <w:rFonts w:ascii="Wingdings" w:hAnsi="Wingdings" w:hint="default"/>
      </w:rPr>
    </w:lvl>
  </w:abstractNum>
  <w:abstractNum w:abstractNumId="8">
    <w:nsid w:val="75E63B7F"/>
    <w:multiLevelType w:val="hybridMultilevel"/>
    <w:tmpl w:val="48A8D2B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E5372"/>
    <w:multiLevelType w:val="hybridMultilevel"/>
    <w:tmpl w:val="AAD4061C"/>
    <w:lvl w:ilvl="0" w:tplc="920E9FAA">
      <w:start w:val="3"/>
      <w:numFmt w:val="bullet"/>
      <w:lvlText w:val="-"/>
      <w:lvlJc w:val="left"/>
      <w:pPr>
        <w:ind w:left="1776" w:hanging="360"/>
      </w:pPr>
      <w:rPr>
        <w:rFonts w:ascii="Cambria" w:eastAsia="Times New Roman" w:hAnsi="Cambri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7F5C4352"/>
    <w:multiLevelType w:val="hybridMultilevel"/>
    <w:tmpl w:val="D5163C4E"/>
    <w:lvl w:ilvl="0" w:tplc="920E9FAA">
      <w:start w:val="3"/>
      <w:numFmt w:val="bullet"/>
      <w:lvlText w:val="-"/>
      <w:lvlJc w:val="left"/>
      <w:pPr>
        <w:ind w:left="4086" w:hanging="360"/>
      </w:pPr>
      <w:rPr>
        <w:rFonts w:ascii="Cambria" w:eastAsia="Times New Roman" w:hAnsi="Cambri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9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evenAndOddHeaders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0F"/>
    <w:rsid w:val="00026D79"/>
    <w:rsid w:val="000540A5"/>
    <w:rsid w:val="00123A7F"/>
    <w:rsid w:val="00153E7C"/>
    <w:rsid w:val="00167947"/>
    <w:rsid w:val="001C5061"/>
    <w:rsid w:val="001F7EFC"/>
    <w:rsid w:val="00203008"/>
    <w:rsid w:val="00232383"/>
    <w:rsid w:val="0023262F"/>
    <w:rsid w:val="002644A7"/>
    <w:rsid w:val="00264B26"/>
    <w:rsid w:val="00307E47"/>
    <w:rsid w:val="00396142"/>
    <w:rsid w:val="003F170F"/>
    <w:rsid w:val="004641C0"/>
    <w:rsid w:val="00491E9B"/>
    <w:rsid w:val="00515D49"/>
    <w:rsid w:val="0051667C"/>
    <w:rsid w:val="00520AE4"/>
    <w:rsid w:val="005938F7"/>
    <w:rsid w:val="00687DF0"/>
    <w:rsid w:val="00750B6E"/>
    <w:rsid w:val="0089594A"/>
    <w:rsid w:val="008F3375"/>
    <w:rsid w:val="00902515"/>
    <w:rsid w:val="00977DD1"/>
    <w:rsid w:val="009F740F"/>
    <w:rsid w:val="00A077CB"/>
    <w:rsid w:val="00A36BEC"/>
    <w:rsid w:val="00AB0F6A"/>
    <w:rsid w:val="00AB2B37"/>
    <w:rsid w:val="00B46EE3"/>
    <w:rsid w:val="00C655E5"/>
    <w:rsid w:val="00C96B3E"/>
    <w:rsid w:val="00D40443"/>
    <w:rsid w:val="00D809F1"/>
    <w:rsid w:val="00DD005D"/>
    <w:rsid w:val="00DE6401"/>
    <w:rsid w:val="00E7339B"/>
    <w:rsid w:val="00F00EEF"/>
    <w:rsid w:val="00F0726E"/>
    <w:rsid w:val="00F572BC"/>
    <w:rsid w:val="00FC41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5:docId w15:val="{DF3FFD01-7DE9-4667-9AF4-946025A8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728040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55E5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70F"/>
    <w:rPr>
      <w:rFonts w:ascii="Calibri" w:eastAsia="Times New Roman" w:hAnsi="Calibri" w:cs="Times New Roman"/>
      <w:b/>
      <w:bCs/>
      <w:color w:val="728040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788843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788843"/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9EB060"/>
        <w:bottom w:val="single" w:sz="8" w:space="0" w:color="9EB06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B060"/>
          <w:left w:val="nil"/>
          <w:bottom w:val="single" w:sz="8" w:space="0" w:color="9EB06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B060"/>
          <w:left w:val="nil"/>
          <w:bottom w:val="single" w:sz="8" w:space="0" w:color="9EB06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D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D7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9EB060"/>
        <w:left w:val="single" w:sz="8" w:space="0" w:color="9EB060"/>
        <w:bottom w:val="single" w:sz="8" w:space="0" w:color="9EB060"/>
        <w:right w:val="single" w:sz="8" w:space="0" w:color="9EB060"/>
        <w:insideH w:val="single" w:sz="8" w:space="0" w:color="9EB060"/>
        <w:insideV w:val="single" w:sz="8" w:space="0" w:color="9EB06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9EB060"/>
          <w:left w:val="single" w:sz="8" w:space="0" w:color="9EB060"/>
          <w:bottom w:val="single" w:sz="18" w:space="0" w:color="9EB060"/>
          <w:right w:val="single" w:sz="8" w:space="0" w:color="9EB060"/>
          <w:insideH w:val="nil"/>
          <w:insideV w:val="single" w:sz="8" w:space="0" w:color="9EB060"/>
        </w:tcBorders>
      </w:tcPr>
    </w:tblStylePr>
    <w:tblStylePr w:type="la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double" w:sz="6" w:space="0" w:color="9EB060"/>
          <w:left w:val="single" w:sz="8" w:space="0" w:color="9EB060"/>
          <w:bottom w:val="single" w:sz="8" w:space="0" w:color="9EB060"/>
          <w:right w:val="single" w:sz="8" w:space="0" w:color="9EB060"/>
          <w:insideH w:val="nil"/>
          <w:insideV w:val="single" w:sz="8" w:space="0" w:color="9EB060"/>
        </w:tcBorders>
      </w:tcPr>
    </w:tblStylePr>
    <w:tblStylePr w:type="firstCol">
      <w:rPr>
        <w:rFonts w:ascii="Symbol" w:eastAsia="Times New Roman" w:hAnsi="Symbol" w:cs="Times New Roman"/>
        <w:b/>
        <w:bCs/>
      </w:rPr>
    </w:tblStylePr>
    <w:tblStylePr w:type="lastCol"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9EB060"/>
          <w:left w:val="single" w:sz="8" w:space="0" w:color="9EB060"/>
          <w:bottom w:val="single" w:sz="8" w:space="0" w:color="9EB060"/>
          <w:right w:val="single" w:sz="8" w:space="0" w:color="9EB060"/>
        </w:tcBorders>
      </w:tcPr>
    </w:tblStylePr>
    <w:tblStylePr w:type="band1Vert">
      <w:tblPr/>
      <w:tcPr>
        <w:tcBorders>
          <w:top w:val="single" w:sz="8" w:space="0" w:color="9EB060"/>
          <w:left w:val="single" w:sz="8" w:space="0" w:color="9EB060"/>
          <w:bottom w:val="single" w:sz="8" w:space="0" w:color="9EB060"/>
          <w:right w:val="single" w:sz="8" w:space="0" w:color="9EB060"/>
        </w:tcBorders>
        <w:shd w:val="clear" w:color="auto" w:fill="E6EBD7"/>
      </w:tcPr>
    </w:tblStylePr>
    <w:tblStylePr w:type="band1Horz">
      <w:tblPr/>
      <w:tcPr>
        <w:tcBorders>
          <w:top w:val="single" w:sz="8" w:space="0" w:color="9EB060"/>
          <w:left w:val="single" w:sz="8" w:space="0" w:color="9EB060"/>
          <w:bottom w:val="single" w:sz="8" w:space="0" w:color="9EB060"/>
          <w:right w:val="single" w:sz="8" w:space="0" w:color="9EB060"/>
          <w:insideV w:val="single" w:sz="8" w:space="0" w:color="9EB060"/>
        </w:tcBorders>
        <w:shd w:val="clear" w:color="auto" w:fill="E6EBD7"/>
      </w:tcPr>
    </w:tblStylePr>
    <w:tblStylePr w:type="band2Horz">
      <w:tblPr/>
      <w:tcPr>
        <w:tcBorders>
          <w:top w:val="single" w:sz="8" w:space="0" w:color="9EB060"/>
          <w:left w:val="single" w:sz="8" w:space="0" w:color="9EB060"/>
          <w:bottom w:val="single" w:sz="8" w:space="0" w:color="9EB060"/>
          <w:right w:val="single" w:sz="8" w:space="0" w:color="9EB060"/>
          <w:insideV w:val="single" w:sz="8" w:space="0" w:color="9EB060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C655E5"/>
    <w:rPr>
      <w:rFonts w:asciiTheme="minorHAnsi" w:eastAsiaTheme="minorEastAsia" w:hAnsiTheme="minorHAnsi" w:cstheme="minorBidi"/>
      <w:b/>
      <w:bCs/>
      <w:sz w:val="28"/>
      <w:szCs w:val="28"/>
      <w:lang w:val="es-ES_tradnl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C655E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C655E5"/>
    <w:rPr>
      <w:rFonts w:asciiTheme="majorHAnsi" w:eastAsiaTheme="majorEastAsia" w:hAnsiTheme="majorHAnsi" w:cstheme="majorBidi"/>
      <w:sz w:val="24"/>
      <w:szCs w:val="24"/>
      <w:lang w:val="es-ES_tradnl" w:eastAsia="en-US"/>
    </w:rPr>
  </w:style>
  <w:style w:type="character" w:styleId="nfasis">
    <w:name w:val="Emphasis"/>
    <w:basedOn w:val="Fuentedeprrafopredeter"/>
    <w:uiPriority w:val="20"/>
    <w:qFormat/>
    <w:rsid w:val="00C655E5"/>
    <w:rPr>
      <w:i/>
      <w:iCs/>
    </w:rPr>
  </w:style>
  <w:style w:type="paragraph" w:customStyle="1" w:styleId="msotitle3">
    <w:name w:val="msotitle3"/>
    <w:rsid w:val="00E7339B"/>
    <w:pPr>
      <w:jc w:val="right"/>
    </w:pPr>
    <w:rPr>
      <w:rFonts w:ascii="Tw Cen MT" w:eastAsia="Times New Roman" w:hAnsi="Tw Cen MT"/>
      <w:b/>
      <w:bCs/>
      <w:color w:val="FFCC00"/>
      <w:kern w:val="28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99"/>
    <w:qFormat/>
    <w:rsid w:val="00E7339B"/>
    <w:pPr>
      <w:spacing w:line="276" w:lineRule="auto"/>
      <w:ind w:left="708"/>
    </w:pPr>
    <w:rPr>
      <w:rFonts w:ascii="Calibri" w:eastAsia="Times New Roman" w:hAnsi="Calibri"/>
      <w:sz w:val="22"/>
      <w:szCs w:val="22"/>
      <w:lang w:val="es-ES"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2326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326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D4044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6BE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BEC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0B702-ED24-4CF8-8E88-73351A823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1434</Words>
  <Characters>7891</Characters>
  <Application>Microsoft Office Word</Application>
  <DocSecurity>0</DocSecurity>
  <Lines>65</Lines>
  <Paragraphs>18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>Nombre Apellidos</vt:lpstr>
      <vt:lpstr>Nombre Apellidos</vt:lpstr>
      <vt:lpstr/>
      <vt:lpstr>Perfil Profesional</vt:lpstr>
      <vt:lpstr>Habilidades</vt:lpstr>
      <vt:lpstr>Experiencia profesional</vt:lpstr>
      <vt:lpstr>Formación académica</vt:lpstr>
      <vt:lpstr>Otros datos</vt:lpstr>
    </vt:vector>
  </TitlesOfParts>
  <Company>Toshiba</Company>
  <LinksUpToDate>false</LinksUpToDate>
  <CharactersWithSpaces>9307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creator>Rafel Soriano</dc:creator>
  <cp:lastModifiedBy>usuario</cp:lastModifiedBy>
  <cp:revision>2</cp:revision>
  <cp:lastPrinted>2009-01-15T21:32:00Z</cp:lastPrinted>
  <dcterms:created xsi:type="dcterms:W3CDTF">2014-05-19T22:31:00Z</dcterms:created>
  <dcterms:modified xsi:type="dcterms:W3CDTF">2014-05-19T22:31:00Z</dcterms:modified>
</cp:coreProperties>
</file>