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C0C8B" w14:textId="32A083A0" w:rsidR="00763DFC" w:rsidRPr="006C2A7D" w:rsidRDefault="00763DFC" w:rsidP="00763DFC">
      <w:pPr>
        <w:jc w:val="center"/>
        <w:rPr>
          <w:rFonts w:ascii="Arial" w:hAnsi="Arial"/>
          <w:b/>
          <w:i/>
          <w:color w:val="1F497D"/>
          <w:u w:val="single"/>
        </w:rPr>
      </w:pPr>
      <w:bookmarkStart w:id="0" w:name="_GoBack"/>
      <w:bookmarkEnd w:id="0"/>
      <w:r w:rsidRPr="003220CA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3C3AC50" wp14:editId="74B655AC">
            <wp:simplePos x="0" y="0"/>
            <wp:positionH relativeFrom="column">
              <wp:posOffset>8247380</wp:posOffset>
            </wp:positionH>
            <wp:positionV relativeFrom="paragraph">
              <wp:posOffset>-588010</wp:posOffset>
            </wp:positionV>
            <wp:extent cx="793750" cy="1112520"/>
            <wp:effectExtent l="19050" t="0" r="6350" b="0"/>
            <wp:wrapNone/>
            <wp:docPr id="1" name="Imagen 3" descr="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20CA">
        <w:rPr>
          <w:rFonts w:ascii="Arial" w:hAnsi="Arial"/>
          <w:b/>
          <w:i/>
          <w:color w:val="1F497D"/>
          <w:u w:val="single"/>
        </w:rPr>
        <w:t>A</w:t>
      </w:r>
      <w:r>
        <w:rPr>
          <w:rFonts w:ascii="Arial" w:hAnsi="Arial"/>
          <w:b/>
          <w:i/>
          <w:color w:val="1F497D"/>
          <w:u w:val="single"/>
        </w:rPr>
        <w:t xml:space="preserve"> </w:t>
      </w:r>
      <w:r w:rsidRPr="003220CA">
        <w:rPr>
          <w:rFonts w:ascii="Arial" w:hAnsi="Arial"/>
          <w:b/>
          <w:i/>
          <w:color w:val="1F497D"/>
          <w:u w:val="single"/>
        </w:rPr>
        <w:t>r</w:t>
      </w:r>
      <w:r>
        <w:rPr>
          <w:rFonts w:ascii="Arial" w:hAnsi="Arial"/>
          <w:b/>
          <w:i/>
          <w:color w:val="1F497D"/>
          <w:u w:val="single"/>
        </w:rPr>
        <w:t xml:space="preserve"> </w:t>
      </w:r>
      <w:r w:rsidRPr="003220CA">
        <w:rPr>
          <w:rFonts w:ascii="Arial" w:hAnsi="Arial"/>
          <w:b/>
          <w:i/>
          <w:color w:val="1F497D"/>
          <w:u w:val="single"/>
        </w:rPr>
        <w:t>q</w:t>
      </w:r>
      <w:r>
        <w:rPr>
          <w:rFonts w:ascii="Arial" w:hAnsi="Arial"/>
          <w:b/>
          <w:i/>
          <w:color w:val="1F497D"/>
          <w:u w:val="single"/>
        </w:rPr>
        <w:t xml:space="preserve"> </w:t>
      </w:r>
      <w:r w:rsidRPr="003220CA">
        <w:rPr>
          <w:rFonts w:ascii="Arial" w:hAnsi="Arial"/>
          <w:b/>
          <w:i/>
          <w:color w:val="1F497D"/>
          <w:u w:val="single"/>
        </w:rPr>
        <w:t>u</w:t>
      </w:r>
      <w:r>
        <w:rPr>
          <w:rFonts w:ascii="Arial" w:hAnsi="Arial"/>
          <w:b/>
          <w:i/>
          <w:color w:val="1F497D"/>
          <w:u w:val="single"/>
        </w:rPr>
        <w:t xml:space="preserve"> </w:t>
      </w:r>
      <w:r w:rsidRPr="003220CA">
        <w:rPr>
          <w:rFonts w:ascii="Arial" w:hAnsi="Arial"/>
          <w:b/>
          <w:i/>
          <w:color w:val="1F497D"/>
          <w:u w:val="single"/>
        </w:rPr>
        <w:t>i</w:t>
      </w:r>
      <w:r>
        <w:rPr>
          <w:rFonts w:ascii="Arial" w:hAnsi="Arial"/>
          <w:b/>
          <w:i/>
          <w:color w:val="1F497D"/>
          <w:u w:val="single"/>
        </w:rPr>
        <w:t xml:space="preserve"> </w:t>
      </w:r>
      <w:r w:rsidRPr="003220CA">
        <w:rPr>
          <w:rFonts w:ascii="Arial" w:hAnsi="Arial"/>
          <w:b/>
          <w:i/>
          <w:color w:val="1F497D"/>
          <w:u w:val="single"/>
        </w:rPr>
        <w:t>t</w:t>
      </w:r>
      <w:r>
        <w:rPr>
          <w:rFonts w:ascii="Arial" w:hAnsi="Arial"/>
          <w:b/>
          <w:i/>
          <w:color w:val="1F497D"/>
          <w:u w:val="single"/>
        </w:rPr>
        <w:t xml:space="preserve"> </w:t>
      </w:r>
      <w:r w:rsidRPr="003220CA">
        <w:rPr>
          <w:rFonts w:ascii="Arial" w:hAnsi="Arial"/>
          <w:b/>
          <w:i/>
          <w:color w:val="1F497D"/>
          <w:u w:val="single"/>
        </w:rPr>
        <w:t>e</w:t>
      </w:r>
      <w:r>
        <w:rPr>
          <w:rFonts w:ascii="Arial" w:hAnsi="Arial"/>
          <w:b/>
          <w:i/>
          <w:color w:val="1F497D"/>
          <w:u w:val="single"/>
        </w:rPr>
        <w:t xml:space="preserve"> </w:t>
      </w:r>
      <w:r w:rsidRPr="003220CA">
        <w:rPr>
          <w:rFonts w:ascii="Arial" w:hAnsi="Arial"/>
          <w:b/>
          <w:i/>
          <w:color w:val="1F497D"/>
          <w:u w:val="single"/>
        </w:rPr>
        <w:t>c</w:t>
      </w:r>
      <w:r>
        <w:rPr>
          <w:rFonts w:ascii="Arial" w:hAnsi="Arial"/>
          <w:b/>
          <w:i/>
          <w:color w:val="1F497D"/>
          <w:u w:val="single"/>
        </w:rPr>
        <w:t xml:space="preserve"> </w:t>
      </w:r>
      <w:r w:rsidRPr="003220CA">
        <w:rPr>
          <w:rFonts w:ascii="Arial" w:hAnsi="Arial"/>
          <w:b/>
          <w:i/>
          <w:color w:val="1F497D"/>
          <w:u w:val="single"/>
        </w:rPr>
        <w:t>t</w:t>
      </w:r>
      <w:r>
        <w:rPr>
          <w:rFonts w:ascii="Arial" w:hAnsi="Arial"/>
          <w:b/>
          <w:i/>
          <w:color w:val="1F497D"/>
          <w:u w:val="single"/>
        </w:rPr>
        <w:t xml:space="preserve"> o</w:t>
      </w:r>
    </w:p>
    <w:p w14:paraId="0E40A4AF" w14:textId="77777777" w:rsidR="006C2A7D" w:rsidRDefault="006C2A7D" w:rsidP="006D7784">
      <w:pPr>
        <w:spacing w:line="360" w:lineRule="auto"/>
        <w:jc w:val="center"/>
        <w:rPr>
          <w:rFonts w:ascii="Arial" w:hAnsi="Arial"/>
          <w:b/>
          <w:i/>
          <w:sz w:val="20"/>
          <w:szCs w:val="20"/>
        </w:rPr>
      </w:pPr>
    </w:p>
    <w:p w14:paraId="60FA7AFB" w14:textId="77777777" w:rsidR="006057A7" w:rsidRPr="006057A7" w:rsidRDefault="006C2A7D" w:rsidP="008A61B9">
      <w:pPr>
        <w:ind w:left="5040"/>
        <w:rPr>
          <w:rFonts w:ascii="Arial" w:hAnsi="Arial"/>
          <w:b/>
          <w:i/>
          <w:sz w:val="20"/>
          <w:szCs w:val="20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0194CF" wp14:editId="384E4499">
            <wp:simplePos x="0" y="0"/>
            <wp:positionH relativeFrom="column">
              <wp:posOffset>5455920</wp:posOffset>
            </wp:positionH>
            <wp:positionV relativeFrom="paragraph">
              <wp:posOffset>32009</wp:posOffset>
            </wp:positionV>
            <wp:extent cx="683037" cy="820979"/>
            <wp:effectExtent l="25400" t="25400" r="79375" b="685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pa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37" cy="82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57BB">
        <w:rPr>
          <w:rFonts w:ascii="Arial" w:hAnsi="Arial"/>
          <w:b/>
          <w:i/>
          <w:sz w:val="20"/>
          <w:szCs w:val="20"/>
        </w:rPr>
        <w:t xml:space="preserve">  </w:t>
      </w:r>
      <w:r w:rsidR="00150BE0">
        <w:rPr>
          <w:rFonts w:ascii="Arial" w:hAnsi="Arial"/>
          <w:b/>
          <w:i/>
          <w:sz w:val="20"/>
          <w:szCs w:val="20"/>
        </w:rPr>
        <w:t xml:space="preserve"> </w:t>
      </w:r>
      <w:r w:rsidR="001357BB">
        <w:rPr>
          <w:rFonts w:ascii="Arial" w:hAnsi="Arial"/>
          <w:b/>
          <w:i/>
          <w:sz w:val="20"/>
          <w:szCs w:val="20"/>
        </w:rPr>
        <w:t xml:space="preserve">      </w:t>
      </w:r>
      <w:r w:rsidR="006915B6">
        <w:rPr>
          <w:rFonts w:ascii="Arial" w:hAnsi="Arial"/>
          <w:b/>
          <w:i/>
          <w:sz w:val="20"/>
          <w:szCs w:val="20"/>
        </w:rPr>
        <w:t xml:space="preserve"> </w:t>
      </w:r>
      <w:r w:rsidR="006057A7" w:rsidRPr="004A4D39">
        <w:rPr>
          <w:rFonts w:ascii="Arial" w:hAnsi="Arial"/>
          <w:b/>
          <w:i/>
          <w:sz w:val="20"/>
          <w:szCs w:val="20"/>
        </w:rPr>
        <w:t>Octavio Jaciel Iturbide Soriano</w:t>
      </w:r>
      <w:r w:rsidR="006057A7">
        <w:rPr>
          <w:rFonts w:ascii="Arial" w:hAnsi="Arial"/>
          <w:b/>
          <w:i/>
          <w:sz w:val="20"/>
          <w:szCs w:val="20"/>
        </w:rPr>
        <w:tab/>
      </w:r>
    </w:p>
    <w:p w14:paraId="044CCBE0" w14:textId="77777777" w:rsidR="00020347" w:rsidRDefault="00020347" w:rsidP="00EA3C2B">
      <w:pPr>
        <w:rPr>
          <w:rFonts w:ascii="Arial" w:hAnsi="Arial"/>
          <w:i/>
          <w:sz w:val="16"/>
          <w:lang w:val="es-MX"/>
        </w:rPr>
      </w:pPr>
    </w:p>
    <w:p w14:paraId="1135F7F1" w14:textId="068575A6" w:rsidR="00A25909" w:rsidRDefault="006057A7" w:rsidP="00EA3C2B">
      <w:pPr>
        <w:rPr>
          <w:rFonts w:ascii="Arial" w:hAnsi="Arial"/>
          <w:i/>
          <w:sz w:val="16"/>
          <w:lang w:val="es-MX"/>
        </w:rPr>
      </w:pPr>
      <w:r>
        <w:rPr>
          <w:rFonts w:ascii="Arial" w:hAnsi="Arial"/>
          <w:i/>
          <w:sz w:val="16"/>
          <w:lang w:val="es-MX"/>
        </w:rPr>
        <w:t xml:space="preserve"> </w:t>
      </w:r>
      <w:r w:rsidR="00DD25BA">
        <w:rPr>
          <w:rFonts w:ascii="Arial" w:hAnsi="Arial"/>
          <w:i/>
          <w:sz w:val="16"/>
          <w:lang w:val="es-MX"/>
        </w:rPr>
        <w:t xml:space="preserve"> </w:t>
      </w:r>
      <w:r>
        <w:rPr>
          <w:rFonts w:ascii="Arial" w:hAnsi="Arial"/>
          <w:i/>
          <w:sz w:val="16"/>
          <w:lang w:val="es-MX"/>
        </w:rPr>
        <w:t xml:space="preserve"> </w:t>
      </w:r>
      <w:r w:rsidR="00BA72CE">
        <w:rPr>
          <w:rFonts w:ascii="Arial" w:hAnsi="Arial"/>
          <w:i/>
          <w:sz w:val="16"/>
          <w:lang w:val="es-MX"/>
        </w:rPr>
        <w:tab/>
      </w:r>
      <w:r w:rsidR="00BA72CE">
        <w:rPr>
          <w:rFonts w:ascii="Arial" w:hAnsi="Arial"/>
          <w:i/>
          <w:sz w:val="16"/>
          <w:lang w:val="es-MX"/>
        </w:rPr>
        <w:tab/>
      </w:r>
      <w:r w:rsidR="00BA72CE">
        <w:rPr>
          <w:rFonts w:ascii="Arial" w:hAnsi="Arial"/>
          <w:i/>
          <w:sz w:val="16"/>
          <w:lang w:val="es-MX"/>
        </w:rPr>
        <w:tab/>
      </w:r>
      <w:r w:rsidR="00BA72CE">
        <w:rPr>
          <w:rFonts w:ascii="Arial" w:hAnsi="Arial"/>
          <w:i/>
          <w:sz w:val="16"/>
          <w:lang w:val="es-MX"/>
        </w:rPr>
        <w:tab/>
      </w:r>
      <w:r w:rsidR="00BA72CE">
        <w:rPr>
          <w:rFonts w:ascii="Arial" w:hAnsi="Arial"/>
          <w:i/>
          <w:sz w:val="16"/>
          <w:lang w:val="es-MX"/>
        </w:rPr>
        <w:tab/>
      </w:r>
      <w:r w:rsidR="00BA72CE">
        <w:rPr>
          <w:rFonts w:ascii="Arial" w:hAnsi="Arial"/>
          <w:i/>
          <w:sz w:val="16"/>
          <w:lang w:val="es-MX"/>
        </w:rPr>
        <w:tab/>
      </w:r>
      <w:r w:rsidR="00BA72CE">
        <w:rPr>
          <w:rFonts w:ascii="Arial" w:hAnsi="Arial"/>
          <w:i/>
          <w:sz w:val="16"/>
          <w:lang w:val="es-MX"/>
        </w:rPr>
        <w:tab/>
      </w:r>
      <w:r w:rsidR="00BA72CE">
        <w:rPr>
          <w:rFonts w:ascii="Arial" w:hAnsi="Arial"/>
          <w:i/>
          <w:sz w:val="16"/>
          <w:lang w:val="es-MX"/>
        </w:rPr>
        <w:tab/>
        <w:t xml:space="preserve">      Cerro de la Estrella 30</w:t>
      </w:r>
      <w:r w:rsidRPr="004A4D39">
        <w:rPr>
          <w:rFonts w:ascii="Arial" w:hAnsi="Arial"/>
          <w:i/>
          <w:sz w:val="16"/>
          <w:lang w:val="es-MX"/>
        </w:rPr>
        <w:t xml:space="preserve">, </w:t>
      </w:r>
      <w:r>
        <w:rPr>
          <w:rFonts w:ascii="Arial" w:hAnsi="Arial"/>
          <w:i/>
          <w:sz w:val="16"/>
          <w:lang w:val="es-MX"/>
        </w:rPr>
        <w:t xml:space="preserve">C.P. </w:t>
      </w:r>
      <w:r w:rsidR="00BA72CE">
        <w:rPr>
          <w:rFonts w:ascii="Arial" w:hAnsi="Arial"/>
          <w:i/>
          <w:sz w:val="16"/>
          <w:lang w:val="es-MX"/>
        </w:rPr>
        <w:t>0973</w:t>
      </w:r>
      <w:r w:rsidR="00F70E32">
        <w:rPr>
          <w:rFonts w:ascii="Arial" w:hAnsi="Arial"/>
          <w:i/>
          <w:sz w:val="16"/>
          <w:lang w:val="es-MX"/>
        </w:rPr>
        <w:t>0</w:t>
      </w:r>
    </w:p>
    <w:p w14:paraId="5E75886E" w14:textId="77777777" w:rsidR="006057A7" w:rsidRPr="004A4D39" w:rsidRDefault="006057A7" w:rsidP="00A25909">
      <w:pPr>
        <w:rPr>
          <w:rFonts w:ascii="Arial" w:hAnsi="Arial"/>
          <w:i/>
          <w:sz w:val="16"/>
          <w:lang w:val="es-MX"/>
        </w:rPr>
      </w:pPr>
      <w:r>
        <w:rPr>
          <w:rFonts w:ascii="Arial" w:hAnsi="Arial"/>
          <w:i/>
          <w:sz w:val="16"/>
          <w:lang w:val="es-MX"/>
        </w:rPr>
        <w:tab/>
      </w:r>
      <w:r w:rsidR="006915B6">
        <w:rPr>
          <w:rFonts w:ascii="Arial" w:hAnsi="Arial"/>
          <w:i/>
          <w:sz w:val="16"/>
          <w:lang w:val="es-MX"/>
        </w:rPr>
        <w:tab/>
      </w:r>
      <w:r w:rsidR="006915B6">
        <w:rPr>
          <w:rFonts w:ascii="Arial" w:hAnsi="Arial"/>
          <w:i/>
          <w:sz w:val="16"/>
          <w:lang w:val="es-MX"/>
        </w:rPr>
        <w:tab/>
      </w:r>
      <w:r w:rsidR="006915B6">
        <w:rPr>
          <w:rFonts w:ascii="Arial" w:hAnsi="Arial"/>
          <w:i/>
          <w:sz w:val="16"/>
          <w:lang w:val="es-MX"/>
        </w:rPr>
        <w:tab/>
      </w:r>
      <w:r w:rsidR="006915B6">
        <w:rPr>
          <w:rFonts w:ascii="Arial" w:hAnsi="Arial"/>
          <w:i/>
          <w:sz w:val="16"/>
          <w:lang w:val="es-MX"/>
        </w:rPr>
        <w:tab/>
      </w:r>
      <w:r w:rsidR="006915B6">
        <w:rPr>
          <w:rFonts w:ascii="Arial" w:hAnsi="Arial"/>
          <w:i/>
          <w:sz w:val="16"/>
          <w:lang w:val="es-MX"/>
        </w:rPr>
        <w:tab/>
      </w:r>
      <w:r w:rsidR="006915B6">
        <w:rPr>
          <w:rFonts w:ascii="Arial" w:hAnsi="Arial"/>
          <w:i/>
          <w:sz w:val="16"/>
          <w:lang w:val="es-MX"/>
        </w:rPr>
        <w:tab/>
      </w:r>
      <w:r w:rsidR="006915B6">
        <w:rPr>
          <w:rFonts w:ascii="Arial" w:hAnsi="Arial"/>
          <w:i/>
          <w:sz w:val="16"/>
          <w:lang w:val="es-MX"/>
        </w:rPr>
        <w:tab/>
      </w:r>
      <w:r w:rsidR="006915B6">
        <w:rPr>
          <w:rFonts w:ascii="Arial" w:hAnsi="Arial"/>
          <w:i/>
          <w:sz w:val="16"/>
          <w:lang w:val="es-MX"/>
        </w:rPr>
        <w:tab/>
        <w:t xml:space="preserve">  </w:t>
      </w:r>
      <w:r w:rsidR="00A25909">
        <w:rPr>
          <w:rFonts w:ascii="Arial" w:hAnsi="Arial"/>
          <w:i/>
          <w:sz w:val="16"/>
          <w:lang w:val="es-MX"/>
        </w:rPr>
        <w:t xml:space="preserve"> </w:t>
      </w:r>
      <w:r w:rsidR="00F70E32">
        <w:rPr>
          <w:rFonts w:ascii="Arial" w:hAnsi="Arial"/>
          <w:i/>
          <w:sz w:val="16"/>
          <w:lang w:val="es-MX"/>
        </w:rPr>
        <w:t xml:space="preserve"> </w:t>
      </w:r>
      <w:r w:rsidR="00020347">
        <w:rPr>
          <w:rFonts w:ascii="Arial" w:hAnsi="Arial"/>
          <w:i/>
          <w:sz w:val="16"/>
          <w:lang w:val="es-MX"/>
        </w:rPr>
        <w:t xml:space="preserve"> </w:t>
      </w:r>
      <w:r w:rsidR="00A25909">
        <w:rPr>
          <w:rFonts w:ascii="Arial" w:hAnsi="Arial"/>
          <w:i/>
          <w:sz w:val="16"/>
          <w:lang w:val="es-MX"/>
        </w:rPr>
        <w:t xml:space="preserve">  </w:t>
      </w:r>
      <w:r w:rsidR="00F70E32">
        <w:rPr>
          <w:rFonts w:ascii="Arial" w:hAnsi="Arial"/>
          <w:i/>
          <w:sz w:val="16"/>
          <w:lang w:val="es-MX"/>
        </w:rPr>
        <w:t>México,</w:t>
      </w:r>
      <w:r w:rsidR="00150BE0">
        <w:rPr>
          <w:rFonts w:ascii="Arial" w:hAnsi="Arial"/>
          <w:i/>
          <w:sz w:val="16"/>
          <w:lang w:val="es-MX"/>
        </w:rPr>
        <w:t xml:space="preserve"> </w:t>
      </w:r>
      <w:r w:rsidR="00F70E32">
        <w:rPr>
          <w:rFonts w:ascii="Arial" w:hAnsi="Arial"/>
          <w:i/>
          <w:sz w:val="16"/>
          <w:lang w:val="es-MX"/>
        </w:rPr>
        <w:t xml:space="preserve"> Distrito Federal</w:t>
      </w:r>
    </w:p>
    <w:p w14:paraId="5DFFC06C" w14:textId="361C0490" w:rsidR="007D4553" w:rsidRPr="006C2A7D" w:rsidRDefault="007D4553" w:rsidP="007D4553">
      <w:pPr>
        <w:rPr>
          <w:rFonts w:ascii="Arial" w:hAnsi="Arial"/>
          <w:i/>
          <w:sz w:val="16"/>
          <w:lang w:val="es-MX"/>
        </w:rPr>
      </w:pPr>
    </w:p>
    <w:p w14:paraId="23546602" w14:textId="50B65E4D" w:rsidR="005E5211" w:rsidRPr="006C2A7D" w:rsidRDefault="006057A7" w:rsidP="008A61B9">
      <w:pPr>
        <w:rPr>
          <w:rFonts w:ascii="Arial" w:hAnsi="Arial"/>
          <w:b/>
          <w:color w:val="008080"/>
          <w:sz w:val="20"/>
          <w:szCs w:val="20"/>
          <w:lang w:val="es-MX"/>
        </w:rPr>
      </w:pPr>
      <w:r w:rsidRPr="006C2A7D">
        <w:rPr>
          <w:rFonts w:ascii="Arial" w:hAnsi="Arial"/>
          <w:i/>
          <w:sz w:val="16"/>
          <w:lang w:val="es-MX"/>
        </w:rPr>
        <w:tab/>
      </w:r>
      <w:r w:rsidRPr="006C2A7D">
        <w:rPr>
          <w:rFonts w:ascii="Arial" w:hAnsi="Arial"/>
          <w:i/>
          <w:sz w:val="16"/>
          <w:lang w:val="es-MX"/>
        </w:rPr>
        <w:tab/>
      </w:r>
      <w:r w:rsidRPr="006C2A7D">
        <w:rPr>
          <w:rFonts w:ascii="Arial" w:hAnsi="Arial"/>
          <w:i/>
          <w:sz w:val="16"/>
          <w:lang w:val="es-MX"/>
        </w:rPr>
        <w:tab/>
      </w:r>
      <w:r w:rsidR="00E146AF" w:rsidRPr="006C2A7D">
        <w:rPr>
          <w:rFonts w:ascii="Arial" w:hAnsi="Arial"/>
          <w:b/>
          <w:color w:val="008080"/>
          <w:sz w:val="20"/>
          <w:szCs w:val="20"/>
          <w:lang w:val="es-MX"/>
        </w:rPr>
        <w:tab/>
      </w:r>
      <w:r w:rsidR="00E146AF" w:rsidRPr="006C2A7D">
        <w:rPr>
          <w:rFonts w:ascii="Arial" w:hAnsi="Arial"/>
          <w:b/>
          <w:color w:val="008080"/>
          <w:sz w:val="20"/>
          <w:szCs w:val="20"/>
          <w:lang w:val="es-MX"/>
        </w:rPr>
        <w:tab/>
      </w:r>
      <w:r w:rsidR="00E146AF" w:rsidRPr="006C2A7D">
        <w:rPr>
          <w:rFonts w:ascii="Arial" w:hAnsi="Arial"/>
          <w:b/>
          <w:color w:val="008080"/>
          <w:sz w:val="20"/>
          <w:szCs w:val="20"/>
          <w:lang w:val="es-MX"/>
        </w:rPr>
        <w:tab/>
      </w:r>
      <w:r w:rsidR="00E146AF" w:rsidRPr="006C2A7D">
        <w:rPr>
          <w:rFonts w:ascii="Arial" w:hAnsi="Arial"/>
          <w:b/>
          <w:color w:val="008080"/>
          <w:sz w:val="20"/>
          <w:szCs w:val="20"/>
          <w:lang w:val="es-MX"/>
        </w:rPr>
        <w:tab/>
      </w:r>
    </w:p>
    <w:p w14:paraId="77DA0FB3" w14:textId="7E994CA9" w:rsidR="00AD0D4E" w:rsidRPr="005A56D8" w:rsidRDefault="004A4D39" w:rsidP="00EA61D0">
      <w:pPr>
        <w:pBdr>
          <w:bottom w:val="double" w:sz="4" w:space="1" w:color="1F497D"/>
        </w:pBdr>
        <w:spacing w:line="240" w:lineRule="atLeast"/>
        <w:rPr>
          <w:rFonts w:ascii="Arial" w:hAnsi="Arial"/>
          <w:b/>
          <w:color w:val="1F497D"/>
          <w:sz w:val="20"/>
          <w:lang w:val="es-MX"/>
        </w:rPr>
      </w:pPr>
      <w:r w:rsidRPr="005A56D8">
        <w:rPr>
          <w:rFonts w:ascii="Arial" w:hAnsi="Arial"/>
          <w:b/>
          <w:color w:val="1F497D"/>
          <w:lang w:val="es-MX"/>
        </w:rPr>
        <w:t>Objetivo</w:t>
      </w:r>
    </w:p>
    <w:p w14:paraId="26D25DAB" w14:textId="77777777" w:rsidR="00536A01" w:rsidRPr="005A56D8" w:rsidRDefault="00536A01" w:rsidP="005E5211">
      <w:pPr>
        <w:pStyle w:val="Piedepgina"/>
        <w:tabs>
          <w:tab w:val="clear" w:pos="4419"/>
          <w:tab w:val="clear" w:pos="8838"/>
        </w:tabs>
        <w:spacing w:line="240" w:lineRule="atLeast"/>
        <w:rPr>
          <w:rFonts w:ascii="Arial" w:hAnsi="Arial"/>
          <w:b/>
          <w:bCs/>
          <w:color w:val="1F497D"/>
          <w:lang w:val="es-MX"/>
        </w:rPr>
      </w:pPr>
    </w:p>
    <w:p w14:paraId="6F602669" w14:textId="77777777" w:rsidR="005E5211" w:rsidRPr="003E31C0" w:rsidRDefault="00564AA6" w:rsidP="00933945">
      <w:pPr>
        <w:pStyle w:val="Piedepgina"/>
        <w:tabs>
          <w:tab w:val="clear" w:pos="4419"/>
          <w:tab w:val="clear" w:pos="8838"/>
        </w:tabs>
        <w:spacing w:line="240" w:lineRule="atLeast"/>
        <w:jc w:val="both"/>
        <w:rPr>
          <w:rFonts w:ascii="Arial" w:hAnsi="Arial"/>
          <w:lang w:val="es-ES"/>
        </w:rPr>
      </w:pPr>
      <w:r w:rsidRPr="005A56D8">
        <w:rPr>
          <w:rFonts w:ascii="Arial" w:hAnsi="Arial"/>
          <w:bCs/>
          <w:lang w:val="es-MX"/>
        </w:rPr>
        <w:t>Aplica</w:t>
      </w:r>
      <w:r w:rsidRPr="003E31C0">
        <w:rPr>
          <w:rFonts w:ascii="Arial" w:hAnsi="Arial"/>
          <w:bCs/>
          <w:lang w:val="es-ES"/>
        </w:rPr>
        <w:t>r mi habilidad y experiencia en el campo de la arquitectura, especialmente en áreas vinculadas en diseño de proyecto arquitectónico y supervisión de obra, servir y construir con actitud positiva y principalmente con autocrítica, siendo esta el cimiento y directriz de mi actuaci</w:t>
      </w:r>
      <w:r w:rsidR="00933945" w:rsidRPr="003E31C0">
        <w:rPr>
          <w:rFonts w:ascii="Arial" w:hAnsi="Arial"/>
          <w:bCs/>
          <w:lang w:val="es-ES"/>
        </w:rPr>
        <w:t>ón y calidad p</w:t>
      </w:r>
      <w:r w:rsidRPr="003E31C0">
        <w:rPr>
          <w:rFonts w:ascii="Arial" w:hAnsi="Arial"/>
          <w:bCs/>
          <w:lang w:val="es-ES"/>
        </w:rPr>
        <w:t>rofesional.</w:t>
      </w:r>
    </w:p>
    <w:p w14:paraId="3FCDD944" w14:textId="77777777" w:rsidR="0035741B" w:rsidRDefault="0035741B" w:rsidP="006D7784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" w:hAnsi="Arial"/>
          <w:lang w:val="es-ES"/>
        </w:rPr>
      </w:pPr>
    </w:p>
    <w:p w14:paraId="017E769E" w14:textId="709C6755" w:rsidR="007D4553" w:rsidRPr="005A56D8" w:rsidRDefault="007D4553" w:rsidP="007D4553">
      <w:pPr>
        <w:pBdr>
          <w:bottom w:val="double" w:sz="4" w:space="1" w:color="1F497D"/>
        </w:pBdr>
        <w:spacing w:line="240" w:lineRule="atLeast"/>
        <w:rPr>
          <w:rFonts w:ascii="Arial" w:hAnsi="Arial"/>
          <w:b/>
          <w:color w:val="1F497D"/>
          <w:sz w:val="20"/>
          <w:lang w:val="es-MX"/>
        </w:rPr>
      </w:pPr>
      <w:r>
        <w:rPr>
          <w:rFonts w:ascii="Arial" w:hAnsi="Arial"/>
          <w:b/>
          <w:color w:val="1F497D"/>
          <w:lang w:val="es-MX"/>
        </w:rPr>
        <w:t>Datos personales</w:t>
      </w:r>
      <w:r w:rsidR="001E6D22">
        <w:rPr>
          <w:rFonts w:ascii="Arial" w:hAnsi="Arial"/>
          <w:b/>
          <w:color w:val="1F497D"/>
          <w:lang w:val="es-MX"/>
        </w:rPr>
        <w:t xml:space="preserve">   </w:t>
      </w:r>
    </w:p>
    <w:p w14:paraId="71E57F59" w14:textId="77777777" w:rsidR="007D4553" w:rsidRPr="005A56D8" w:rsidRDefault="007D4553" w:rsidP="007D4553">
      <w:pPr>
        <w:pStyle w:val="Piedepgina"/>
        <w:tabs>
          <w:tab w:val="clear" w:pos="4419"/>
          <w:tab w:val="clear" w:pos="8838"/>
        </w:tabs>
        <w:spacing w:line="240" w:lineRule="atLeast"/>
        <w:rPr>
          <w:rFonts w:ascii="Arial" w:hAnsi="Arial"/>
          <w:b/>
          <w:bCs/>
          <w:color w:val="1F497D"/>
          <w:lang w:val="es-MX"/>
        </w:rPr>
      </w:pPr>
    </w:p>
    <w:p w14:paraId="0C535C2A" w14:textId="4429198B" w:rsidR="007D4553" w:rsidRDefault="000832CB" w:rsidP="007D4553">
      <w:pPr>
        <w:pStyle w:val="Piedepgina"/>
        <w:tabs>
          <w:tab w:val="clear" w:pos="4419"/>
          <w:tab w:val="clear" w:pos="8838"/>
        </w:tabs>
        <w:spacing w:line="240" w:lineRule="atLeast"/>
        <w:jc w:val="both"/>
        <w:rPr>
          <w:rFonts w:ascii="Arial" w:hAnsi="Arial"/>
          <w:bCs/>
          <w:lang w:val="es-MX"/>
        </w:rPr>
      </w:pPr>
      <w:r>
        <w:rPr>
          <w:rFonts w:ascii="Arial" w:hAnsi="Arial"/>
          <w:bCs/>
          <w:lang w:val="es-MX"/>
        </w:rPr>
        <w:t>Nombre: Octavio Jaciel Iturbide Soriano</w:t>
      </w:r>
    </w:p>
    <w:p w14:paraId="0F93F9DC" w14:textId="7ABF05FE" w:rsidR="000832CB" w:rsidRDefault="000832CB" w:rsidP="007D4553">
      <w:pPr>
        <w:pStyle w:val="Piedepgina"/>
        <w:tabs>
          <w:tab w:val="clear" w:pos="4419"/>
          <w:tab w:val="clear" w:pos="8838"/>
        </w:tabs>
        <w:spacing w:line="240" w:lineRule="atLeast"/>
        <w:jc w:val="both"/>
        <w:rPr>
          <w:rFonts w:ascii="Arial" w:hAnsi="Arial"/>
          <w:bCs/>
          <w:lang w:val="es-MX"/>
        </w:rPr>
      </w:pPr>
      <w:r>
        <w:rPr>
          <w:rFonts w:ascii="Arial" w:hAnsi="Arial"/>
          <w:bCs/>
          <w:lang w:val="es-MX"/>
        </w:rPr>
        <w:t xml:space="preserve">Teléfono: </w:t>
      </w:r>
      <w:r w:rsidR="00BA72CE">
        <w:rPr>
          <w:rFonts w:ascii="Arial" w:hAnsi="Arial"/>
          <w:bCs/>
          <w:lang w:val="es-MX"/>
        </w:rPr>
        <w:t>1546 4460</w:t>
      </w:r>
      <w:r w:rsidR="0035741B">
        <w:rPr>
          <w:rFonts w:ascii="Arial" w:hAnsi="Arial"/>
          <w:bCs/>
          <w:lang w:val="es-MX"/>
        </w:rPr>
        <w:tab/>
        <w:t>Celular: 55 3399 2336</w:t>
      </w:r>
      <w:r w:rsidR="0035741B">
        <w:rPr>
          <w:rFonts w:ascii="Arial" w:hAnsi="Arial"/>
          <w:bCs/>
          <w:lang w:val="es-MX"/>
        </w:rPr>
        <w:tab/>
        <w:t xml:space="preserve">E-mail: </w:t>
      </w:r>
      <w:r w:rsidR="0035741B">
        <w:rPr>
          <w:rFonts w:ascii="Arial" w:hAnsi="Arial"/>
          <w:bCs/>
          <w:lang w:val="es-MX"/>
        </w:rPr>
        <w:fldChar w:fldCharType="begin"/>
      </w:r>
      <w:r w:rsidR="0035741B">
        <w:rPr>
          <w:rFonts w:ascii="Arial" w:hAnsi="Arial"/>
          <w:bCs/>
          <w:lang w:val="es-MX"/>
        </w:rPr>
        <w:instrText xml:space="preserve"> HYPERLINK "mailto:octavioiturbide@hotmail.com" </w:instrText>
      </w:r>
      <w:r w:rsidR="0035741B">
        <w:rPr>
          <w:rFonts w:ascii="Arial" w:hAnsi="Arial"/>
          <w:bCs/>
          <w:lang w:val="es-MX"/>
        </w:rPr>
        <w:fldChar w:fldCharType="separate"/>
      </w:r>
      <w:r w:rsidR="0035741B" w:rsidRPr="00024FCB">
        <w:rPr>
          <w:rStyle w:val="Hipervnculo"/>
          <w:rFonts w:ascii="Arial" w:hAnsi="Arial"/>
          <w:bCs/>
          <w:lang w:val="es-MX"/>
        </w:rPr>
        <w:t>octavioiturbide@hotmail.com</w:t>
      </w:r>
      <w:r w:rsidR="0035741B">
        <w:rPr>
          <w:rFonts w:ascii="Arial" w:hAnsi="Arial"/>
          <w:bCs/>
          <w:lang w:val="es-MX"/>
        </w:rPr>
        <w:fldChar w:fldCharType="end"/>
      </w:r>
    </w:p>
    <w:p w14:paraId="02CBD6FB" w14:textId="40709FEF" w:rsidR="0035741B" w:rsidRDefault="0035741B" w:rsidP="007D4553">
      <w:pPr>
        <w:pStyle w:val="Piedepgina"/>
        <w:tabs>
          <w:tab w:val="clear" w:pos="4419"/>
          <w:tab w:val="clear" w:pos="8838"/>
        </w:tabs>
        <w:spacing w:line="240" w:lineRule="atLeast"/>
        <w:jc w:val="both"/>
        <w:rPr>
          <w:rFonts w:ascii="Arial" w:hAnsi="Arial"/>
          <w:bCs/>
          <w:lang w:val="es-MX"/>
        </w:rPr>
      </w:pPr>
      <w:r>
        <w:rPr>
          <w:rFonts w:ascii="Arial" w:hAnsi="Arial"/>
          <w:bCs/>
          <w:lang w:val="es-MX"/>
        </w:rPr>
        <w:t>Nacionalidad: Mexicana</w:t>
      </w:r>
    </w:p>
    <w:p w14:paraId="54A45C2A" w14:textId="2EA2662C" w:rsidR="0035741B" w:rsidRDefault="0035741B" w:rsidP="007D4553">
      <w:pPr>
        <w:pStyle w:val="Piedepgina"/>
        <w:tabs>
          <w:tab w:val="clear" w:pos="4419"/>
          <w:tab w:val="clear" w:pos="8838"/>
        </w:tabs>
        <w:spacing w:line="240" w:lineRule="atLeast"/>
        <w:jc w:val="both"/>
        <w:rPr>
          <w:rFonts w:ascii="Arial" w:hAnsi="Arial"/>
          <w:bCs/>
          <w:lang w:val="es-MX"/>
        </w:rPr>
      </w:pPr>
      <w:r>
        <w:rPr>
          <w:rFonts w:ascii="Arial" w:hAnsi="Arial"/>
          <w:bCs/>
          <w:lang w:val="es-MX"/>
        </w:rPr>
        <w:t>Edad: 38 años</w:t>
      </w:r>
    </w:p>
    <w:p w14:paraId="5A5CA13C" w14:textId="6CBF2244" w:rsidR="0035741B" w:rsidRDefault="0035741B" w:rsidP="007D4553">
      <w:pPr>
        <w:pStyle w:val="Piedepgina"/>
        <w:tabs>
          <w:tab w:val="clear" w:pos="4419"/>
          <w:tab w:val="clear" w:pos="8838"/>
        </w:tabs>
        <w:spacing w:line="240" w:lineRule="atLeast"/>
        <w:jc w:val="both"/>
        <w:rPr>
          <w:rFonts w:ascii="Arial" w:hAnsi="Arial"/>
          <w:bCs/>
          <w:lang w:val="es-MX"/>
        </w:rPr>
      </w:pPr>
      <w:r>
        <w:rPr>
          <w:rFonts w:ascii="Arial" w:hAnsi="Arial"/>
          <w:bCs/>
          <w:lang w:val="es-MX"/>
        </w:rPr>
        <w:t>Fecha de Nacimiento: 21 Noviembre 1976</w:t>
      </w:r>
    </w:p>
    <w:p w14:paraId="273664A0" w14:textId="6CD5D958" w:rsidR="0035741B" w:rsidRPr="003E31C0" w:rsidRDefault="0035741B" w:rsidP="007D4553">
      <w:pPr>
        <w:pStyle w:val="Piedepgina"/>
        <w:tabs>
          <w:tab w:val="clear" w:pos="4419"/>
          <w:tab w:val="clear" w:pos="8838"/>
        </w:tabs>
        <w:spacing w:line="240" w:lineRule="atLeast"/>
        <w:jc w:val="both"/>
        <w:rPr>
          <w:rFonts w:ascii="Arial" w:hAnsi="Arial"/>
          <w:lang w:val="es-ES"/>
        </w:rPr>
      </w:pPr>
      <w:r>
        <w:rPr>
          <w:rFonts w:ascii="Arial" w:hAnsi="Arial"/>
          <w:bCs/>
          <w:lang w:val="es-MX"/>
        </w:rPr>
        <w:t>Estado Civil: Soltero</w:t>
      </w:r>
      <w:r>
        <w:rPr>
          <w:rFonts w:ascii="Arial" w:hAnsi="Arial"/>
          <w:bCs/>
          <w:lang w:val="es-MX"/>
        </w:rPr>
        <w:tab/>
        <w:t>Hijos: 2</w:t>
      </w:r>
    </w:p>
    <w:p w14:paraId="2F3A10AA" w14:textId="77777777" w:rsidR="0035741B" w:rsidRDefault="0035741B" w:rsidP="006D7784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" w:hAnsi="Arial"/>
          <w:lang w:val="es-ES"/>
        </w:rPr>
      </w:pPr>
    </w:p>
    <w:p w14:paraId="2066E03A" w14:textId="77777777" w:rsidR="0035741B" w:rsidRPr="00B107F2" w:rsidRDefault="0035741B" w:rsidP="0035741B">
      <w:pPr>
        <w:pBdr>
          <w:bottom w:val="double" w:sz="4" w:space="1" w:color="1F497D"/>
        </w:pBdr>
        <w:spacing w:line="240" w:lineRule="atLeast"/>
        <w:rPr>
          <w:rFonts w:ascii="Arial" w:hAnsi="Arial"/>
          <w:b/>
          <w:color w:val="1F497D"/>
        </w:rPr>
      </w:pPr>
      <w:r w:rsidRPr="00B107F2">
        <w:rPr>
          <w:rFonts w:ascii="Arial" w:hAnsi="Arial"/>
          <w:b/>
          <w:color w:val="1F497D"/>
        </w:rPr>
        <w:t>Estudios</w:t>
      </w:r>
      <w:r>
        <w:rPr>
          <w:rFonts w:ascii="Arial" w:hAnsi="Arial"/>
          <w:b/>
          <w:color w:val="1F497D"/>
        </w:rPr>
        <w:t>.</w:t>
      </w:r>
    </w:p>
    <w:p w14:paraId="1CEC282D" w14:textId="228612AA" w:rsidR="0035741B" w:rsidRDefault="0035741B" w:rsidP="0035741B">
      <w:pPr>
        <w:spacing w:line="240" w:lineRule="atLeast"/>
        <w:jc w:val="both"/>
        <w:rPr>
          <w:rFonts w:ascii="Arial" w:hAnsi="Arial"/>
          <w:b/>
          <w:sz w:val="20"/>
          <w:szCs w:val="20"/>
        </w:rPr>
      </w:pPr>
    </w:p>
    <w:p w14:paraId="2ACDF734" w14:textId="2C8833CC" w:rsidR="0035741B" w:rsidRPr="00951F29" w:rsidRDefault="0035741B" w:rsidP="0035741B">
      <w:pPr>
        <w:spacing w:line="240" w:lineRule="atLeast"/>
        <w:jc w:val="both"/>
        <w:rPr>
          <w:rFonts w:ascii="Arial" w:hAnsi="Arial"/>
          <w:sz w:val="20"/>
        </w:rPr>
      </w:pPr>
      <w:r w:rsidRPr="003069C0">
        <w:rPr>
          <w:rFonts w:ascii="Arial" w:hAnsi="Arial"/>
          <w:b/>
          <w:sz w:val="20"/>
          <w:u w:val="single"/>
        </w:rPr>
        <w:t>Licenciatura en Arquitectura</w:t>
      </w:r>
      <w:r>
        <w:rPr>
          <w:rFonts w:ascii="Arial" w:hAnsi="Arial"/>
          <w:sz w:val="20"/>
        </w:rPr>
        <w:t>. Universidad Nacional Autónoma de México, Ciudad Universitaria. México, Distrito Federal. Titulado con Cédula Profesional 7176325</w:t>
      </w:r>
      <w:r w:rsidR="003069C0">
        <w:rPr>
          <w:rFonts w:ascii="Arial" w:hAnsi="Arial"/>
          <w:sz w:val="20"/>
        </w:rPr>
        <w:t>.</w:t>
      </w:r>
    </w:p>
    <w:p w14:paraId="3A9149DA" w14:textId="77777777" w:rsidR="0035741B" w:rsidRDefault="0035741B" w:rsidP="0035741B">
      <w:pPr>
        <w:spacing w:line="240" w:lineRule="atLeast"/>
        <w:rPr>
          <w:rFonts w:ascii="Arial" w:hAnsi="Arial"/>
          <w:sz w:val="20"/>
        </w:rPr>
      </w:pPr>
    </w:p>
    <w:p w14:paraId="7B8867CF" w14:textId="0C86BECE" w:rsidR="003069C0" w:rsidRPr="00D97EBD" w:rsidRDefault="003069C0" w:rsidP="003069C0">
      <w:pPr>
        <w:spacing w:line="240" w:lineRule="atLeast"/>
        <w:jc w:val="both"/>
        <w:rPr>
          <w:rFonts w:ascii="Arial" w:hAnsi="Arial"/>
          <w:b/>
          <w:bCs/>
          <w:sz w:val="20"/>
          <w:szCs w:val="20"/>
          <w:u w:val="single"/>
        </w:rPr>
      </w:pPr>
      <w:r w:rsidRPr="00D97EBD">
        <w:rPr>
          <w:rFonts w:ascii="Arial" w:hAnsi="Arial"/>
          <w:b/>
          <w:bCs/>
          <w:sz w:val="20"/>
          <w:szCs w:val="20"/>
          <w:u w:val="single"/>
        </w:rPr>
        <w:t>Diplomado de Planeación y Coordinación de Proyectos de Edificación</w:t>
      </w:r>
      <w:r w:rsidRPr="003069C0">
        <w:rPr>
          <w:rFonts w:ascii="Arial" w:hAnsi="Arial"/>
          <w:b/>
          <w:bCs/>
          <w:sz w:val="20"/>
          <w:szCs w:val="20"/>
        </w:rPr>
        <w:t>.</w:t>
      </w:r>
    </w:p>
    <w:p w14:paraId="3B037C17" w14:textId="77777777" w:rsidR="003069C0" w:rsidRPr="00A40CC6" w:rsidRDefault="003069C0" w:rsidP="003069C0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Cs/>
          <w:sz w:val="20"/>
          <w:szCs w:val="20"/>
        </w:rPr>
        <w:t xml:space="preserve">UNAM </w:t>
      </w:r>
      <w:r>
        <w:rPr>
          <w:rFonts w:ascii="Arial" w:hAnsi="Arial"/>
          <w:bCs/>
          <w:sz w:val="20"/>
          <w:szCs w:val="20"/>
        </w:rPr>
        <w:t>Posgrado</w:t>
      </w:r>
      <w:r w:rsidRPr="00A40CC6">
        <w:rPr>
          <w:rFonts w:ascii="Arial" w:hAnsi="Arial"/>
          <w:bCs/>
          <w:sz w:val="20"/>
          <w:szCs w:val="20"/>
        </w:rPr>
        <w:t xml:space="preserve"> de Arquitectura</w:t>
      </w:r>
      <w:r>
        <w:rPr>
          <w:rFonts w:ascii="Arial" w:hAnsi="Arial"/>
          <w:bCs/>
          <w:sz w:val="20"/>
          <w:szCs w:val="20"/>
        </w:rPr>
        <w:t xml:space="preserve"> 2014. Terminado con Diploma recibido.</w:t>
      </w:r>
    </w:p>
    <w:p w14:paraId="16BB2F23" w14:textId="77777777" w:rsidR="003069C0" w:rsidRDefault="003069C0" w:rsidP="0035741B">
      <w:pPr>
        <w:spacing w:line="240" w:lineRule="atLeast"/>
        <w:rPr>
          <w:rFonts w:ascii="Arial" w:hAnsi="Arial"/>
          <w:sz w:val="20"/>
        </w:rPr>
      </w:pPr>
    </w:p>
    <w:p w14:paraId="260C118E" w14:textId="28529D69" w:rsidR="003069C0" w:rsidRDefault="003069C0" w:rsidP="003069C0">
      <w:pPr>
        <w:spacing w:line="240" w:lineRule="atLeast"/>
        <w:rPr>
          <w:rFonts w:ascii="Arial" w:hAnsi="Arial"/>
          <w:sz w:val="20"/>
        </w:rPr>
      </w:pPr>
      <w:r w:rsidRPr="00D97EBD">
        <w:rPr>
          <w:rFonts w:ascii="Arial" w:hAnsi="Arial"/>
          <w:b/>
          <w:sz w:val="20"/>
          <w:u w:val="single"/>
        </w:rPr>
        <w:t>Curso de Capacitación y Adiestramiento de Seguridad en el área de Construcción, Sub-área de Edificación y Urbanización (STPS)</w:t>
      </w:r>
      <w:r w:rsidRPr="003069C0"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z w:val="20"/>
        </w:rPr>
        <w:t xml:space="preserve"> </w:t>
      </w:r>
      <w:r w:rsidRPr="003069C0">
        <w:rPr>
          <w:rFonts w:ascii="Arial" w:hAnsi="Arial"/>
          <w:sz w:val="20"/>
        </w:rPr>
        <w:t>Monterrey, N. L.</w:t>
      </w:r>
      <w:r>
        <w:rPr>
          <w:rFonts w:ascii="Arial" w:hAnsi="Arial"/>
          <w:sz w:val="20"/>
        </w:rPr>
        <w:t xml:space="preserve"> 2012.</w:t>
      </w:r>
    </w:p>
    <w:p w14:paraId="0FBC5CFE" w14:textId="77777777" w:rsidR="003069C0" w:rsidRDefault="003069C0" w:rsidP="0035741B">
      <w:pPr>
        <w:spacing w:line="240" w:lineRule="atLeast"/>
        <w:rPr>
          <w:rFonts w:ascii="Arial" w:hAnsi="Arial"/>
          <w:sz w:val="20"/>
        </w:rPr>
      </w:pPr>
    </w:p>
    <w:p w14:paraId="72CB005E" w14:textId="15521216" w:rsidR="0035741B" w:rsidRDefault="0035741B" w:rsidP="0035741B">
      <w:pPr>
        <w:spacing w:line="240" w:lineRule="atLeast"/>
        <w:rPr>
          <w:rFonts w:ascii="Arial" w:hAnsi="Arial"/>
          <w:sz w:val="20"/>
          <w:lang w:val="es-MX"/>
        </w:rPr>
      </w:pPr>
      <w:r>
        <w:rPr>
          <w:rFonts w:ascii="Arial" w:hAnsi="Arial"/>
          <w:b/>
          <w:sz w:val="20"/>
          <w:szCs w:val="20"/>
          <w:u w:val="single"/>
        </w:rPr>
        <w:t>Computación</w:t>
      </w:r>
      <w:r w:rsidRPr="00915AE9">
        <w:rPr>
          <w:rFonts w:ascii="Arial" w:hAnsi="Arial"/>
          <w:b/>
          <w:sz w:val="20"/>
          <w:szCs w:val="20"/>
        </w:rPr>
        <w:t>:</w:t>
      </w:r>
      <w:r w:rsidRPr="005E5211">
        <w:rPr>
          <w:rFonts w:ascii="Arial" w:hAnsi="Arial"/>
          <w:b/>
          <w:sz w:val="20"/>
          <w:lang w:val="es-MX"/>
        </w:rPr>
        <w:t xml:space="preserve"> </w:t>
      </w:r>
      <w:r w:rsidRPr="00BF018D">
        <w:rPr>
          <w:rFonts w:ascii="Arial" w:hAnsi="Arial"/>
          <w:sz w:val="20"/>
          <w:lang w:val="es-MX"/>
        </w:rPr>
        <w:t xml:space="preserve">Auto CAD (2D y 3D), </w:t>
      </w:r>
      <w:r w:rsidR="003069C0">
        <w:rPr>
          <w:rFonts w:ascii="Arial" w:hAnsi="Arial"/>
          <w:sz w:val="20"/>
          <w:lang w:val="es-MX"/>
        </w:rPr>
        <w:t>Neodata,</w:t>
      </w:r>
      <w:r w:rsidR="003069C0" w:rsidRPr="00BF018D">
        <w:rPr>
          <w:rFonts w:ascii="Arial" w:hAnsi="Arial"/>
          <w:sz w:val="20"/>
          <w:lang w:val="es-MX"/>
        </w:rPr>
        <w:t xml:space="preserve"> </w:t>
      </w:r>
      <w:r w:rsidRPr="00BF018D">
        <w:rPr>
          <w:rFonts w:ascii="Arial" w:hAnsi="Arial"/>
          <w:sz w:val="20"/>
          <w:lang w:val="es-MX"/>
        </w:rPr>
        <w:t>3D STUDIO, Microsoft: Windows, Office.</w:t>
      </w:r>
    </w:p>
    <w:p w14:paraId="75038136" w14:textId="77777777" w:rsidR="007D4553" w:rsidRDefault="007D4553" w:rsidP="006D7784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" w:hAnsi="Arial"/>
          <w:lang w:val="es-ES"/>
        </w:rPr>
      </w:pPr>
    </w:p>
    <w:p w14:paraId="07903D06" w14:textId="77777777" w:rsidR="007360B7" w:rsidRPr="003E31C0" w:rsidRDefault="003E31C0" w:rsidP="00EA61D0">
      <w:pPr>
        <w:pBdr>
          <w:bottom w:val="double" w:sz="4" w:space="1" w:color="1F497D"/>
        </w:pBdr>
        <w:spacing w:line="240" w:lineRule="atLeast"/>
        <w:rPr>
          <w:rFonts w:ascii="Arial" w:hAnsi="Arial"/>
          <w:b/>
          <w:color w:val="1F497D"/>
        </w:rPr>
      </w:pPr>
      <w:r>
        <w:rPr>
          <w:rFonts w:ascii="Arial" w:hAnsi="Arial"/>
          <w:b/>
          <w:color w:val="1F497D"/>
        </w:rPr>
        <w:t>Capacidades.</w:t>
      </w:r>
    </w:p>
    <w:p w14:paraId="66F55798" w14:textId="77777777" w:rsidR="00536A01" w:rsidRDefault="00536A01" w:rsidP="00AD0D4E">
      <w:pPr>
        <w:spacing w:line="240" w:lineRule="atLeast"/>
        <w:rPr>
          <w:rFonts w:ascii="Arial" w:hAnsi="Arial"/>
          <w:b/>
          <w:bCs/>
          <w:sz w:val="20"/>
        </w:rPr>
      </w:pPr>
    </w:p>
    <w:p w14:paraId="24917CCB" w14:textId="2CE424ED" w:rsidR="00774241" w:rsidRDefault="00020347" w:rsidP="006A392E">
      <w:pPr>
        <w:numPr>
          <w:ilvl w:val="0"/>
          <w:numId w:val="1"/>
        </w:numPr>
        <w:spacing w:line="240" w:lineRule="atLeast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M</w:t>
      </w:r>
      <w:r w:rsidR="00202CF6">
        <w:rPr>
          <w:rFonts w:ascii="Arial" w:hAnsi="Arial"/>
          <w:bCs/>
          <w:sz w:val="20"/>
        </w:rPr>
        <w:t>ás de</w:t>
      </w:r>
      <w:r w:rsidR="006C5596">
        <w:rPr>
          <w:rFonts w:ascii="Arial" w:hAnsi="Arial"/>
          <w:bCs/>
          <w:sz w:val="20"/>
        </w:rPr>
        <w:t xml:space="preserve"> quince</w:t>
      </w:r>
      <w:r w:rsidR="000C5FB5">
        <w:rPr>
          <w:rFonts w:ascii="Arial" w:hAnsi="Arial"/>
          <w:bCs/>
          <w:sz w:val="20"/>
        </w:rPr>
        <w:t xml:space="preserve"> años de experiencia en diversos proyectos, logrando resultados en la solución de problemas arquitectónicos así como en procesos de investigación y desarrollo </w:t>
      </w:r>
      <w:r w:rsidR="00774241">
        <w:rPr>
          <w:rFonts w:ascii="Arial" w:hAnsi="Arial"/>
          <w:bCs/>
          <w:sz w:val="20"/>
        </w:rPr>
        <w:t>para soluciones de proyectos</w:t>
      </w:r>
      <w:r w:rsidR="00FA7CCA">
        <w:rPr>
          <w:rFonts w:ascii="Arial" w:hAnsi="Arial"/>
          <w:bCs/>
          <w:sz w:val="20"/>
        </w:rPr>
        <w:t>.</w:t>
      </w:r>
    </w:p>
    <w:p w14:paraId="460B26EB" w14:textId="77777777" w:rsidR="006A392E" w:rsidRPr="006A392E" w:rsidRDefault="006A392E" w:rsidP="006A392E">
      <w:pPr>
        <w:spacing w:line="240" w:lineRule="atLeast"/>
        <w:ind w:left="720"/>
        <w:jc w:val="both"/>
        <w:rPr>
          <w:rFonts w:ascii="Arial" w:hAnsi="Arial"/>
          <w:bCs/>
          <w:sz w:val="20"/>
        </w:rPr>
      </w:pPr>
    </w:p>
    <w:p w14:paraId="7C6D3050" w14:textId="77777777" w:rsidR="00740DBB" w:rsidRDefault="00774241" w:rsidP="00D05980">
      <w:pPr>
        <w:numPr>
          <w:ilvl w:val="0"/>
          <w:numId w:val="1"/>
        </w:numPr>
        <w:spacing w:line="240" w:lineRule="atLeast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Habilidad para la coordinación de</w:t>
      </w:r>
      <w:r w:rsidR="00740DBB">
        <w:rPr>
          <w:rFonts w:ascii="Arial" w:hAnsi="Arial"/>
          <w:bCs/>
          <w:sz w:val="20"/>
        </w:rPr>
        <w:t xml:space="preserve"> grupos de trabajo y</w:t>
      </w:r>
      <w:r>
        <w:rPr>
          <w:rFonts w:ascii="Arial" w:hAnsi="Arial"/>
          <w:bCs/>
          <w:sz w:val="20"/>
        </w:rPr>
        <w:t xml:space="preserve"> proveedores</w:t>
      </w:r>
      <w:r w:rsidR="00740DBB">
        <w:rPr>
          <w:rFonts w:ascii="Arial" w:hAnsi="Arial"/>
          <w:bCs/>
          <w:sz w:val="20"/>
        </w:rPr>
        <w:t xml:space="preserve"> dentro de una obra, así como con el personal encargado de la administración de la obra.</w:t>
      </w:r>
    </w:p>
    <w:p w14:paraId="03E37297" w14:textId="77777777" w:rsidR="00740DBB" w:rsidRDefault="00740DBB" w:rsidP="00D05980">
      <w:pPr>
        <w:pStyle w:val="Prrafodelista"/>
        <w:jc w:val="both"/>
        <w:rPr>
          <w:rFonts w:ascii="Arial" w:hAnsi="Arial"/>
          <w:bCs/>
          <w:sz w:val="20"/>
        </w:rPr>
      </w:pPr>
    </w:p>
    <w:p w14:paraId="47AFB258" w14:textId="77777777" w:rsidR="00774241" w:rsidRDefault="00740DBB" w:rsidP="00D05980">
      <w:pPr>
        <w:numPr>
          <w:ilvl w:val="0"/>
          <w:numId w:val="1"/>
        </w:numPr>
        <w:spacing w:line="240" w:lineRule="atLeast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Destreza en la realización de números genera</w:t>
      </w:r>
      <w:r w:rsidR="00D05980">
        <w:rPr>
          <w:rFonts w:ascii="Arial" w:hAnsi="Arial"/>
          <w:bCs/>
          <w:sz w:val="20"/>
        </w:rPr>
        <w:t>dores,</w:t>
      </w:r>
      <w:r>
        <w:rPr>
          <w:rFonts w:ascii="Arial" w:hAnsi="Arial"/>
          <w:bCs/>
          <w:sz w:val="20"/>
        </w:rPr>
        <w:t xml:space="preserve"> cuantifica</w:t>
      </w:r>
      <w:r w:rsidR="00D05980">
        <w:rPr>
          <w:rFonts w:ascii="Arial" w:hAnsi="Arial"/>
          <w:bCs/>
          <w:sz w:val="20"/>
        </w:rPr>
        <w:t>ndo y conciliando</w:t>
      </w:r>
      <w:r>
        <w:rPr>
          <w:rFonts w:ascii="Arial" w:hAnsi="Arial"/>
          <w:bCs/>
          <w:sz w:val="20"/>
        </w:rPr>
        <w:t xml:space="preserve"> para </w:t>
      </w:r>
      <w:r w:rsidR="00D05980">
        <w:rPr>
          <w:rFonts w:ascii="Arial" w:hAnsi="Arial"/>
          <w:bCs/>
          <w:sz w:val="20"/>
        </w:rPr>
        <w:t>el desarrollo de estimacio</w:t>
      </w:r>
      <w:r>
        <w:rPr>
          <w:rFonts w:ascii="Arial" w:hAnsi="Arial"/>
          <w:bCs/>
          <w:sz w:val="20"/>
        </w:rPr>
        <w:t>n</w:t>
      </w:r>
      <w:r w:rsidR="00D05980">
        <w:rPr>
          <w:rFonts w:ascii="Arial" w:hAnsi="Arial"/>
          <w:bCs/>
          <w:sz w:val="20"/>
        </w:rPr>
        <w:t>es</w:t>
      </w:r>
      <w:r>
        <w:rPr>
          <w:rFonts w:ascii="Arial" w:hAnsi="Arial"/>
          <w:bCs/>
          <w:sz w:val="20"/>
        </w:rPr>
        <w:t xml:space="preserve"> </w:t>
      </w:r>
      <w:r w:rsidR="00D05980">
        <w:rPr>
          <w:rFonts w:ascii="Arial" w:hAnsi="Arial"/>
          <w:bCs/>
          <w:sz w:val="20"/>
        </w:rPr>
        <w:t>y</w:t>
      </w:r>
      <w:r>
        <w:rPr>
          <w:rFonts w:ascii="Arial" w:hAnsi="Arial"/>
          <w:bCs/>
          <w:sz w:val="20"/>
        </w:rPr>
        <w:t xml:space="preserve"> el cobro de obra generada.</w:t>
      </w:r>
    </w:p>
    <w:p w14:paraId="3A59A93E" w14:textId="77777777" w:rsidR="00D05980" w:rsidRDefault="00D05980" w:rsidP="00D05980">
      <w:pPr>
        <w:pStyle w:val="Prrafodelista"/>
        <w:jc w:val="both"/>
        <w:rPr>
          <w:rFonts w:ascii="Arial" w:hAnsi="Arial"/>
          <w:bCs/>
          <w:sz w:val="20"/>
        </w:rPr>
      </w:pPr>
    </w:p>
    <w:p w14:paraId="1CBE901C" w14:textId="77777777" w:rsidR="00D05980" w:rsidRDefault="00D05980" w:rsidP="00D05980">
      <w:pPr>
        <w:numPr>
          <w:ilvl w:val="0"/>
          <w:numId w:val="1"/>
        </w:numPr>
        <w:spacing w:line="240" w:lineRule="atLeast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Diseño y remodelación de espacios arquitectónicos y mobiliario requeridos.</w:t>
      </w:r>
    </w:p>
    <w:p w14:paraId="24FC4A0E" w14:textId="77777777" w:rsidR="005C46B7" w:rsidRDefault="005C46B7" w:rsidP="006D7784">
      <w:pPr>
        <w:spacing w:line="360" w:lineRule="auto"/>
        <w:rPr>
          <w:rFonts w:ascii="Arial" w:hAnsi="Arial"/>
          <w:bCs/>
          <w:sz w:val="20"/>
        </w:rPr>
      </w:pPr>
    </w:p>
    <w:p w14:paraId="7DB1C4A9" w14:textId="77777777" w:rsidR="00D05980" w:rsidRPr="003E31C0" w:rsidRDefault="00D05980" w:rsidP="00EA61D0">
      <w:pPr>
        <w:pBdr>
          <w:bottom w:val="double" w:sz="4" w:space="1" w:color="1F497D"/>
        </w:pBdr>
        <w:spacing w:line="240" w:lineRule="atLeast"/>
        <w:rPr>
          <w:rFonts w:ascii="Arial" w:hAnsi="Arial"/>
          <w:b/>
          <w:color w:val="1F497D"/>
        </w:rPr>
      </w:pPr>
      <w:r>
        <w:rPr>
          <w:rFonts w:ascii="Arial" w:hAnsi="Arial"/>
          <w:b/>
          <w:color w:val="1F497D"/>
        </w:rPr>
        <w:t>Principales logros.</w:t>
      </w:r>
    </w:p>
    <w:p w14:paraId="54CAF1C2" w14:textId="77777777" w:rsidR="00536A01" w:rsidRDefault="00536A01" w:rsidP="00D05980">
      <w:pPr>
        <w:spacing w:line="240" w:lineRule="atLeast"/>
        <w:rPr>
          <w:rFonts w:ascii="Arial" w:hAnsi="Arial"/>
          <w:b/>
          <w:bCs/>
          <w:sz w:val="20"/>
        </w:rPr>
      </w:pPr>
    </w:p>
    <w:p w14:paraId="08A9701A" w14:textId="77777777" w:rsidR="005C46B7" w:rsidRDefault="005C46B7" w:rsidP="005C46B7">
      <w:pPr>
        <w:numPr>
          <w:ilvl w:val="0"/>
          <w:numId w:val="1"/>
        </w:numPr>
        <w:spacing w:line="240" w:lineRule="atLeast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Desarrollo de proyectos arquitectónicos de diversa tipología en varias empresas</w:t>
      </w:r>
      <w:r w:rsidR="00D05980">
        <w:rPr>
          <w:rFonts w:ascii="Arial" w:hAnsi="Arial"/>
          <w:bCs/>
          <w:sz w:val="20"/>
        </w:rPr>
        <w:t>.</w:t>
      </w:r>
    </w:p>
    <w:p w14:paraId="673E5A01" w14:textId="77777777" w:rsidR="005C46B7" w:rsidRDefault="005C46B7" w:rsidP="005C46B7">
      <w:pPr>
        <w:spacing w:line="240" w:lineRule="atLeast"/>
        <w:ind w:left="720"/>
        <w:jc w:val="both"/>
        <w:rPr>
          <w:rFonts w:ascii="Arial" w:hAnsi="Arial"/>
          <w:bCs/>
          <w:sz w:val="20"/>
        </w:rPr>
      </w:pPr>
    </w:p>
    <w:p w14:paraId="5E0FB9EB" w14:textId="77777777" w:rsidR="005C46B7" w:rsidRDefault="005C46B7" w:rsidP="005C46B7">
      <w:pPr>
        <w:numPr>
          <w:ilvl w:val="0"/>
          <w:numId w:val="1"/>
        </w:numPr>
        <w:spacing w:line="240" w:lineRule="atLeast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Supervisión y coordinación de obra en diversos proyectos del sector público y privado.</w:t>
      </w:r>
    </w:p>
    <w:p w14:paraId="1C5C593F" w14:textId="77777777" w:rsidR="005C46B7" w:rsidRDefault="005C46B7" w:rsidP="005C46B7">
      <w:pPr>
        <w:pStyle w:val="Prrafodelista"/>
        <w:rPr>
          <w:rFonts w:ascii="Arial" w:hAnsi="Arial"/>
          <w:bCs/>
          <w:sz w:val="20"/>
        </w:rPr>
      </w:pPr>
    </w:p>
    <w:p w14:paraId="1DD87671" w14:textId="77777777" w:rsidR="005C46B7" w:rsidRDefault="005C46B7" w:rsidP="005C46B7">
      <w:pPr>
        <w:numPr>
          <w:ilvl w:val="0"/>
          <w:numId w:val="1"/>
        </w:numPr>
        <w:spacing w:line="240" w:lineRule="atLeast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Investigación de campo y documental normativa, así como la representación gráfica del proyecto.</w:t>
      </w:r>
    </w:p>
    <w:p w14:paraId="14449B81" w14:textId="77777777" w:rsidR="005C46B7" w:rsidRDefault="005C46B7" w:rsidP="005C46B7">
      <w:pPr>
        <w:pStyle w:val="Prrafodelista"/>
        <w:rPr>
          <w:rFonts w:ascii="Arial" w:hAnsi="Arial"/>
          <w:bCs/>
          <w:sz w:val="20"/>
        </w:rPr>
      </w:pPr>
    </w:p>
    <w:p w14:paraId="270E5E29" w14:textId="77777777" w:rsidR="005C46B7" w:rsidRPr="005C46B7" w:rsidRDefault="005C46B7" w:rsidP="005C46B7">
      <w:pPr>
        <w:numPr>
          <w:ilvl w:val="0"/>
          <w:numId w:val="1"/>
        </w:numPr>
        <w:spacing w:line="240" w:lineRule="atLeast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Identificación de problemas y necesidades, aportando propuestas para la mejora del proyecto y su construcción.</w:t>
      </w:r>
    </w:p>
    <w:p w14:paraId="6D3F0A82" w14:textId="77777777" w:rsidR="0059087D" w:rsidRDefault="0059087D" w:rsidP="00EA61D0">
      <w:pPr>
        <w:tabs>
          <w:tab w:val="left" w:pos="567"/>
        </w:tabs>
        <w:spacing w:line="240" w:lineRule="atLeast"/>
        <w:rPr>
          <w:rFonts w:ascii="Arial" w:hAnsi="Arial"/>
          <w:bCs/>
          <w:sz w:val="20"/>
        </w:rPr>
      </w:pPr>
    </w:p>
    <w:p w14:paraId="2682FF3C" w14:textId="77777777" w:rsidR="005C46B7" w:rsidRDefault="005C46B7" w:rsidP="00EA61D0">
      <w:pPr>
        <w:tabs>
          <w:tab w:val="left" w:pos="567"/>
        </w:tabs>
        <w:spacing w:line="240" w:lineRule="atLeast"/>
        <w:rPr>
          <w:rFonts w:ascii="Arial" w:hAnsi="Arial"/>
          <w:bCs/>
          <w:sz w:val="20"/>
        </w:rPr>
      </w:pPr>
    </w:p>
    <w:p w14:paraId="50FE02F3" w14:textId="77777777" w:rsidR="006D7784" w:rsidRDefault="006D7784" w:rsidP="00EA61D0">
      <w:pPr>
        <w:tabs>
          <w:tab w:val="left" w:pos="567"/>
        </w:tabs>
        <w:spacing w:line="240" w:lineRule="atLeast"/>
        <w:rPr>
          <w:rFonts w:ascii="Arial" w:hAnsi="Arial"/>
          <w:bCs/>
          <w:sz w:val="20"/>
        </w:rPr>
      </w:pPr>
    </w:p>
    <w:p w14:paraId="3BC40D1A" w14:textId="77777777" w:rsidR="006D7784" w:rsidRPr="00775170" w:rsidRDefault="006D7784" w:rsidP="00EA61D0">
      <w:pPr>
        <w:tabs>
          <w:tab w:val="left" w:pos="567"/>
        </w:tabs>
        <w:spacing w:line="240" w:lineRule="atLeast"/>
        <w:rPr>
          <w:rFonts w:ascii="Arial" w:hAnsi="Arial"/>
          <w:bCs/>
          <w:sz w:val="20"/>
        </w:rPr>
      </w:pPr>
    </w:p>
    <w:p w14:paraId="0A866AC1" w14:textId="77777777" w:rsidR="005E5211" w:rsidRPr="005C46B7" w:rsidRDefault="00B107F2" w:rsidP="00EA61D0">
      <w:pPr>
        <w:pBdr>
          <w:bottom w:val="double" w:sz="4" w:space="1" w:color="1F497D"/>
        </w:pBdr>
        <w:spacing w:line="240" w:lineRule="atLeast"/>
        <w:rPr>
          <w:rFonts w:ascii="Arial" w:hAnsi="Arial"/>
          <w:b/>
          <w:color w:val="1F497D"/>
        </w:rPr>
      </w:pPr>
      <w:r>
        <w:rPr>
          <w:rFonts w:ascii="Arial" w:hAnsi="Arial"/>
          <w:b/>
          <w:color w:val="1F497D"/>
        </w:rPr>
        <w:t>Experiencia profesional.</w:t>
      </w:r>
    </w:p>
    <w:p w14:paraId="61BA2C4D" w14:textId="77777777" w:rsidR="00B107F2" w:rsidRDefault="00B107F2" w:rsidP="00EA61D0">
      <w:pPr>
        <w:tabs>
          <w:tab w:val="left" w:pos="567"/>
        </w:tabs>
        <w:spacing w:line="240" w:lineRule="atLeast"/>
        <w:jc w:val="both"/>
        <w:rPr>
          <w:rFonts w:ascii="Arial" w:hAnsi="Arial"/>
          <w:bCs/>
          <w:sz w:val="20"/>
        </w:rPr>
      </w:pPr>
    </w:p>
    <w:p w14:paraId="3E427D09" w14:textId="77777777" w:rsidR="00D97EBD" w:rsidRDefault="00D97EBD" w:rsidP="00EA61D0">
      <w:pPr>
        <w:tabs>
          <w:tab w:val="left" w:pos="567"/>
        </w:tabs>
        <w:spacing w:line="240" w:lineRule="atLeast"/>
        <w:jc w:val="both"/>
        <w:rPr>
          <w:rFonts w:ascii="Arial" w:hAnsi="Arial"/>
          <w:bCs/>
          <w:sz w:val="20"/>
        </w:rPr>
      </w:pPr>
    </w:p>
    <w:p w14:paraId="17C38DCD" w14:textId="2E246F82" w:rsidR="00491FD7" w:rsidRPr="00A40CC6" w:rsidRDefault="00E116FF" w:rsidP="00491FD7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Abril</w:t>
      </w:r>
      <w:r w:rsidR="00491FD7">
        <w:rPr>
          <w:rFonts w:ascii="Arial" w:hAnsi="Arial"/>
          <w:b/>
          <w:bCs/>
          <w:sz w:val="20"/>
          <w:szCs w:val="20"/>
        </w:rPr>
        <w:t xml:space="preserve"> 2014</w:t>
      </w:r>
      <w:r>
        <w:rPr>
          <w:rFonts w:ascii="Arial" w:hAnsi="Arial"/>
          <w:b/>
          <w:bCs/>
          <w:sz w:val="20"/>
          <w:szCs w:val="20"/>
        </w:rPr>
        <w:t xml:space="preserve"> – Agosto</w:t>
      </w:r>
      <w:r w:rsidR="003A707C">
        <w:rPr>
          <w:rFonts w:ascii="Arial" w:hAnsi="Arial"/>
          <w:b/>
          <w:bCs/>
          <w:sz w:val="20"/>
          <w:szCs w:val="20"/>
        </w:rPr>
        <w:t xml:space="preserve"> 2015</w:t>
      </w:r>
    </w:p>
    <w:p w14:paraId="4423A88C" w14:textId="77777777" w:rsidR="00491FD7" w:rsidRPr="00A40CC6" w:rsidRDefault="00491FD7" w:rsidP="00491FD7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2705C9BE" w14:textId="465D03AD" w:rsidR="00491FD7" w:rsidRDefault="003A707C" w:rsidP="00491FD7">
      <w:pPr>
        <w:spacing w:line="240" w:lineRule="atLeast"/>
        <w:ind w:firstLine="720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</w:t>
      </w:r>
      <w:r w:rsidR="00E116FF">
        <w:rPr>
          <w:rFonts w:ascii="Arial" w:hAnsi="Arial"/>
          <w:b/>
          <w:bCs/>
          <w:sz w:val="20"/>
          <w:szCs w:val="20"/>
        </w:rPr>
        <w:t>ROYECTA Y EDIFICA, S.A. DE C.V.</w:t>
      </w:r>
    </w:p>
    <w:p w14:paraId="2FD2D5B3" w14:textId="7962E0E8" w:rsidR="00E116FF" w:rsidRDefault="00E116FF" w:rsidP="00491FD7">
      <w:pPr>
        <w:spacing w:line="240" w:lineRule="atLeast"/>
        <w:ind w:firstLine="720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Jefe de frente</w:t>
      </w:r>
    </w:p>
    <w:p w14:paraId="615B150C" w14:textId="77777777" w:rsidR="00E116FF" w:rsidRDefault="00E116FF" w:rsidP="00491FD7">
      <w:pPr>
        <w:spacing w:line="240" w:lineRule="atLeast"/>
        <w:ind w:firstLine="720"/>
        <w:jc w:val="both"/>
        <w:rPr>
          <w:rFonts w:ascii="Arial" w:hAnsi="Arial"/>
          <w:b/>
          <w:bCs/>
          <w:sz w:val="20"/>
          <w:szCs w:val="20"/>
        </w:rPr>
      </w:pPr>
    </w:p>
    <w:p w14:paraId="2419516C" w14:textId="77777777" w:rsidR="003A707C" w:rsidRPr="00A40CC6" w:rsidRDefault="003A707C" w:rsidP="003A707C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Ejecución</w:t>
      </w:r>
      <w:r w:rsidRPr="00A40CC6">
        <w:rPr>
          <w:rFonts w:ascii="Arial" w:hAnsi="Arial"/>
          <w:bCs/>
          <w:sz w:val="20"/>
          <w:szCs w:val="20"/>
        </w:rPr>
        <w:t xml:space="preserve"> en la </w:t>
      </w:r>
      <w:r>
        <w:rPr>
          <w:rFonts w:ascii="Arial" w:hAnsi="Arial"/>
          <w:bCs/>
          <w:sz w:val="20"/>
          <w:szCs w:val="20"/>
        </w:rPr>
        <w:t>remodelación y mantenimiento de la unidad HOSPITAL GENERAL IGNACIO ZARAGOZA ISSSTE, ubicado en la ciudad de México</w:t>
      </w:r>
      <w:r w:rsidRPr="00A40CC6">
        <w:rPr>
          <w:rFonts w:ascii="Arial" w:hAnsi="Arial"/>
          <w:bCs/>
          <w:sz w:val="20"/>
          <w:szCs w:val="20"/>
        </w:rPr>
        <w:t>.</w:t>
      </w:r>
      <w:r>
        <w:rPr>
          <w:rFonts w:ascii="Arial" w:hAnsi="Arial"/>
          <w:bCs/>
          <w:sz w:val="20"/>
          <w:szCs w:val="20"/>
        </w:rPr>
        <w:t xml:space="preserve"> Elaboración</w:t>
      </w:r>
      <w:r w:rsidRPr="00A40CC6">
        <w:rPr>
          <w:rFonts w:ascii="Arial" w:hAnsi="Arial"/>
          <w:bCs/>
          <w:sz w:val="20"/>
          <w:szCs w:val="20"/>
        </w:rPr>
        <w:t xml:space="preserve"> de números generadores y conciliación de avance de obra para estimaciones</w:t>
      </w:r>
      <w:r>
        <w:rPr>
          <w:rFonts w:ascii="Arial" w:hAnsi="Arial"/>
          <w:bCs/>
          <w:sz w:val="20"/>
          <w:szCs w:val="20"/>
        </w:rPr>
        <w:t xml:space="preserve"> con supervisión</w:t>
      </w:r>
      <w:r w:rsidRPr="00A40CC6">
        <w:rPr>
          <w:rFonts w:ascii="Arial" w:hAnsi="Arial"/>
          <w:bCs/>
          <w:sz w:val="20"/>
          <w:szCs w:val="20"/>
        </w:rPr>
        <w:t>.</w:t>
      </w:r>
    </w:p>
    <w:p w14:paraId="7A555613" w14:textId="77777777" w:rsidR="00491FD7" w:rsidRDefault="00491FD7" w:rsidP="00EA61D0">
      <w:pPr>
        <w:tabs>
          <w:tab w:val="left" w:pos="567"/>
        </w:tabs>
        <w:spacing w:line="240" w:lineRule="atLeast"/>
        <w:jc w:val="both"/>
        <w:rPr>
          <w:rFonts w:ascii="Arial" w:hAnsi="Arial"/>
          <w:bCs/>
          <w:sz w:val="20"/>
        </w:rPr>
      </w:pPr>
    </w:p>
    <w:p w14:paraId="61666E15" w14:textId="77777777" w:rsidR="003A707C" w:rsidRDefault="003A707C" w:rsidP="00EA61D0">
      <w:pPr>
        <w:tabs>
          <w:tab w:val="left" w:pos="567"/>
        </w:tabs>
        <w:spacing w:line="240" w:lineRule="atLeast"/>
        <w:jc w:val="both"/>
        <w:rPr>
          <w:rFonts w:ascii="Arial" w:hAnsi="Arial"/>
          <w:bCs/>
          <w:sz w:val="20"/>
        </w:rPr>
      </w:pPr>
    </w:p>
    <w:p w14:paraId="3199F6AB" w14:textId="77777777" w:rsidR="00970597" w:rsidRPr="00A40CC6" w:rsidRDefault="00D97EBD" w:rsidP="00970597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Marzo</w:t>
      </w:r>
      <w:r w:rsidR="00F44DA4">
        <w:rPr>
          <w:rFonts w:ascii="Arial" w:hAnsi="Arial"/>
          <w:b/>
          <w:bCs/>
          <w:sz w:val="20"/>
          <w:szCs w:val="20"/>
        </w:rPr>
        <w:t xml:space="preserve"> 2014</w:t>
      </w:r>
      <w:r w:rsidR="00E8323D">
        <w:rPr>
          <w:rFonts w:ascii="Arial" w:hAnsi="Arial"/>
          <w:b/>
          <w:bCs/>
          <w:sz w:val="20"/>
          <w:szCs w:val="20"/>
        </w:rPr>
        <w:t xml:space="preserve"> – Mayo 2014</w:t>
      </w:r>
    </w:p>
    <w:p w14:paraId="7A98CC31" w14:textId="77777777" w:rsidR="00970597" w:rsidRPr="00A40CC6" w:rsidRDefault="00970597" w:rsidP="00970597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52DE7E58" w14:textId="77777777" w:rsidR="00D97EBD" w:rsidRDefault="00D97EBD" w:rsidP="00491FD7">
      <w:pPr>
        <w:spacing w:line="240" w:lineRule="atLeast"/>
        <w:ind w:firstLine="720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Diplomado de Planeación y Coordinación de Proyectos de Edificación</w:t>
      </w:r>
    </w:p>
    <w:p w14:paraId="3CA1CA43" w14:textId="77777777" w:rsidR="00970597" w:rsidRDefault="00D97EBD" w:rsidP="00491FD7">
      <w:pPr>
        <w:spacing w:line="240" w:lineRule="atLeast"/>
        <w:ind w:firstLine="720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Cs/>
          <w:sz w:val="20"/>
          <w:szCs w:val="20"/>
        </w:rPr>
        <w:t xml:space="preserve">UNAM </w:t>
      </w:r>
      <w:r>
        <w:rPr>
          <w:rFonts w:ascii="Arial" w:hAnsi="Arial"/>
          <w:bCs/>
          <w:sz w:val="20"/>
          <w:szCs w:val="20"/>
        </w:rPr>
        <w:t>Posgrado</w:t>
      </w:r>
      <w:r w:rsidRPr="00A40CC6">
        <w:rPr>
          <w:rFonts w:ascii="Arial" w:hAnsi="Arial"/>
          <w:bCs/>
          <w:sz w:val="20"/>
          <w:szCs w:val="20"/>
        </w:rPr>
        <w:t xml:space="preserve"> de Arquitectura</w:t>
      </w:r>
      <w:r>
        <w:rPr>
          <w:rFonts w:ascii="Arial" w:hAnsi="Arial"/>
          <w:bCs/>
          <w:sz w:val="20"/>
          <w:szCs w:val="20"/>
        </w:rPr>
        <w:t xml:space="preserve"> 2014.</w:t>
      </w:r>
    </w:p>
    <w:p w14:paraId="25D95371" w14:textId="77777777" w:rsidR="00491FD7" w:rsidRDefault="00491FD7" w:rsidP="0067636C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1D62ED7F" w14:textId="77777777" w:rsidR="00491FD7" w:rsidRDefault="00491FD7" w:rsidP="0067636C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773DD3A3" w14:textId="783168A0" w:rsidR="00D97EBD" w:rsidRPr="00A40CC6" w:rsidRDefault="00D97EBD" w:rsidP="00D97EBD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Septiembre</w:t>
      </w:r>
      <w:r w:rsidRPr="00A40CC6">
        <w:rPr>
          <w:rFonts w:ascii="Arial" w:hAnsi="Arial"/>
          <w:b/>
          <w:bCs/>
          <w:sz w:val="20"/>
          <w:szCs w:val="20"/>
        </w:rPr>
        <w:t xml:space="preserve"> 201</w:t>
      </w:r>
      <w:r w:rsidR="00E116FF">
        <w:rPr>
          <w:rFonts w:ascii="Arial" w:hAnsi="Arial"/>
          <w:b/>
          <w:bCs/>
          <w:sz w:val="20"/>
          <w:szCs w:val="20"/>
        </w:rPr>
        <w:t>3 – Marzo</w:t>
      </w:r>
      <w:r>
        <w:rPr>
          <w:rFonts w:ascii="Arial" w:hAnsi="Arial"/>
          <w:b/>
          <w:bCs/>
          <w:sz w:val="20"/>
          <w:szCs w:val="20"/>
        </w:rPr>
        <w:t xml:space="preserve"> 2014</w:t>
      </w:r>
    </w:p>
    <w:p w14:paraId="19ECFE64" w14:textId="77777777" w:rsidR="00D97EBD" w:rsidRPr="00A40CC6" w:rsidRDefault="00D97EBD" w:rsidP="00D97EBD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33E804A4" w14:textId="77777777" w:rsidR="00D97EBD" w:rsidRPr="00A40CC6" w:rsidRDefault="00D97EBD" w:rsidP="00D97EBD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CONSTRUCTORA URBANIZADORA IXTAPAN S</w:t>
      </w:r>
      <w:r w:rsidRPr="00A40CC6">
        <w:rPr>
          <w:rFonts w:ascii="Arial" w:hAnsi="Arial"/>
          <w:b/>
          <w:bCs/>
          <w:sz w:val="20"/>
          <w:szCs w:val="20"/>
        </w:rPr>
        <w:t>.</w:t>
      </w:r>
      <w:r>
        <w:rPr>
          <w:rFonts w:ascii="Arial" w:hAnsi="Arial"/>
          <w:b/>
          <w:bCs/>
          <w:sz w:val="20"/>
          <w:szCs w:val="20"/>
        </w:rPr>
        <w:t>A</w:t>
      </w:r>
      <w:r w:rsidRPr="00A40CC6">
        <w:rPr>
          <w:rFonts w:ascii="Arial" w:hAnsi="Arial"/>
          <w:b/>
          <w:bCs/>
          <w:sz w:val="20"/>
          <w:szCs w:val="20"/>
        </w:rPr>
        <w:t xml:space="preserve"> DE C.V.</w:t>
      </w:r>
    </w:p>
    <w:p w14:paraId="6706D7E6" w14:textId="2BC46556" w:rsidR="00D97EBD" w:rsidRPr="00A40CC6" w:rsidRDefault="00E116FF" w:rsidP="00D97EBD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Jefe de frente</w:t>
      </w:r>
    </w:p>
    <w:p w14:paraId="0C9587F9" w14:textId="77777777" w:rsidR="00D97EBD" w:rsidRPr="00A40CC6" w:rsidRDefault="00D97EBD" w:rsidP="00D97EBD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5F8E00C5" w14:textId="77777777" w:rsidR="00D97EBD" w:rsidRPr="00A40CC6" w:rsidRDefault="00D97EBD" w:rsidP="00D97EBD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Ejecución</w:t>
      </w:r>
      <w:r w:rsidRPr="00A40CC6">
        <w:rPr>
          <w:rFonts w:ascii="Arial" w:hAnsi="Arial"/>
          <w:bCs/>
          <w:sz w:val="20"/>
          <w:szCs w:val="20"/>
        </w:rPr>
        <w:t xml:space="preserve"> en la construcción del </w:t>
      </w:r>
      <w:r>
        <w:rPr>
          <w:rFonts w:ascii="Arial" w:hAnsi="Arial"/>
          <w:bCs/>
          <w:sz w:val="20"/>
          <w:szCs w:val="20"/>
        </w:rPr>
        <w:t>UNIDAD DEPORTIVA LA PAZ</w:t>
      </w:r>
      <w:r w:rsidRPr="00A40CC6">
        <w:rPr>
          <w:rFonts w:ascii="Arial" w:hAnsi="Arial"/>
          <w:bCs/>
          <w:sz w:val="20"/>
          <w:szCs w:val="20"/>
        </w:rPr>
        <w:t>, UB</w:t>
      </w:r>
      <w:r>
        <w:rPr>
          <w:rFonts w:ascii="Arial" w:hAnsi="Arial"/>
          <w:bCs/>
          <w:sz w:val="20"/>
          <w:szCs w:val="20"/>
        </w:rPr>
        <w:t>ICADO EN EL</w:t>
      </w:r>
      <w:r w:rsidRPr="00A40CC6">
        <w:rPr>
          <w:rFonts w:ascii="Arial" w:hAnsi="Arial"/>
          <w:bCs/>
          <w:sz w:val="20"/>
          <w:szCs w:val="20"/>
        </w:rPr>
        <w:t xml:space="preserve"> </w:t>
      </w:r>
      <w:r>
        <w:rPr>
          <w:rFonts w:ascii="Arial" w:hAnsi="Arial"/>
          <w:bCs/>
          <w:sz w:val="20"/>
          <w:szCs w:val="20"/>
        </w:rPr>
        <w:t>MUNICIPIO DE LA PAZ ESTADO DE MÉXICO</w:t>
      </w:r>
      <w:r w:rsidRPr="00A40CC6">
        <w:rPr>
          <w:rFonts w:ascii="Arial" w:hAnsi="Arial"/>
          <w:bCs/>
          <w:sz w:val="20"/>
          <w:szCs w:val="20"/>
        </w:rPr>
        <w:t>.</w:t>
      </w:r>
      <w:r>
        <w:rPr>
          <w:rFonts w:ascii="Arial" w:hAnsi="Arial"/>
          <w:bCs/>
          <w:sz w:val="20"/>
          <w:szCs w:val="20"/>
        </w:rPr>
        <w:t xml:space="preserve"> Coordinación y programación de trabajos a destajistas de obra civil principalmente e instalaciones de acuerdo a proyecto, requisiciones de materiales a proveedores y pedidos de concreto requerido en tramo respectivo;</w:t>
      </w:r>
      <w:r w:rsidRPr="00A40CC6">
        <w:rPr>
          <w:rFonts w:ascii="Arial" w:hAnsi="Arial"/>
          <w:bCs/>
          <w:sz w:val="20"/>
          <w:szCs w:val="20"/>
        </w:rPr>
        <w:t xml:space="preserve"> </w:t>
      </w:r>
      <w:r>
        <w:rPr>
          <w:rFonts w:ascii="Arial" w:hAnsi="Arial"/>
          <w:bCs/>
          <w:sz w:val="20"/>
          <w:szCs w:val="20"/>
        </w:rPr>
        <w:t>Elaboración</w:t>
      </w:r>
      <w:r w:rsidRPr="00A40CC6">
        <w:rPr>
          <w:rFonts w:ascii="Arial" w:hAnsi="Arial"/>
          <w:bCs/>
          <w:sz w:val="20"/>
          <w:szCs w:val="20"/>
        </w:rPr>
        <w:t xml:space="preserve"> de números generadores y conciliación de avance de obra para estimaciones</w:t>
      </w:r>
      <w:r>
        <w:rPr>
          <w:rFonts w:ascii="Arial" w:hAnsi="Arial"/>
          <w:bCs/>
          <w:sz w:val="20"/>
          <w:szCs w:val="20"/>
        </w:rPr>
        <w:t xml:space="preserve"> con supervisión</w:t>
      </w:r>
      <w:r w:rsidRPr="00A40CC6">
        <w:rPr>
          <w:rFonts w:ascii="Arial" w:hAnsi="Arial"/>
          <w:bCs/>
          <w:sz w:val="20"/>
          <w:szCs w:val="20"/>
        </w:rPr>
        <w:t>.</w:t>
      </w:r>
    </w:p>
    <w:p w14:paraId="44989186" w14:textId="77777777" w:rsidR="00970597" w:rsidRDefault="00970597" w:rsidP="0067636C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2C1391B4" w14:textId="77777777" w:rsidR="0067636C" w:rsidRPr="00A40CC6" w:rsidRDefault="0067636C" w:rsidP="0000582E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05C97FEF" w14:textId="17FB239A" w:rsidR="00055BE9" w:rsidRPr="00A40CC6" w:rsidRDefault="00E116FF" w:rsidP="00055BE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Septiembre 2012 – Septiembre</w:t>
      </w:r>
      <w:r w:rsidR="00055BE9" w:rsidRPr="00A40CC6">
        <w:rPr>
          <w:rFonts w:ascii="Arial" w:hAnsi="Arial"/>
          <w:b/>
          <w:bCs/>
          <w:sz w:val="20"/>
          <w:szCs w:val="20"/>
        </w:rPr>
        <w:t xml:space="preserve"> 2013</w:t>
      </w:r>
    </w:p>
    <w:p w14:paraId="1E3DA9A0" w14:textId="77777777" w:rsidR="00055BE9" w:rsidRPr="00A40CC6" w:rsidRDefault="00055BE9" w:rsidP="00055BE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3EA122A3" w14:textId="77777777" w:rsidR="00055BE9" w:rsidRPr="00A40CC6" w:rsidRDefault="00F1581B" w:rsidP="00055BE9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HOMEX INFRAESTRUCTURA, S.A. DE C.</w:t>
      </w:r>
      <w:r w:rsidR="00055BE9" w:rsidRPr="00A40CC6">
        <w:rPr>
          <w:rFonts w:ascii="Arial" w:hAnsi="Arial"/>
          <w:b/>
          <w:bCs/>
          <w:sz w:val="20"/>
          <w:szCs w:val="20"/>
        </w:rPr>
        <w:t>V.</w:t>
      </w:r>
    </w:p>
    <w:p w14:paraId="46BA93F1" w14:textId="12047197" w:rsidR="00055BE9" w:rsidRPr="00A40CC6" w:rsidRDefault="00E116FF" w:rsidP="00055BE9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Supervisor</w:t>
      </w:r>
      <w:r w:rsidR="004C6E43">
        <w:rPr>
          <w:rFonts w:ascii="Arial" w:hAnsi="Arial"/>
          <w:b/>
          <w:bCs/>
          <w:sz w:val="20"/>
          <w:szCs w:val="20"/>
        </w:rPr>
        <w:t xml:space="preserve"> interno</w:t>
      </w:r>
      <w:r w:rsidR="00055BE9" w:rsidRPr="00A40CC6">
        <w:rPr>
          <w:rFonts w:ascii="Arial" w:hAnsi="Arial"/>
          <w:b/>
          <w:bCs/>
          <w:sz w:val="20"/>
          <w:szCs w:val="20"/>
        </w:rPr>
        <w:t xml:space="preserve"> de calidad</w:t>
      </w:r>
    </w:p>
    <w:p w14:paraId="7ECA5E63" w14:textId="77777777" w:rsidR="00055BE9" w:rsidRPr="00A40CC6" w:rsidRDefault="00055BE9" w:rsidP="00055BE9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3493F400" w14:textId="77777777" w:rsidR="00055BE9" w:rsidRPr="00A40CC6" w:rsidRDefault="00F1581B" w:rsidP="00055BE9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A40CC6">
        <w:rPr>
          <w:rFonts w:ascii="Arial" w:hAnsi="Arial"/>
          <w:bCs/>
          <w:sz w:val="20"/>
          <w:szCs w:val="20"/>
        </w:rPr>
        <w:t>Supervisión en la construcción del CENTRO FEDERAL DE REINSERCIÓN SOCIAL PARA MUJERES PROCESADAS Y SENTENCIADAS DE MÍNIMA, MEDIA Y MÁXIMA PELIGROSIDAD, U</w:t>
      </w:r>
      <w:r w:rsidR="00C84D4C" w:rsidRPr="00A40CC6">
        <w:rPr>
          <w:rFonts w:ascii="Arial" w:hAnsi="Arial"/>
          <w:bCs/>
          <w:sz w:val="20"/>
          <w:szCs w:val="20"/>
        </w:rPr>
        <w:t>BICADO EN EL MUNICIPIO DE COATLÁN DEL RÍ</w:t>
      </w:r>
      <w:r w:rsidRPr="00A40CC6">
        <w:rPr>
          <w:rFonts w:ascii="Arial" w:hAnsi="Arial"/>
          <w:bCs/>
          <w:sz w:val="20"/>
          <w:szCs w:val="20"/>
        </w:rPr>
        <w:t>O MORELOS</w:t>
      </w:r>
      <w:r w:rsidR="00055BE9" w:rsidRPr="00A40CC6">
        <w:rPr>
          <w:rFonts w:ascii="Arial" w:hAnsi="Arial"/>
          <w:bCs/>
          <w:sz w:val="20"/>
          <w:szCs w:val="20"/>
        </w:rPr>
        <w:t>. Revisión de números generadores y conciliación de avance de obra para estimaciones.</w:t>
      </w:r>
    </w:p>
    <w:p w14:paraId="2B047D8A" w14:textId="77777777" w:rsidR="00C84D4C" w:rsidRPr="00A40CC6" w:rsidRDefault="00C84D4C" w:rsidP="0000582E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6650F34B" w14:textId="77777777" w:rsidR="0067636C" w:rsidRPr="00A40CC6" w:rsidRDefault="0067636C" w:rsidP="0000582E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4A926E1F" w14:textId="77777777" w:rsidR="0000582E" w:rsidRPr="00A40CC6" w:rsidRDefault="0000582E" w:rsidP="0000582E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Marzo 2012– Abril 2012</w:t>
      </w:r>
    </w:p>
    <w:p w14:paraId="6E9767FC" w14:textId="77777777" w:rsidR="0000582E" w:rsidRPr="00A40CC6" w:rsidRDefault="0000582E" w:rsidP="0000582E">
      <w:pPr>
        <w:spacing w:line="240" w:lineRule="atLeast"/>
        <w:rPr>
          <w:rFonts w:ascii="Arial" w:hAnsi="Arial"/>
          <w:b/>
          <w:sz w:val="20"/>
          <w:szCs w:val="20"/>
        </w:rPr>
      </w:pPr>
    </w:p>
    <w:p w14:paraId="417D2EC0" w14:textId="77777777" w:rsidR="0000582E" w:rsidRPr="00A40CC6" w:rsidRDefault="0000582E" w:rsidP="00B70AF8">
      <w:pPr>
        <w:spacing w:line="240" w:lineRule="atLeast"/>
        <w:ind w:left="720"/>
        <w:rPr>
          <w:rFonts w:ascii="Arial" w:hAnsi="Arial"/>
          <w:b/>
          <w:sz w:val="20"/>
          <w:szCs w:val="20"/>
        </w:rPr>
      </w:pPr>
      <w:r w:rsidRPr="00A40CC6">
        <w:rPr>
          <w:rFonts w:ascii="Arial" w:hAnsi="Arial"/>
          <w:b/>
          <w:sz w:val="20"/>
          <w:szCs w:val="20"/>
        </w:rPr>
        <w:t>Curso de Capacitación y Adiestramiento de Seguridad en el área de Construcción, Sub-área de Edificación y Urbanización (STPS) Monterrey, N. L. :</w:t>
      </w:r>
    </w:p>
    <w:p w14:paraId="7A774D7E" w14:textId="77777777" w:rsidR="0000582E" w:rsidRPr="00A40CC6" w:rsidRDefault="0000582E" w:rsidP="00B70AF8">
      <w:pPr>
        <w:spacing w:line="240" w:lineRule="atLeast"/>
        <w:ind w:left="720"/>
        <w:rPr>
          <w:rFonts w:ascii="Arial" w:hAnsi="Arial"/>
          <w:b/>
          <w:sz w:val="20"/>
          <w:szCs w:val="20"/>
        </w:rPr>
      </w:pPr>
    </w:p>
    <w:p w14:paraId="4DE4E17E" w14:textId="77777777" w:rsidR="0000582E" w:rsidRPr="00A40CC6" w:rsidRDefault="0000582E" w:rsidP="00B70AF8">
      <w:pPr>
        <w:spacing w:line="240" w:lineRule="atLeast"/>
        <w:ind w:left="720"/>
        <w:rPr>
          <w:rFonts w:ascii="Arial" w:hAnsi="Arial"/>
          <w:sz w:val="20"/>
          <w:szCs w:val="20"/>
        </w:rPr>
      </w:pPr>
      <w:r w:rsidRPr="00A40CC6">
        <w:rPr>
          <w:rFonts w:ascii="Arial" w:hAnsi="Arial"/>
          <w:sz w:val="20"/>
          <w:szCs w:val="20"/>
        </w:rPr>
        <w:t>TRABAJO SEGURO EN ALTURAS.</w:t>
      </w:r>
    </w:p>
    <w:p w14:paraId="60AB8F64" w14:textId="77777777" w:rsidR="0000582E" w:rsidRPr="00A40CC6" w:rsidRDefault="0000582E" w:rsidP="00B70AF8">
      <w:pPr>
        <w:spacing w:line="240" w:lineRule="atLeast"/>
        <w:ind w:left="720"/>
        <w:rPr>
          <w:rFonts w:ascii="Arial" w:hAnsi="Arial"/>
          <w:sz w:val="20"/>
          <w:szCs w:val="20"/>
        </w:rPr>
      </w:pPr>
      <w:r w:rsidRPr="00A40CC6">
        <w:rPr>
          <w:rFonts w:ascii="Arial" w:hAnsi="Arial"/>
          <w:sz w:val="20"/>
          <w:szCs w:val="20"/>
        </w:rPr>
        <w:t>TRABAJO SEGURO EN ESPACIOS CONFINADOS.</w:t>
      </w:r>
    </w:p>
    <w:p w14:paraId="30A8C965" w14:textId="77777777" w:rsidR="0000582E" w:rsidRPr="00A40CC6" w:rsidRDefault="0000582E" w:rsidP="00B70AF8">
      <w:pPr>
        <w:spacing w:line="240" w:lineRule="atLeast"/>
        <w:ind w:left="720"/>
        <w:rPr>
          <w:rFonts w:ascii="Arial" w:hAnsi="Arial"/>
          <w:sz w:val="20"/>
          <w:szCs w:val="20"/>
        </w:rPr>
      </w:pPr>
      <w:r w:rsidRPr="00A40CC6">
        <w:rPr>
          <w:rFonts w:ascii="Arial" w:hAnsi="Arial"/>
          <w:sz w:val="20"/>
          <w:szCs w:val="20"/>
        </w:rPr>
        <w:t>SEGURIDAD EN TRABAJOS DE CORTE Y SOLDADURA.</w:t>
      </w:r>
    </w:p>
    <w:p w14:paraId="5642E7E7" w14:textId="77777777" w:rsidR="0000582E" w:rsidRPr="00A40CC6" w:rsidRDefault="0000582E" w:rsidP="00B70AF8">
      <w:pPr>
        <w:spacing w:line="240" w:lineRule="atLeast"/>
        <w:ind w:left="720"/>
        <w:rPr>
          <w:rFonts w:ascii="Arial" w:hAnsi="Arial"/>
          <w:sz w:val="20"/>
          <w:szCs w:val="20"/>
        </w:rPr>
      </w:pPr>
      <w:r w:rsidRPr="00A40CC6">
        <w:rPr>
          <w:rFonts w:ascii="Arial" w:hAnsi="Arial"/>
          <w:sz w:val="20"/>
          <w:szCs w:val="20"/>
        </w:rPr>
        <w:t>TRABAJO SEGURO PARA APLICACIÓN DE POWER LOCK OUT.</w:t>
      </w:r>
    </w:p>
    <w:p w14:paraId="5FC77C4E" w14:textId="77777777" w:rsidR="0000582E" w:rsidRPr="00A40CC6" w:rsidRDefault="0000582E" w:rsidP="00B70AF8">
      <w:pPr>
        <w:spacing w:line="240" w:lineRule="atLeast"/>
        <w:ind w:left="720"/>
        <w:rPr>
          <w:rFonts w:ascii="Arial" w:hAnsi="Arial"/>
          <w:sz w:val="20"/>
          <w:szCs w:val="20"/>
        </w:rPr>
      </w:pPr>
      <w:r w:rsidRPr="00A40CC6">
        <w:rPr>
          <w:rFonts w:ascii="Arial" w:hAnsi="Arial"/>
          <w:sz w:val="20"/>
          <w:szCs w:val="20"/>
        </w:rPr>
        <w:t>SEGURIDAD PARA MANEJO DE VEHICULOS INDUSTRIALES ( PLATAFORMAS DE ELEVACION, MONTACARGAS, GRUAS ).</w:t>
      </w:r>
    </w:p>
    <w:p w14:paraId="02F8B20D" w14:textId="77777777" w:rsidR="0000582E" w:rsidRDefault="0000582E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19D35DEA" w14:textId="77777777" w:rsidR="003A707C" w:rsidRDefault="003A707C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5CC68E89" w14:textId="77777777" w:rsidR="003A707C" w:rsidRDefault="003A707C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4856F4E9" w14:textId="77777777" w:rsidR="003A707C" w:rsidRDefault="003A707C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4AFE7200" w14:textId="77777777" w:rsidR="003A707C" w:rsidRDefault="003A707C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1E683E4C" w14:textId="77777777" w:rsidR="003A707C" w:rsidRDefault="003A707C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202AAA5A" w14:textId="77777777" w:rsidR="003A707C" w:rsidRDefault="003A707C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1FD5EFC7" w14:textId="77777777" w:rsidR="003A707C" w:rsidRDefault="003A707C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6D5C57CB" w14:textId="77777777" w:rsidR="003A707C" w:rsidRDefault="003A707C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0AA0F0EC" w14:textId="77777777" w:rsidR="003A707C" w:rsidRDefault="003A707C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5B47500B" w14:textId="77777777" w:rsidR="003A707C" w:rsidRDefault="003A707C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42E3D8D8" w14:textId="77777777" w:rsidR="0000582E" w:rsidRPr="00A40CC6" w:rsidRDefault="0000582E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3A02BB79" w14:textId="13D94D61" w:rsidR="00F4782F" w:rsidRPr="00A40CC6" w:rsidRDefault="008A61B9" w:rsidP="00F4782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Agosto</w:t>
      </w:r>
      <w:r w:rsidR="001407CE" w:rsidRPr="00A40CC6">
        <w:rPr>
          <w:rFonts w:ascii="Arial" w:hAnsi="Arial"/>
          <w:b/>
          <w:bCs/>
          <w:sz w:val="20"/>
          <w:szCs w:val="20"/>
        </w:rPr>
        <w:t xml:space="preserve"> 2011</w:t>
      </w:r>
      <w:r w:rsidR="00E27B69" w:rsidRPr="00A40CC6">
        <w:rPr>
          <w:rFonts w:ascii="Arial" w:hAnsi="Arial"/>
          <w:b/>
          <w:bCs/>
          <w:sz w:val="20"/>
          <w:szCs w:val="20"/>
        </w:rPr>
        <w:t xml:space="preserve"> – </w:t>
      </w:r>
      <w:r w:rsidR="004C6E43">
        <w:rPr>
          <w:rFonts w:ascii="Arial" w:hAnsi="Arial"/>
          <w:b/>
          <w:bCs/>
          <w:sz w:val="20"/>
          <w:szCs w:val="20"/>
        </w:rPr>
        <w:t>Agosto</w:t>
      </w:r>
      <w:r w:rsidR="00DE79D2" w:rsidRPr="00A40CC6">
        <w:rPr>
          <w:rFonts w:ascii="Arial" w:hAnsi="Arial"/>
          <w:b/>
          <w:bCs/>
          <w:sz w:val="20"/>
          <w:szCs w:val="20"/>
        </w:rPr>
        <w:t xml:space="preserve"> 2012</w:t>
      </w:r>
    </w:p>
    <w:p w14:paraId="15DEE51B" w14:textId="77777777" w:rsidR="00F4782F" w:rsidRPr="00A40CC6" w:rsidRDefault="00F4782F" w:rsidP="00F4782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2307EF9D" w14:textId="77777777" w:rsidR="00F4782F" w:rsidRPr="00A40CC6" w:rsidRDefault="008A61B9" w:rsidP="00F4782F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FCC</w:t>
      </w:r>
      <w:r w:rsidR="0068256A" w:rsidRPr="00A40CC6">
        <w:rPr>
          <w:rFonts w:ascii="Arial" w:hAnsi="Arial"/>
          <w:b/>
          <w:bCs/>
          <w:sz w:val="20"/>
          <w:szCs w:val="20"/>
        </w:rPr>
        <w:t xml:space="preserve"> - </w:t>
      </w:r>
      <w:r w:rsidRPr="00A40CC6">
        <w:rPr>
          <w:rFonts w:ascii="Arial" w:hAnsi="Arial"/>
          <w:b/>
          <w:bCs/>
          <w:sz w:val="20"/>
          <w:szCs w:val="20"/>
        </w:rPr>
        <w:t>IMPULSA</w:t>
      </w:r>
    </w:p>
    <w:p w14:paraId="0280135C" w14:textId="769F1150" w:rsidR="00F4782F" w:rsidRPr="00A40CC6" w:rsidRDefault="004C6E43" w:rsidP="00F4782F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Supervisor externo</w:t>
      </w:r>
      <w:r w:rsidR="008A61B9" w:rsidRPr="00A40CC6">
        <w:rPr>
          <w:rFonts w:ascii="Arial" w:hAnsi="Arial"/>
          <w:b/>
          <w:bCs/>
          <w:sz w:val="20"/>
          <w:szCs w:val="20"/>
        </w:rPr>
        <w:t xml:space="preserve"> de habilitado de acero</w:t>
      </w:r>
    </w:p>
    <w:p w14:paraId="0673622E" w14:textId="77777777" w:rsidR="00F4782F" w:rsidRPr="00A40CC6" w:rsidRDefault="00F4782F" w:rsidP="00F4782F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138A2335" w14:textId="3894D59A" w:rsidR="00F4782F" w:rsidRPr="00A40CC6" w:rsidRDefault="00511EA2" w:rsidP="00F4782F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S</w:t>
      </w:r>
      <w:r w:rsidR="008A61B9" w:rsidRPr="00A40CC6">
        <w:rPr>
          <w:rFonts w:ascii="Arial" w:hAnsi="Arial"/>
          <w:bCs/>
          <w:sz w:val="20"/>
          <w:szCs w:val="20"/>
        </w:rPr>
        <w:t>upervisión de la producción del acero habilitado en plantas (ICA-PRET, COLLADO) para la obra CENTRO OPERATIVO BANCOMER</w:t>
      </w:r>
      <w:r w:rsidR="00725434" w:rsidRPr="00A40CC6">
        <w:rPr>
          <w:rFonts w:ascii="Arial" w:hAnsi="Arial"/>
          <w:bCs/>
          <w:sz w:val="20"/>
          <w:szCs w:val="20"/>
        </w:rPr>
        <w:t xml:space="preserve"> (LEED)</w:t>
      </w:r>
      <w:r w:rsidR="00E4442E" w:rsidRPr="00A40CC6">
        <w:rPr>
          <w:rFonts w:ascii="Arial" w:hAnsi="Arial"/>
          <w:bCs/>
          <w:sz w:val="20"/>
          <w:szCs w:val="20"/>
        </w:rPr>
        <w:t xml:space="preserve"> Polanco;</w:t>
      </w:r>
      <w:r w:rsidR="00725434" w:rsidRPr="00A40CC6">
        <w:rPr>
          <w:rFonts w:ascii="Arial" w:hAnsi="Arial"/>
          <w:bCs/>
          <w:sz w:val="20"/>
          <w:szCs w:val="20"/>
        </w:rPr>
        <w:t xml:space="preserve"> seguimiento a contratistas en obra</w:t>
      </w:r>
      <w:r w:rsidR="00E4442E" w:rsidRPr="00A40CC6">
        <w:rPr>
          <w:rFonts w:ascii="Arial" w:hAnsi="Arial"/>
          <w:bCs/>
          <w:sz w:val="20"/>
          <w:szCs w:val="20"/>
        </w:rPr>
        <w:t xml:space="preserve"> para producción de acuerdo a programa;</w:t>
      </w:r>
      <w:r w:rsidR="00725434" w:rsidRPr="00A40CC6">
        <w:rPr>
          <w:rFonts w:ascii="Arial" w:hAnsi="Arial"/>
          <w:bCs/>
          <w:sz w:val="20"/>
          <w:szCs w:val="20"/>
        </w:rPr>
        <w:t xml:space="preserve"> apoyo al área de logística </w:t>
      </w:r>
      <w:r w:rsidR="00E4442E" w:rsidRPr="00A40CC6">
        <w:rPr>
          <w:rFonts w:ascii="Arial" w:hAnsi="Arial"/>
          <w:bCs/>
          <w:sz w:val="20"/>
          <w:szCs w:val="20"/>
        </w:rPr>
        <w:t>y control de suministro de acero a la obra.</w:t>
      </w:r>
    </w:p>
    <w:p w14:paraId="35755DF8" w14:textId="77777777" w:rsidR="00D97EBD" w:rsidRDefault="00D97EBD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72A2C6C0" w14:textId="77777777" w:rsidR="0000582E" w:rsidRPr="00A40CC6" w:rsidRDefault="0000582E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69AF9933" w14:textId="77777777" w:rsidR="008A61B9" w:rsidRPr="00A40CC6" w:rsidRDefault="008A61B9" w:rsidP="008A61B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Enero 2011 – Julio 2011</w:t>
      </w:r>
    </w:p>
    <w:p w14:paraId="109537A3" w14:textId="77777777" w:rsidR="008A61B9" w:rsidRPr="00A40CC6" w:rsidRDefault="008A61B9" w:rsidP="008A61B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4784103A" w14:textId="77777777" w:rsidR="008A61B9" w:rsidRPr="00A40CC6" w:rsidRDefault="008A61B9" w:rsidP="008A61B9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COABEN - ABENGOA</w:t>
      </w:r>
    </w:p>
    <w:p w14:paraId="306F5AC3" w14:textId="6741C5DE" w:rsidR="008A61B9" w:rsidRPr="00A40CC6" w:rsidRDefault="004C6E43" w:rsidP="008A61B9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Jefe de frente</w:t>
      </w:r>
    </w:p>
    <w:p w14:paraId="3AF9AE93" w14:textId="77777777" w:rsidR="008A61B9" w:rsidRPr="00A40CC6" w:rsidRDefault="008A61B9" w:rsidP="008A61B9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17AB1F09" w14:textId="7A68049A" w:rsidR="008A61B9" w:rsidRPr="00A40CC6" w:rsidRDefault="00511EA2" w:rsidP="008A61B9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Ejecución</w:t>
      </w:r>
      <w:r w:rsidR="008A61B9" w:rsidRPr="00A40CC6">
        <w:rPr>
          <w:rFonts w:ascii="Arial" w:hAnsi="Arial"/>
          <w:bCs/>
          <w:sz w:val="20"/>
          <w:szCs w:val="20"/>
        </w:rPr>
        <w:t xml:space="preserve"> de obra civil en la construcción del CENTRO CULTURAL MEXIQUENSE DE ORIENTE área de TALLERES y apoyo en edificios de MUSEO, ADMINISTRATIVO Y BIBLIOTECA; supervisión a los trabajos de diversos contratistas, seguimiento en la ejecución de obra de acuerdo a programa.</w:t>
      </w:r>
    </w:p>
    <w:p w14:paraId="1AD269BF" w14:textId="77777777" w:rsidR="00166CB3" w:rsidRDefault="00166CB3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152F972F" w14:textId="77777777" w:rsidR="008A61B9" w:rsidRPr="00A40CC6" w:rsidRDefault="008A61B9" w:rsidP="009A6A1C">
      <w:pPr>
        <w:spacing w:line="240" w:lineRule="atLeast"/>
        <w:jc w:val="both"/>
        <w:rPr>
          <w:rFonts w:ascii="Arial" w:hAnsi="Arial"/>
          <w:bCs/>
          <w:sz w:val="20"/>
          <w:szCs w:val="20"/>
        </w:rPr>
      </w:pPr>
    </w:p>
    <w:p w14:paraId="5DC7B4E6" w14:textId="74120A69" w:rsidR="0068256A" w:rsidRPr="00A40CC6" w:rsidRDefault="004C6E43" w:rsidP="0068256A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Enero</w:t>
      </w:r>
      <w:r w:rsidR="0068256A" w:rsidRPr="00A40CC6">
        <w:rPr>
          <w:rFonts w:ascii="Arial" w:hAnsi="Arial"/>
          <w:b/>
          <w:bCs/>
          <w:sz w:val="20"/>
          <w:szCs w:val="20"/>
        </w:rPr>
        <w:t xml:space="preserve"> 2010 – </w:t>
      </w:r>
      <w:r w:rsidR="00E27B69" w:rsidRPr="00A40CC6">
        <w:rPr>
          <w:rFonts w:ascii="Arial" w:hAnsi="Arial"/>
          <w:b/>
          <w:bCs/>
          <w:sz w:val="20"/>
          <w:szCs w:val="20"/>
        </w:rPr>
        <w:t>Dic</w:t>
      </w:r>
      <w:r w:rsidR="0068256A" w:rsidRPr="00A40CC6">
        <w:rPr>
          <w:rFonts w:ascii="Arial" w:hAnsi="Arial"/>
          <w:b/>
          <w:bCs/>
          <w:sz w:val="20"/>
          <w:szCs w:val="20"/>
        </w:rPr>
        <w:t>iembre 2010</w:t>
      </w:r>
    </w:p>
    <w:p w14:paraId="5173B8B1" w14:textId="77777777" w:rsidR="0068256A" w:rsidRPr="00A40CC6" w:rsidRDefault="0068256A" w:rsidP="0068256A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5F812FAC" w14:textId="77777777" w:rsidR="0068256A" w:rsidRPr="00A40CC6" w:rsidRDefault="0068256A" w:rsidP="0068256A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GRUPO TADCO</w:t>
      </w:r>
    </w:p>
    <w:p w14:paraId="7A0EBD5C" w14:textId="732647A4" w:rsidR="0068256A" w:rsidRPr="00A40CC6" w:rsidRDefault="0068256A" w:rsidP="0068256A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Supervisor</w:t>
      </w:r>
      <w:r w:rsidR="004C6E43">
        <w:rPr>
          <w:rFonts w:ascii="Arial" w:hAnsi="Arial"/>
          <w:b/>
          <w:bCs/>
          <w:sz w:val="20"/>
          <w:szCs w:val="20"/>
        </w:rPr>
        <w:t xml:space="preserve"> externo</w:t>
      </w:r>
      <w:r w:rsidRPr="00A40CC6">
        <w:rPr>
          <w:rFonts w:ascii="Arial" w:hAnsi="Arial"/>
          <w:b/>
          <w:bCs/>
          <w:sz w:val="20"/>
          <w:szCs w:val="20"/>
        </w:rPr>
        <w:t xml:space="preserve"> de obra</w:t>
      </w:r>
    </w:p>
    <w:p w14:paraId="2283777F" w14:textId="77777777" w:rsidR="0068256A" w:rsidRPr="00A40CC6" w:rsidRDefault="0068256A" w:rsidP="0068256A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288C0D64" w14:textId="77777777" w:rsidR="0068256A" w:rsidRPr="00A40CC6" w:rsidRDefault="0068256A" w:rsidP="0068256A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A40CC6">
        <w:rPr>
          <w:rFonts w:ascii="Arial" w:hAnsi="Arial"/>
          <w:bCs/>
          <w:sz w:val="20"/>
          <w:szCs w:val="20"/>
        </w:rPr>
        <w:t>Supervisión y control del PROYECTO INTEGRAL PARA LA CONSTRUCCIÓN REHABILITACIÓN Y ADECUACIÓN DEL CENTRO PENITENCIARIO DE PAPANTLA, VERACRUZ. A cargo del frente conformado por los edificios de INGRESO, SERVICIO CUSTODIOS, DORMITORIO CUSTODIOS, ADMINISTRACIÓN Y TORRE PRNCIPAL, TÚNEL DE ACCESO A MÁXIA Y SUPERMÁXIMA SEGURIDAD Y EDIFICIO DE HOSPITALIZACIÓN. Revisión de números generadores y conciliación de avance de obra para estimaciones.</w:t>
      </w:r>
    </w:p>
    <w:p w14:paraId="74A333E8" w14:textId="77777777" w:rsidR="00B107F2" w:rsidRPr="00A40CC6" w:rsidRDefault="00B107F2" w:rsidP="004C6E43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0E5709F9" w14:textId="77777777" w:rsidR="003F63B2" w:rsidRPr="00A40CC6" w:rsidRDefault="003F63B2" w:rsidP="00403394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3C264962" w14:textId="018BF8EB" w:rsidR="00403394" w:rsidRPr="00A40CC6" w:rsidRDefault="00403394" w:rsidP="00403394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Marzo 2008</w:t>
      </w:r>
      <w:r w:rsidR="004C6E43">
        <w:rPr>
          <w:rFonts w:ascii="Arial" w:hAnsi="Arial"/>
          <w:b/>
          <w:bCs/>
          <w:sz w:val="20"/>
          <w:szCs w:val="20"/>
        </w:rPr>
        <w:t xml:space="preserve"> – Diciembre</w:t>
      </w:r>
      <w:r w:rsidR="00391689" w:rsidRPr="00A40CC6">
        <w:rPr>
          <w:rFonts w:ascii="Arial" w:hAnsi="Arial"/>
          <w:b/>
          <w:bCs/>
          <w:sz w:val="20"/>
          <w:szCs w:val="20"/>
        </w:rPr>
        <w:t xml:space="preserve"> 2009</w:t>
      </w:r>
    </w:p>
    <w:p w14:paraId="23DA09B9" w14:textId="77777777" w:rsidR="00905B60" w:rsidRPr="00A40CC6" w:rsidRDefault="00905B60" w:rsidP="00403394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7EB3BEDE" w14:textId="77777777" w:rsidR="00403394" w:rsidRPr="00A40CC6" w:rsidRDefault="00403394" w:rsidP="00403394">
      <w:pPr>
        <w:spacing w:line="240" w:lineRule="atLeast"/>
        <w:ind w:firstLine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GRUPO DENCO</w:t>
      </w:r>
    </w:p>
    <w:p w14:paraId="50AE417C" w14:textId="77777777" w:rsidR="00403394" w:rsidRPr="00A40CC6" w:rsidRDefault="00403394" w:rsidP="00403394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Jefe de obra</w:t>
      </w:r>
    </w:p>
    <w:p w14:paraId="48130F2F" w14:textId="77777777" w:rsidR="00905B60" w:rsidRPr="00A40CC6" w:rsidRDefault="00905B60" w:rsidP="00403394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1E3A4F73" w14:textId="2357E2F3" w:rsidR="00403394" w:rsidRDefault="00511EA2" w:rsidP="00403394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C</w:t>
      </w:r>
      <w:r w:rsidR="00403394" w:rsidRPr="00A40CC6">
        <w:rPr>
          <w:rFonts w:ascii="Arial" w:hAnsi="Arial"/>
          <w:bCs/>
          <w:sz w:val="20"/>
          <w:szCs w:val="20"/>
        </w:rPr>
        <w:t>onstrucción de la obra civil Corredor vial Metrobús UPIICSA-Tepalcates, al frente de las estaciones RODEO, T</w:t>
      </w:r>
      <w:r w:rsidR="00391689" w:rsidRPr="00A40CC6">
        <w:rPr>
          <w:rFonts w:ascii="Arial" w:hAnsi="Arial"/>
          <w:bCs/>
          <w:sz w:val="20"/>
          <w:szCs w:val="20"/>
        </w:rPr>
        <w:t>ECOLUTLA, RIO MAYO, ROJO GOMEZ,</w:t>
      </w:r>
      <w:r w:rsidR="00403394" w:rsidRPr="00A40CC6">
        <w:rPr>
          <w:rFonts w:ascii="Arial" w:hAnsi="Arial"/>
          <w:bCs/>
          <w:sz w:val="20"/>
          <w:szCs w:val="20"/>
        </w:rPr>
        <w:t xml:space="preserve"> RIO FRIO</w:t>
      </w:r>
      <w:r w:rsidR="00391689" w:rsidRPr="00A40CC6">
        <w:rPr>
          <w:rFonts w:ascii="Arial" w:hAnsi="Arial"/>
          <w:bCs/>
          <w:sz w:val="20"/>
          <w:szCs w:val="20"/>
        </w:rPr>
        <w:t>, CANAL DE SAN JUAN, NICOLAS BRAVO Y GENERAL ANTONIO DE LEON</w:t>
      </w:r>
      <w:r w:rsidR="00403394" w:rsidRPr="00A40CC6">
        <w:rPr>
          <w:rFonts w:ascii="Arial" w:hAnsi="Arial"/>
          <w:bCs/>
          <w:sz w:val="20"/>
          <w:szCs w:val="20"/>
        </w:rPr>
        <w:t xml:space="preserve"> e Inter-tramos correspondientes. Elaboración de números generadores, conciliación de avance de obra para estimaciones.</w:t>
      </w:r>
    </w:p>
    <w:p w14:paraId="17AD8DC6" w14:textId="77777777" w:rsidR="004C6E43" w:rsidRDefault="004C6E43" w:rsidP="00403394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</w:p>
    <w:p w14:paraId="30EBC8F4" w14:textId="77777777" w:rsidR="004C6E43" w:rsidRPr="00A40CC6" w:rsidRDefault="004C6E43" w:rsidP="004C6E43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A40CC6">
        <w:rPr>
          <w:rFonts w:ascii="Arial" w:hAnsi="Arial"/>
          <w:bCs/>
          <w:sz w:val="20"/>
          <w:szCs w:val="20"/>
        </w:rPr>
        <w:t>Supervisión en la construcción de la obra PROLONGACIÓN DE EJE 3 Y 4 SUR, AV. CANAL DE SAN JUAN Y CASTELLANOS; AFECTACIONES - CONSTRUCCIÓN DE NAVES INDUSTRIALES PARA ALMACENES DE GUARDIA Y PREVENCIÓN DE LA SECRETARIA DE MARINA; CONSTRUCCIÓN DE OFICINAS Y TALLER DE MANTENIMIENTO PARA LINEA 2 DE METROBUS PATIO ORIENTE. Elaboración de números generadores, conciliación de avance de obra para estimaciones.</w:t>
      </w:r>
    </w:p>
    <w:p w14:paraId="7824A571" w14:textId="77777777" w:rsidR="004C6E43" w:rsidRPr="00A40CC6" w:rsidRDefault="004C6E43" w:rsidP="00403394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</w:p>
    <w:p w14:paraId="3E06AC4B" w14:textId="77777777" w:rsidR="00F44DA4" w:rsidRDefault="00F44DA4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210C97F5" w14:textId="77777777" w:rsidR="00D97EBD" w:rsidRDefault="00D97EBD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7B2E5C41" w14:textId="77777777" w:rsidR="00D97EBD" w:rsidRDefault="00D97EBD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3C962A0A" w14:textId="77777777" w:rsidR="00D97EBD" w:rsidRDefault="00D97EBD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67D7A85B" w14:textId="77777777" w:rsidR="00D97EBD" w:rsidRDefault="00D97EBD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71D8F5CE" w14:textId="77777777" w:rsidR="004C6E43" w:rsidRDefault="004C6E43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2B5AE702" w14:textId="77777777" w:rsidR="004C6E43" w:rsidRDefault="004C6E43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595D10D1" w14:textId="77777777" w:rsidR="004C6E43" w:rsidRDefault="004C6E43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625AFAA4" w14:textId="77777777" w:rsidR="004C6E43" w:rsidRDefault="004C6E43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574E41D0" w14:textId="77777777" w:rsidR="004C6E43" w:rsidRDefault="004C6E43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5762AC62" w14:textId="77777777" w:rsidR="00D97EBD" w:rsidRPr="00A40CC6" w:rsidRDefault="00D97EBD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7F7C1911" w14:textId="77777777" w:rsidR="00905B60" w:rsidRDefault="00905B60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56DAAFD7" w14:textId="77777777" w:rsidR="003A707C" w:rsidRPr="00A40CC6" w:rsidRDefault="003A707C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1E989EF4" w14:textId="57B89363" w:rsidR="00EF7009" w:rsidRPr="00A40CC6" w:rsidRDefault="004C6E43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Marzo</w:t>
      </w:r>
      <w:r w:rsidR="00B4401E" w:rsidRPr="00A40CC6">
        <w:rPr>
          <w:rFonts w:ascii="Arial" w:hAnsi="Arial"/>
          <w:b/>
          <w:bCs/>
          <w:sz w:val="20"/>
          <w:szCs w:val="20"/>
        </w:rPr>
        <w:t xml:space="preserve"> 2007</w:t>
      </w:r>
      <w:r w:rsidR="004D1B42" w:rsidRPr="00A40CC6">
        <w:rPr>
          <w:rFonts w:ascii="Arial" w:hAnsi="Arial"/>
          <w:b/>
          <w:bCs/>
          <w:sz w:val="20"/>
          <w:szCs w:val="20"/>
        </w:rPr>
        <w:t xml:space="preserve"> – Marzo 2008</w:t>
      </w:r>
    </w:p>
    <w:p w14:paraId="6016B3EE" w14:textId="77777777" w:rsidR="00905B60" w:rsidRPr="00A40CC6" w:rsidRDefault="00905B60" w:rsidP="00EF7009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6201A1A0" w14:textId="77777777" w:rsidR="00EF7009" w:rsidRPr="00A40CC6" w:rsidRDefault="004D1B42" w:rsidP="00EF7009">
      <w:pPr>
        <w:spacing w:line="240" w:lineRule="atLeast"/>
        <w:ind w:firstLine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INFRAESTRUCTURA OMEGA 2000</w:t>
      </w:r>
      <w:r w:rsidR="0073693F" w:rsidRPr="00A40CC6">
        <w:rPr>
          <w:rFonts w:ascii="Arial" w:hAnsi="Arial"/>
          <w:b/>
          <w:bCs/>
          <w:sz w:val="20"/>
          <w:szCs w:val="20"/>
        </w:rPr>
        <w:t xml:space="preserve"> S.A. de C.V.</w:t>
      </w:r>
    </w:p>
    <w:p w14:paraId="73A2741A" w14:textId="77777777" w:rsidR="001342CE" w:rsidRPr="00A40CC6" w:rsidRDefault="004D1B42" w:rsidP="00EF7009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Jefe de frente</w:t>
      </w:r>
    </w:p>
    <w:p w14:paraId="3A4D08C0" w14:textId="77777777" w:rsidR="00905B60" w:rsidRPr="00A40CC6" w:rsidRDefault="00905B60" w:rsidP="00EF7009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3855789B" w14:textId="634FD745" w:rsidR="00EF7009" w:rsidRPr="00A40CC6" w:rsidRDefault="00511EA2" w:rsidP="00EF7009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C</w:t>
      </w:r>
      <w:r w:rsidR="004D1B42" w:rsidRPr="00A40CC6">
        <w:rPr>
          <w:rFonts w:ascii="Arial" w:hAnsi="Arial"/>
          <w:bCs/>
          <w:sz w:val="20"/>
          <w:szCs w:val="20"/>
        </w:rPr>
        <w:t>onstrucción de la obra civil Corredor vial</w:t>
      </w:r>
      <w:r w:rsidR="00936A1C" w:rsidRPr="00A40CC6">
        <w:rPr>
          <w:rFonts w:ascii="Arial" w:hAnsi="Arial"/>
          <w:bCs/>
          <w:sz w:val="20"/>
          <w:szCs w:val="20"/>
        </w:rPr>
        <w:t xml:space="preserve"> Metrobús Las Américas-UPIICSA, al frente de las estaciones UPIICSA, IZTACALCO, CIRCUITO INTERIOR, TLACOTAL, CANELA Y COYUYA e Inter-tramos correspondientes. Elaboración de números generadores, conciliación de avance de obra para estimaciones.</w:t>
      </w:r>
    </w:p>
    <w:p w14:paraId="09025CEB" w14:textId="77777777" w:rsidR="00511EA2" w:rsidRDefault="00511EA2" w:rsidP="00EF7009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</w:p>
    <w:p w14:paraId="42009765" w14:textId="77777777" w:rsidR="00936A1C" w:rsidRPr="00A40CC6" w:rsidRDefault="00936A1C" w:rsidP="00EF7009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A40CC6">
        <w:rPr>
          <w:rFonts w:ascii="Arial" w:hAnsi="Arial"/>
          <w:bCs/>
          <w:sz w:val="20"/>
          <w:szCs w:val="20"/>
        </w:rPr>
        <w:t>Supervisión de trabajos</w:t>
      </w:r>
      <w:r w:rsidR="0078707C" w:rsidRPr="00A40CC6">
        <w:rPr>
          <w:rFonts w:ascii="Arial" w:hAnsi="Arial"/>
          <w:bCs/>
          <w:sz w:val="20"/>
          <w:szCs w:val="20"/>
        </w:rPr>
        <w:t xml:space="preserve"> preliminares para la instalación de pistas de hielo y toboganes en Alameda Sur y Bosque de San Juan de Aragón para el Gobierno del Distrito Federal. Elaboración de números generadores para estimación.</w:t>
      </w:r>
    </w:p>
    <w:p w14:paraId="2BBCC34D" w14:textId="77777777" w:rsidR="006C2A7D" w:rsidRDefault="006C2A7D" w:rsidP="00EE2C8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5F88430F" w14:textId="77777777" w:rsidR="00276278" w:rsidRPr="00A40CC6" w:rsidRDefault="00276278" w:rsidP="00EE2C8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5FC9455D" w14:textId="77777777" w:rsidR="00276278" w:rsidRPr="00A40CC6" w:rsidRDefault="00276278" w:rsidP="0027627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Febrero 2004 – Octubre 2007</w:t>
      </w:r>
    </w:p>
    <w:p w14:paraId="4776F11A" w14:textId="77777777" w:rsidR="00276278" w:rsidRPr="00A40CC6" w:rsidRDefault="00276278" w:rsidP="0027627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390C5700" w14:textId="77777777" w:rsidR="00276278" w:rsidRPr="00A40CC6" w:rsidRDefault="00276278" w:rsidP="00276278">
      <w:pPr>
        <w:spacing w:line="240" w:lineRule="atLeast"/>
        <w:ind w:firstLine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UNAM Facultad de Arquitectura</w:t>
      </w:r>
    </w:p>
    <w:p w14:paraId="29726BB3" w14:textId="77777777" w:rsidR="00276278" w:rsidRPr="00A40CC6" w:rsidRDefault="00276278" w:rsidP="00276278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Profesor adjunto</w:t>
      </w:r>
    </w:p>
    <w:p w14:paraId="259A7D8F" w14:textId="77777777" w:rsidR="00276278" w:rsidRPr="00A40CC6" w:rsidRDefault="00276278" w:rsidP="00276278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</w:p>
    <w:p w14:paraId="32CF8E06" w14:textId="77777777" w:rsidR="00276278" w:rsidRPr="00A40CC6" w:rsidRDefault="00276278" w:rsidP="00276278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A40CC6">
        <w:rPr>
          <w:rFonts w:ascii="Arial" w:hAnsi="Arial"/>
          <w:bCs/>
          <w:sz w:val="20"/>
          <w:szCs w:val="20"/>
        </w:rPr>
        <w:t>Asesoría de proyectos en Taller de Arquitectura V y VI; investigación, elaboración y exposición de material didáctico para Metodología de la Investigación.</w:t>
      </w:r>
    </w:p>
    <w:p w14:paraId="039D3100" w14:textId="77777777" w:rsidR="0000582E" w:rsidRDefault="0000582E" w:rsidP="00EE2C8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1F86D31B" w14:textId="77777777" w:rsidR="00B70AF8" w:rsidRDefault="00B70AF8" w:rsidP="00EE2C8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17C93427" w14:textId="77777777" w:rsidR="00B70AF8" w:rsidRDefault="00B70AF8" w:rsidP="00B70AF8">
      <w:pPr>
        <w:rPr>
          <w:rFonts w:ascii="Arial" w:hAnsi="Arial"/>
          <w:b/>
          <w:sz w:val="20"/>
          <w:szCs w:val="20"/>
          <w:lang w:val="es-MX"/>
        </w:rPr>
      </w:pPr>
      <w:r>
        <w:rPr>
          <w:rFonts w:ascii="Arial" w:hAnsi="Arial"/>
          <w:b/>
          <w:sz w:val="20"/>
          <w:szCs w:val="20"/>
          <w:lang w:val="es-MX"/>
        </w:rPr>
        <w:t>Mayo 2005 – Marzo 2007</w:t>
      </w:r>
    </w:p>
    <w:p w14:paraId="1CE275DD" w14:textId="77777777" w:rsidR="00B70AF8" w:rsidRPr="00A40CC6" w:rsidRDefault="00B70AF8" w:rsidP="00B70AF8">
      <w:pPr>
        <w:rPr>
          <w:rFonts w:ascii="Arial" w:hAnsi="Arial"/>
          <w:b/>
          <w:sz w:val="20"/>
          <w:szCs w:val="20"/>
          <w:lang w:val="es-MX"/>
        </w:rPr>
      </w:pPr>
    </w:p>
    <w:p w14:paraId="36D073E1" w14:textId="77777777" w:rsidR="00B70AF8" w:rsidRPr="00A40CC6" w:rsidRDefault="00B70AF8" w:rsidP="00B70AF8">
      <w:pPr>
        <w:ind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Participación en diversos tipos de proyectos con empresas y particulares</w:t>
      </w:r>
    </w:p>
    <w:p w14:paraId="75FA5B59" w14:textId="77777777" w:rsidR="00B70AF8" w:rsidRPr="00A40CC6" w:rsidRDefault="00B70AF8" w:rsidP="00B70AF8">
      <w:pPr>
        <w:ind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Arquitecto </w:t>
      </w:r>
      <w:proofErr w:type="spellStart"/>
      <w:r>
        <w:rPr>
          <w:rFonts w:ascii="Arial" w:hAnsi="Arial"/>
          <w:b/>
          <w:sz w:val="20"/>
          <w:szCs w:val="20"/>
        </w:rPr>
        <w:t>Freelance</w:t>
      </w:r>
      <w:proofErr w:type="spellEnd"/>
    </w:p>
    <w:p w14:paraId="208F52A8" w14:textId="77777777" w:rsidR="00B70AF8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3562AB1B" w14:textId="77777777" w:rsidR="00B70AF8" w:rsidRPr="00A40CC6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254B0DDE" w14:textId="77777777" w:rsidR="00B70AF8" w:rsidRPr="005831E1" w:rsidRDefault="00B70AF8" w:rsidP="00B70AF8">
      <w:pPr>
        <w:spacing w:line="240" w:lineRule="atLeast"/>
        <w:ind w:firstLine="708"/>
        <w:jc w:val="both"/>
        <w:rPr>
          <w:rFonts w:ascii="Arial" w:hAnsi="Arial"/>
          <w:b/>
          <w:bCs/>
          <w:sz w:val="20"/>
          <w:szCs w:val="20"/>
        </w:rPr>
      </w:pPr>
      <w:r w:rsidRPr="005831E1">
        <w:rPr>
          <w:rFonts w:ascii="Arial" w:hAnsi="Arial"/>
          <w:b/>
          <w:bCs/>
          <w:sz w:val="20"/>
          <w:szCs w:val="20"/>
        </w:rPr>
        <w:t>PARRES S.A. de C.V.</w:t>
      </w:r>
    </w:p>
    <w:p w14:paraId="4B5FB612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31D8A1C3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5831E1">
        <w:rPr>
          <w:rFonts w:ascii="Arial" w:hAnsi="Arial"/>
          <w:bCs/>
          <w:sz w:val="20"/>
          <w:szCs w:val="20"/>
        </w:rPr>
        <w:t>Supervisión en la instalación de Sistemas de tierras, pararrayos y obra civil en el proyectos de Radio-bases de Telecomunicación en el Distrito Federal principalmente; Villa Madero, Campeche para la empresa TELCEL.</w:t>
      </w:r>
    </w:p>
    <w:p w14:paraId="68795E9B" w14:textId="77777777" w:rsidR="00B70AF8" w:rsidRPr="005831E1" w:rsidRDefault="00B70AF8" w:rsidP="00B70AF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</w:p>
    <w:p w14:paraId="132F502E" w14:textId="77777777" w:rsidR="00B70AF8" w:rsidRPr="005831E1" w:rsidRDefault="00B70AF8" w:rsidP="00B70AF8">
      <w:pPr>
        <w:spacing w:line="240" w:lineRule="atLeast"/>
        <w:ind w:firstLine="708"/>
        <w:jc w:val="both"/>
        <w:rPr>
          <w:rFonts w:ascii="Arial" w:hAnsi="Arial"/>
          <w:b/>
          <w:bCs/>
          <w:sz w:val="20"/>
          <w:szCs w:val="20"/>
        </w:rPr>
      </w:pPr>
      <w:r w:rsidRPr="005831E1">
        <w:rPr>
          <w:rFonts w:ascii="Arial" w:hAnsi="Arial"/>
          <w:b/>
          <w:bCs/>
          <w:sz w:val="20"/>
          <w:szCs w:val="20"/>
        </w:rPr>
        <w:t>CONSTRUCTORA EVEREST S.A. de C.V.</w:t>
      </w:r>
    </w:p>
    <w:p w14:paraId="1923AF75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090EDE92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5831E1">
        <w:rPr>
          <w:rFonts w:ascii="Arial" w:hAnsi="Arial"/>
          <w:bCs/>
          <w:sz w:val="20"/>
          <w:szCs w:val="20"/>
        </w:rPr>
        <w:t>Diseño, proyecto arquitectónico y apoyo en la elaboración de estimaciones para proyectos del sector público y privado:</w:t>
      </w:r>
    </w:p>
    <w:p w14:paraId="1A7D29F5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5831E1">
        <w:rPr>
          <w:rFonts w:ascii="Arial" w:hAnsi="Arial"/>
          <w:bCs/>
          <w:sz w:val="20"/>
          <w:szCs w:val="20"/>
        </w:rPr>
        <w:t xml:space="preserve">Agro parque industrial AGROPARK en el estado de Querétaro, </w:t>
      </w:r>
      <w:proofErr w:type="spellStart"/>
      <w:r w:rsidRPr="005831E1">
        <w:rPr>
          <w:rFonts w:ascii="Arial" w:hAnsi="Arial"/>
          <w:bCs/>
          <w:sz w:val="20"/>
          <w:szCs w:val="20"/>
        </w:rPr>
        <w:t>Miniestaciones</w:t>
      </w:r>
      <w:proofErr w:type="spellEnd"/>
      <w:r w:rsidRPr="005831E1">
        <w:rPr>
          <w:rFonts w:ascii="Arial" w:hAnsi="Arial"/>
          <w:bCs/>
          <w:sz w:val="20"/>
          <w:szCs w:val="20"/>
        </w:rPr>
        <w:t xml:space="preserve"> de servicio PEMEX, Centro comercial LA CHOCA, Cuarteles para la POLICIA del estado de Guerrero, Centro de Readaptación Social Cd. Victoria Tamaulipas.</w:t>
      </w:r>
    </w:p>
    <w:p w14:paraId="200D88AE" w14:textId="77777777" w:rsidR="00B70AF8" w:rsidRPr="005831E1" w:rsidRDefault="00B70AF8" w:rsidP="00B70AF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</w:p>
    <w:p w14:paraId="4241435E" w14:textId="77777777" w:rsidR="00B70AF8" w:rsidRPr="005831E1" w:rsidRDefault="00B70AF8" w:rsidP="00B70AF8">
      <w:pPr>
        <w:spacing w:line="240" w:lineRule="atLeast"/>
        <w:ind w:firstLine="708"/>
        <w:jc w:val="both"/>
        <w:rPr>
          <w:rFonts w:ascii="Arial" w:hAnsi="Arial"/>
          <w:b/>
          <w:bCs/>
          <w:sz w:val="20"/>
          <w:szCs w:val="20"/>
        </w:rPr>
      </w:pPr>
      <w:r w:rsidRPr="005831E1">
        <w:rPr>
          <w:rFonts w:ascii="Arial" w:hAnsi="Arial"/>
          <w:b/>
          <w:bCs/>
          <w:sz w:val="20"/>
          <w:szCs w:val="20"/>
        </w:rPr>
        <w:t>DESARROLLO AEROPORTUARIO S.A. DE C.V./MIRARE INMOBILIARE S.A. DE C.V.</w:t>
      </w:r>
    </w:p>
    <w:p w14:paraId="5CC243EA" w14:textId="77777777" w:rsidR="00B70AF8" w:rsidRPr="005831E1" w:rsidRDefault="00B70AF8" w:rsidP="00B70AF8">
      <w:pPr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23B44EE3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5831E1">
        <w:rPr>
          <w:rFonts w:ascii="Arial" w:hAnsi="Arial"/>
          <w:bCs/>
          <w:sz w:val="20"/>
          <w:szCs w:val="20"/>
        </w:rPr>
        <w:t>Propuesta de diseño para un aeropuerto Tijuana-San Diego, Proyecto Arquitectónico de un edificio de oficinas en la Ciudad de México (Providencia #1000), apoyo en el área de Planeación, propuesta arquitectónica interior para las oficinas de Tráfico aeroportuario en Cancún Q. Roo.</w:t>
      </w:r>
    </w:p>
    <w:p w14:paraId="44BC6E3A" w14:textId="77777777" w:rsidR="00B70AF8" w:rsidRPr="005831E1" w:rsidRDefault="00B70AF8" w:rsidP="00B70AF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</w:p>
    <w:p w14:paraId="0BDD9020" w14:textId="77777777" w:rsidR="00B70AF8" w:rsidRPr="005831E1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 w:rsidRPr="005831E1">
        <w:rPr>
          <w:rFonts w:ascii="Arial" w:hAnsi="Arial"/>
          <w:b/>
          <w:bCs/>
          <w:sz w:val="20"/>
          <w:szCs w:val="20"/>
        </w:rPr>
        <w:tab/>
        <w:t>ISSSTE</w:t>
      </w:r>
    </w:p>
    <w:p w14:paraId="4DEEC210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5B97C09E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5831E1">
        <w:rPr>
          <w:rFonts w:ascii="Arial" w:hAnsi="Arial"/>
          <w:bCs/>
          <w:sz w:val="20"/>
          <w:szCs w:val="20"/>
        </w:rPr>
        <w:t>Investigación de campo y desarrollo de proyecto para el Plan de Rehabilitación y Reordenamiento: Hospital General “General José María Morelos y Pavón”, México, D.F.</w:t>
      </w:r>
    </w:p>
    <w:p w14:paraId="67C5614F" w14:textId="77777777" w:rsidR="00B70AF8" w:rsidRPr="005831E1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1A3313D4" w14:textId="77777777" w:rsidR="00B70AF8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125D7F17" w14:textId="77777777" w:rsidR="00B70AF8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27E14563" w14:textId="77777777" w:rsidR="00B70AF8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082FAB01" w14:textId="77777777" w:rsidR="00B70AF8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27BFF625" w14:textId="77777777" w:rsidR="00B70AF8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0A52A670" w14:textId="77777777" w:rsidR="00B70AF8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1FC7C49F" w14:textId="77777777" w:rsidR="00B70AF8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4DCEC880" w14:textId="77777777" w:rsidR="00B70AF8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10EEADF2" w14:textId="77777777" w:rsidR="00B70AF8" w:rsidRPr="005831E1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348C76B8" w14:textId="77777777" w:rsidR="00B70AF8" w:rsidRPr="005831E1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  <w:r w:rsidRPr="005831E1">
        <w:rPr>
          <w:rFonts w:ascii="Arial" w:hAnsi="Arial"/>
          <w:b/>
          <w:bCs/>
          <w:sz w:val="20"/>
          <w:szCs w:val="20"/>
        </w:rPr>
        <w:tab/>
        <w:t>Arquitectura y Mantenimiento S.A.</w:t>
      </w:r>
    </w:p>
    <w:p w14:paraId="0BB34E5C" w14:textId="77777777" w:rsidR="00B70AF8" w:rsidRPr="005831E1" w:rsidRDefault="00B70AF8" w:rsidP="00B70AF8">
      <w:pPr>
        <w:spacing w:line="240" w:lineRule="atLeast"/>
        <w:ind w:firstLine="708"/>
        <w:jc w:val="both"/>
        <w:rPr>
          <w:rFonts w:ascii="Arial" w:hAnsi="Arial"/>
          <w:b/>
          <w:bCs/>
          <w:sz w:val="20"/>
          <w:szCs w:val="20"/>
        </w:rPr>
      </w:pPr>
    </w:p>
    <w:p w14:paraId="78D1C6E8" w14:textId="77777777" w:rsidR="00B70AF8" w:rsidRPr="005831E1" w:rsidRDefault="00B70AF8" w:rsidP="00B70AF8">
      <w:pPr>
        <w:spacing w:line="240" w:lineRule="atLeast"/>
        <w:ind w:firstLine="708"/>
        <w:jc w:val="both"/>
        <w:rPr>
          <w:rFonts w:ascii="Arial" w:hAnsi="Arial"/>
          <w:bCs/>
          <w:sz w:val="20"/>
          <w:szCs w:val="20"/>
        </w:rPr>
      </w:pPr>
      <w:r w:rsidRPr="005831E1">
        <w:rPr>
          <w:rFonts w:ascii="Arial" w:hAnsi="Arial"/>
          <w:bCs/>
          <w:sz w:val="20"/>
          <w:szCs w:val="20"/>
        </w:rPr>
        <w:t xml:space="preserve">Supervisión de obra interior en la adecuación de oficinas para la empresa </w:t>
      </w:r>
      <w:proofErr w:type="spellStart"/>
      <w:r w:rsidRPr="005831E1">
        <w:rPr>
          <w:rFonts w:ascii="Arial" w:hAnsi="Arial"/>
          <w:bCs/>
          <w:sz w:val="20"/>
          <w:szCs w:val="20"/>
        </w:rPr>
        <w:t>Intersoftware</w:t>
      </w:r>
      <w:proofErr w:type="spellEnd"/>
      <w:r w:rsidRPr="005831E1">
        <w:rPr>
          <w:rFonts w:ascii="Arial" w:hAnsi="Arial"/>
          <w:bCs/>
          <w:sz w:val="20"/>
          <w:szCs w:val="20"/>
        </w:rPr>
        <w:t xml:space="preserve"> en</w:t>
      </w:r>
    </w:p>
    <w:p w14:paraId="22C8A7EC" w14:textId="77777777" w:rsidR="00B70AF8" w:rsidRPr="005831E1" w:rsidRDefault="00B70AF8" w:rsidP="00B70AF8">
      <w:pPr>
        <w:spacing w:line="240" w:lineRule="atLeast"/>
        <w:ind w:firstLine="708"/>
        <w:jc w:val="both"/>
        <w:rPr>
          <w:rFonts w:ascii="Arial" w:hAnsi="Arial"/>
          <w:bCs/>
          <w:sz w:val="20"/>
          <w:szCs w:val="20"/>
        </w:rPr>
      </w:pPr>
      <w:r w:rsidRPr="005831E1">
        <w:rPr>
          <w:rFonts w:ascii="Arial" w:hAnsi="Arial"/>
          <w:bCs/>
          <w:sz w:val="20"/>
          <w:szCs w:val="20"/>
        </w:rPr>
        <w:t>La torre del WTC México, D.F.</w:t>
      </w:r>
    </w:p>
    <w:p w14:paraId="2AEFA965" w14:textId="77777777" w:rsidR="00B70AF8" w:rsidRPr="005831E1" w:rsidRDefault="00B70AF8" w:rsidP="00B70AF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</w:p>
    <w:p w14:paraId="47423F37" w14:textId="77777777" w:rsidR="00B70AF8" w:rsidRPr="005831E1" w:rsidRDefault="00B70AF8" w:rsidP="00B70AF8">
      <w:pPr>
        <w:spacing w:line="240" w:lineRule="atLeast"/>
        <w:ind w:firstLine="708"/>
        <w:jc w:val="both"/>
        <w:rPr>
          <w:rFonts w:ascii="Arial" w:hAnsi="Arial"/>
          <w:b/>
          <w:bCs/>
          <w:sz w:val="20"/>
          <w:szCs w:val="20"/>
        </w:rPr>
      </w:pPr>
      <w:r w:rsidRPr="005831E1">
        <w:rPr>
          <w:rFonts w:ascii="Arial" w:hAnsi="Arial"/>
          <w:b/>
          <w:bCs/>
          <w:sz w:val="20"/>
          <w:szCs w:val="20"/>
        </w:rPr>
        <w:t>GOCASA, Bienes Raíces</w:t>
      </w:r>
    </w:p>
    <w:p w14:paraId="537FEB4F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6D7316BB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 w:cs="Arial"/>
          <w:sz w:val="20"/>
          <w:szCs w:val="20"/>
        </w:rPr>
      </w:pPr>
      <w:r w:rsidRPr="005831E1">
        <w:rPr>
          <w:rFonts w:ascii="Arial" w:hAnsi="Arial"/>
          <w:bCs/>
          <w:sz w:val="20"/>
          <w:szCs w:val="20"/>
        </w:rPr>
        <w:t>Diseño y elaboración de catálogo de inmuebles: levantamiento físico de edificios con usos habitable y comercial, elaboración de planos arquitectónicos y presentaciones electrónicas</w:t>
      </w:r>
      <w:r w:rsidRPr="005831E1">
        <w:rPr>
          <w:rFonts w:ascii="Arial" w:hAnsi="Arial" w:cs="Arial"/>
          <w:sz w:val="20"/>
          <w:szCs w:val="20"/>
        </w:rPr>
        <w:t>.</w:t>
      </w:r>
    </w:p>
    <w:p w14:paraId="5C0257E1" w14:textId="77777777" w:rsidR="00B70AF8" w:rsidRPr="005831E1" w:rsidRDefault="00B70AF8" w:rsidP="00B70AF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</w:p>
    <w:p w14:paraId="60F22C93" w14:textId="77777777" w:rsidR="00B70AF8" w:rsidRPr="005831E1" w:rsidRDefault="00B70AF8" w:rsidP="00B70AF8">
      <w:pPr>
        <w:spacing w:line="240" w:lineRule="atLeast"/>
        <w:ind w:firstLine="708"/>
        <w:jc w:val="both"/>
        <w:rPr>
          <w:rFonts w:ascii="Arial" w:hAnsi="Arial"/>
          <w:b/>
          <w:bCs/>
          <w:sz w:val="20"/>
          <w:szCs w:val="20"/>
        </w:rPr>
      </w:pPr>
      <w:r w:rsidRPr="005831E1">
        <w:rPr>
          <w:rFonts w:ascii="Arial" w:hAnsi="Arial"/>
          <w:b/>
          <w:bCs/>
          <w:sz w:val="20"/>
          <w:szCs w:val="20"/>
        </w:rPr>
        <w:t>JM Arquitectos S.A.</w:t>
      </w:r>
    </w:p>
    <w:p w14:paraId="45A4FB70" w14:textId="77777777" w:rsidR="00B70AF8" w:rsidRPr="005831E1" w:rsidRDefault="00B70AF8" w:rsidP="00B70AF8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654ED113" w14:textId="77777777" w:rsidR="00B70AF8" w:rsidRPr="00A40CC6" w:rsidRDefault="00B70AF8" w:rsidP="00B70AF8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5831E1">
        <w:rPr>
          <w:rFonts w:ascii="Arial" w:hAnsi="Arial"/>
          <w:bCs/>
          <w:sz w:val="20"/>
          <w:szCs w:val="20"/>
        </w:rPr>
        <w:t>Diseño de proyecto arquitectónico de vivienda, presentación tridimensional de departamentos verticales; levantamiento de construcción existente, organización y supervisión de trámites por Reglamento de Construcción y Programas Delegacionales de Desarrollo Urbano.</w:t>
      </w:r>
    </w:p>
    <w:p w14:paraId="727A3F86" w14:textId="77777777" w:rsidR="00B70AF8" w:rsidRDefault="00B70AF8" w:rsidP="00B70AF8">
      <w:pPr>
        <w:spacing w:line="360" w:lineRule="auto"/>
        <w:jc w:val="both"/>
        <w:rPr>
          <w:rFonts w:ascii="Arial" w:hAnsi="Arial"/>
          <w:b/>
          <w:bCs/>
          <w:sz w:val="20"/>
        </w:rPr>
      </w:pPr>
    </w:p>
    <w:p w14:paraId="56E3EA05" w14:textId="77777777" w:rsidR="00B70AF8" w:rsidRDefault="00B70AF8" w:rsidP="00B70AF8">
      <w:pPr>
        <w:spacing w:line="240" w:lineRule="atLeast"/>
        <w:ind w:firstLine="720"/>
        <w:jc w:val="both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sz w:val="20"/>
        </w:rPr>
        <w:t xml:space="preserve">Proyectos </w:t>
      </w:r>
      <w:r w:rsidRPr="005831E1">
        <w:rPr>
          <w:rFonts w:ascii="Arial" w:hAnsi="Arial"/>
          <w:b/>
          <w:bCs/>
          <w:sz w:val="20"/>
        </w:rPr>
        <w:t>Casa Habitación</w:t>
      </w:r>
    </w:p>
    <w:p w14:paraId="0095A2DA" w14:textId="77777777" w:rsidR="00B70AF8" w:rsidRDefault="00B70AF8" w:rsidP="00B70AF8">
      <w:pPr>
        <w:spacing w:line="240" w:lineRule="atLeast"/>
        <w:jc w:val="both"/>
        <w:rPr>
          <w:rFonts w:ascii="Arial" w:hAnsi="Arial"/>
          <w:b/>
          <w:bCs/>
          <w:sz w:val="20"/>
        </w:rPr>
      </w:pPr>
    </w:p>
    <w:p w14:paraId="0795414B" w14:textId="77777777" w:rsidR="00B70AF8" w:rsidRPr="001A0008" w:rsidRDefault="00B70AF8" w:rsidP="00B70AF8">
      <w:pPr>
        <w:autoSpaceDE w:val="0"/>
        <w:autoSpaceDN w:val="0"/>
        <w:adjustRightInd w:val="0"/>
        <w:ind w:firstLine="720"/>
        <w:rPr>
          <w:rFonts w:ascii="Arial" w:hAnsi="Arial"/>
          <w:bCs/>
          <w:sz w:val="20"/>
        </w:rPr>
      </w:pPr>
      <w:r>
        <w:rPr>
          <w:rFonts w:ascii="Arial" w:hAnsi="Arial"/>
          <w:b/>
          <w:bCs/>
          <w:sz w:val="20"/>
        </w:rPr>
        <w:t xml:space="preserve">Nicolás Bravo </w:t>
      </w:r>
      <w:r w:rsidRPr="001A0008">
        <w:rPr>
          <w:rFonts w:ascii="Arial" w:hAnsi="Arial"/>
          <w:bCs/>
          <w:sz w:val="20"/>
        </w:rPr>
        <w:t>60-G, Tepalcates.</w:t>
      </w:r>
    </w:p>
    <w:p w14:paraId="03F6814A" w14:textId="5DA75509" w:rsidR="00B70AF8" w:rsidRDefault="00B20D34" w:rsidP="00B20D34">
      <w:pPr>
        <w:autoSpaceDE w:val="0"/>
        <w:autoSpaceDN w:val="0"/>
        <w:adjustRightInd w:val="0"/>
        <w:ind w:left="72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Proyecto</w:t>
      </w:r>
      <w:r w:rsidR="00B70AF8">
        <w:rPr>
          <w:rFonts w:ascii="Arial" w:hAnsi="Arial"/>
          <w:bCs/>
          <w:sz w:val="20"/>
        </w:rPr>
        <w:t xml:space="preserve"> arquitectónico de una vivienda de </w:t>
      </w:r>
      <w:r w:rsidR="00B70AF8" w:rsidRPr="001A0008">
        <w:rPr>
          <w:rFonts w:ascii="Arial" w:hAnsi="Arial"/>
          <w:bCs/>
          <w:sz w:val="20"/>
          <w:szCs w:val="20"/>
        </w:rPr>
        <w:t>242 m</w:t>
      </w:r>
      <w:r w:rsidR="00B70AF8" w:rsidRPr="001A0008">
        <w:rPr>
          <w:rFonts w:ascii="Arial" w:hAnsi="Arial" w:cs="Arial"/>
          <w:sz w:val="20"/>
          <w:szCs w:val="20"/>
          <w:lang w:val="es-MX" w:eastAsia="en-US"/>
        </w:rPr>
        <w:t>²</w:t>
      </w:r>
      <w:r w:rsidR="00B70AF8" w:rsidRPr="001A0008">
        <w:rPr>
          <w:rFonts w:ascii="Arial" w:hAnsi="Arial"/>
          <w:bCs/>
          <w:sz w:val="20"/>
          <w:szCs w:val="20"/>
        </w:rPr>
        <w:t xml:space="preserve"> a desarrollarse</w:t>
      </w:r>
      <w:r>
        <w:rPr>
          <w:rFonts w:ascii="Arial" w:hAnsi="Arial"/>
          <w:bCs/>
          <w:sz w:val="20"/>
        </w:rPr>
        <w:t xml:space="preserve"> por etapas en la ciudad de </w:t>
      </w:r>
      <w:r w:rsidR="00B70AF8">
        <w:rPr>
          <w:rFonts w:ascii="Arial" w:hAnsi="Arial"/>
          <w:bCs/>
          <w:sz w:val="20"/>
        </w:rPr>
        <w:t>México.</w:t>
      </w:r>
    </w:p>
    <w:p w14:paraId="22CAA4DA" w14:textId="77777777" w:rsidR="00B70AF8" w:rsidRDefault="00B70AF8" w:rsidP="00B70AF8">
      <w:pPr>
        <w:autoSpaceDE w:val="0"/>
        <w:autoSpaceDN w:val="0"/>
        <w:adjustRightInd w:val="0"/>
        <w:rPr>
          <w:rFonts w:ascii="Arial" w:hAnsi="Arial"/>
          <w:b/>
          <w:bCs/>
          <w:sz w:val="20"/>
        </w:rPr>
      </w:pPr>
    </w:p>
    <w:p w14:paraId="5322FA6D" w14:textId="77777777" w:rsidR="00B70AF8" w:rsidRPr="001A0008" w:rsidRDefault="00B70AF8" w:rsidP="00B70AF8">
      <w:pPr>
        <w:autoSpaceDE w:val="0"/>
        <w:autoSpaceDN w:val="0"/>
        <w:adjustRightInd w:val="0"/>
        <w:ind w:firstLine="720"/>
        <w:rPr>
          <w:rFonts w:ascii="Arial" w:hAnsi="Arial"/>
          <w:bCs/>
          <w:sz w:val="20"/>
        </w:rPr>
      </w:pPr>
      <w:proofErr w:type="spellStart"/>
      <w:r>
        <w:rPr>
          <w:rFonts w:ascii="Arial" w:hAnsi="Arial"/>
          <w:b/>
          <w:bCs/>
          <w:sz w:val="20"/>
        </w:rPr>
        <w:t>Bugambilia</w:t>
      </w:r>
      <w:proofErr w:type="spellEnd"/>
      <w:r>
        <w:rPr>
          <w:rFonts w:ascii="Arial" w:hAnsi="Arial"/>
          <w:b/>
          <w:bCs/>
          <w:sz w:val="20"/>
        </w:rPr>
        <w:t xml:space="preserve"> </w:t>
      </w:r>
      <w:r w:rsidRPr="001A0008">
        <w:rPr>
          <w:rFonts w:ascii="Arial" w:hAnsi="Arial"/>
          <w:bCs/>
          <w:sz w:val="20"/>
        </w:rPr>
        <w:t>5-6, Campestre Potrero.</w:t>
      </w:r>
    </w:p>
    <w:p w14:paraId="7FEE04C4" w14:textId="6F8D48A0" w:rsidR="00B70AF8" w:rsidRPr="001A0008" w:rsidRDefault="00B20D34" w:rsidP="00B70AF8">
      <w:pPr>
        <w:autoSpaceDE w:val="0"/>
        <w:autoSpaceDN w:val="0"/>
        <w:adjustRightInd w:val="0"/>
        <w:ind w:left="720"/>
        <w:jc w:val="both"/>
        <w:rPr>
          <w:rFonts w:ascii="Arial" w:hAnsi="Arial"/>
          <w:b/>
          <w:bCs/>
          <w:sz w:val="20"/>
          <w:szCs w:val="20"/>
          <w:lang w:val="es-MX"/>
        </w:rPr>
      </w:pPr>
      <w:r>
        <w:rPr>
          <w:rFonts w:ascii="Arial" w:hAnsi="Arial"/>
          <w:bCs/>
          <w:sz w:val="20"/>
        </w:rPr>
        <w:t>Proyecto</w:t>
      </w:r>
      <w:r w:rsidR="00B70AF8">
        <w:rPr>
          <w:rFonts w:ascii="Arial" w:hAnsi="Arial"/>
          <w:bCs/>
          <w:sz w:val="20"/>
        </w:rPr>
        <w:t xml:space="preserve"> arquitect</w:t>
      </w:r>
      <w:r>
        <w:rPr>
          <w:rFonts w:ascii="Arial" w:hAnsi="Arial"/>
          <w:bCs/>
          <w:sz w:val="20"/>
        </w:rPr>
        <w:t>ónico</w:t>
      </w:r>
      <w:r w:rsidR="00B70AF8">
        <w:rPr>
          <w:rFonts w:ascii="Arial" w:hAnsi="Arial"/>
          <w:bCs/>
          <w:sz w:val="20"/>
        </w:rPr>
        <w:t xml:space="preserve"> para la ampliación y mejoramiento de una </w:t>
      </w:r>
      <w:r w:rsidR="00B70AF8" w:rsidRPr="001A0008">
        <w:rPr>
          <w:rFonts w:ascii="Arial" w:hAnsi="Arial"/>
          <w:bCs/>
          <w:sz w:val="20"/>
          <w:szCs w:val="20"/>
        </w:rPr>
        <w:t>vivienda de 213</w:t>
      </w:r>
      <w:r w:rsidR="00B70AF8">
        <w:rPr>
          <w:rFonts w:ascii="Arial" w:hAnsi="Arial"/>
          <w:bCs/>
          <w:sz w:val="20"/>
          <w:szCs w:val="20"/>
        </w:rPr>
        <w:t xml:space="preserve"> </w:t>
      </w:r>
      <w:r w:rsidR="00B70AF8" w:rsidRPr="001A0008">
        <w:rPr>
          <w:rFonts w:ascii="Arial" w:hAnsi="Arial"/>
          <w:bCs/>
          <w:sz w:val="20"/>
          <w:szCs w:val="20"/>
        </w:rPr>
        <w:t>m</w:t>
      </w:r>
      <w:r w:rsidR="00B70AF8" w:rsidRPr="001A0008">
        <w:rPr>
          <w:rFonts w:ascii="Arial" w:hAnsi="Arial" w:cs="Arial"/>
          <w:sz w:val="20"/>
          <w:szCs w:val="20"/>
          <w:lang w:val="es-MX" w:eastAsia="en-US"/>
        </w:rPr>
        <w:t>²</w:t>
      </w:r>
      <w:r w:rsidR="00B70AF8">
        <w:rPr>
          <w:rFonts w:ascii="Arial" w:hAnsi="Arial" w:cs="Arial"/>
          <w:sz w:val="20"/>
          <w:szCs w:val="20"/>
          <w:lang w:val="es-MX" w:eastAsia="en-US"/>
        </w:rPr>
        <w:t xml:space="preserve"> en la ciudad de México.</w:t>
      </w:r>
    </w:p>
    <w:p w14:paraId="6939E191" w14:textId="77777777" w:rsidR="00B70AF8" w:rsidRPr="00915AE9" w:rsidRDefault="00B70AF8" w:rsidP="00B70AF8">
      <w:pPr>
        <w:autoSpaceDE w:val="0"/>
        <w:autoSpaceDN w:val="0"/>
        <w:adjustRightInd w:val="0"/>
        <w:rPr>
          <w:rFonts w:ascii="Arial" w:hAnsi="Arial"/>
          <w:b/>
          <w:bCs/>
          <w:sz w:val="20"/>
          <w:lang w:val="es-MX"/>
        </w:rPr>
      </w:pPr>
    </w:p>
    <w:p w14:paraId="6C8F5602" w14:textId="77777777" w:rsidR="00B70AF8" w:rsidRPr="001A0008" w:rsidRDefault="00B70AF8" w:rsidP="00B70AF8">
      <w:pPr>
        <w:autoSpaceDE w:val="0"/>
        <w:autoSpaceDN w:val="0"/>
        <w:adjustRightInd w:val="0"/>
        <w:ind w:firstLine="720"/>
        <w:rPr>
          <w:rFonts w:ascii="Arial" w:hAnsi="Arial"/>
          <w:bCs/>
          <w:sz w:val="20"/>
        </w:rPr>
      </w:pPr>
      <w:r>
        <w:rPr>
          <w:rFonts w:ascii="Arial" w:hAnsi="Arial"/>
          <w:b/>
          <w:bCs/>
          <w:sz w:val="20"/>
        </w:rPr>
        <w:t xml:space="preserve">Luís Donaldo Colosio </w:t>
      </w:r>
      <w:r>
        <w:rPr>
          <w:rFonts w:ascii="Arial" w:hAnsi="Arial"/>
          <w:bCs/>
          <w:sz w:val="20"/>
        </w:rPr>
        <w:t>1</w:t>
      </w:r>
      <w:r w:rsidRPr="001A0008">
        <w:rPr>
          <w:rFonts w:ascii="Arial" w:hAnsi="Arial"/>
          <w:bCs/>
          <w:sz w:val="20"/>
        </w:rPr>
        <w:t xml:space="preserve">, </w:t>
      </w:r>
      <w:r>
        <w:rPr>
          <w:rFonts w:ascii="Arial" w:hAnsi="Arial"/>
          <w:bCs/>
          <w:sz w:val="20"/>
        </w:rPr>
        <w:t xml:space="preserve">San Francisco </w:t>
      </w:r>
      <w:proofErr w:type="spellStart"/>
      <w:r>
        <w:rPr>
          <w:rFonts w:ascii="Arial" w:hAnsi="Arial"/>
          <w:bCs/>
          <w:sz w:val="20"/>
        </w:rPr>
        <w:t>Apolocalco</w:t>
      </w:r>
      <w:proofErr w:type="spellEnd"/>
      <w:r w:rsidRPr="001A0008">
        <w:rPr>
          <w:rFonts w:ascii="Arial" w:hAnsi="Arial"/>
          <w:bCs/>
          <w:sz w:val="20"/>
        </w:rPr>
        <w:t>.</w:t>
      </w:r>
    </w:p>
    <w:p w14:paraId="51E37EDD" w14:textId="4AF67F74" w:rsidR="00B70AF8" w:rsidRDefault="00B20D34" w:rsidP="00B70AF8">
      <w:pPr>
        <w:autoSpaceDE w:val="0"/>
        <w:autoSpaceDN w:val="0"/>
        <w:adjustRightInd w:val="0"/>
        <w:ind w:left="72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Proyecto arquitectónico</w:t>
      </w:r>
      <w:r w:rsidR="00B70AF8">
        <w:rPr>
          <w:rFonts w:ascii="Arial" w:hAnsi="Arial"/>
          <w:bCs/>
          <w:sz w:val="20"/>
        </w:rPr>
        <w:t xml:space="preserve"> de una vivienda de </w:t>
      </w:r>
      <w:r w:rsidR="00B70AF8">
        <w:rPr>
          <w:rFonts w:ascii="Arial" w:hAnsi="Arial"/>
          <w:bCs/>
          <w:sz w:val="20"/>
          <w:szCs w:val="20"/>
        </w:rPr>
        <w:t>202</w:t>
      </w:r>
      <w:r w:rsidR="00B70AF8" w:rsidRPr="001A0008">
        <w:rPr>
          <w:rFonts w:ascii="Arial" w:hAnsi="Arial"/>
          <w:bCs/>
          <w:sz w:val="20"/>
          <w:szCs w:val="20"/>
        </w:rPr>
        <w:t xml:space="preserve"> m</w:t>
      </w:r>
      <w:r w:rsidR="00B70AF8" w:rsidRPr="001A0008">
        <w:rPr>
          <w:rFonts w:ascii="Arial" w:hAnsi="Arial" w:cs="Arial"/>
          <w:sz w:val="20"/>
          <w:szCs w:val="20"/>
          <w:lang w:val="es-MX" w:eastAsia="en-US"/>
        </w:rPr>
        <w:t>²</w:t>
      </w:r>
      <w:r w:rsidR="00B70AF8" w:rsidRPr="001A0008">
        <w:rPr>
          <w:rFonts w:ascii="Arial" w:hAnsi="Arial"/>
          <w:bCs/>
          <w:sz w:val="20"/>
          <w:szCs w:val="20"/>
        </w:rPr>
        <w:t xml:space="preserve"> a desarrollarse</w:t>
      </w:r>
      <w:r w:rsidR="00B70AF8">
        <w:rPr>
          <w:rFonts w:ascii="Arial" w:hAnsi="Arial"/>
          <w:bCs/>
          <w:sz w:val="20"/>
        </w:rPr>
        <w:t xml:space="preserve"> por etapas en la ciudad de México.</w:t>
      </w:r>
    </w:p>
    <w:p w14:paraId="0F1B8E74" w14:textId="77777777" w:rsidR="00B70AF8" w:rsidRDefault="00B70AF8" w:rsidP="00EE2C8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77C4E075" w14:textId="77777777" w:rsidR="00814A85" w:rsidRDefault="00814A85" w:rsidP="00EE2C8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4CC0D066" w14:textId="003DDB43" w:rsidR="00814A85" w:rsidRPr="00A40CC6" w:rsidRDefault="00814A85" w:rsidP="00814A85">
      <w:pPr>
        <w:rPr>
          <w:rFonts w:ascii="Arial" w:hAnsi="Arial"/>
          <w:b/>
          <w:sz w:val="20"/>
          <w:szCs w:val="20"/>
          <w:lang w:val="es-MX"/>
        </w:rPr>
      </w:pPr>
      <w:r>
        <w:rPr>
          <w:rFonts w:ascii="Arial" w:hAnsi="Arial"/>
          <w:b/>
          <w:sz w:val="20"/>
          <w:szCs w:val="20"/>
          <w:lang w:val="es-MX"/>
        </w:rPr>
        <w:t>Mayo 2003 – Mayo 2005</w:t>
      </w:r>
    </w:p>
    <w:p w14:paraId="1C07AA81" w14:textId="77777777" w:rsidR="00814A85" w:rsidRPr="00A40CC6" w:rsidRDefault="00814A85" w:rsidP="00814A85">
      <w:pPr>
        <w:rPr>
          <w:rFonts w:ascii="Arial" w:hAnsi="Arial"/>
          <w:b/>
          <w:sz w:val="20"/>
          <w:szCs w:val="20"/>
          <w:lang w:val="es-MX"/>
        </w:rPr>
      </w:pPr>
    </w:p>
    <w:p w14:paraId="6D24DB58" w14:textId="77777777" w:rsidR="00814A85" w:rsidRPr="00A40CC6" w:rsidRDefault="00814A85" w:rsidP="00814A85">
      <w:pPr>
        <w:ind w:firstLine="708"/>
        <w:rPr>
          <w:rFonts w:ascii="Arial" w:hAnsi="Arial"/>
          <w:b/>
          <w:sz w:val="20"/>
          <w:szCs w:val="20"/>
        </w:rPr>
      </w:pPr>
      <w:r w:rsidRPr="00A40CC6">
        <w:rPr>
          <w:rFonts w:ascii="Arial" w:hAnsi="Arial"/>
          <w:b/>
          <w:sz w:val="20"/>
          <w:szCs w:val="20"/>
        </w:rPr>
        <w:t>Arquitectura y Construcción</w:t>
      </w:r>
    </w:p>
    <w:p w14:paraId="39FFBFEC" w14:textId="77777777" w:rsidR="00814A85" w:rsidRPr="00A40CC6" w:rsidRDefault="00814A85" w:rsidP="00814A85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  <w:r w:rsidRPr="00A40CC6">
        <w:rPr>
          <w:rFonts w:ascii="Arial" w:hAnsi="Arial"/>
          <w:b/>
          <w:bCs/>
          <w:sz w:val="20"/>
          <w:szCs w:val="20"/>
        </w:rPr>
        <w:t>Diseño y modelado 3d/Asistente de Dirección</w:t>
      </w:r>
    </w:p>
    <w:p w14:paraId="23728B71" w14:textId="77777777" w:rsidR="00814A85" w:rsidRPr="00A40CC6" w:rsidRDefault="00814A85" w:rsidP="00814A85">
      <w:pPr>
        <w:spacing w:line="240" w:lineRule="atLeast"/>
        <w:ind w:left="708"/>
        <w:jc w:val="both"/>
        <w:rPr>
          <w:rFonts w:ascii="Arial" w:hAnsi="Arial"/>
          <w:b/>
          <w:bCs/>
          <w:sz w:val="20"/>
          <w:szCs w:val="20"/>
        </w:rPr>
      </w:pPr>
    </w:p>
    <w:p w14:paraId="7C5C2532" w14:textId="77777777" w:rsidR="00814A85" w:rsidRPr="00A40CC6" w:rsidRDefault="00814A85" w:rsidP="00814A85">
      <w:pPr>
        <w:spacing w:line="240" w:lineRule="atLeast"/>
        <w:ind w:left="708"/>
        <w:jc w:val="both"/>
        <w:rPr>
          <w:rFonts w:ascii="Arial" w:hAnsi="Arial"/>
          <w:bCs/>
          <w:sz w:val="20"/>
          <w:szCs w:val="20"/>
        </w:rPr>
      </w:pPr>
      <w:r w:rsidRPr="00A40CC6">
        <w:rPr>
          <w:rFonts w:ascii="Arial" w:hAnsi="Arial"/>
          <w:bCs/>
          <w:sz w:val="20"/>
          <w:szCs w:val="20"/>
        </w:rPr>
        <w:t>Diseño de proyectos arquitectónicos, espacios interiores y mobiliario, elaboración de material gráfico. Remodelación de la capilla del colegio Simón Bolívar del Pedregal y palcos del Estadio Azteca.</w:t>
      </w:r>
    </w:p>
    <w:p w14:paraId="760BE360" w14:textId="77777777" w:rsidR="00814A85" w:rsidRDefault="00814A85" w:rsidP="00814A85">
      <w:pPr>
        <w:rPr>
          <w:rFonts w:ascii="Arial" w:hAnsi="Arial"/>
          <w:b/>
          <w:sz w:val="20"/>
          <w:szCs w:val="20"/>
        </w:rPr>
      </w:pPr>
    </w:p>
    <w:p w14:paraId="411ECF96" w14:textId="77777777" w:rsidR="00814A85" w:rsidRPr="00A40CC6" w:rsidRDefault="00814A85" w:rsidP="00814A85">
      <w:pPr>
        <w:rPr>
          <w:rFonts w:ascii="Arial" w:hAnsi="Arial"/>
          <w:b/>
          <w:sz w:val="20"/>
          <w:szCs w:val="20"/>
        </w:rPr>
      </w:pPr>
    </w:p>
    <w:p w14:paraId="560E951E" w14:textId="1149F049" w:rsidR="00814A85" w:rsidRPr="00A40CC6" w:rsidRDefault="00814A85" w:rsidP="00814A85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Marzo</w:t>
      </w:r>
      <w:r w:rsidRPr="00A40CC6">
        <w:rPr>
          <w:rFonts w:ascii="Arial" w:hAnsi="Arial"/>
          <w:b/>
          <w:sz w:val="20"/>
          <w:szCs w:val="20"/>
        </w:rPr>
        <w:t xml:space="preserve"> 2002 – Mayo 2003</w:t>
      </w:r>
    </w:p>
    <w:p w14:paraId="087B81C2" w14:textId="77777777" w:rsidR="00814A85" w:rsidRPr="00A40CC6" w:rsidRDefault="00814A85" w:rsidP="00814A85">
      <w:pPr>
        <w:rPr>
          <w:rFonts w:ascii="Arial" w:hAnsi="Arial"/>
          <w:b/>
          <w:sz w:val="20"/>
          <w:szCs w:val="20"/>
        </w:rPr>
      </w:pPr>
    </w:p>
    <w:p w14:paraId="052DAB7F" w14:textId="77777777" w:rsidR="00814A85" w:rsidRPr="00A40CC6" w:rsidRDefault="00814A85" w:rsidP="00814A85">
      <w:pPr>
        <w:ind w:firstLine="708"/>
        <w:rPr>
          <w:rFonts w:ascii="Arial" w:hAnsi="Arial"/>
          <w:b/>
          <w:sz w:val="20"/>
          <w:szCs w:val="20"/>
        </w:rPr>
      </w:pPr>
      <w:r w:rsidRPr="00A40CC6">
        <w:rPr>
          <w:rFonts w:ascii="Arial" w:hAnsi="Arial"/>
          <w:b/>
          <w:sz w:val="20"/>
          <w:szCs w:val="20"/>
        </w:rPr>
        <w:t>PROLEBEN, Ingeniería y Proyectos Ambientales S.A. de C.V.</w:t>
      </w:r>
    </w:p>
    <w:p w14:paraId="4418ED92" w14:textId="77777777" w:rsidR="00814A85" w:rsidRPr="00A40CC6" w:rsidRDefault="00814A85" w:rsidP="00814A85">
      <w:pPr>
        <w:ind w:firstLine="708"/>
        <w:rPr>
          <w:rFonts w:ascii="Arial" w:hAnsi="Arial"/>
          <w:b/>
          <w:sz w:val="20"/>
          <w:szCs w:val="20"/>
        </w:rPr>
      </w:pPr>
      <w:r w:rsidRPr="00A40CC6">
        <w:rPr>
          <w:rFonts w:ascii="Arial" w:hAnsi="Arial"/>
          <w:b/>
          <w:sz w:val="20"/>
          <w:szCs w:val="20"/>
        </w:rPr>
        <w:t>Coordinador de Proyecto</w:t>
      </w:r>
    </w:p>
    <w:p w14:paraId="0B5EC9FE" w14:textId="77777777" w:rsidR="00814A85" w:rsidRPr="00A40CC6" w:rsidRDefault="00814A85" w:rsidP="00814A85">
      <w:pPr>
        <w:ind w:firstLine="708"/>
        <w:rPr>
          <w:rFonts w:ascii="Arial" w:hAnsi="Arial"/>
          <w:b/>
          <w:sz w:val="20"/>
          <w:szCs w:val="20"/>
        </w:rPr>
      </w:pPr>
    </w:p>
    <w:p w14:paraId="4E77C17B" w14:textId="77777777" w:rsidR="00814A85" w:rsidRDefault="00814A85" w:rsidP="00814A85">
      <w:pPr>
        <w:pStyle w:val="Sangradetdecuerpo"/>
        <w:ind w:left="708" w:firstLine="0"/>
        <w:rPr>
          <w:b/>
          <w:sz w:val="20"/>
          <w:szCs w:val="20"/>
        </w:rPr>
      </w:pPr>
      <w:r w:rsidRPr="00A40CC6">
        <w:rPr>
          <w:sz w:val="20"/>
          <w:szCs w:val="20"/>
        </w:rPr>
        <w:t>Análisis tipológico, diseño arquitectónico y elaboración gráfica para el proyecto de un edificio de investigación de la calidad del agua (Comisión Nacional del Agua) en Mexicali, B.C.; apoyo en el área urbana.</w:t>
      </w:r>
    </w:p>
    <w:p w14:paraId="63466BF7" w14:textId="77777777" w:rsidR="00814A85" w:rsidRDefault="00814A85" w:rsidP="00814A85">
      <w:pPr>
        <w:pStyle w:val="Sangradetdecuerpo"/>
        <w:ind w:firstLine="0"/>
        <w:rPr>
          <w:b/>
          <w:sz w:val="20"/>
          <w:szCs w:val="20"/>
        </w:rPr>
      </w:pPr>
    </w:p>
    <w:p w14:paraId="1FA8CC3B" w14:textId="77777777" w:rsidR="00814A85" w:rsidRPr="00A40CC6" w:rsidRDefault="00814A85" w:rsidP="00814A85">
      <w:pPr>
        <w:pStyle w:val="Sangradetdecuerpo"/>
        <w:ind w:firstLine="0"/>
        <w:rPr>
          <w:b/>
          <w:sz w:val="20"/>
          <w:szCs w:val="20"/>
        </w:rPr>
      </w:pPr>
    </w:p>
    <w:p w14:paraId="29AFC3AF" w14:textId="2F7D80B2" w:rsidR="00814A85" w:rsidRPr="00A40CC6" w:rsidRDefault="00814A85" w:rsidP="00814A85">
      <w:pPr>
        <w:pStyle w:val="Sangradetdecuerp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Febrero 1999 – Febrero 2002</w:t>
      </w:r>
    </w:p>
    <w:p w14:paraId="56F2D8A7" w14:textId="77777777" w:rsidR="00814A85" w:rsidRPr="00A40CC6" w:rsidRDefault="00814A85" w:rsidP="00814A85">
      <w:pPr>
        <w:pStyle w:val="Sangradetdecuerpo"/>
        <w:ind w:firstLine="0"/>
        <w:rPr>
          <w:b/>
          <w:sz w:val="20"/>
          <w:szCs w:val="20"/>
        </w:rPr>
      </w:pPr>
    </w:p>
    <w:p w14:paraId="3D6E74D5" w14:textId="77777777" w:rsidR="00814A85" w:rsidRPr="00A40CC6" w:rsidRDefault="00814A85" w:rsidP="00814A85">
      <w:pPr>
        <w:ind w:firstLine="708"/>
        <w:rPr>
          <w:rFonts w:ascii="Arial" w:hAnsi="Arial"/>
          <w:b/>
          <w:sz w:val="20"/>
          <w:szCs w:val="20"/>
        </w:rPr>
      </w:pPr>
      <w:r w:rsidRPr="00A40CC6">
        <w:rPr>
          <w:rFonts w:ascii="Arial" w:hAnsi="Arial"/>
          <w:b/>
          <w:sz w:val="20"/>
          <w:szCs w:val="20"/>
        </w:rPr>
        <w:t>INVI (Instituto de Vivienda - Subdelegación Coyoacán)</w:t>
      </w:r>
    </w:p>
    <w:p w14:paraId="5184D403" w14:textId="77777777" w:rsidR="00814A85" w:rsidRPr="00A40CC6" w:rsidRDefault="00814A85" w:rsidP="00814A85">
      <w:pPr>
        <w:ind w:firstLine="708"/>
        <w:rPr>
          <w:rFonts w:ascii="Arial" w:hAnsi="Arial"/>
          <w:b/>
          <w:sz w:val="20"/>
          <w:szCs w:val="20"/>
        </w:rPr>
      </w:pPr>
      <w:r w:rsidRPr="00A40CC6">
        <w:rPr>
          <w:rFonts w:ascii="Arial" w:hAnsi="Arial"/>
          <w:b/>
          <w:sz w:val="20"/>
          <w:szCs w:val="20"/>
        </w:rPr>
        <w:t>Proyectista/Supervisor de obra</w:t>
      </w:r>
    </w:p>
    <w:p w14:paraId="6FC65F9D" w14:textId="77777777" w:rsidR="00814A85" w:rsidRPr="00A40CC6" w:rsidRDefault="00814A85" w:rsidP="00814A85">
      <w:pPr>
        <w:ind w:firstLine="708"/>
        <w:rPr>
          <w:rFonts w:ascii="Arial" w:hAnsi="Arial"/>
          <w:b/>
          <w:sz w:val="20"/>
          <w:szCs w:val="20"/>
        </w:rPr>
      </w:pPr>
    </w:p>
    <w:p w14:paraId="284EF2C9" w14:textId="77777777" w:rsidR="00814A85" w:rsidRPr="00A40CC6" w:rsidRDefault="00814A85" w:rsidP="00814A85">
      <w:pPr>
        <w:pStyle w:val="Sangradetdecuerpo"/>
        <w:ind w:left="708" w:firstLine="0"/>
        <w:rPr>
          <w:sz w:val="20"/>
          <w:szCs w:val="20"/>
        </w:rPr>
      </w:pPr>
      <w:r w:rsidRPr="00A40CC6">
        <w:rPr>
          <w:sz w:val="20"/>
          <w:szCs w:val="20"/>
        </w:rPr>
        <w:t>Diseño de proyecto, desarrollo y supervisión en la construcción de viviendas. Reconocimiento por la participación en el programa “Mejoramiento de vivienda”.</w:t>
      </w:r>
    </w:p>
    <w:p w14:paraId="7847AF43" w14:textId="77777777" w:rsidR="00814A85" w:rsidRDefault="00814A85" w:rsidP="00EE2C8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711BA61E" w14:textId="77777777" w:rsidR="00814A85" w:rsidRDefault="00814A85" w:rsidP="00EE2C8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7CBF00BB" w14:textId="77777777" w:rsidR="00814A85" w:rsidRDefault="00814A85" w:rsidP="00EE2C8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2F93CF6B" w14:textId="77777777" w:rsidR="00B70AF8" w:rsidRDefault="00B70AF8" w:rsidP="00EE2C8F">
      <w:pPr>
        <w:spacing w:line="240" w:lineRule="atLeast"/>
        <w:jc w:val="both"/>
        <w:rPr>
          <w:rFonts w:ascii="Arial" w:hAnsi="Arial"/>
          <w:b/>
          <w:bCs/>
          <w:sz w:val="20"/>
          <w:szCs w:val="20"/>
        </w:rPr>
      </w:pPr>
    </w:p>
    <w:p w14:paraId="26C59ED0" w14:textId="77777777" w:rsidR="00B70AF8" w:rsidRDefault="00B70AF8" w:rsidP="001A0008">
      <w:pPr>
        <w:autoSpaceDE w:val="0"/>
        <w:autoSpaceDN w:val="0"/>
        <w:adjustRightInd w:val="0"/>
        <w:rPr>
          <w:rFonts w:ascii="Arial" w:hAnsi="Arial"/>
          <w:bCs/>
          <w:sz w:val="20"/>
        </w:rPr>
      </w:pPr>
    </w:p>
    <w:sectPr w:rsidR="00B70AF8" w:rsidSect="00363B37">
      <w:footerReference w:type="even" r:id="rId11"/>
      <w:pgSz w:w="11907" w:h="16840" w:code="9"/>
      <w:pgMar w:top="851" w:right="1134" w:bottom="180" w:left="1134" w:header="1077" w:footer="118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4846B" w14:textId="77777777" w:rsidR="00212008" w:rsidRDefault="00212008">
      <w:r>
        <w:separator/>
      </w:r>
    </w:p>
  </w:endnote>
  <w:endnote w:type="continuationSeparator" w:id="0">
    <w:p w14:paraId="125F31FC" w14:textId="77777777" w:rsidR="00212008" w:rsidRDefault="0021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D50F4" w14:textId="77777777" w:rsidR="00212008" w:rsidRDefault="0021200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276CD8" w14:textId="77777777" w:rsidR="00212008" w:rsidRDefault="0021200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C97C" w14:textId="77777777" w:rsidR="00212008" w:rsidRDefault="00212008">
      <w:r>
        <w:separator/>
      </w:r>
    </w:p>
  </w:footnote>
  <w:footnote w:type="continuationSeparator" w:id="0">
    <w:p w14:paraId="491E549A" w14:textId="77777777" w:rsidR="00212008" w:rsidRDefault="00212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85496"/>
    <w:multiLevelType w:val="hybridMultilevel"/>
    <w:tmpl w:val="9356B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6494"/>
  <w:drawingGridVerticalSpacing w:val="496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5211"/>
    <w:rsid w:val="00001BA5"/>
    <w:rsid w:val="0000582E"/>
    <w:rsid w:val="00020347"/>
    <w:rsid w:val="0002464C"/>
    <w:rsid w:val="00033FF7"/>
    <w:rsid w:val="0003729B"/>
    <w:rsid w:val="00050A2D"/>
    <w:rsid w:val="0005426E"/>
    <w:rsid w:val="00055BE9"/>
    <w:rsid w:val="00065D84"/>
    <w:rsid w:val="0006650B"/>
    <w:rsid w:val="00067A51"/>
    <w:rsid w:val="000832CB"/>
    <w:rsid w:val="00090E26"/>
    <w:rsid w:val="00093EA7"/>
    <w:rsid w:val="000A28E1"/>
    <w:rsid w:val="000A5460"/>
    <w:rsid w:val="000B28EA"/>
    <w:rsid w:val="000B5758"/>
    <w:rsid w:val="000C3152"/>
    <w:rsid w:val="000C5FB5"/>
    <w:rsid w:val="000E0527"/>
    <w:rsid w:val="000E760C"/>
    <w:rsid w:val="001070D2"/>
    <w:rsid w:val="00122E7B"/>
    <w:rsid w:val="00131DC5"/>
    <w:rsid w:val="001342CE"/>
    <w:rsid w:val="00135760"/>
    <w:rsid w:val="001357BB"/>
    <w:rsid w:val="001407CE"/>
    <w:rsid w:val="00143431"/>
    <w:rsid w:val="00150BE0"/>
    <w:rsid w:val="00150C75"/>
    <w:rsid w:val="00152024"/>
    <w:rsid w:val="00166868"/>
    <w:rsid w:val="00166CB3"/>
    <w:rsid w:val="001772BC"/>
    <w:rsid w:val="001857C6"/>
    <w:rsid w:val="001A0008"/>
    <w:rsid w:val="001C6F86"/>
    <w:rsid w:val="001D0192"/>
    <w:rsid w:val="001D2F6E"/>
    <w:rsid w:val="001D6960"/>
    <w:rsid w:val="001E2C9B"/>
    <w:rsid w:val="001E6D22"/>
    <w:rsid w:val="00202CF6"/>
    <w:rsid w:val="00203704"/>
    <w:rsid w:val="00212008"/>
    <w:rsid w:val="0021476A"/>
    <w:rsid w:val="00245686"/>
    <w:rsid w:val="00251FEA"/>
    <w:rsid w:val="0025693D"/>
    <w:rsid w:val="00256C18"/>
    <w:rsid w:val="00264FE7"/>
    <w:rsid w:val="00276278"/>
    <w:rsid w:val="00283C32"/>
    <w:rsid w:val="0028638F"/>
    <w:rsid w:val="002971EE"/>
    <w:rsid w:val="002C2A0B"/>
    <w:rsid w:val="002D7FB7"/>
    <w:rsid w:val="003069C0"/>
    <w:rsid w:val="00313008"/>
    <w:rsid w:val="003414D6"/>
    <w:rsid w:val="00356466"/>
    <w:rsid w:val="00357092"/>
    <w:rsid w:val="0035741B"/>
    <w:rsid w:val="00363B37"/>
    <w:rsid w:val="003642C4"/>
    <w:rsid w:val="00376908"/>
    <w:rsid w:val="003861ED"/>
    <w:rsid w:val="00391689"/>
    <w:rsid w:val="003A3DD8"/>
    <w:rsid w:val="003A60C8"/>
    <w:rsid w:val="003A707C"/>
    <w:rsid w:val="003D3090"/>
    <w:rsid w:val="003D54CD"/>
    <w:rsid w:val="003D70BA"/>
    <w:rsid w:val="003E31C0"/>
    <w:rsid w:val="003E75E2"/>
    <w:rsid w:val="003F63B2"/>
    <w:rsid w:val="00403394"/>
    <w:rsid w:val="00411647"/>
    <w:rsid w:val="00414E83"/>
    <w:rsid w:val="0041528C"/>
    <w:rsid w:val="00424236"/>
    <w:rsid w:val="0042696E"/>
    <w:rsid w:val="004366EC"/>
    <w:rsid w:val="004477D4"/>
    <w:rsid w:val="004546B5"/>
    <w:rsid w:val="004750DC"/>
    <w:rsid w:val="004819F3"/>
    <w:rsid w:val="0048798E"/>
    <w:rsid w:val="00491FD7"/>
    <w:rsid w:val="00497C4B"/>
    <w:rsid w:val="004A4D39"/>
    <w:rsid w:val="004B737A"/>
    <w:rsid w:val="004B7F60"/>
    <w:rsid w:val="004C5695"/>
    <w:rsid w:val="004C6D44"/>
    <w:rsid w:val="004C6E43"/>
    <w:rsid w:val="004D1B42"/>
    <w:rsid w:val="004D5D7D"/>
    <w:rsid w:val="004E2CB9"/>
    <w:rsid w:val="004E3017"/>
    <w:rsid w:val="0050197C"/>
    <w:rsid w:val="00511EA2"/>
    <w:rsid w:val="00523AE4"/>
    <w:rsid w:val="00523D3A"/>
    <w:rsid w:val="00526277"/>
    <w:rsid w:val="00526620"/>
    <w:rsid w:val="00530F15"/>
    <w:rsid w:val="00536A01"/>
    <w:rsid w:val="005412D7"/>
    <w:rsid w:val="00564AA6"/>
    <w:rsid w:val="00572B3C"/>
    <w:rsid w:val="005831E1"/>
    <w:rsid w:val="0059087D"/>
    <w:rsid w:val="005A56D8"/>
    <w:rsid w:val="005A63C8"/>
    <w:rsid w:val="005C46B7"/>
    <w:rsid w:val="005D00D6"/>
    <w:rsid w:val="005E5211"/>
    <w:rsid w:val="00602FCE"/>
    <w:rsid w:val="006057A7"/>
    <w:rsid w:val="0062554B"/>
    <w:rsid w:val="00651AA4"/>
    <w:rsid w:val="00652EDD"/>
    <w:rsid w:val="00662E6C"/>
    <w:rsid w:val="006663DE"/>
    <w:rsid w:val="0067636C"/>
    <w:rsid w:val="00677F24"/>
    <w:rsid w:val="006806A5"/>
    <w:rsid w:val="00680E5C"/>
    <w:rsid w:val="00681ED5"/>
    <w:rsid w:val="0068256A"/>
    <w:rsid w:val="00686BB6"/>
    <w:rsid w:val="006915B6"/>
    <w:rsid w:val="006A392E"/>
    <w:rsid w:val="006B12B4"/>
    <w:rsid w:val="006B6A9A"/>
    <w:rsid w:val="006C2A7D"/>
    <w:rsid w:val="006C3A69"/>
    <w:rsid w:val="006C4CAE"/>
    <w:rsid w:val="006C5596"/>
    <w:rsid w:val="006C649C"/>
    <w:rsid w:val="006D7784"/>
    <w:rsid w:val="006E125A"/>
    <w:rsid w:val="006E7138"/>
    <w:rsid w:val="006F30C0"/>
    <w:rsid w:val="00700E1A"/>
    <w:rsid w:val="00703E71"/>
    <w:rsid w:val="007201B1"/>
    <w:rsid w:val="00725434"/>
    <w:rsid w:val="00727E82"/>
    <w:rsid w:val="0073489B"/>
    <w:rsid w:val="00734CEF"/>
    <w:rsid w:val="007360B7"/>
    <w:rsid w:val="0073693F"/>
    <w:rsid w:val="00740DBB"/>
    <w:rsid w:val="00763DFC"/>
    <w:rsid w:val="00765524"/>
    <w:rsid w:val="00774241"/>
    <w:rsid w:val="00775170"/>
    <w:rsid w:val="0078707C"/>
    <w:rsid w:val="00793C70"/>
    <w:rsid w:val="00797A60"/>
    <w:rsid w:val="007A3130"/>
    <w:rsid w:val="007A4F9B"/>
    <w:rsid w:val="007A79E9"/>
    <w:rsid w:val="007B29C9"/>
    <w:rsid w:val="007B2B92"/>
    <w:rsid w:val="007C19FE"/>
    <w:rsid w:val="007D2B7D"/>
    <w:rsid w:val="007D4553"/>
    <w:rsid w:val="007D68F7"/>
    <w:rsid w:val="007E77FB"/>
    <w:rsid w:val="0080453F"/>
    <w:rsid w:val="00807E99"/>
    <w:rsid w:val="008121A6"/>
    <w:rsid w:val="00814A85"/>
    <w:rsid w:val="008242D3"/>
    <w:rsid w:val="008271F5"/>
    <w:rsid w:val="00830D08"/>
    <w:rsid w:val="00844716"/>
    <w:rsid w:val="0085181F"/>
    <w:rsid w:val="00896018"/>
    <w:rsid w:val="008A61B9"/>
    <w:rsid w:val="008C6BF9"/>
    <w:rsid w:val="008D6631"/>
    <w:rsid w:val="008E78CD"/>
    <w:rsid w:val="009057B1"/>
    <w:rsid w:val="00905B60"/>
    <w:rsid w:val="00915AE9"/>
    <w:rsid w:val="009225C4"/>
    <w:rsid w:val="00927217"/>
    <w:rsid w:val="00931ED3"/>
    <w:rsid w:val="00933945"/>
    <w:rsid w:val="00935135"/>
    <w:rsid w:val="00936A1C"/>
    <w:rsid w:val="00951F29"/>
    <w:rsid w:val="009535EC"/>
    <w:rsid w:val="009565A4"/>
    <w:rsid w:val="00970597"/>
    <w:rsid w:val="00993548"/>
    <w:rsid w:val="00994580"/>
    <w:rsid w:val="009A01E8"/>
    <w:rsid w:val="009A3534"/>
    <w:rsid w:val="009A6A1C"/>
    <w:rsid w:val="009A77C7"/>
    <w:rsid w:val="009B7657"/>
    <w:rsid w:val="009C1104"/>
    <w:rsid w:val="009D6025"/>
    <w:rsid w:val="009E2C1F"/>
    <w:rsid w:val="009E6A77"/>
    <w:rsid w:val="009F6610"/>
    <w:rsid w:val="00A037A2"/>
    <w:rsid w:val="00A12590"/>
    <w:rsid w:val="00A14C0A"/>
    <w:rsid w:val="00A21CDF"/>
    <w:rsid w:val="00A24D35"/>
    <w:rsid w:val="00A25909"/>
    <w:rsid w:val="00A40CC6"/>
    <w:rsid w:val="00A50A8F"/>
    <w:rsid w:val="00A53483"/>
    <w:rsid w:val="00A731D7"/>
    <w:rsid w:val="00A73C06"/>
    <w:rsid w:val="00A80350"/>
    <w:rsid w:val="00A844CC"/>
    <w:rsid w:val="00A86C7A"/>
    <w:rsid w:val="00A90E5D"/>
    <w:rsid w:val="00AB0366"/>
    <w:rsid w:val="00AC587A"/>
    <w:rsid w:val="00AD0D4E"/>
    <w:rsid w:val="00AE20D5"/>
    <w:rsid w:val="00AF24C6"/>
    <w:rsid w:val="00B107F2"/>
    <w:rsid w:val="00B17232"/>
    <w:rsid w:val="00B20D34"/>
    <w:rsid w:val="00B354F5"/>
    <w:rsid w:val="00B4401E"/>
    <w:rsid w:val="00B70AF8"/>
    <w:rsid w:val="00B82551"/>
    <w:rsid w:val="00B84F73"/>
    <w:rsid w:val="00B940ED"/>
    <w:rsid w:val="00BA0952"/>
    <w:rsid w:val="00BA6D92"/>
    <w:rsid w:val="00BA72CE"/>
    <w:rsid w:val="00BD51C4"/>
    <w:rsid w:val="00BF018D"/>
    <w:rsid w:val="00C26F03"/>
    <w:rsid w:val="00C37748"/>
    <w:rsid w:val="00C7629B"/>
    <w:rsid w:val="00C80140"/>
    <w:rsid w:val="00C84D4C"/>
    <w:rsid w:val="00CB3BB7"/>
    <w:rsid w:val="00CB5BA0"/>
    <w:rsid w:val="00CC4623"/>
    <w:rsid w:val="00CC659C"/>
    <w:rsid w:val="00CD45F3"/>
    <w:rsid w:val="00CD588A"/>
    <w:rsid w:val="00CE25AD"/>
    <w:rsid w:val="00CE4780"/>
    <w:rsid w:val="00CE77EF"/>
    <w:rsid w:val="00CF4900"/>
    <w:rsid w:val="00D002BF"/>
    <w:rsid w:val="00D05980"/>
    <w:rsid w:val="00D1214D"/>
    <w:rsid w:val="00D313F7"/>
    <w:rsid w:val="00D32793"/>
    <w:rsid w:val="00D37EA5"/>
    <w:rsid w:val="00D44886"/>
    <w:rsid w:val="00D704DE"/>
    <w:rsid w:val="00D97EBD"/>
    <w:rsid w:val="00DB62E4"/>
    <w:rsid w:val="00DC2029"/>
    <w:rsid w:val="00DC332D"/>
    <w:rsid w:val="00DD216E"/>
    <w:rsid w:val="00DD25BA"/>
    <w:rsid w:val="00DE4FBB"/>
    <w:rsid w:val="00DE79D2"/>
    <w:rsid w:val="00E00812"/>
    <w:rsid w:val="00E116FF"/>
    <w:rsid w:val="00E146AF"/>
    <w:rsid w:val="00E17C41"/>
    <w:rsid w:val="00E209A8"/>
    <w:rsid w:val="00E27B69"/>
    <w:rsid w:val="00E4442E"/>
    <w:rsid w:val="00E51493"/>
    <w:rsid w:val="00E52644"/>
    <w:rsid w:val="00E55DFD"/>
    <w:rsid w:val="00E615D2"/>
    <w:rsid w:val="00E7089A"/>
    <w:rsid w:val="00E70BFD"/>
    <w:rsid w:val="00E77620"/>
    <w:rsid w:val="00E8323D"/>
    <w:rsid w:val="00E85FB3"/>
    <w:rsid w:val="00E908B0"/>
    <w:rsid w:val="00EA3C2B"/>
    <w:rsid w:val="00EA61D0"/>
    <w:rsid w:val="00EB1E0D"/>
    <w:rsid w:val="00EC626F"/>
    <w:rsid w:val="00ED4A2B"/>
    <w:rsid w:val="00EE2C8F"/>
    <w:rsid w:val="00EF1F3A"/>
    <w:rsid w:val="00EF6481"/>
    <w:rsid w:val="00EF7009"/>
    <w:rsid w:val="00F05ACF"/>
    <w:rsid w:val="00F149D0"/>
    <w:rsid w:val="00F1581B"/>
    <w:rsid w:val="00F161F8"/>
    <w:rsid w:val="00F4400D"/>
    <w:rsid w:val="00F44DA4"/>
    <w:rsid w:val="00F463ED"/>
    <w:rsid w:val="00F4782F"/>
    <w:rsid w:val="00F63D0E"/>
    <w:rsid w:val="00F66A7F"/>
    <w:rsid w:val="00F70E32"/>
    <w:rsid w:val="00F7717B"/>
    <w:rsid w:val="00F858C5"/>
    <w:rsid w:val="00F865D1"/>
    <w:rsid w:val="00FA4F51"/>
    <w:rsid w:val="00FA7CCA"/>
    <w:rsid w:val="00FB5E3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5DA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521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5E5211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Encabezado">
    <w:name w:val="header"/>
    <w:basedOn w:val="Normal"/>
    <w:rsid w:val="005E5211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Sangradetdecuerpo">
    <w:name w:val="Body Text Indent"/>
    <w:basedOn w:val="Normal"/>
    <w:rsid w:val="005E5211"/>
    <w:pPr>
      <w:spacing w:line="240" w:lineRule="atLeast"/>
      <w:ind w:firstLine="3119"/>
      <w:jc w:val="both"/>
    </w:pPr>
    <w:rPr>
      <w:rFonts w:ascii="Arial" w:hAnsi="Arial"/>
    </w:rPr>
  </w:style>
  <w:style w:type="character" w:styleId="Nmerodepgina">
    <w:name w:val="page number"/>
    <w:basedOn w:val="Fuentedeprrafopredeter"/>
    <w:rsid w:val="005E5211"/>
  </w:style>
  <w:style w:type="character" w:styleId="Hipervnculo">
    <w:name w:val="Hyperlink"/>
    <w:basedOn w:val="Fuentedeprrafopredeter"/>
    <w:rsid w:val="006057A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0DBB"/>
    <w:pPr>
      <w:ind w:left="708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0B4FF-5C24-2349-BDBB-1B80312D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1579</Words>
  <Characters>8690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IND. OCHO</Company>
  <LinksUpToDate>false</LinksUpToDate>
  <CharactersWithSpaces>10249</CharactersWithSpaces>
  <SharedDoc>false</SharedDoc>
  <HLinks>
    <vt:vector size="6" baseType="variant">
      <vt:variant>
        <vt:i4>2490452</vt:i4>
      </vt:variant>
      <vt:variant>
        <vt:i4>0</vt:i4>
      </vt:variant>
      <vt:variant>
        <vt:i4>0</vt:i4>
      </vt:variant>
      <vt:variant>
        <vt:i4>5</vt:i4>
      </vt:variant>
      <vt:variant>
        <vt:lpwstr>mailto:oj.iturbides@yahoo.com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OCTAVIO ITURBIDE</dc:creator>
  <cp:lastModifiedBy>3399 2336</cp:lastModifiedBy>
  <cp:revision>5</cp:revision>
  <cp:lastPrinted>2015-10-04T20:51:00Z</cp:lastPrinted>
  <dcterms:created xsi:type="dcterms:W3CDTF">2015-10-04T20:51:00Z</dcterms:created>
  <dcterms:modified xsi:type="dcterms:W3CDTF">2015-10-16T18:35:00Z</dcterms:modified>
</cp:coreProperties>
</file>