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DD5" w:rsidRDefault="00E55DD5" w:rsidP="007F454B">
      <w:pPr>
        <w:jc w:val="right"/>
      </w:pPr>
    </w:p>
    <w:tbl>
      <w:tblPr>
        <w:tblW w:w="83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6278"/>
        <w:gridCol w:w="2092"/>
      </w:tblGrid>
      <w:tr w:rsidR="00AE09F9" w:rsidTr="00E55DD5">
        <w:trPr>
          <w:jc w:val="center"/>
        </w:trPr>
        <w:tc>
          <w:tcPr>
            <w:tcW w:w="6278" w:type="dxa"/>
            <w:tcBorders>
              <w:top w:val="nil"/>
              <w:left w:val="nil"/>
              <w:bottom w:val="nil"/>
              <w:right w:val="nil"/>
            </w:tcBorders>
            <w:shd w:val="clear" w:color="auto" w:fill="FFFFFF"/>
          </w:tcPr>
          <w:p w:rsidR="00AE09F9" w:rsidRDefault="00AE09F9">
            <w:pPr>
              <w:spacing w:line="276" w:lineRule="auto"/>
              <w:rPr>
                <w:color w:val="auto"/>
                <w:sz w:val="36"/>
                <w:szCs w:val="36"/>
              </w:rPr>
            </w:pPr>
            <w:r>
              <w:rPr>
                <w:b/>
                <w:bCs/>
                <w:color w:val="auto"/>
                <w:sz w:val="36"/>
                <w:szCs w:val="36"/>
              </w:rPr>
              <w:t xml:space="preserve">Marco Antonio </w:t>
            </w:r>
            <w:proofErr w:type="spellStart"/>
            <w:r>
              <w:rPr>
                <w:b/>
                <w:bCs/>
                <w:color w:val="auto"/>
                <w:sz w:val="36"/>
                <w:szCs w:val="36"/>
              </w:rPr>
              <w:t>Lafourcade</w:t>
            </w:r>
            <w:proofErr w:type="spellEnd"/>
            <w:r>
              <w:rPr>
                <w:b/>
                <w:bCs/>
                <w:color w:val="auto"/>
                <w:sz w:val="36"/>
                <w:szCs w:val="36"/>
              </w:rPr>
              <w:t xml:space="preserve"> Suarez</w:t>
            </w:r>
          </w:p>
          <w:p w:rsidR="00AE09F9" w:rsidRDefault="00AE09F9">
            <w:pPr>
              <w:spacing w:line="276" w:lineRule="auto"/>
              <w:rPr>
                <w:b/>
                <w:color w:val="auto"/>
                <w:sz w:val="28"/>
                <w:szCs w:val="28"/>
              </w:rPr>
            </w:pPr>
          </w:p>
          <w:p w:rsidR="00AE09F9" w:rsidRPr="00BF61C9" w:rsidRDefault="00AE09F9">
            <w:pPr>
              <w:spacing w:line="276" w:lineRule="auto"/>
              <w:rPr>
                <w:b/>
                <w:color w:val="auto"/>
                <w:sz w:val="28"/>
                <w:szCs w:val="28"/>
              </w:rPr>
            </w:pPr>
            <w:r w:rsidRPr="00BF61C9">
              <w:rPr>
                <w:b/>
                <w:color w:val="auto"/>
                <w:sz w:val="28"/>
                <w:szCs w:val="28"/>
              </w:rPr>
              <w:t>Datos personales:</w:t>
            </w:r>
          </w:p>
          <w:p w:rsidR="00AE09F9" w:rsidRDefault="00AE09F9">
            <w:pPr>
              <w:spacing w:line="276" w:lineRule="auto"/>
              <w:rPr>
                <w:color w:val="auto"/>
                <w:sz w:val="22"/>
                <w:szCs w:val="22"/>
              </w:rPr>
            </w:pPr>
          </w:p>
          <w:p w:rsidR="00AE09F9" w:rsidRPr="00BF61C9" w:rsidRDefault="00AE09F9">
            <w:pPr>
              <w:spacing w:line="276" w:lineRule="auto"/>
              <w:rPr>
                <w:color w:val="auto"/>
              </w:rPr>
            </w:pPr>
            <w:r w:rsidRPr="00BF61C9">
              <w:rPr>
                <w:color w:val="auto"/>
              </w:rPr>
              <w:t xml:space="preserve">17 de febrero de 1960 (53 años) </w:t>
            </w:r>
          </w:p>
          <w:p w:rsidR="00AE09F9" w:rsidRPr="00BF61C9" w:rsidRDefault="00AE09F9">
            <w:pPr>
              <w:spacing w:line="276" w:lineRule="auto"/>
              <w:rPr>
                <w:color w:val="auto"/>
              </w:rPr>
            </w:pPr>
            <w:r w:rsidRPr="00BF61C9">
              <w:rPr>
                <w:color w:val="auto"/>
              </w:rPr>
              <w:t>Oriental</w:t>
            </w:r>
          </w:p>
          <w:p w:rsidR="00AE09F9" w:rsidRPr="00BF61C9" w:rsidRDefault="00AE09F9">
            <w:pPr>
              <w:spacing w:line="276" w:lineRule="auto"/>
              <w:rPr>
                <w:color w:val="auto"/>
              </w:rPr>
            </w:pPr>
            <w:r w:rsidRPr="00BF61C9">
              <w:rPr>
                <w:color w:val="auto"/>
              </w:rPr>
              <w:t>Casado</w:t>
            </w:r>
          </w:p>
          <w:p w:rsidR="00AE09F9" w:rsidRPr="00BF61C9" w:rsidRDefault="00AE09F9">
            <w:pPr>
              <w:spacing w:line="276" w:lineRule="auto"/>
              <w:rPr>
                <w:color w:val="auto"/>
              </w:rPr>
            </w:pPr>
          </w:p>
          <w:p w:rsidR="00C91BA7" w:rsidRDefault="00AE09F9">
            <w:pPr>
              <w:spacing w:line="276" w:lineRule="auto"/>
              <w:rPr>
                <w:color w:val="auto"/>
              </w:rPr>
            </w:pPr>
            <w:r w:rsidRPr="00BF61C9">
              <w:rPr>
                <w:color w:val="auto"/>
              </w:rPr>
              <w:t xml:space="preserve">Avda. Bolivia 2752 </w:t>
            </w:r>
            <w:r w:rsidR="00C91BA7">
              <w:rPr>
                <w:color w:val="auto"/>
              </w:rPr>
              <w:t xml:space="preserve"> Block M  Apto  305,</w:t>
            </w:r>
          </w:p>
          <w:p w:rsidR="00C91BA7" w:rsidRDefault="00AE09F9">
            <w:pPr>
              <w:spacing w:line="276" w:lineRule="auto"/>
              <w:rPr>
                <w:color w:val="auto"/>
              </w:rPr>
            </w:pPr>
            <w:r w:rsidRPr="00BF61C9">
              <w:rPr>
                <w:color w:val="auto"/>
              </w:rPr>
              <w:t xml:space="preserve">Departamento de Montevideo, </w:t>
            </w:r>
          </w:p>
          <w:p w:rsidR="00AE09F9" w:rsidRPr="00BF61C9" w:rsidRDefault="00C91BA7">
            <w:pPr>
              <w:spacing w:line="276" w:lineRule="auto"/>
              <w:rPr>
                <w:color w:val="auto"/>
              </w:rPr>
            </w:pPr>
            <w:r>
              <w:rPr>
                <w:color w:val="auto"/>
              </w:rPr>
              <w:t xml:space="preserve">República Oriental del </w:t>
            </w:r>
            <w:r w:rsidR="00AE09F9" w:rsidRPr="00BF61C9">
              <w:rPr>
                <w:color w:val="auto"/>
              </w:rPr>
              <w:t>Uruguay</w:t>
            </w:r>
          </w:p>
          <w:p w:rsidR="00AE09F9" w:rsidRPr="00BF61C9" w:rsidRDefault="00AE09F9">
            <w:pPr>
              <w:spacing w:line="276" w:lineRule="auto"/>
              <w:rPr>
                <w:color w:val="auto"/>
                <w:lang w:val="en-US"/>
              </w:rPr>
            </w:pPr>
            <w:r w:rsidRPr="00BF61C9">
              <w:rPr>
                <w:color w:val="auto"/>
                <w:lang w:val="en-US"/>
              </w:rPr>
              <w:t>C.P. 11.400</w:t>
            </w:r>
          </w:p>
          <w:p w:rsidR="00AE09F9" w:rsidRPr="00BF61C9" w:rsidRDefault="00AE09F9">
            <w:pPr>
              <w:spacing w:line="276" w:lineRule="auto"/>
              <w:rPr>
                <w:color w:val="auto"/>
                <w:lang w:val="en-US"/>
              </w:rPr>
            </w:pPr>
          </w:p>
          <w:p w:rsidR="00AE09F9" w:rsidRPr="00BF61C9" w:rsidRDefault="00AE09F9">
            <w:pPr>
              <w:spacing w:line="276" w:lineRule="auto"/>
              <w:rPr>
                <w:color w:val="auto"/>
                <w:lang w:val="en-US"/>
              </w:rPr>
            </w:pPr>
            <w:r w:rsidRPr="00BF61C9">
              <w:rPr>
                <w:color w:val="auto"/>
                <w:lang w:val="en-US"/>
              </w:rPr>
              <w:t xml:space="preserve">(+598) 094847714  </w:t>
            </w:r>
          </w:p>
          <w:p w:rsidR="00AE09F9" w:rsidRPr="00BF61C9" w:rsidRDefault="00AE09F9">
            <w:pPr>
              <w:spacing w:line="276" w:lineRule="auto"/>
              <w:rPr>
                <w:color w:val="auto"/>
                <w:lang w:val="en-US"/>
              </w:rPr>
            </w:pPr>
            <w:r w:rsidRPr="00BF61C9">
              <w:rPr>
                <w:color w:val="auto"/>
                <w:lang w:val="en-US"/>
              </w:rPr>
              <w:t>(+598) 25247357</w:t>
            </w:r>
          </w:p>
          <w:p w:rsidR="00AE09F9" w:rsidRPr="00BF61C9" w:rsidRDefault="00AE09F9">
            <w:pPr>
              <w:spacing w:line="276" w:lineRule="auto"/>
              <w:rPr>
                <w:color w:val="auto"/>
                <w:lang w:val="en-US"/>
              </w:rPr>
            </w:pPr>
          </w:p>
          <w:p w:rsidR="00AE09F9" w:rsidRPr="00BF61C9" w:rsidRDefault="00AE09F9">
            <w:pPr>
              <w:spacing w:line="276" w:lineRule="auto"/>
              <w:rPr>
                <w:color w:val="auto"/>
                <w:lang w:val="en-US"/>
              </w:rPr>
            </w:pPr>
            <w:r w:rsidRPr="00BF61C9">
              <w:rPr>
                <w:b/>
                <w:color w:val="auto"/>
                <w:lang w:val="en-US"/>
              </w:rPr>
              <w:t>e-mail:</w:t>
            </w:r>
            <w:r w:rsidRPr="00BF61C9">
              <w:rPr>
                <w:color w:val="auto"/>
                <w:lang w:val="en-US"/>
              </w:rPr>
              <w:t xml:space="preserve"> </w:t>
            </w:r>
            <w:hyperlink r:id="rId7" w:history="1">
              <w:r w:rsidRPr="00BF61C9">
                <w:rPr>
                  <w:rStyle w:val="Hipervnculo"/>
                  <w:rFonts w:ascii="Arial" w:hAnsi="Arial" w:cs="Arial"/>
                  <w:color w:val="1F497D" w:themeColor="text2"/>
                  <w:lang w:val="en-US"/>
                </w:rPr>
                <w:t>mlafour@gmail.com</w:t>
              </w:r>
            </w:hyperlink>
          </w:p>
          <w:p w:rsidR="00AE09F9" w:rsidRDefault="00AE09F9">
            <w:pPr>
              <w:spacing w:line="276" w:lineRule="auto"/>
              <w:rPr>
                <w:color w:val="auto"/>
                <w:sz w:val="22"/>
                <w:szCs w:val="22"/>
              </w:rPr>
            </w:pPr>
            <w:proofErr w:type="spellStart"/>
            <w:r w:rsidRPr="00BF61C9">
              <w:rPr>
                <w:b/>
                <w:color w:val="auto"/>
              </w:rPr>
              <w:t>Skype</w:t>
            </w:r>
            <w:proofErr w:type="spellEnd"/>
            <w:r w:rsidRPr="00BF61C9">
              <w:rPr>
                <w:b/>
                <w:color w:val="auto"/>
              </w:rPr>
              <w:t>:</w:t>
            </w:r>
            <w:r w:rsidRPr="00BF61C9">
              <w:rPr>
                <w:color w:val="auto"/>
              </w:rPr>
              <w:t xml:space="preserve"> </w:t>
            </w:r>
            <w:proofErr w:type="spellStart"/>
            <w:r w:rsidRPr="00BF61C9">
              <w:rPr>
                <w:color w:val="1F497D" w:themeColor="text2"/>
              </w:rPr>
              <w:t>marco.lafourcade</w:t>
            </w:r>
            <w:proofErr w:type="spellEnd"/>
          </w:p>
        </w:tc>
        <w:tc>
          <w:tcPr>
            <w:tcW w:w="2092" w:type="dxa"/>
            <w:tcBorders>
              <w:top w:val="nil"/>
              <w:left w:val="nil"/>
              <w:bottom w:val="nil"/>
              <w:right w:val="nil"/>
            </w:tcBorders>
            <w:shd w:val="clear" w:color="auto" w:fill="FFFFFF"/>
            <w:hideMark/>
          </w:tcPr>
          <w:p w:rsidR="00AE09F9" w:rsidRDefault="007F454B">
            <w:pPr>
              <w:spacing w:line="320" w:lineRule="atLeast"/>
              <w:jc w:val="right"/>
              <w:rPr>
                <w:rFonts w:ascii="Times New Roman" w:hAnsi="Times New Roman" w:cs="Times New Roman"/>
                <w:color w:val="auto"/>
              </w:rPr>
            </w:pPr>
            <w:r>
              <w:rPr>
                <w:noProof/>
              </w:rPr>
              <w:drawing>
                <wp:inline distT="0" distB="0" distL="0" distR="0" wp14:anchorId="1E458886" wp14:editId="6C9335C6">
                  <wp:extent cx="1219200" cy="182880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52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1050" cy="1831575"/>
                          </a:xfrm>
                          <a:prstGeom prst="rect">
                            <a:avLst/>
                          </a:prstGeom>
                        </pic:spPr>
                      </pic:pic>
                    </a:graphicData>
                  </a:graphic>
                </wp:inline>
              </w:drawing>
            </w:r>
          </w:p>
        </w:tc>
      </w:tr>
    </w:tbl>
    <w:p w:rsidR="00AE09F9" w:rsidRDefault="00AE09F9" w:rsidP="00AE09F9">
      <w:pPr>
        <w:spacing w:line="320" w:lineRule="atLeast"/>
        <w:rPr>
          <w:rFonts w:ascii="Times New Roman" w:hAnsi="Times New Roman" w:cs="Times New Roman"/>
          <w:color w:val="auto"/>
        </w:rPr>
      </w:pPr>
    </w:p>
    <w:p w:rsidR="00AE09F9" w:rsidRDefault="00AE09F9" w:rsidP="00AE09F9">
      <w:pPr>
        <w:rPr>
          <w:b/>
          <w:iCs/>
          <w:color w:val="auto"/>
          <w:sz w:val="28"/>
          <w:szCs w:val="28"/>
        </w:rPr>
      </w:pPr>
      <w:r>
        <w:rPr>
          <w:b/>
          <w:iCs/>
          <w:color w:val="auto"/>
          <w:sz w:val="28"/>
          <w:szCs w:val="28"/>
        </w:rPr>
        <w:t>Perfil</w:t>
      </w:r>
    </w:p>
    <w:p w:rsidR="00B362E6" w:rsidRPr="00BF61C9" w:rsidRDefault="00AE09F9" w:rsidP="00AE09F9">
      <w:pPr>
        <w:keepNext/>
        <w:keepLines/>
        <w:widowControl/>
        <w:suppressAutoHyphens/>
        <w:autoSpaceDE/>
        <w:adjustRightInd/>
        <w:spacing w:before="100" w:after="100"/>
        <w:jc w:val="both"/>
        <w:rPr>
          <w:rFonts w:eastAsia="Times New Roman"/>
          <w:i/>
          <w:lang w:val="es-UY" w:eastAsia="ar-SA"/>
        </w:rPr>
      </w:pPr>
      <w:r w:rsidRPr="00BF61C9">
        <w:rPr>
          <w:rFonts w:eastAsia="Times New Roman"/>
          <w:i/>
          <w:lang w:val="es-UY" w:eastAsia="ar-SA"/>
        </w:rPr>
        <w:t xml:space="preserve">Soy Licenciado en Ingeniería y Técnico en Seguridad e Higiene Industrial y Salud Ocupacional. Mi experiencia laboral se ha desarrollado en sectores como, </w:t>
      </w:r>
      <w:proofErr w:type="gramStart"/>
      <w:r w:rsidRPr="00BF61C9">
        <w:rPr>
          <w:rFonts w:eastAsia="Times New Roman"/>
          <w:i/>
          <w:lang w:val="es-UY" w:eastAsia="ar-SA"/>
        </w:rPr>
        <w:t>Nav</w:t>
      </w:r>
      <w:r w:rsidR="00C332D6" w:rsidRPr="00BF61C9">
        <w:rPr>
          <w:rFonts w:eastAsia="Times New Roman"/>
          <w:i/>
          <w:lang w:val="es-UY" w:eastAsia="ar-SA"/>
        </w:rPr>
        <w:t xml:space="preserve">iero </w:t>
      </w:r>
      <w:r w:rsidRPr="00BF61C9">
        <w:rPr>
          <w:rFonts w:eastAsia="Times New Roman"/>
          <w:i/>
          <w:lang w:val="es-UY" w:eastAsia="ar-SA"/>
        </w:rPr>
        <w:t>,</w:t>
      </w:r>
      <w:proofErr w:type="gramEnd"/>
      <w:r w:rsidRPr="00BF61C9">
        <w:rPr>
          <w:rFonts w:eastAsia="Times New Roman"/>
          <w:i/>
          <w:lang w:val="es-UY" w:eastAsia="ar-SA"/>
        </w:rPr>
        <w:t xml:space="preserve"> Petrolero, Metalúrgico, Construcción, Transporte y Minería. </w:t>
      </w:r>
    </w:p>
    <w:p w:rsidR="008307A6" w:rsidRPr="00BF61C9" w:rsidRDefault="008307A6" w:rsidP="008307A6">
      <w:pPr>
        <w:keepNext/>
        <w:keepLines/>
        <w:widowControl/>
        <w:suppressAutoHyphens/>
        <w:autoSpaceDE/>
        <w:adjustRightInd/>
        <w:spacing w:before="100" w:after="100"/>
        <w:jc w:val="both"/>
        <w:rPr>
          <w:rFonts w:eastAsia="Times New Roman"/>
          <w:i/>
          <w:lang w:val="es-UY" w:eastAsia="ar-SA"/>
        </w:rPr>
      </w:pPr>
      <w:r w:rsidRPr="00BF61C9">
        <w:rPr>
          <w:rFonts w:eastAsia="Times New Roman"/>
          <w:i/>
          <w:lang w:val="es-UY" w:eastAsia="ar-SA"/>
        </w:rPr>
        <w:t xml:space="preserve">Poseo experiencia como Docente en la Universidad del Trabajo del Uruguay e Institutos de Capacitación Privados impartiendo Cursos de Capacitación y Entrenamiento en las materias Seguridad e Higiene Industrial, Acción Formativa, Salud Ocupacional y Ergonomía. </w:t>
      </w:r>
    </w:p>
    <w:p w:rsidR="00AE09F9" w:rsidRPr="00BF61C9" w:rsidRDefault="00AE09F9" w:rsidP="00AE09F9">
      <w:pPr>
        <w:keepNext/>
        <w:keepLines/>
        <w:widowControl/>
        <w:suppressAutoHyphens/>
        <w:autoSpaceDE/>
        <w:adjustRightInd/>
        <w:spacing w:before="100" w:after="100"/>
        <w:jc w:val="both"/>
        <w:rPr>
          <w:rFonts w:eastAsia="Times New Roman"/>
          <w:i/>
          <w:lang w:val="es-UY" w:eastAsia="ar-SA"/>
        </w:rPr>
      </w:pPr>
      <w:r w:rsidRPr="00BF61C9">
        <w:rPr>
          <w:rFonts w:eastAsia="Times New Roman"/>
          <w:i/>
          <w:lang w:val="es-UY" w:eastAsia="ar-SA"/>
        </w:rPr>
        <w:t>Mayormen</w:t>
      </w:r>
      <w:r w:rsidR="00B362E6" w:rsidRPr="00BF61C9">
        <w:rPr>
          <w:rFonts w:eastAsia="Times New Roman"/>
          <w:i/>
          <w:lang w:val="es-UY" w:eastAsia="ar-SA"/>
        </w:rPr>
        <w:t>te he desempeñado funciones en E</w:t>
      </w:r>
      <w:r w:rsidRPr="00BF61C9">
        <w:rPr>
          <w:rFonts w:eastAsia="Times New Roman"/>
          <w:i/>
          <w:lang w:val="es-UY" w:eastAsia="ar-SA"/>
        </w:rPr>
        <w:t>mpresas</w:t>
      </w:r>
      <w:r w:rsidR="00B362E6" w:rsidRPr="00BF61C9">
        <w:rPr>
          <w:rFonts w:eastAsia="Times New Roman"/>
          <w:i/>
          <w:lang w:val="es-UY" w:eastAsia="ar-SA"/>
        </w:rPr>
        <w:t xml:space="preserve"> de mediano y gran porte y proyectos con gran cantidad</w:t>
      </w:r>
      <w:r w:rsidRPr="00BF61C9">
        <w:rPr>
          <w:rFonts w:eastAsia="Times New Roman"/>
          <w:i/>
          <w:lang w:val="es-UY" w:eastAsia="ar-SA"/>
        </w:rPr>
        <w:t xml:space="preserve"> de personal directo e indirecto, planificando, supervisando y acompañando el desarrollo de las actividades, optimizando los procesos y buscando permanentemente la reducción de pérdidas y costos.</w:t>
      </w:r>
    </w:p>
    <w:p w:rsidR="00AE09F9" w:rsidRPr="00BF61C9" w:rsidRDefault="00AE09F9" w:rsidP="00AE09F9">
      <w:pPr>
        <w:rPr>
          <w:rFonts w:eastAsia="Times New Roman"/>
          <w:i/>
          <w:lang w:val="es-UY" w:eastAsia="ar-SA"/>
        </w:rPr>
      </w:pPr>
      <w:r w:rsidRPr="00BF61C9">
        <w:rPr>
          <w:rFonts w:eastAsia="Times New Roman"/>
          <w:i/>
          <w:lang w:val="es-UY" w:eastAsia="ar-SA"/>
        </w:rPr>
        <w:t xml:space="preserve">En mi experiencia laboral he logrado resultados positivos para las compañías donde he trabajado. He desarrollado competencias, como manejo de grupos y liderazgo; creado estrategias para el cumplimiento de objetivos y metas planteadas, estimular el mejor rendimiento del equipo de trabajo. </w:t>
      </w:r>
    </w:p>
    <w:p w:rsidR="00AE09F9" w:rsidRPr="00BF61C9" w:rsidRDefault="00AE09F9" w:rsidP="00AE09F9">
      <w:pPr>
        <w:rPr>
          <w:rFonts w:eastAsia="Times New Roman"/>
          <w:i/>
          <w:lang w:val="es-UY" w:eastAsia="ar-SA"/>
        </w:rPr>
      </w:pPr>
      <w:r w:rsidRPr="00BF61C9">
        <w:rPr>
          <w:rFonts w:eastAsia="Times New Roman"/>
          <w:i/>
          <w:lang w:val="es-UY" w:eastAsia="ar-SA"/>
        </w:rPr>
        <w:t>Soy una persona negociadora, comprometida, estable, siempre en busca de mejorar, con gran capacidad de análisis para la solución de problemas inmediatos, con capacidad de trabajar en equipo para la búsqueda de un bien común. Tengo experiencia en trabajar bajo presión, en el uso de herramientas tecnológicas y en manejo de clientes internos y externos.</w:t>
      </w:r>
    </w:p>
    <w:p w:rsidR="00AE09F9" w:rsidRPr="00BF61C9" w:rsidRDefault="00AE09F9" w:rsidP="00AE09F9">
      <w:pPr>
        <w:rPr>
          <w:color w:val="auto"/>
        </w:rPr>
      </w:pPr>
      <w:r w:rsidRPr="00BF61C9">
        <w:rPr>
          <w:i/>
          <w:iCs/>
          <w:color w:val="auto"/>
        </w:rPr>
        <w:t>Una de mis grandes expectativas es mejorar cada día en el conocimiento y tener el reconocimiento en cada una de las funciones que pueda desempeñar.</w:t>
      </w:r>
    </w:p>
    <w:p w:rsidR="000C0220" w:rsidRDefault="000C0220"/>
    <w:p w:rsidR="008307A6" w:rsidRDefault="008307A6"/>
    <w:p w:rsidR="00880251" w:rsidRDefault="00880251" w:rsidP="00880251">
      <w:pPr>
        <w:spacing w:before="200"/>
        <w:rPr>
          <w:color w:val="auto"/>
          <w:sz w:val="28"/>
          <w:szCs w:val="28"/>
        </w:rPr>
      </w:pPr>
      <w:r>
        <w:rPr>
          <w:b/>
          <w:bCs/>
          <w:color w:val="auto"/>
          <w:sz w:val="28"/>
          <w:szCs w:val="28"/>
        </w:rPr>
        <w:lastRenderedPageBreak/>
        <w:t>Experiencia</w:t>
      </w:r>
    </w:p>
    <w:p w:rsidR="00880251" w:rsidRDefault="00880251" w:rsidP="00880251">
      <w:pPr>
        <w:spacing w:before="200"/>
        <w:rPr>
          <w:color w:val="auto"/>
          <w:sz w:val="28"/>
          <w:szCs w:val="28"/>
        </w:rPr>
      </w:pPr>
    </w:p>
    <w:tbl>
      <w:tblPr>
        <w:tblW w:w="83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862"/>
        <w:gridCol w:w="2511"/>
      </w:tblGrid>
      <w:tr w:rsidR="00880251" w:rsidTr="00880251">
        <w:trPr>
          <w:jc w:val="center"/>
        </w:trPr>
        <w:tc>
          <w:tcPr>
            <w:tcW w:w="5862" w:type="dxa"/>
            <w:tcBorders>
              <w:top w:val="nil"/>
              <w:left w:val="nil"/>
              <w:bottom w:val="nil"/>
              <w:right w:val="nil"/>
            </w:tcBorders>
            <w:shd w:val="clear" w:color="auto" w:fill="FFFFFF"/>
          </w:tcPr>
          <w:p w:rsidR="00880251" w:rsidRPr="00F7318C" w:rsidRDefault="00880251" w:rsidP="00281360">
            <w:pPr>
              <w:rPr>
                <w:color w:val="auto"/>
              </w:rPr>
            </w:pPr>
            <w:r w:rsidRPr="00F7318C">
              <w:rPr>
                <w:b/>
                <w:bCs/>
                <w:color w:val="auto"/>
              </w:rPr>
              <w:t>PROFESIONAL INDEPENDIENTE</w:t>
            </w:r>
          </w:p>
          <w:p w:rsidR="00880251" w:rsidRDefault="00880251" w:rsidP="00281360">
            <w:pPr>
              <w:rPr>
                <w:color w:val="auto"/>
                <w:sz w:val="22"/>
                <w:szCs w:val="22"/>
              </w:rPr>
            </w:pPr>
            <w:r>
              <w:rPr>
                <w:color w:val="auto"/>
                <w:sz w:val="22"/>
                <w:szCs w:val="22"/>
              </w:rPr>
              <w:t>(Minería / Petróleo / Gas/ Construcción)</w:t>
            </w:r>
          </w:p>
          <w:p w:rsidR="00880251" w:rsidRDefault="00880251" w:rsidP="00F7318C">
            <w:pPr>
              <w:rPr>
                <w:color w:val="808080"/>
              </w:rPr>
            </w:pPr>
            <w:r>
              <w:rPr>
                <w:b/>
                <w:bCs/>
                <w:color w:val="808080"/>
              </w:rPr>
              <w:t>C</w:t>
            </w:r>
            <w:r w:rsidR="00F7318C">
              <w:rPr>
                <w:b/>
                <w:bCs/>
                <w:color w:val="808080"/>
              </w:rPr>
              <w:t>onsultor</w:t>
            </w:r>
            <w:r>
              <w:rPr>
                <w:b/>
                <w:bCs/>
                <w:color w:val="808080"/>
              </w:rPr>
              <w:t xml:space="preserve"> / A</w:t>
            </w:r>
            <w:r w:rsidR="00F7318C">
              <w:rPr>
                <w:b/>
                <w:bCs/>
                <w:color w:val="808080"/>
              </w:rPr>
              <w:t>sesor</w:t>
            </w:r>
            <w:r>
              <w:rPr>
                <w:b/>
                <w:bCs/>
                <w:color w:val="808080"/>
              </w:rPr>
              <w:t xml:space="preserve"> / C</w:t>
            </w:r>
            <w:r w:rsidR="00F7318C">
              <w:rPr>
                <w:b/>
                <w:bCs/>
                <w:color w:val="808080"/>
              </w:rPr>
              <w:t>apacitador</w:t>
            </w:r>
          </w:p>
        </w:tc>
        <w:tc>
          <w:tcPr>
            <w:tcW w:w="2511" w:type="dxa"/>
            <w:tcBorders>
              <w:top w:val="nil"/>
              <w:left w:val="nil"/>
              <w:bottom w:val="nil"/>
              <w:right w:val="nil"/>
            </w:tcBorders>
            <w:shd w:val="clear" w:color="auto" w:fill="FFFFFF"/>
          </w:tcPr>
          <w:p w:rsidR="00880251" w:rsidRDefault="00880251" w:rsidP="00281360">
            <w:pPr>
              <w:jc w:val="right"/>
              <w:rPr>
                <w:color w:val="auto"/>
                <w:sz w:val="22"/>
                <w:szCs w:val="22"/>
              </w:rPr>
            </w:pPr>
            <w:proofErr w:type="spellStart"/>
            <w:r>
              <w:rPr>
                <w:i/>
                <w:iCs/>
                <w:color w:val="auto"/>
                <w:sz w:val="22"/>
                <w:szCs w:val="22"/>
              </w:rPr>
              <w:t>may</w:t>
            </w:r>
            <w:proofErr w:type="spellEnd"/>
            <w:r>
              <w:rPr>
                <w:i/>
                <w:iCs/>
                <w:color w:val="auto"/>
                <w:sz w:val="22"/>
                <w:szCs w:val="22"/>
              </w:rPr>
              <w:t xml:space="preserve"> 2013 – Actualmente</w:t>
            </w:r>
          </w:p>
          <w:p w:rsidR="00880251" w:rsidRDefault="00880251" w:rsidP="00281360">
            <w:pPr>
              <w:jc w:val="right"/>
              <w:rPr>
                <w:color w:val="auto"/>
                <w:sz w:val="22"/>
                <w:szCs w:val="22"/>
              </w:rPr>
            </w:pPr>
            <w:r>
              <w:rPr>
                <w:i/>
                <w:iCs/>
                <w:color w:val="auto"/>
                <w:sz w:val="22"/>
                <w:szCs w:val="22"/>
              </w:rPr>
              <w:t>Uruguay</w:t>
            </w:r>
          </w:p>
        </w:tc>
      </w:tr>
      <w:tr w:rsidR="00880251" w:rsidTr="00880251">
        <w:trPr>
          <w:jc w:val="center"/>
        </w:trPr>
        <w:tc>
          <w:tcPr>
            <w:tcW w:w="8373" w:type="dxa"/>
            <w:gridSpan w:val="2"/>
            <w:tcBorders>
              <w:top w:val="nil"/>
              <w:left w:val="nil"/>
              <w:bottom w:val="nil"/>
              <w:right w:val="nil"/>
            </w:tcBorders>
            <w:shd w:val="clear" w:color="auto" w:fill="FFFFFF"/>
          </w:tcPr>
          <w:p w:rsidR="00880251" w:rsidRDefault="00880251" w:rsidP="00281360">
            <w:pPr>
              <w:rPr>
                <w:color w:val="auto"/>
                <w:sz w:val="22"/>
                <w:szCs w:val="22"/>
              </w:rPr>
            </w:pPr>
          </w:p>
        </w:tc>
      </w:tr>
      <w:tr w:rsidR="00880251" w:rsidTr="00281360">
        <w:trPr>
          <w:jc w:val="center"/>
        </w:trPr>
        <w:tc>
          <w:tcPr>
            <w:tcW w:w="5862" w:type="dxa"/>
            <w:tcBorders>
              <w:top w:val="nil"/>
              <w:left w:val="nil"/>
              <w:bottom w:val="nil"/>
              <w:right w:val="nil"/>
            </w:tcBorders>
            <w:shd w:val="clear" w:color="auto" w:fill="FFFFFF"/>
          </w:tcPr>
          <w:p w:rsidR="00880251" w:rsidRPr="00F906FB" w:rsidRDefault="00880251" w:rsidP="00281360">
            <w:pPr>
              <w:rPr>
                <w:b/>
              </w:rPr>
            </w:pPr>
            <w:r w:rsidRPr="00F906FB">
              <w:rPr>
                <w:b/>
              </w:rPr>
              <w:t>ZAMI</w:t>
            </w:r>
            <w:r>
              <w:rPr>
                <w:b/>
              </w:rPr>
              <w:t xml:space="preserve">N FERROUS GROUP - Minera </w:t>
            </w:r>
            <w:proofErr w:type="spellStart"/>
            <w:r>
              <w:rPr>
                <w:b/>
              </w:rPr>
              <w:t>Aratirí</w:t>
            </w:r>
            <w:proofErr w:type="spellEnd"/>
            <w:r w:rsidRPr="00F906FB">
              <w:rPr>
                <w:b/>
              </w:rPr>
              <w:t xml:space="preserve">        </w:t>
            </w:r>
          </w:p>
          <w:p w:rsidR="00880251" w:rsidRPr="00F906FB" w:rsidRDefault="00880251" w:rsidP="00281360">
            <w:r>
              <w:t>(Minería</w:t>
            </w:r>
            <w:r w:rsidRPr="00F906FB">
              <w:t>)</w:t>
            </w:r>
          </w:p>
          <w:p w:rsidR="00880251" w:rsidRPr="00F906FB" w:rsidRDefault="00880251" w:rsidP="00281360">
            <w:pPr>
              <w:rPr>
                <w:b/>
                <w:color w:val="808080" w:themeColor="background1" w:themeShade="80"/>
              </w:rPr>
            </w:pPr>
            <w:r w:rsidRPr="00F906FB">
              <w:rPr>
                <w:b/>
                <w:color w:val="808080" w:themeColor="background1" w:themeShade="80"/>
              </w:rPr>
              <w:t xml:space="preserve">Gerente de Seguridad </w:t>
            </w:r>
            <w:r>
              <w:rPr>
                <w:b/>
                <w:color w:val="808080" w:themeColor="background1" w:themeShade="80"/>
              </w:rPr>
              <w:t xml:space="preserve">Industrial </w:t>
            </w:r>
            <w:r w:rsidRPr="00F906FB">
              <w:rPr>
                <w:b/>
                <w:color w:val="808080" w:themeColor="background1" w:themeShade="80"/>
              </w:rPr>
              <w:t>y Salud Ocupacional</w:t>
            </w:r>
          </w:p>
          <w:p w:rsidR="00880251" w:rsidRPr="00F906FB" w:rsidRDefault="00880251" w:rsidP="00281360"/>
        </w:tc>
        <w:tc>
          <w:tcPr>
            <w:tcW w:w="2511" w:type="dxa"/>
            <w:tcBorders>
              <w:top w:val="nil"/>
              <w:left w:val="nil"/>
              <w:bottom w:val="nil"/>
              <w:right w:val="nil"/>
            </w:tcBorders>
            <w:shd w:val="clear" w:color="auto" w:fill="FFFFFF"/>
          </w:tcPr>
          <w:p w:rsidR="00880251" w:rsidRPr="00593473" w:rsidRDefault="007F454B" w:rsidP="00880251">
            <w:pPr>
              <w:tabs>
                <w:tab w:val="left" w:pos="250"/>
              </w:tabs>
              <w:rPr>
                <w:i/>
              </w:rPr>
            </w:pPr>
            <w:r>
              <w:rPr>
                <w:i/>
              </w:rPr>
              <w:t xml:space="preserve">   </w:t>
            </w:r>
            <w:r w:rsidR="00880251">
              <w:rPr>
                <w:i/>
              </w:rPr>
              <w:t>m</w:t>
            </w:r>
            <w:r w:rsidR="00880251" w:rsidRPr="00593473">
              <w:rPr>
                <w:i/>
              </w:rPr>
              <w:t>ar 2011 – mar 2013</w:t>
            </w:r>
          </w:p>
          <w:p w:rsidR="00880251" w:rsidRPr="00F906FB" w:rsidRDefault="00880251" w:rsidP="00281360">
            <w:pPr>
              <w:jc w:val="right"/>
            </w:pPr>
            <w:r w:rsidRPr="00593473">
              <w:rPr>
                <w:i/>
              </w:rPr>
              <w:t>Uruguay</w:t>
            </w:r>
          </w:p>
        </w:tc>
      </w:tr>
      <w:tr w:rsidR="00880251" w:rsidTr="00281360">
        <w:trPr>
          <w:jc w:val="center"/>
        </w:trPr>
        <w:tc>
          <w:tcPr>
            <w:tcW w:w="5862" w:type="dxa"/>
            <w:tcBorders>
              <w:top w:val="nil"/>
              <w:left w:val="nil"/>
              <w:bottom w:val="nil"/>
              <w:right w:val="nil"/>
            </w:tcBorders>
            <w:shd w:val="clear" w:color="auto" w:fill="FFFFFF"/>
          </w:tcPr>
          <w:p w:rsidR="00880251" w:rsidRPr="00F7318C" w:rsidRDefault="00880251" w:rsidP="00281360">
            <w:pPr>
              <w:rPr>
                <w:color w:val="auto"/>
              </w:rPr>
            </w:pPr>
            <w:r w:rsidRPr="00F7318C">
              <w:rPr>
                <w:b/>
                <w:bCs/>
                <w:color w:val="auto"/>
              </w:rPr>
              <w:t>ANEP - CETP - UNIVERSIDAD DEL TRABAJO DEL URUGUAY</w:t>
            </w:r>
          </w:p>
          <w:p w:rsidR="00880251" w:rsidRDefault="00880251" w:rsidP="00281360">
            <w:pPr>
              <w:rPr>
                <w:color w:val="auto"/>
                <w:sz w:val="22"/>
                <w:szCs w:val="22"/>
              </w:rPr>
            </w:pPr>
            <w:r>
              <w:rPr>
                <w:color w:val="auto"/>
                <w:sz w:val="22"/>
                <w:szCs w:val="22"/>
              </w:rPr>
              <w:t>(Educación)</w:t>
            </w:r>
          </w:p>
          <w:p w:rsidR="00880251" w:rsidRDefault="00880251" w:rsidP="00281360">
            <w:pPr>
              <w:rPr>
                <w:color w:val="808080"/>
              </w:rPr>
            </w:pPr>
            <w:r>
              <w:rPr>
                <w:b/>
                <w:bCs/>
                <w:color w:val="808080"/>
              </w:rPr>
              <w:t>Docente</w:t>
            </w:r>
          </w:p>
        </w:tc>
        <w:tc>
          <w:tcPr>
            <w:tcW w:w="2511" w:type="dxa"/>
            <w:tcBorders>
              <w:top w:val="nil"/>
              <w:left w:val="nil"/>
              <w:bottom w:val="nil"/>
              <w:right w:val="nil"/>
            </w:tcBorders>
            <w:shd w:val="clear" w:color="auto" w:fill="FFFFFF"/>
          </w:tcPr>
          <w:p w:rsidR="00880251" w:rsidRDefault="00880251" w:rsidP="00281360">
            <w:pPr>
              <w:jc w:val="right"/>
              <w:rPr>
                <w:color w:val="auto"/>
                <w:sz w:val="22"/>
                <w:szCs w:val="22"/>
              </w:rPr>
            </w:pPr>
            <w:r>
              <w:rPr>
                <w:i/>
                <w:iCs/>
                <w:color w:val="auto"/>
                <w:sz w:val="22"/>
                <w:szCs w:val="22"/>
              </w:rPr>
              <w:t>abr 2009 - feb 2011</w:t>
            </w:r>
          </w:p>
          <w:p w:rsidR="00880251" w:rsidRDefault="00880251" w:rsidP="00281360">
            <w:pPr>
              <w:jc w:val="right"/>
              <w:rPr>
                <w:color w:val="auto"/>
                <w:sz w:val="22"/>
                <w:szCs w:val="22"/>
              </w:rPr>
            </w:pPr>
            <w:r>
              <w:rPr>
                <w:i/>
                <w:iCs/>
                <w:color w:val="auto"/>
                <w:sz w:val="22"/>
                <w:szCs w:val="22"/>
              </w:rPr>
              <w:t>Uruguay</w:t>
            </w:r>
          </w:p>
        </w:tc>
      </w:tr>
      <w:tr w:rsidR="00880251" w:rsidTr="00281360">
        <w:trPr>
          <w:jc w:val="center"/>
        </w:trPr>
        <w:tc>
          <w:tcPr>
            <w:tcW w:w="8373" w:type="dxa"/>
            <w:gridSpan w:val="2"/>
            <w:tcBorders>
              <w:top w:val="nil"/>
              <w:left w:val="nil"/>
              <w:bottom w:val="nil"/>
              <w:right w:val="nil"/>
            </w:tcBorders>
            <w:shd w:val="clear" w:color="auto" w:fill="FFFFFF"/>
          </w:tcPr>
          <w:p w:rsidR="00880251" w:rsidRDefault="00880251" w:rsidP="00281360">
            <w:pPr>
              <w:rPr>
                <w:color w:val="auto"/>
                <w:sz w:val="22"/>
                <w:szCs w:val="22"/>
              </w:rPr>
            </w:pPr>
          </w:p>
        </w:tc>
      </w:tr>
      <w:tr w:rsidR="00880251" w:rsidTr="00880251">
        <w:trPr>
          <w:jc w:val="center"/>
        </w:trPr>
        <w:tc>
          <w:tcPr>
            <w:tcW w:w="5862" w:type="dxa"/>
            <w:tcBorders>
              <w:top w:val="nil"/>
              <w:left w:val="nil"/>
              <w:bottom w:val="nil"/>
              <w:right w:val="nil"/>
            </w:tcBorders>
            <w:shd w:val="clear" w:color="auto" w:fill="FFFFFF"/>
          </w:tcPr>
          <w:p w:rsidR="00880251" w:rsidRPr="000658F0" w:rsidRDefault="00880251" w:rsidP="00281360">
            <w:pPr>
              <w:rPr>
                <w:color w:val="auto"/>
              </w:rPr>
            </w:pPr>
            <w:r w:rsidRPr="000658F0">
              <w:rPr>
                <w:b/>
                <w:bCs/>
                <w:color w:val="auto"/>
              </w:rPr>
              <w:t>Instituto KOLPING</w:t>
            </w:r>
          </w:p>
          <w:p w:rsidR="00880251" w:rsidRDefault="00880251" w:rsidP="00281360">
            <w:pPr>
              <w:rPr>
                <w:color w:val="auto"/>
                <w:sz w:val="22"/>
                <w:szCs w:val="22"/>
              </w:rPr>
            </w:pPr>
            <w:r>
              <w:rPr>
                <w:color w:val="auto"/>
                <w:sz w:val="22"/>
                <w:szCs w:val="22"/>
              </w:rPr>
              <w:t>(Educación)</w:t>
            </w:r>
          </w:p>
          <w:p w:rsidR="00880251" w:rsidRDefault="00880251" w:rsidP="00281360">
            <w:pPr>
              <w:rPr>
                <w:color w:val="808080"/>
              </w:rPr>
            </w:pPr>
            <w:r>
              <w:rPr>
                <w:b/>
                <w:bCs/>
                <w:color w:val="808080"/>
              </w:rPr>
              <w:t>Docente</w:t>
            </w:r>
          </w:p>
        </w:tc>
        <w:tc>
          <w:tcPr>
            <w:tcW w:w="2511" w:type="dxa"/>
            <w:tcBorders>
              <w:top w:val="nil"/>
              <w:left w:val="nil"/>
              <w:bottom w:val="nil"/>
              <w:right w:val="nil"/>
            </w:tcBorders>
            <w:shd w:val="clear" w:color="auto" w:fill="FFFFFF"/>
          </w:tcPr>
          <w:p w:rsidR="00880251" w:rsidRDefault="00880251" w:rsidP="00281360">
            <w:pPr>
              <w:jc w:val="right"/>
              <w:rPr>
                <w:color w:val="auto"/>
                <w:sz w:val="22"/>
                <w:szCs w:val="22"/>
              </w:rPr>
            </w:pPr>
            <w:r>
              <w:rPr>
                <w:i/>
                <w:iCs/>
                <w:color w:val="auto"/>
                <w:sz w:val="22"/>
                <w:szCs w:val="22"/>
              </w:rPr>
              <w:t>feb 2008 - dic 2012</w:t>
            </w:r>
          </w:p>
          <w:p w:rsidR="00880251" w:rsidRDefault="00880251" w:rsidP="00281360">
            <w:pPr>
              <w:jc w:val="right"/>
              <w:rPr>
                <w:color w:val="auto"/>
                <w:sz w:val="22"/>
                <w:szCs w:val="22"/>
              </w:rPr>
            </w:pPr>
            <w:r>
              <w:rPr>
                <w:i/>
                <w:iCs/>
                <w:color w:val="auto"/>
                <w:sz w:val="22"/>
                <w:szCs w:val="22"/>
              </w:rPr>
              <w:t>Uruguay</w:t>
            </w:r>
          </w:p>
        </w:tc>
      </w:tr>
      <w:tr w:rsidR="00880251" w:rsidTr="00880251">
        <w:trPr>
          <w:jc w:val="center"/>
        </w:trPr>
        <w:tc>
          <w:tcPr>
            <w:tcW w:w="8373" w:type="dxa"/>
            <w:gridSpan w:val="2"/>
            <w:tcBorders>
              <w:top w:val="nil"/>
              <w:left w:val="nil"/>
              <w:bottom w:val="nil"/>
              <w:right w:val="nil"/>
            </w:tcBorders>
            <w:shd w:val="clear" w:color="auto" w:fill="FFFFFF"/>
          </w:tcPr>
          <w:p w:rsidR="00880251" w:rsidRDefault="00880251" w:rsidP="00281360">
            <w:pPr>
              <w:rPr>
                <w:color w:val="auto"/>
                <w:sz w:val="22"/>
                <w:szCs w:val="22"/>
              </w:rPr>
            </w:pPr>
          </w:p>
        </w:tc>
      </w:tr>
      <w:tr w:rsidR="00880251" w:rsidTr="00D31D88">
        <w:trPr>
          <w:jc w:val="center"/>
        </w:trPr>
        <w:tc>
          <w:tcPr>
            <w:tcW w:w="5862" w:type="dxa"/>
            <w:tcBorders>
              <w:top w:val="nil"/>
              <w:left w:val="nil"/>
              <w:bottom w:val="nil"/>
              <w:right w:val="nil"/>
            </w:tcBorders>
            <w:shd w:val="clear" w:color="auto" w:fill="FFFFFF"/>
          </w:tcPr>
          <w:p w:rsidR="00880251" w:rsidRPr="000658F0" w:rsidRDefault="00880251" w:rsidP="00281360">
            <w:pPr>
              <w:rPr>
                <w:color w:val="auto"/>
              </w:rPr>
            </w:pPr>
            <w:proofErr w:type="spellStart"/>
            <w:r w:rsidRPr="000658F0">
              <w:rPr>
                <w:b/>
                <w:bCs/>
                <w:color w:val="auto"/>
              </w:rPr>
              <w:t>Orosur</w:t>
            </w:r>
            <w:proofErr w:type="spellEnd"/>
            <w:r w:rsidRPr="000658F0">
              <w:rPr>
                <w:b/>
                <w:bCs/>
                <w:color w:val="auto"/>
              </w:rPr>
              <w:t xml:space="preserve"> </w:t>
            </w:r>
            <w:proofErr w:type="spellStart"/>
            <w:r w:rsidRPr="000658F0">
              <w:rPr>
                <w:b/>
                <w:bCs/>
                <w:color w:val="auto"/>
              </w:rPr>
              <w:t>Mining</w:t>
            </w:r>
            <w:proofErr w:type="spellEnd"/>
            <w:r w:rsidRPr="000658F0">
              <w:rPr>
                <w:b/>
                <w:bCs/>
                <w:color w:val="auto"/>
              </w:rPr>
              <w:t xml:space="preserve"> </w:t>
            </w:r>
            <w:proofErr w:type="spellStart"/>
            <w:r w:rsidRPr="000658F0">
              <w:rPr>
                <w:b/>
                <w:bCs/>
                <w:color w:val="auto"/>
              </w:rPr>
              <w:t>Inc</w:t>
            </w:r>
            <w:proofErr w:type="spellEnd"/>
            <w:r w:rsidRPr="000658F0">
              <w:rPr>
                <w:b/>
                <w:bCs/>
                <w:color w:val="auto"/>
              </w:rPr>
              <w:t xml:space="preserve"> (Grupo OMI) - Minera San Gregorio</w:t>
            </w:r>
          </w:p>
          <w:p w:rsidR="00880251" w:rsidRDefault="00880251" w:rsidP="00281360">
            <w:pPr>
              <w:rPr>
                <w:color w:val="auto"/>
                <w:sz w:val="22"/>
                <w:szCs w:val="22"/>
              </w:rPr>
            </w:pPr>
            <w:r>
              <w:rPr>
                <w:color w:val="auto"/>
                <w:sz w:val="22"/>
                <w:szCs w:val="22"/>
              </w:rPr>
              <w:t>(Minería)</w:t>
            </w:r>
          </w:p>
          <w:p w:rsidR="00880251" w:rsidRDefault="00880251" w:rsidP="00281360">
            <w:pPr>
              <w:rPr>
                <w:color w:val="808080"/>
              </w:rPr>
            </w:pPr>
            <w:r>
              <w:rPr>
                <w:b/>
                <w:bCs/>
                <w:color w:val="808080"/>
              </w:rPr>
              <w:t>Jefe de Seguridad Industrial y Salud Ocupacional</w:t>
            </w:r>
          </w:p>
        </w:tc>
        <w:tc>
          <w:tcPr>
            <w:tcW w:w="2511" w:type="dxa"/>
            <w:tcBorders>
              <w:top w:val="nil"/>
              <w:left w:val="nil"/>
              <w:bottom w:val="nil"/>
              <w:right w:val="nil"/>
            </w:tcBorders>
            <w:shd w:val="clear" w:color="auto" w:fill="FFFFFF"/>
          </w:tcPr>
          <w:p w:rsidR="00880251" w:rsidRDefault="00880251" w:rsidP="00281360">
            <w:pPr>
              <w:jc w:val="right"/>
              <w:rPr>
                <w:color w:val="auto"/>
                <w:sz w:val="22"/>
                <w:szCs w:val="22"/>
              </w:rPr>
            </w:pPr>
            <w:r>
              <w:rPr>
                <w:i/>
                <w:iCs/>
                <w:color w:val="auto"/>
                <w:sz w:val="22"/>
                <w:szCs w:val="22"/>
              </w:rPr>
              <w:t>jun 2007 - feb 2011</w:t>
            </w:r>
          </w:p>
          <w:p w:rsidR="00880251" w:rsidRDefault="00880251" w:rsidP="00281360">
            <w:pPr>
              <w:jc w:val="right"/>
              <w:rPr>
                <w:color w:val="auto"/>
                <w:sz w:val="22"/>
                <w:szCs w:val="22"/>
              </w:rPr>
            </w:pPr>
            <w:r>
              <w:rPr>
                <w:i/>
                <w:iCs/>
                <w:color w:val="auto"/>
                <w:sz w:val="22"/>
                <w:szCs w:val="22"/>
              </w:rPr>
              <w:t>Uruguay</w:t>
            </w:r>
          </w:p>
        </w:tc>
      </w:tr>
      <w:tr w:rsidR="00880251" w:rsidTr="00D31D88">
        <w:trPr>
          <w:jc w:val="center"/>
        </w:trPr>
        <w:tc>
          <w:tcPr>
            <w:tcW w:w="8373" w:type="dxa"/>
            <w:gridSpan w:val="2"/>
            <w:tcBorders>
              <w:top w:val="nil"/>
              <w:left w:val="nil"/>
              <w:bottom w:val="nil"/>
              <w:right w:val="nil"/>
            </w:tcBorders>
            <w:shd w:val="clear" w:color="auto" w:fill="FFFFFF"/>
          </w:tcPr>
          <w:p w:rsidR="00880251" w:rsidRDefault="00880251" w:rsidP="00281360">
            <w:pPr>
              <w:rPr>
                <w:color w:val="auto"/>
                <w:sz w:val="22"/>
                <w:szCs w:val="22"/>
              </w:rPr>
            </w:pPr>
          </w:p>
        </w:tc>
      </w:tr>
      <w:tr w:rsidR="00880251" w:rsidTr="00D31D88">
        <w:trPr>
          <w:jc w:val="center"/>
        </w:trPr>
        <w:tc>
          <w:tcPr>
            <w:tcW w:w="5862" w:type="dxa"/>
            <w:tcBorders>
              <w:top w:val="nil"/>
              <w:left w:val="nil"/>
              <w:bottom w:val="nil"/>
              <w:right w:val="nil"/>
            </w:tcBorders>
            <w:shd w:val="clear" w:color="auto" w:fill="FFFFFF"/>
          </w:tcPr>
          <w:p w:rsidR="00880251" w:rsidRPr="000658F0" w:rsidRDefault="00880251" w:rsidP="00281360">
            <w:pPr>
              <w:rPr>
                <w:color w:val="auto"/>
              </w:rPr>
            </w:pPr>
            <w:r w:rsidRPr="000658F0">
              <w:rPr>
                <w:b/>
                <w:bCs/>
                <w:color w:val="auto"/>
              </w:rPr>
              <w:t>CHEVRON – TEXACO</w:t>
            </w:r>
          </w:p>
          <w:p w:rsidR="00880251" w:rsidRDefault="00880251" w:rsidP="00281360">
            <w:pPr>
              <w:rPr>
                <w:color w:val="auto"/>
                <w:sz w:val="22"/>
                <w:szCs w:val="22"/>
              </w:rPr>
            </w:pPr>
            <w:r>
              <w:rPr>
                <w:color w:val="auto"/>
                <w:sz w:val="22"/>
                <w:szCs w:val="22"/>
              </w:rPr>
              <w:t>(Transporte de Mercancías Peligrosas)</w:t>
            </w:r>
          </w:p>
          <w:p w:rsidR="00880251" w:rsidRDefault="00880251" w:rsidP="00281360">
            <w:pPr>
              <w:rPr>
                <w:color w:val="808080"/>
              </w:rPr>
            </w:pPr>
            <w:r>
              <w:rPr>
                <w:b/>
                <w:bCs/>
                <w:color w:val="808080"/>
              </w:rPr>
              <w:t>Jefe de Seguridad Industrial y Flota</w:t>
            </w:r>
          </w:p>
        </w:tc>
        <w:tc>
          <w:tcPr>
            <w:tcW w:w="2511" w:type="dxa"/>
            <w:tcBorders>
              <w:top w:val="nil"/>
              <w:left w:val="nil"/>
              <w:bottom w:val="nil"/>
              <w:right w:val="nil"/>
            </w:tcBorders>
            <w:shd w:val="clear" w:color="auto" w:fill="FFFFFF"/>
          </w:tcPr>
          <w:p w:rsidR="00880251" w:rsidRDefault="00880251" w:rsidP="00281360">
            <w:pPr>
              <w:jc w:val="right"/>
              <w:rPr>
                <w:color w:val="auto"/>
                <w:sz w:val="22"/>
                <w:szCs w:val="22"/>
              </w:rPr>
            </w:pPr>
            <w:r>
              <w:rPr>
                <w:i/>
                <w:iCs/>
                <w:color w:val="auto"/>
                <w:sz w:val="22"/>
                <w:szCs w:val="22"/>
              </w:rPr>
              <w:t>mar 2005 - jun 2007</w:t>
            </w:r>
          </w:p>
          <w:p w:rsidR="00880251" w:rsidRDefault="00880251" w:rsidP="00281360">
            <w:pPr>
              <w:jc w:val="right"/>
              <w:rPr>
                <w:color w:val="auto"/>
                <w:sz w:val="22"/>
                <w:szCs w:val="22"/>
              </w:rPr>
            </w:pPr>
            <w:r>
              <w:rPr>
                <w:i/>
                <w:iCs/>
                <w:color w:val="auto"/>
                <w:sz w:val="22"/>
                <w:szCs w:val="22"/>
              </w:rPr>
              <w:t>Uruguay</w:t>
            </w:r>
          </w:p>
        </w:tc>
      </w:tr>
      <w:tr w:rsidR="00880251" w:rsidTr="00D31D88">
        <w:trPr>
          <w:jc w:val="center"/>
        </w:trPr>
        <w:tc>
          <w:tcPr>
            <w:tcW w:w="8373" w:type="dxa"/>
            <w:gridSpan w:val="2"/>
            <w:tcBorders>
              <w:top w:val="nil"/>
              <w:left w:val="nil"/>
              <w:bottom w:val="nil"/>
              <w:right w:val="nil"/>
            </w:tcBorders>
            <w:shd w:val="clear" w:color="auto" w:fill="FFFFFF"/>
          </w:tcPr>
          <w:p w:rsidR="00880251" w:rsidRDefault="00880251" w:rsidP="00281360">
            <w:pPr>
              <w:rPr>
                <w:color w:val="auto"/>
                <w:sz w:val="22"/>
                <w:szCs w:val="22"/>
              </w:rPr>
            </w:pPr>
          </w:p>
        </w:tc>
      </w:tr>
      <w:tr w:rsidR="00880251" w:rsidTr="00281360">
        <w:trPr>
          <w:jc w:val="center"/>
        </w:trPr>
        <w:tc>
          <w:tcPr>
            <w:tcW w:w="5862" w:type="dxa"/>
            <w:tcBorders>
              <w:top w:val="nil"/>
              <w:left w:val="nil"/>
              <w:bottom w:val="nil"/>
              <w:right w:val="nil"/>
            </w:tcBorders>
            <w:shd w:val="clear" w:color="auto" w:fill="FFFFFF"/>
          </w:tcPr>
          <w:p w:rsidR="00880251" w:rsidRPr="000658F0" w:rsidRDefault="00880251" w:rsidP="00281360">
            <w:pPr>
              <w:rPr>
                <w:color w:val="auto"/>
              </w:rPr>
            </w:pPr>
            <w:r w:rsidRPr="000658F0">
              <w:rPr>
                <w:b/>
                <w:bCs/>
                <w:color w:val="auto"/>
              </w:rPr>
              <w:t>MÉTODO INGENIERÍA DEL URUGUAY</w:t>
            </w:r>
          </w:p>
          <w:p w:rsidR="00880251" w:rsidRDefault="00880251" w:rsidP="00281360">
            <w:pPr>
              <w:rPr>
                <w:color w:val="auto"/>
                <w:sz w:val="22"/>
                <w:szCs w:val="22"/>
              </w:rPr>
            </w:pPr>
            <w:r>
              <w:rPr>
                <w:color w:val="auto"/>
                <w:sz w:val="22"/>
                <w:szCs w:val="22"/>
              </w:rPr>
              <w:t>(Construcción)</w:t>
            </w:r>
          </w:p>
          <w:p w:rsidR="00880251" w:rsidRDefault="00880251" w:rsidP="00281360">
            <w:pPr>
              <w:rPr>
                <w:color w:val="808080"/>
              </w:rPr>
            </w:pPr>
            <w:r>
              <w:rPr>
                <w:b/>
                <w:bCs/>
                <w:color w:val="808080"/>
              </w:rPr>
              <w:t>Asesor en Seguridad Industrial y Salud Ocupacional</w:t>
            </w:r>
          </w:p>
        </w:tc>
        <w:tc>
          <w:tcPr>
            <w:tcW w:w="2511" w:type="dxa"/>
            <w:tcBorders>
              <w:top w:val="nil"/>
              <w:left w:val="nil"/>
              <w:bottom w:val="nil"/>
              <w:right w:val="nil"/>
            </w:tcBorders>
            <w:shd w:val="clear" w:color="auto" w:fill="FFFFFF"/>
          </w:tcPr>
          <w:p w:rsidR="00880251" w:rsidRDefault="00880251" w:rsidP="00281360">
            <w:pPr>
              <w:jc w:val="right"/>
              <w:rPr>
                <w:color w:val="auto"/>
                <w:sz w:val="22"/>
                <w:szCs w:val="22"/>
              </w:rPr>
            </w:pPr>
            <w:r>
              <w:rPr>
                <w:i/>
                <w:iCs/>
                <w:color w:val="auto"/>
                <w:sz w:val="22"/>
                <w:szCs w:val="22"/>
              </w:rPr>
              <w:t>abr 2002 - dic 2004</w:t>
            </w:r>
          </w:p>
          <w:p w:rsidR="00880251" w:rsidRDefault="00880251" w:rsidP="00281360">
            <w:pPr>
              <w:jc w:val="right"/>
              <w:rPr>
                <w:color w:val="auto"/>
                <w:sz w:val="22"/>
                <w:szCs w:val="22"/>
              </w:rPr>
            </w:pPr>
            <w:r>
              <w:rPr>
                <w:i/>
                <w:iCs/>
                <w:color w:val="auto"/>
                <w:sz w:val="22"/>
                <w:szCs w:val="22"/>
              </w:rPr>
              <w:t>Uruguay</w:t>
            </w:r>
          </w:p>
        </w:tc>
      </w:tr>
      <w:tr w:rsidR="00880251" w:rsidTr="00281360">
        <w:trPr>
          <w:jc w:val="center"/>
        </w:trPr>
        <w:tc>
          <w:tcPr>
            <w:tcW w:w="8373" w:type="dxa"/>
            <w:gridSpan w:val="2"/>
            <w:tcBorders>
              <w:top w:val="nil"/>
              <w:left w:val="nil"/>
              <w:bottom w:val="nil"/>
              <w:right w:val="nil"/>
            </w:tcBorders>
            <w:shd w:val="clear" w:color="auto" w:fill="FFFFFF"/>
          </w:tcPr>
          <w:p w:rsidR="00880251" w:rsidRDefault="00880251" w:rsidP="00281360">
            <w:pPr>
              <w:rPr>
                <w:color w:val="auto"/>
                <w:sz w:val="22"/>
                <w:szCs w:val="22"/>
              </w:rPr>
            </w:pPr>
          </w:p>
        </w:tc>
      </w:tr>
      <w:tr w:rsidR="00880251" w:rsidTr="00D31D88">
        <w:trPr>
          <w:jc w:val="center"/>
        </w:trPr>
        <w:tc>
          <w:tcPr>
            <w:tcW w:w="5862" w:type="dxa"/>
            <w:tcBorders>
              <w:top w:val="nil"/>
              <w:left w:val="nil"/>
              <w:bottom w:val="nil"/>
              <w:right w:val="nil"/>
            </w:tcBorders>
            <w:shd w:val="clear" w:color="auto" w:fill="FFFFFF"/>
          </w:tcPr>
          <w:p w:rsidR="00880251" w:rsidRPr="00F725E7" w:rsidRDefault="00880251" w:rsidP="00281360">
            <w:pPr>
              <w:rPr>
                <w:color w:val="auto"/>
              </w:rPr>
            </w:pPr>
            <w:r w:rsidRPr="00F725E7">
              <w:rPr>
                <w:b/>
                <w:bCs/>
                <w:color w:val="auto"/>
              </w:rPr>
              <w:t>COMPAÑÍA ELECTROTÉCNICA INDUSTRIAL (CEI)</w:t>
            </w:r>
          </w:p>
          <w:p w:rsidR="00880251" w:rsidRDefault="00880251" w:rsidP="00281360">
            <w:pPr>
              <w:rPr>
                <w:color w:val="auto"/>
                <w:sz w:val="22"/>
                <w:szCs w:val="22"/>
              </w:rPr>
            </w:pPr>
            <w:r>
              <w:rPr>
                <w:color w:val="auto"/>
                <w:sz w:val="22"/>
                <w:szCs w:val="22"/>
              </w:rPr>
              <w:t>(Construcción)</w:t>
            </w:r>
          </w:p>
          <w:p w:rsidR="00880251" w:rsidRDefault="00880251" w:rsidP="00281360">
            <w:pPr>
              <w:rPr>
                <w:color w:val="808080"/>
              </w:rPr>
            </w:pPr>
            <w:r>
              <w:rPr>
                <w:b/>
                <w:bCs/>
                <w:color w:val="808080"/>
              </w:rPr>
              <w:t>Asesor de Seguridad Industrial y Salud Ocupacional</w:t>
            </w:r>
          </w:p>
        </w:tc>
        <w:tc>
          <w:tcPr>
            <w:tcW w:w="2511" w:type="dxa"/>
            <w:tcBorders>
              <w:top w:val="nil"/>
              <w:left w:val="nil"/>
              <w:bottom w:val="nil"/>
              <w:right w:val="nil"/>
            </w:tcBorders>
            <w:shd w:val="clear" w:color="auto" w:fill="FFFFFF"/>
          </w:tcPr>
          <w:p w:rsidR="00880251" w:rsidRDefault="00880251" w:rsidP="00281360">
            <w:pPr>
              <w:jc w:val="right"/>
              <w:rPr>
                <w:color w:val="auto"/>
                <w:sz w:val="22"/>
                <w:szCs w:val="22"/>
              </w:rPr>
            </w:pPr>
            <w:r>
              <w:rPr>
                <w:i/>
                <w:iCs/>
                <w:color w:val="auto"/>
                <w:sz w:val="22"/>
                <w:szCs w:val="22"/>
              </w:rPr>
              <w:t>feb 2001 - dic 2005</w:t>
            </w:r>
          </w:p>
          <w:p w:rsidR="00880251" w:rsidRDefault="00880251" w:rsidP="00281360">
            <w:pPr>
              <w:jc w:val="right"/>
              <w:rPr>
                <w:color w:val="auto"/>
                <w:sz w:val="22"/>
                <w:szCs w:val="22"/>
              </w:rPr>
            </w:pPr>
            <w:r>
              <w:rPr>
                <w:i/>
                <w:iCs/>
                <w:color w:val="auto"/>
                <w:sz w:val="22"/>
                <w:szCs w:val="22"/>
              </w:rPr>
              <w:t>Uruguay</w:t>
            </w:r>
          </w:p>
        </w:tc>
      </w:tr>
    </w:tbl>
    <w:p w:rsidR="00880251" w:rsidRDefault="00880251" w:rsidP="00880251">
      <w:pPr>
        <w:rPr>
          <w:color w:val="auto"/>
          <w:sz w:val="22"/>
          <w:szCs w:val="22"/>
        </w:rPr>
      </w:pPr>
    </w:p>
    <w:tbl>
      <w:tblPr>
        <w:tblW w:w="83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862"/>
        <w:gridCol w:w="2511"/>
      </w:tblGrid>
      <w:tr w:rsidR="00880251" w:rsidTr="00281360">
        <w:trPr>
          <w:jc w:val="center"/>
        </w:trPr>
        <w:tc>
          <w:tcPr>
            <w:tcW w:w="5862" w:type="dxa"/>
            <w:tcBorders>
              <w:top w:val="nil"/>
              <w:left w:val="nil"/>
              <w:bottom w:val="nil"/>
              <w:right w:val="nil"/>
            </w:tcBorders>
            <w:shd w:val="clear" w:color="auto" w:fill="FFFFFF"/>
          </w:tcPr>
          <w:p w:rsidR="00880251" w:rsidRPr="00F725E7" w:rsidRDefault="00880251" w:rsidP="00281360">
            <w:pPr>
              <w:rPr>
                <w:color w:val="auto"/>
              </w:rPr>
            </w:pPr>
            <w:r w:rsidRPr="00F725E7">
              <w:rPr>
                <w:b/>
                <w:bCs/>
                <w:color w:val="auto"/>
              </w:rPr>
              <w:t>FORO JUVENIL - Programa Desarrollo Rural</w:t>
            </w:r>
          </w:p>
          <w:p w:rsidR="00880251" w:rsidRDefault="00880251" w:rsidP="00281360">
            <w:pPr>
              <w:rPr>
                <w:color w:val="auto"/>
                <w:sz w:val="22"/>
                <w:szCs w:val="22"/>
              </w:rPr>
            </w:pPr>
            <w:r>
              <w:rPr>
                <w:color w:val="auto"/>
                <w:sz w:val="22"/>
                <w:szCs w:val="22"/>
              </w:rPr>
              <w:t>(</w:t>
            </w:r>
            <w:r w:rsidR="00D31D88">
              <w:rPr>
                <w:color w:val="auto"/>
                <w:sz w:val="22"/>
                <w:szCs w:val="22"/>
              </w:rPr>
              <w:t>Educación - ONG</w:t>
            </w:r>
            <w:r>
              <w:rPr>
                <w:color w:val="auto"/>
                <w:sz w:val="22"/>
                <w:szCs w:val="22"/>
              </w:rPr>
              <w:t>)</w:t>
            </w:r>
          </w:p>
          <w:p w:rsidR="00880251" w:rsidRDefault="00880251" w:rsidP="00281360">
            <w:pPr>
              <w:rPr>
                <w:color w:val="808080"/>
              </w:rPr>
            </w:pPr>
            <w:r>
              <w:rPr>
                <w:b/>
                <w:bCs/>
                <w:color w:val="808080"/>
              </w:rPr>
              <w:t>Docente</w:t>
            </w:r>
          </w:p>
        </w:tc>
        <w:tc>
          <w:tcPr>
            <w:tcW w:w="2511" w:type="dxa"/>
            <w:tcBorders>
              <w:top w:val="nil"/>
              <w:left w:val="nil"/>
              <w:bottom w:val="nil"/>
              <w:right w:val="nil"/>
            </w:tcBorders>
            <w:shd w:val="clear" w:color="auto" w:fill="FFFFFF"/>
          </w:tcPr>
          <w:p w:rsidR="00880251" w:rsidRDefault="00880251" w:rsidP="00281360">
            <w:pPr>
              <w:jc w:val="right"/>
              <w:rPr>
                <w:color w:val="auto"/>
                <w:sz w:val="22"/>
                <w:szCs w:val="22"/>
              </w:rPr>
            </w:pPr>
            <w:r>
              <w:rPr>
                <w:i/>
                <w:iCs/>
                <w:color w:val="auto"/>
                <w:sz w:val="22"/>
                <w:szCs w:val="22"/>
              </w:rPr>
              <w:t>ene 2001 - dic 2010</w:t>
            </w:r>
          </w:p>
          <w:p w:rsidR="00880251" w:rsidRDefault="00880251" w:rsidP="00281360">
            <w:pPr>
              <w:jc w:val="right"/>
              <w:rPr>
                <w:color w:val="auto"/>
                <w:sz w:val="22"/>
                <w:szCs w:val="22"/>
              </w:rPr>
            </w:pPr>
            <w:r>
              <w:rPr>
                <w:i/>
                <w:iCs/>
                <w:color w:val="auto"/>
                <w:sz w:val="22"/>
                <w:szCs w:val="22"/>
              </w:rPr>
              <w:t>Uruguay</w:t>
            </w:r>
          </w:p>
        </w:tc>
      </w:tr>
      <w:tr w:rsidR="00880251" w:rsidTr="00281360">
        <w:trPr>
          <w:jc w:val="center"/>
        </w:trPr>
        <w:tc>
          <w:tcPr>
            <w:tcW w:w="8373" w:type="dxa"/>
            <w:gridSpan w:val="2"/>
            <w:tcBorders>
              <w:top w:val="nil"/>
              <w:left w:val="nil"/>
              <w:bottom w:val="nil"/>
              <w:right w:val="nil"/>
            </w:tcBorders>
            <w:shd w:val="clear" w:color="auto" w:fill="FFFFFF"/>
          </w:tcPr>
          <w:p w:rsidR="00880251" w:rsidRDefault="00880251" w:rsidP="00281360">
            <w:pPr>
              <w:rPr>
                <w:color w:val="auto"/>
                <w:sz w:val="22"/>
                <w:szCs w:val="22"/>
              </w:rPr>
            </w:pPr>
          </w:p>
          <w:p w:rsidR="00880251" w:rsidRPr="00853B3F" w:rsidRDefault="00880251" w:rsidP="00281360">
            <w:pPr>
              <w:keepNext/>
              <w:keepLines/>
              <w:widowControl/>
              <w:suppressAutoHyphens/>
              <w:autoSpaceDE/>
              <w:autoSpaceDN/>
              <w:adjustRightInd/>
              <w:ind w:left="709" w:hanging="709"/>
              <w:jc w:val="both"/>
              <w:rPr>
                <w:rFonts w:eastAsia="Times New Roman"/>
                <w:i/>
                <w:color w:val="auto"/>
                <w:sz w:val="22"/>
                <w:szCs w:val="22"/>
                <w:lang w:val="es-ES_tradnl" w:eastAsia="ar-SA"/>
              </w:rPr>
            </w:pPr>
            <w:r w:rsidRPr="00F725E7">
              <w:rPr>
                <w:rFonts w:eastAsia="Times New Roman"/>
                <w:b/>
                <w:color w:val="auto"/>
                <w:lang w:val="es-ES_tradnl" w:eastAsia="ar-SA"/>
              </w:rPr>
              <w:t>A.S.O. (Asesoramiento en Salud Ocupacional)</w:t>
            </w:r>
            <w:r>
              <w:rPr>
                <w:rFonts w:eastAsia="Times New Roman"/>
                <w:b/>
                <w:color w:val="auto"/>
                <w:sz w:val="26"/>
                <w:szCs w:val="26"/>
                <w:lang w:val="es-ES_tradnl" w:eastAsia="ar-SA"/>
              </w:rPr>
              <w:t xml:space="preserve">     </w:t>
            </w:r>
            <w:r w:rsidR="00D31D88">
              <w:rPr>
                <w:rFonts w:eastAsia="Times New Roman"/>
                <w:b/>
                <w:color w:val="auto"/>
                <w:sz w:val="26"/>
                <w:szCs w:val="26"/>
                <w:lang w:val="es-ES_tradnl" w:eastAsia="ar-SA"/>
              </w:rPr>
              <w:t xml:space="preserve">   </w:t>
            </w:r>
            <w:r w:rsidR="00F6229D">
              <w:rPr>
                <w:rFonts w:eastAsia="Times New Roman"/>
                <w:b/>
                <w:color w:val="auto"/>
                <w:sz w:val="26"/>
                <w:szCs w:val="26"/>
                <w:lang w:val="es-ES_tradnl" w:eastAsia="ar-SA"/>
              </w:rPr>
              <w:t xml:space="preserve">       </w:t>
            </w:r>
            <w:r>
              <w:rPr>
                <w:rFonts w:eastAsia="Times New Roman"/>
                <w:i/>
                <w:color w:val="auto"/>
                <w:sz w:val="22"/>
                <w:szCs w:val="22"/>
                <w:lang w:val="es-ES_tradnl" w:eastAsia="ar-SA"/>
              </w:rPr>
              <w:t>mar 1998 – dic 2002</w:t>
            </w:r>
          </w:p>
          <w:p w:rsidR="00880251" w:rsidRDefault="00880251" w:rsidP="00281360">
            <w:pPr>
              <w:keepNext/>
              <w:keepLines/>
              <w:widowControl/>
              <w:suppressAutoHyphens/>
              <w:autoSpaceDE/>
              <w:autoSpaceDN/>
              <w:adjustRightInd/>
              <w:jc w:val="both"/>
              <w:rPr>
                <w:rFonts w:eastAsia="Times New Roman"/>
                <w:color w:val="808080" w:themeColor="background1" w:themeShade="80"/>
                <w:sz w:val="22"/>
                <w:szCs w:val="22"/>
                <w:lang w:val="es-ES_tradnl" w:eastAsia="ar-SA"/>
              </w:rPr>
            </w:pPr>
            <w:r w:rsidRPr="00027C91">
              <w:rPr>
                <w:rFonts w:eastAsia="Times New Roman"/>
                <w:color w:val="auto"/>
                <w:sz w:val="22"/>
                <w:szCs w:val="22"/>
                <w:lang w:val="es-ES_tradnl" w:eastAsia="ar-SA"/>
              </w:rPr>
              <w:t xml:space="preserve">(Educación)                                                                </w:t>
            </w:r>
            <w:r w:rsidR="00D31D88">
              <w:rPr>
                <w:rFonts w:eastAsia="Times New Roman"/>
                <w:color w:val="auto"/>
                <w:sz w:val="22"/>
                <w:szCs w:val="22"/>
                <w:lang w:val="es-ES_tradnl" w:eastAsia="ar-SA"/>
              </w:rPr>
              <w:t xml:space="preserve">                                       </w:t>
            </w:r>
            <w:r w:rsidRPr="00027C91">
              <w:rPr>
                <w:rFonts w:eastAsia="Times New Roman"/>
                <w:i/>
                <w:color w:val="auto"/>
                <w:sz w:val="22"/>
                <w:szCs w:val="22"/>
                <w:lang w:val="es-ES_tradnl" w:eastAsia="ar-SA"/>
              </w:rPr>
              <w:t>Uruguay</w:t>
            </w:r>
          </w:p>
          <w:p w:rsidR="00880251" w:rsidRPr="00284271" w:rsidRDefault="00880251" w:rsidP="00281360">
            <w:pPr>
              <w:keepNext/>
              <w:keepLines/>
              <w:widowControl/>
              <w:suppressAutoHyphens/>
              <w:autoSpaceDE/>
              <w:autoSpaceDN/>
              <w:adjustRightInd/>
              <w:jc w:val="both"/>
              <w:rPr>
                <w:rFonts w:eastAsia="Times New Roman"/>
                <w:i/>
                <w:color w:val="auto"/>
                <w:sz w:val="22"/>
                <w:szCs w:val="22"/>
                <w:lang w:val="es-ES_tradnl" w:eastAsia="ar-SA"/>
              </w:rPr>
            </w:pPr>
            <w:r>
              <w:rPr>
                <w:rFonts w:eastAsia="Times New Roman"/>
                <w:b/>
                <w:color w:val="808080" w:themeColor="background1" w:themeShade="80"/>
                <w:sz w:val="26"/>
                <w:szCs w:val="26"/>
                <w:lang w:val="es-ES_tradnl" w:eastAsia="ar-SA"/>
              </w:rPr>
              <w:t xml:space="preserve">Asesor/Capacitador                                      </w:t>
            </w:r>
            <w:r>
              <w:rPr>
                <w:rFonts w:eastAsia="Times New Roman"/>
                <w:i/>
                <w:color w:val="808080" w:themeColor="background1" w:themeShade="80"/>
                <w:sz w:val="22"/>
                <w:szCs w:val="22"/>
                <w:lang w:val="es-ES_tradnl" w:eastAsia="ar-SA"/>
              </w:rPr>
              <w:t xml:space="preserve">  </w:t>
            </w:r>
          </w:p>
          <w:p w:rsidR="00880251" w:rsidRPr="00853B3F" w:rsidRDefault="00880251" w:rsidP="00281360">
            <w:pPr>
              <w:keepNext/>
              <w:keepLines/>
              <w:widowControl/>
              <w:suppressAutoHyphens/>
              <w:autoSpaceDE/>
              <w:autoSpaceDN/>
              <w:adjustRightInd/>
              <w:jc w:val="both"/>
              <w:rPr>
                <w:b/>
                <w:color w:val="auto"/>
                <w:sz w:val="26"/>
                <w:szCs w:val="26"/>
                <w:lang w:val="es-ES_tradnl"/>
              </w:rPr>
            </w:pPr>
          </w:p>
        </w:tc>
      </w:tr>
      <w:tr w:rsidR="00880251" w:rsidTr="00281360">
        <w:trPr>
          <w:jc w:val="center"/>
        </w:trPr>
        <w:tc>
          <w:tcPr>
            <w:tcW w:w="5862" w:type="dxa"/>
            <w:tcBorders>
              <w:top w:val="nil"/>
              <w:left w:val="nil"/>
              <w:bottom w:val="nil"/>
              <w:right w:val="nil"/>
            </w:tcBorders>
            <w:shd w:val="clear" w:color="auto" w:fill="FFFFFF"/>
          </w:tcPr>
          <w:p w:rsidR="00880251" w:rsidRPr="00496F97" w:rsidRDefault="00880251" w:rsidP="00281360">
            <w:pPr>
              <w:rPr>
                <w:color w:val="auto"/>
              </w:rPr>
            </w:pPr>
            <w:r w:rsidRPr="00496F97">
              <w:rPr>
                <w:b/>
                <w:bCs/>
                <w:color w:val="auto"/>
              </w:rPr>
              <w:t>INGEWALL URUGUAY</w:t>
            </w:r>
          </w:p>
          <w:p w:rsidR="00880251" w:rsidRDefault="00880251" w:rsidP="00281360">
            <w:pPr>
              <w:rPr>
                <w:color w:val="auto"/>
                <w:sz w:val="22"/>
                <w:szCs w:val="22"/>
              </w:rPr>
            </w:pPr>
            <w:r>
              <w:rPr>
                <w:color w:val="auto"/>
                <w:sz w:val="22"/>
                <w:szCs w:val="22"/>
              </w:rPr>
              <w:t>(Construcción)</w:t>
            </w:r>
          </w:p>
          <w:p w:rsidR="00880251" w:rsidRDefault="00880251" w:rsidP="00281360">
            <w:pPr>
              <w:rPr>
                <w:color w:val="808080"/>
              </w:rPr>
            </w:pPr>
            <w:r>
              <w:rPr>
                <w:b/>
                <w:bCs/>
                <w:color w:val="808080"/>
              </w:rPr>
              <w:t>Jefe de Seguridad y Personal de Obra</w:t>
            </w:r>
          </w:p>
        </w:tc>
        <w:tc>
          <w:tcPr>
            <w:tcW w:w="2511" w:type="dxa"/>
            <w:tcBorders>
              <w:top w:val="nil"/>
              <w:left w:val="nil"/>
              <w:bottom w:val="nil"/>
              <w:right w:val="nil"/>
            </w:tcBorders>
            <w:shd w:val="clear" w:color="auto" w:fill="FFFFFF"/>
          </w:tcPr>
          <w:p w:rsidR="00880251" w:rsidRDefault="00880251" w:rsidP="00281360">
            <w:pPr>
              <w:jc w:val="right"/>
              <w:rPr>
                <w:color w:val="auto"/>
                <w:sz w:val="22"/>
                <w:szCs w:val="22"/>
              </w:rPr>
            </w:pPr>
            <w:r>
              <w:rPr>
                <w:i/>
                <w:iCs/>
                <w:color w:val="auto"/>
                <w:sz w:val="22"/>
                <w:szCs w:val="22"/>
              </w:rPr>
              <w:t>jul 1998 - oct 2000</w:t>
            </w:r>
          </w:p>
          <w:p w:rsidR="00880251" w:rsidRDefault="00880251" w:rsidP="00281360">
            <w:pPr>
              <w:jc w:val="right"/>
              <w:rPr>
                <w:color w:val="auto"/>
                <w:sz w:val="22"/>
                <w:szCs w:val="22"/>
              </w:rPr>
            </w:pPr>
            <w:r>
              <w:rPr>
                <w:i/>
                <w:iCs/>
                <w:color w:val="auto"/>
                <w:sz w:val="22"/>
                <w:szCs w:val="22"/>
              </w:rPr>
              <w:t>Uruguay</w:t>
            </w:r>
          </w:p>
        </w:tc>
      </w:tr>
      <w:tr w:rsidR="00880251" w:rsidTr="00281360">
        <w:trPr>
          <w:jc w:val="center"/>
        </w:trPr>
        <w:tc>
          <w:tcPr>
            <w:tcW w:w="8373" w:type="dxa"/>
            <w:gridSpan w:val="2"/>
            <w:tcBorders>
              <w:top w:val="nil"/>
              <w:left w:val="nil"/>
              <w:bottom w:val="nil"/>
              <w:right w:val="nil"/>
            </w:tcBorders>
            <w:shd w:val="clear" w:color="auto" w:fill="FFFFFF"/>
          </w:tcPr>
          <w:p w:rsidR="00880251" w:rsidRDefault="00880251" w:rsidP="00281360">
            <w:pPr>
              <w:rPr>
                <w:color w:val="auto"/>
                <w:sz w:val="22"/>
                <w:szCs w:val="22"/>
              </w:rPr>
            </w:pPr>
          </w:p>
        </w:tc>
      </w:tr>
      <w:tr w:rsidR="00880251" w:rsidTr="00281360">
        <w:trPr>
          <w:jc w:val="center"/>
        </w:trPr>
        <w:tc>
          <w:tcPr>
            <w:tcW w:w="8373" w:type="dxa"/>
            <w:gridSpan w:val="2"/>
            <w:tcBorders>
              <w:top w:val="nil"/>
              <w:left w:val="nil"/>
              <w:bottom w:val="nil"/>
              <w:right w:val="nil"/>
            </w:tcBorders>
            <w:shd w:val="clear" w:color="auto" w:fill="FFFFFF"/>
          </w:tcPr>
          <w:p w:rsidR="00D31D88" w:rsidRPr="00D31D88" w:rsidRDefault="00880251" w:rsidP="00281360">
            <w:pPr>
              <w:rPr>
                <w:i/>
                <w:color w:val="auto"/>
                <w:sz w:val="26"/>
                <w:szCs w:val="26"/>
              </w:rPr>
            </w:pPr>
            <w:r w:rsidRPr="00496F97">
              <w:rPr>
                <w:b/>
                <w:color w:val="auto"/>
              </w:rPr>
              <w:lastRenderedPageBreak/>
              <w:t>CONSEJO DE CAPACITACIÓN PROFESIONAL</w:t>
            </w:r>
            <w:r>
              <w:rPr>
                <w:b/>
                <w:color w:val="auto"/>
                <w:sz w:val="26"/>
                <w:szCs w:val="26"/>
              </w:rPr>
              <w:t xml:space="preserve"> </w:t>
            </w:r>
            <w:r w:rsidR="00D31D88">
              <w:rPr>
                <w:b/>
                <w:color w:val="auto"/>
                <w:sz w:val="26"/>
                <w:szCs w:val="26"/>
              </w:rPr>
              <w:t xml:space="preserve">       </w:t>
            </w:r>
            <w:r w:rsidR="00D31D88">
              <w:rPr>
                <w:b/>
                <w:color w:val="auto"/>
                <w:sz w:val="22"/>
                <w:szCs w:val="22"/>
              </w:rPr>
              <w:t xml:space="preserve"> </w:t>
            </w:r>
            <w:r w:rsidR="00496F97">
              <w:rPr>
                <w:b/>
                <w:color w:val="auto"/>
                <w:sz w:val="22"/>
                <w:szCs w:val="22"/>
              </w:rPr>
              <w:t xml:space="preserve">       </w:t>
            </w:r>
            <w:r w:rsidR="00D31D88">
              <w:rPr>
                <w:i/>
                <w:color w:val="auto"/>
                <w:sz w:val="22"/>
                <w:szCs w:val="22"/>
              </w:rPr>
              <w:t>ene 1996 – dic 1998</w:t>
            </w:r>
            <w:r w:rsidR="00D31D88">
              <w:rPr>
                <w:b/>
                <w:color w:val="auto"/>
                <w:sz w:val="26"/>
                <w:szCs w:val="26"/>
              </w:rPr>
              <w:t xml:space="preserve">  </w:t>
            </w:r>
          </w:p>
          <w:p w:rsidR="00880251" w:rsidRPr="00D31D88" w:rsidRDefault="00880251" w:rsidP="00281360">
            <w:pPr>
              <w:rPr>
                <w:i/>
                <w:color w:val="auto"/>
                <w:sz w:val="22"/>
                <w:szCs w:val="22"/>
              </w:rPr>
            </w:pPr>
            <w:r w:rsidRPr="00496F97">
              <w:rPr>
                <w:b/>
                <w:color w:val="auto"/>
              </w:rPr>
              <w:t>(CO.CAP.)</w:t>
            </w:r>
            <w:r w:rsidR="00D31D88" w:rsidRPr="00496F97">
              <w:rPr>
                <w:b/>
                <w:color w:val="auto"/>
              </w:rPr>
              <w:t xml:space="preserve"> </w:t>
            </w:r>
            <w:r w:rsidR="00D31D88">
              <w:rPr>
                <w:b/>
                <w:color w:val="auto"/>
                <w:sz w:val="26"/>
                <w:szCs w:val="26"/>
              </w:rPr>
              <w:t xml:space="preserve">                                                                                    </w:t>
            </w:r>
            <w:r w:rsidR="00D31D88">
              <w:rPr>
                <w:i/>
                <w:color w:val="auto"/>
                <w:sz w:val="22"/>
                <w:szCs w:val="22"/>
              </w:rPr>
              <w:t>Uruguay</w:t>
            </w:r>
          </w:p>
          <w:p w:rsidR="00880251" w:rsidRDefault="00880251" w:rsidP="00281360">
            <w:pPr>
              <w:rPr>
                <w:i/>
                <w:color w:val="auto"/>
                <w:sz w:val="22"/>
                <w:szCs w:val="22"/>
              </w:rPr>
            </w:pPr>
            <w:r>
              <w:rPr>
                <w:color w:val="auto"/>
                <w:sz w:val="22"/>
                <w:szCs w:val="22"/>
              </w:rPr>
              <w:t xml:space="preserve">(Educación)                                                     </w:t>
            </w:r>
          </w:p>
          <w:p w:rsidR="00880251" w:rsidRPr="008E6B9D" w:rsidRDefault="00880251" w:rsidP="00281360">
            <w:pPr>
              <w:rPr>
                <w:i/>
                <w:color w:val="auto"/>
                <w:sz w:val="22"/>
                <w:szCs w:val="22"/>
              </w:rPr>
            </w:pPr>
            <w:r>
              <w:rPr>
                <w:b/>
                <w:color w:val="808080" w:themeColor="background1" w:themeShade="80"/>
                <w:sz w:val="26"/>
                <w:szCs w:val="26"/>
              </w:rPr>
              <w:t xml:space="preserve">Docente                                                    </w:t>
            </w:r>
          </w:p>
        </w:tc>
      </w:tr>
    </w:tbl>
    <w:p w:rsidR="00880251" w:rsidRDefault="00880251" w:rsidP="00880251">
      <w:pPr>
        <w:rPr>
          <w:color w:val="auto"/>
          <w:sz w:val="22"/>
          <w:szCs w:val="22"/>
        </w:rPr>
      </w:pPr>
    </w:p>
    <w:tbl>
      <w:tblPr>
        <w:tblW w:w="83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862"/>
        <w:gridCol w:w="2511"/>
      </w:tblGrid>
      <w:tr w:rsidR="00880251" w:rsidTr="00D31D88">
        <w:trPr>
          <w:jc w:val="center"/>
        </w:trPr>
        <w:tc>
          <w:tcPr>
            <w:tcW w:w="5862" w:type="dxa"/>
            <w:tcBorders>
              <w:top w:val="nil"/>
              <w:left w:val="nil"/>
              <w:bottom w:val="nil"/>
              <w:right w:val="nil"/>
            </w:tcBorders>
            <w:shd w:val="clear" w:color="auto" w:fill="FFFFFF"/>
          </w:tcPr>
          <w:p w:rsidR="00880251" w:rsidRPr="00496F97" w:rsidRDefault="00880251" w:rsidP="00281360">
            <w:pPr>
              <w:rPr>
                <w:color w:val="auto"/>
              </w:rPr>
            </w:pPr>
            <w:r w:rsidRPr="00496F97">
              <w:rPr>
                <w:b/>
                <w:bCs/>
                <w:color w:val="auto"/>
              </w:rPr>
              <w:t>INECO CONSTRUCCIONES</w:t>
            </w:r>
          </w:p>
          <w:p w:rsidR="00880251" w:rsidRDefault="00880251" w:rsidP="00281360">
            <w:pPr>
              <w:rPr>
                <w:color w:val="auto"/>
                <w:sz w:val="22"/>
                <w:szCs w:val="22"/>
              </w:rPr>
            </w:pPr>
            <w:r>
              <w:rPr>
                <w:color w:val="auto"/>
                <w:sz w:val="22"/>
                <w:szCs w:val="22"/>
              </w:rPr>
              <w:t>(Construcción)</w:t>
            </w:r>
          </w:p>
          <w:p w:rsidR="00880251" w:rsidRDefault="00880251" w:rsidP="00281360">
            <w:pPr>
              <w:rPr>
                <w:color w:val="808080"/>
              </w:rPr>
            </w:pPr>
            <w:r>
              <w:rPr>
                <w:b/>
                <w:bCs/>
                <w:color w:val="808080"/>
              </w:rPr>
              <w:t>Jefe de Seguridad y Salud Ocupacional</w:t>
            </w:r>
          </w:p>
        </w:tc>
        <w:tc>
          <w:tcPr>
            <w:tcW w:w="2511" w:type="dxa"/>
            <w:tcBorders>
              <w:top w:val="nil"/>
              <w:left w:val="nil"/>
              <w:bottom w:val="nil"/>
              <w:right w:val="nil"/>
            </w:tcBorders>
            <w:shd w:val="clear" w:color="auto" w:fill="FFFFFF"/>
          </w:tcPr>
          <w:p w:rsidR="00880251" w:rsidRDefault="00880251" w:rsidP="00281360">
            <w:pPr>
              <w:jc w:val="right"/>
              <w:rPr>
                <w:color w:val="auto"/>
                <w:sz w:val="22"/>
                <w:szCs w:val="22"/>
              </w:rPr>
            </w:pPr>
            <w:r>
              <w:rPr>
                <w:i/>
                <w:iCs/>
                <w:color w:val="auto"/>
                <w:sz w:val="22"/>
                <w:szCs w:val="22"/>
              </w:rPr>
              <w:t>oct 1996 - jul 1998</w:t>
            </w:r>
          </w:p>
          <w:p w:rsidR="00880251" w:rsidRDefault="00880251" w:rsidP="00281360">
            <w:pPr>
              <w:jc w:val="right"/>
              <w:rPr>
                <w:color w:val="auto"/>
                <w:sz w:val="22"/>
                <w:szCs w:val="22"/>
              </w:rPr>
            </w:pPr>
            <w:r>
              <w:rPr>
                <w:i/>
                <w:iCs/>
                <w:color w:val="auto"/>
                <w:sz w:val="22"/>
                <w:szCs w:val="22"/>
              </w:rPr>
              <w:t>Uruguay</w:t>
            </w:r>
          </w:p>
        </w:tc>
      </w:tr>
      <w:tr w:rsidR="00880251" w:rsidTr="00D31D88">
        <w:trPr>
          <w:jc w:val="center"/>
        </w:trPr>
        <w:tc>
          <w:tcPr>
            <w:tcW w:w="8373" w:type="dxa"/>
            <w:gridSpan w:val="2"/>
            <w:tcBorders>
              <w:top w:val="nil"/>
              <w:left w:val="nil"/>
              <w:bottom w:val="nil"/>
              <w:right w:val="nil"/>
            </w:tcBorders>
            <w:shd w:val="clear" w:color="auto" w:fill="FFFFFF"/>
          </w:tcPr>
          <w:p w:rsidR="00880251" w:rsidRDefault="00880251" w:rsidP="00281360">
            <w:pPr>
              <w:rPr>
                <w:color w:val="auto"/>
                <w:sz w:val="22"/>
                <w:szCs w:val="22"/>
              </w:rPr>
            </w:pPr>
          </w:p>
        </w:tc>
      </w:tr>
      <w:tr w:rsidR="00880251" w:rsidTr="00233566">
        <w:trPr>
          <w:jc w:val="center"/>
        </w:trPr>
        <w:tc>
          <w:tcPr>
            <w:tcW w:w="5862" w:type="dxa"/>
            <w:tcBorders>
              <w:top w:val="nil"/>
              <w:left w:val="nil"/>
              <w:bottom w:val="nil"/>
              <w:right w:val="nil"/>
            </w:tcBorders>
            <w:shd w:val="clear" w:color="auto" w:fill="FFFFFF"/>
          </w:tcPr>
          <w:p w:rsidR="00880251" w:rsidRPr="00496F97" w:rsidRDefault="00880251" w:rsidP="00281360">
            <w:pPr>
              <w:rPr>
                <w:color w:val="auto"/>
              </w:rPr>
            </w:pPr>
            <w:r w:rsidRPr="00496F97">
              <w:rPr>
                <w:b/>
                <w:bCs/>
                <w:color w:val="auto"/>
              </w:rPr>
              <w:t>MÉTODO INGENIERÍA DEL URUGUAY</w:t>
            </w:r>
          </w:p>
          <w:p w:rsidR="00880251" w:rsidRDefault="00880251" w:rsidP="00281360">
            <w:pPr>
              <w:rPr>
                <w:color w:val="auto"/>
                <w:sz w:val="22"/>
                <w:szCs w:val="22"/>
              </w:rPr>
            </w:pPr>
            <w:r>
              <w:rPr>
                <w:color w:val="auto"/>
                <w:sz w:val="22"/>
                <w:szCs w:val="22"/>
              </w:rPr>
              <w:t>(Construcción)</w:t>
            </w:r>
          </w:p>
          <w:p w:rsidR="00880251" w:rsidRDefault="00880251" w:rsidP="00281360">
            <w:pPr>
              <w:rPr>
                <w:color w:val="808080"/>
              </w:rPr>
            </w:pPr>
            <w:r>
              <w:rPr>
                <w:b/>
                <w:bCs/>
                <w:color w:val="808080"/>
              </w:rPr>
              <w:t>Jefe de Seguridad Higiene y Salud Ocupacional</w:t>
            </w:r>
          </w:p>
        </w:tc>
        <w:tc>
          <w:tcPr>
            <w:tcW w:w="2511" w:type="dxa"/>
            <w:tcBorders>
              <w:top w:val="nil"/>
              <w:left w:val="nil"/>
              <w:bottom w:val="nil"/>
              <w:right w:val="nil"/>
            </w:tcBorders>
            <w:shd w:val="clear" w:color="auto" w:fill="FFFFFF"/>
          </w:tcPr>
          <w:p w:rsidR="00880251" w:rsidRDefault="00880251" w:rsidP="00281360">
            <w:pPr>
              <w:jc w:val="right"/>
              <w:rPr>
                <w:color w:val="auto"/>
                <w:sz w:val="22"/>
                <w:szCs w:val="22"/>
              </w:rPr>
            </w:pPr>
            <w:r>
              <w:rPr>
                <w:i/>
                <w:iCs/>
                <w:color w:val="auto"/>
                <w:sz w:val="22"/>
                <w:szCs w:val="22"/>
              </w:rPr>
              <w:t>dic 1995 - oct 1996</w:t>
            </w:r>
          </w:p>
          <w:p w:rsidR="00880251" w:rsidRDefault="00880251" w:rsidP="00281360">
            <w:pPr>
              <w:jc w:val="right"/>
              <w:rPr>
                <w:color w:val="auto"/>
                <w:sz w:val="22"/>
                <w:szCs w:val="22"/>
              </w:rPr>
            </w:pPr>
            <w:r>
              <w:rPr>
                <w:i/>
                <w:iCs/>
                <w:color w:val="auto"/>
                <w:sz w:val="22"/>
                <w:szCs w:val="22"/>
              </w:rPr>
              <w:t>Uruguay</w:t>
            </w:r>
          </w:p>
        </w:tc>
      </w:tr>
      <w:tr w:rsidR="00880251" w:rsidTr="00233566">
        <w:trPr>
          <w:jc w:val="center"/>
        </w:trPr>
        <w:tc>
          <w:tcPr>
            <w:tcW w:w="8373" w:type="dxa"/>
            <w:gridSpan w:val="2"/>
            <w:tcBorders>
              <w:top w:val="nil"/>
              <w:left w:val="nil"/>
              <w:bottom w:val="nil"/>
              <w:right w:val="nil"/>
            </w:tcBorders>
            <w:shd w:val="clear" w:color="auto" w:fill="FFFFFF"/>
          </w:tcPr>
          <w:p w:rsidR="00880251" w:rsidRDefault="00880251" w:rsidP="00281360">
            <w:pPr>
              <w:rPr>
                <w:color w:val="auto"/>
                <w:sz w:val="22"/>
                <w:szCs w:val="22"/>
              </w:rPr>
            </w:pPr>
          </w:p>
        </w:tc>
      </w:tr>
      <w:tr w:rsidR="00880251" w:rsidTr="00233566">
        <w:trPr>
          <w:jc w:val="center"/>
        </w:trPr>
        <w:tc>
          <w:tcPr>
            <w:tcW w:w="5862" w:type="dxa"/>
            <w:tcBorders>
              <w:top w:val="nil"/>
              <w:left w:val="nil"/>
              <w:bottom w:val="nil"/>
              <w:right w:val="nil"/>
            </w:tcBorders>
            <w:shd w:val="clear" w:color="auto" w:fill="FFFFFF"/>
          </w:tcPr>
          <w:p w:rsidR="00880251" w:rsidRPr="00496F97" w:rsidRDefault="00880251" w:rsidP="00281360">
            <w:pPr>
              <w:rPr>
                <w:color w:val="auto"/>
              </w:rPr>
            </w:pPr>
            <w:r w:rsidRPr="00496F97">
              <w:rPr>
                <w:b/>
                <w:bCs/>
                <w:color w:val="auto"/>
              </w:rPr>
              <w:t>SACEEM</w:t>
            </w:r>
          </w:p>
          <w:p w:rsidR="00880251" w:rsidRDefault="00880251" w:rsidP="00281360">
            <w:pPr>
              <w:rPr>
                <w:color w:val="auto"/>
                <w:sz w:val="22"/>
                <w:szCs w:val="22"/>
              </w:rPr>
            </w:pPr>
            <w:r>
              <w:rPr>
                <w:color w:val="auto"/>
                <w:sz w:val="22"/>
                <w:szCs w:val="22"/>
              </w:rPr>
              <w:t>(Construcción)</w:t>
            </w:r>
          </w:p>
          <w:p w:rsidR="00880251" w:rsidRDefault="00880251" w:rsidP="00281360">
            <w:pPr>
              <w:rPr>
                <w:color w:val="808080"/>
              </w:rPr>
            </w:pPr>
            <w:r>
              <w:rPr>
                <w:b/>
                <w:bCs/>
                <w:color w:val="808080"/>
              </w:rPr>
              <w:t>Supervisor de Seguridad de Obras</w:t>
            </w:r>
          </w:p>
        </w:tc>
        <w:tc>
          <w:tcPr>
            <w:tcW w:w="2511" w:type="dxa"/>
            <w:tcBorders>
              <w:top w:val="nil"/>
              <w:left w:val="nil"/>
              <w:bottom w:val="nil"/>
              <w:right w:val="nil"/>
            </w:tcBorders>
            <w:shd w:val="clear" w:color="auto" w:fill="FFFFFF"/>
          </w:tcPr>
          <w:p w:rsidR="00880251" w:rsidRDefault="00880251" w:rsidP="00281360">
            <w:pPr>
              <w:jc w:val="right"/>
              <w:rPr>
                <w:color w:val="auto"/>
                <w:sz w:val="22"/>
                <w:szCs w:val="22"/>
              </w:rPr>
            </w:pPr>
            <w:r>
              <w:rPr>
                <w:i/>
                <w:iCs/>
                <w:color w:val="auto"/>
                <w:sz w:val="22"/>
                <w:szCs w:val="22"/>
              </w:rPr>
              <w:t>mar 1993 - nov 1995</w:t>
            </w:r>
          </w:p>
          <w:p w:rsidR="00880251" w:rsidRDefault="00880251" w:rsidP="00281360">
            <w:pPr>
              <w:jc w:val="right"/>
              <w:rPr>
                <w:color w:val="auto"/>
                <w:sz w:val="22"/>
                <w:szCs w:val="22"/>
              </w:rPr>
            </w:pPr>
            <w:r>
              <w:rPr>
                <w:i/>
                <w:iCs/>
                <w:color w:val="auto"/>
                <w:sz w:val="22"/>
                <w:szCs w:val="22"/>
              </w:rPr>
              <w:t>Uruguay</w:t>
            </w:r>
          </w:p>
        </w:tc>
      </w:tr>
      <w:tr w:rsidR="00880251" w:rsidTr="00233566">
        <w:trPr>
          <w:jc w:val="center"/>
        </w:trPr>
        <w:tc>
          <w:tcPr>
            <w:tcW w:w="8373" w:type="dxa"/>
            <w:gridSpan w:val="2"/>
            <w:tcBorders>
              <w:top w:val="nil"/>
              <w:left w:val="nil"/>
              <w:bottom w:val="nil"/>
              <w:right w:val="nil"/>
            </w:tcBorders>
            <w:shd w:val="clear" w:color="auto" w:fill="FFFFFF"/>
          </w:tcPr>
          <w:p w:rsidR="00880251" w:rsidRDefault="00880251" w:rsidP="00281360">
            <w:pPr>
              <w:rPr>
                <w:color w:val="auto"/>
                <w:sz w:val="22"/>
                <w:szCs w:val="22"/>
              </w:rPr>
            </w:pPr>
          </w:p>
        </w:tc>
      </w:tr>
      <w:tr w:rsidR="00880251" w:rsidTr="00233566">
        <w:trPr>
          <w:jc w:val="center"/>
        </w:trPr>
        <w:tc>
          <w:tcPr>
            <w:tcW w:w="5862" w:type="dxa"/>
            <w:tcBorders>
              <w:top w:val="nil"/>
              <w:left w:val="nil"/>
              <w:bottom w:val="nil"/>
              <w:right w:val="nil"/>
            </w:tcBorders>
            <w:shd w:val="clear" w:color="auto" w:fill="FFFFFF"/>
          </w:tcPr>
          <w:p w:rsidR="00880251" w:rsidRPr="00496F97" w:rsidRDefault="00880251" w:rsidP="00281360">
            <w:pPr>
              <w:rPr>
                <w:color w:val="auto"/>
              </w:rPr>
            </w:pPr>
            <w:r w:rsidRPr="00496F97">
              <w:rPr>
                <w:b/>
                <w:bCs/>
                <w:color w:val="auto"/>
              </w:rPr>
              <w:t>ARMADA NACIONAL</w:t>
            </w:r>
          </w:p>
          <w:p w:rsidR="00880251" w:rsidRDefault="00880251" w:rsidP="00281360">
            <w:pPr>
              <w:rPr>
                <w:color w:val="auto"/>
                <w:sz w:val="22"/>
                <w:szCs w:val="22"/>
              </w:rPr>
            </w:pPr>
            <w:r>
              <w:rPr>
                <w:color w:val="auto"/>
                <w:sz w:val="22"/>
                <w:szCs w:val="22"/>
              </w:rPr>
              <w:t>(</w:t>
            </w:r>
            <w:r w:rsidR="007F454B">
              <w:rPr>
                <w:color w:val="auto"/>
                <w:sz w:val="22"/>
                <w:szCs w:val="22"/>
              </w:rPr>
              <w:t>Militar</w:t>
            </w:r>
            <w:r>
              <w:rPr>
                <w:color w:val="auto"/>
                <w:sz w:val="22"/>
                <w:szCs w:val="22"/>
              </w:rPr>
              <w:t>)</w:t>
            </w:r>
          </w:p>
          <w:p w:rsidR="00880251" w:rsidRDefault="00880251" w:rsidP="00281360">
            <w:pPr>
              <w:rPr>
                <w:color w:val="808080"/>
              </w:rPr>
            </w:pPr>
            <w:r>
              <w:rPr>
                <w:b/>
                <w:bCs/>
                <w:color w:val="808080"/>
              </w:rPr>
              <w:t xml:space="preserve">Marino Militar </w:t>
            </w:r>
            <w:r w:rsidR="007F454B">
              <w:rPr>
                <w:b/>
                <w:bCs/>
                <w:color w:val="808080"/>
              </w:rPr>
              <w:t>–</w:t>
            </w:r>
            <w:r>
              <w:rPr>
                <w:b/>
                <w:bCs/>
                <w:color w:val="808080"/>
              </w:rPr>
              <w:t xml:space="preserve"> </w:t>
            </w:r>
            <w:r w:rsidR="007F454B">
              <w:rPr>
                <w:b/>
                <w:bCs/>
                <w:color w:val="808080"/>
              </w:rPr>
              <w:t>Administrativo/</w:t>
            </w:r>
            <w:r>
              <w:rPr>
                <w:b/>
                <w:bCs/>
                <w:color w:val="808080"/>
              </w:rPr>
              <w:t>Inspector Gas Free</w:t>
            </w:r>
          </w:p>
        </w:tc>
        <w:tc>
          <w:tcPr>
            <w:tcW w:w="2511" w:type="dxa"/>
            <w:tcBorders>
              <w:top w:val="nil"/>
              <w:left w:val="nil"/>
              <w:bottom w:val="nil"/>
              <w:right w:val="nil"/>
            </w:tcBorders>
            <w:shd w:val="clear" w:color="auto" w:fill="FFFFFF"/>
          </w:tcPr>
          <w:p w:rsidR="00880251" w:rsidRDefault="00880251" w:rsidP="00281360">
            <w:pPr>
              <w:jc w:val="right"/>
              <w:rPr>
                <w:color w:val="auto"/>
                <w:sz w:val="22"/>
                <w:szCs w:val="22"/>
              </w:rPr>
            </w:pPr>
            <w:r>
              <w:rPr>
                <w:i/>
                <w:iCs/>
                <w:color w:val="auto"/>
                <w:sz w:val="22"/>
                <w:szCs w:val="22"/>
              </w:rPr>
              <w:t xml:space="preserve">nov 1979 - </w:t>
            </w:r>
            <w:proofErr w:type="spellStart"/>
            <w:r>
              <w:rPr>
                <w:i/>
                <w:iCs/>
                <w:color w:val="auto"/>
                <w:sz w:val="22"/>
                <w:szCs w:val="22"/>
              </w:rPr>
              <w:t>ago</w:t>
            </w:r>
            <w:proofErr w:type="spellEnd"/>
            <w:r>
              <w:rPr>
                <w:i/>
                <w:iCs/>
                <w:color w:val="auto"/>
                <w:sz w:val="22"/>
                <w:szCs w:val="22"/>
              </w:rPr>
              <w:t xml:space="preserve"> 1993</w:t>
            </w:r>
          </w:p>
          <w:p w:rsidR="00880251" w:rsidRDefault="00880251" w:rsidP="00281360">
            <w:pPr>
              <w:jc w:val="right"/>
              <w:rPr>
                <w:color w:val="auto"/>
                <w:sz w:val="22"/>
                <w:szCs w:val="22"/>
              </w:rPr>
            </w:pPr>
            <w:r>
              <w:rPr>
                <w:i/>
                <w:iCs/>
                <w:color w:val="auto"/>
                <w:sz w:val="22"/>
                <w:szCs w:val="22"/>
              </w:rPr>
              <w:t>Uruguay</w:t>
            </w:r>
          </w:p>
        </w:tc>
      </w:tr>
    </w:tbl>
    <w:p w:rsidR="00880251" w:rsidRDefault="00880251" w:rsidP="00880251">
      <w:pPr>
        <w:spacing w:before="200"/>
        <w:ind w:left="720"/>
        <w:rPr>
          <w:b/>
          <w:bCs/>
          <w:color w:val="auto"/>
          <w:sz w:val="28"/>
          <w:szCs w:val="28"/>
        </w:rPr>
      </w:pPr>
    </w:p>
    <w:p w:rsidR="00880251" w:rsidRDefault="00880251" w:rsidP="00233566">
      <w:pPr>
        <w:spacing w:before="200"/>
        <w:rPr>
          <w:color w:val="auto"/>
          <w:sz w:val="28"/>
          <w:szCs w:val="28"/>
        </w:rPr>
      </w:pPr>
      <w:r>
        <w:rPr>
          <w:b/>
          <w:bCs/>
          <w:color w:val="auto"/>
          <w:sz w:val="28"/>
          <w:szCs w:val="28"/>
        </w:rPr>
        <w:t>Estudios Profesionales</w:t>
      </w:r>
    </w:p>
    <w:tbl>
      <w:tblPr>
        <w:tblW w:w="83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862"/>
        <w:gridCol w:w="2511"/>
      </w:tblGrid>
      <w:tr w:rsidR="00880251" w:rsidTr="00281360">
        <w:trPr>
          <w:jc w:val="center"/>
        </w:trPr>
        <w:tc>
          <w:tcPr>
            <w:tcW w:w="5862" w:type="dxa"/>
            <w:tcBorders>
              <w:top w:val="nil"/>
              <w:left w:val="nil"/>
              <w:bottom w:val="nil"/>
              <w:right w:val="nil"/>
            </w:tcBorders>
            <w:shd w:val="clear" w:color="auto" w:fill="FFFFFF"/>
          </w:tcPr>
          <w:p w:rsidR="00880251" w:rsidRDefault="00880251" w:rsidP="00281360">
            <w:pPr>
              <w:rPr>
                <w:b/>
                <w:bCs/>
                <w:color w:val="auto"/>
                <w:sz w:val="26"/>
                <w:szCs w:val="26"/>
              </w:rPr>
            </w:pPr>
          </w:p>
          <w:p w:rsidR="00880251" w:rsidRDefault="00123620" w:rsidP="00281360">
            <w:pPr>
              <w:rPr>
                <w:color w:val="auto"/>
                <w:sz w:val="26"/>
                <w:szCs w:val="26"/>
              </w:rPr>
            </w:pPr>
            <w:r>
              <w:rPr>
                <w:b/>
                <w:bCs/>
                <w:color w:val="808080"/>
              </w:rPr>
              <w:t>TÉCNICO EN SEGURIDAD E HIGIENE LABORAL</w:t>
            </w:r>
            <w:r>
              <w:rPr>
                <w:b/>
                <w:bCs/>
                <w:color w:val="auto"/>
                <w:sz w:val="26"/>
                <w:szCs w:val="26"/>
              </w:rPr>
              <w:t xml:space="preserve"> </w:t>
            </w:r>
            <w:r w:rsidR="00880251">
              <w:rPr>
                <w:b/>
                <w:bCs/>
                <w:color w:val="auto"/>
                <w:sz w:val="26"/>
                <w:szCs w:val="26"/>
              </w:rPr>
              <w:t xml:space="preserve">International </w:t>
            </w:r>
            <w:proofErr w:type="spellStart"/>
            <w:r w:rsidR="00880251">
              <w:rPr>
                <w:b/>
                <w:bCs/>
                <w:color w:val="auto"/>
                <w:sz w:val="26"/>
                <w:szCs w:val="26"/>
              </w:rPr>
              <w:t>Loss</w:t>
            </w:r>
            <w:proofErr w:type="spellEnd"/>
            <w:r w:rsidR="00880251">
              <w:rPr>
                <w:b/>
                <w:bCs/>
                <w:color w:val="auto"/>
                <w:sz w:val="26"/>
                <w:szCs w:val="26"/>
              </w:rPr>
              <w:t xml:space="preserve"> Control </w:t>
            </w:r>
            <w:proofErr w:type="spellStart"/>
            <w:r w:rsidR="00880251">
              <w:rPr>
                <w:b/>
                <w:bCs/>
                <w:color w:val="auto"/>
                <w:sz w:val="26"/>
                <w:szCs w:val="26"/>
              </w:rPr>
              <w:t>Institute</w:t>
            </w:r>
            <w:proofErr w:type="spellEnd"/>
          </w:p>
          <w:p w:rsidR="00880251" w:rsidRPr="00123620" w:rsidRDefault="00123620" w:rsidP="00281360">
            <w:pPr>
              <w:rPr>
                <w:color w:val="auto"/>
              </w:rPr>
            </w:pPr>
            <w:r>
              <w:rPr>
                <w:color w:val="auto"/>
              </w:rPr>
              <w:t>Seguridad e Higiene Industrial</w:t>
            </w:r>
          </w:p>
        </w:tc>
        <w:tc>
          <w:tcPr>
            <w:tcW w:w="2511" w:type="dxa"/>
            <w:tcBorders>
              <w:top w:val="nil"/>
              <w:left w:val="nil"/>
              <w:bottom w:val="nil"/>
              <w:right w:val="nil"/>
            </w:tcBorders>
            <w:shd w:val="clear" w:color="auto" w:fill="FFFFFF"/>
          </w:tcPr>
          <w:p w:rsidR="00123620" w:rsidRDefault="00123620" w:rsidP="00281360">
            <w:pPr>
              <w:jc w:val="right"/>
              <w:rPr>
                <w:i/>
                <w:iCs/>
                <w:color w:val="auto"/>
                <w:sz w:val="22"/>
                <w:szCs w:val="22"/>
              </w:rPr>
            </w:pPr>
          </w:p>
          <w:p w:rsidR="00880251" w:rsidRDefault="00880251" w:rsidP="00281360">
            <w:pPr>
              <w:jc w:val="right"/>
              <w:rPr>
                <w:color w:val="auto"/>
                <w:sz w:val="22"/>
                <w:szCs w:val="22"/>
              </w:rPr>
            </w:pPr>
            <w:r>
              <w:rPr>
                <w:i/>
                <w:iCs/>
                <w:color w:val="auto"/>
                <w:sz w:val="22"/>
                <w:szCs w:val="22"/>
              </w:rPr>
              <w:t>mar 1987 - dic 1990</w:t>
            </w:r>
          </w:p>
          <w:p w:rsidR="00880251" w:rsidRDefault="00880251" w:rsidP="00281360">
            <w:pPr>
              <w:jc w:val="right"/>
              <w:rPr>
                <w:color w:val="auto"/>
                <w:sz w:val="22"/>
                <w:szCs w:val="22"/>
              </w:rPr>
            </w:pPr>
            <w:r>
              <w:rPr>
                <w:i/>
                <w:iCs/>
                <w:color w:val="auto"/>
                <w:sz w:val="22"/>
                <w:szCs w:val="22"/>
              </w:rPr>
              <w:t>Brasil</w:t>
            </w:r>
          </w:p>
        </w:tc>
      </w:tr>
      <w:tr w:rsidR="00880251" w:rsidTr="00281360">
        <w:trPr>
          <w:jc w:val="center"/>
        </w:trPr>
        <w:tc>
          <w:tcPr>
            <w:tcW w:w="8373" w:type="dxa"/>
            <w:gridSpan w:val="2"/>
            <w:tcBorders>
              <w:top w:val="nil"/>
              <w:left w:val="nil"/>
              <w:bottom w:val="nil"/>
              <w:right w:val="nil"/>
            </w:tcBorders>
            <w:shd w:val="clear" w:color="auto" w:fill="FFFFFF"/>
          </w:tcPr>
          <w:p w:rsidR="00880251" w:rsidRDefault="00123620" w:rsidP="00281360">
            <w:pPr>
              <w:rPr>
                <w:color w:val="auto"/>
                <w:sz w:val="22"/>
                <w:szCs w:val="22"/>
              </w:rPr>
            </w:pPr>
            <w:r>
              <w:rPr>
                <w:color w:val="auto"/>
                <w:sz w:val="22"/>
                <w:szCs w:val="22"/>
              </w:rPr>
              <w:t>Terciario/Técnico</w:t>
            </w:r>
          </w:p>
        </w:tc>
      </w:tr>
      <w:tr w:rsidR="00880251" w:rsidTr="00281360">
        <w:trPr>
          <w:jc w:val="center"/>
        </w:trPr>
        <w:tc>
          <w:tcPr>
            <w:tcW w:w="8373" w:type="dxa"/>
            <w:gridSpan w:val="2"/>
            <w:tcBorders>
              <w:top w:val="nil"/>
              <w:left w:val="nil"/>
              <w:bottom w:val="nil"/>
              <w:right w:val="nil"/>
            </w:tcBorders>
            <w:shd w:val="clear" w:color="auto" w:fill="FFFFFF"/>
          </w:tcPr>
          <w:p w:rsidR="00880251" w:rsidRDefault="00880251" w:rsidP="00281360">
            <w:pPr>
              <w:rPr>
                <w:color w:val="auto"/>
                <w:sz w:val="22"/>
                <w:szCs w:val="22"/>
              </w:rPr>
            </w:pPr>
          </w:p>
        </w:tc>
      </w:tr>
    </w:tbl>
    <w:p w:rsidR="00880251" w:rsidRDefault="00880251" w:rsidP="00880251">
      <w:pPr>
        <w:spacing w:line="320" w:lineRule="atLeast"/>
        <w:rPr>
          <w:rFonts w:ascii="Times New Roman" w:hAnsi="Times New Roman" w:cs="Times New Roman"/>
          <w:color w:val="auto"/>
        </w:rPr>
      </w:pPr>
    </w:p>
    <w:tbl>
      <w:tblPr>
        <w:tblW w:w="83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862"/>
        <w:gridCol w:w="2511"/>
      </w:tblGrid>
      <w:tr w:rsidR="00880251" w:rsidTr="00281360">
        <w:trPr>
          <w:jc w:val="center"/>
        </w:trPr>
        <w:tc>
          <w:tcPr>
            <w:tcW w:w="5861" w:type="dxa"/>
            <w:tcBorders>
              <w:top w:val="nil"/>
              <w:left w:val="nil"/>
              <w:bottom w:val="nil"/>
              <w:right w:val="nil"/>
            </w:tcBorders>
            <w:shd w:val="clear" w:color="auto" w:fill="FFFFFF"/>
          </w:tcPr>
          <w:p w:rsidR="00B543C0" w:rsidRDefault="00123620" w:rsidP="00281360">
            <w:pPr>
              <w:rPr>
                <w:b/>
                <w:bCs/>
                <w:color w:val="808080" w:themeColor="background1" w:themeShade="80"/>
              </w:rPr>
            </w:pPr>
            <w:r>
              <w:rPr>
                <w:b/>
                <w:bCs/>
                <w:color w:val="808080" w:themeColor="background1" w:themeShade="80"/>
              </w:rPr>
              <w:t>TÉCNICO EN PREVENCIÓN Y CONTROL DE PÉRDIDAS</w:t>
            </w:r>
          </w:p>
          <w:p w:rsidR="00880251" w:rsidRDefault="00880251" w:rsidP="00281360">
            <w:pPr>
              <w:rPr>
                <w:color w:val="auto"/>
                <w:sz w:val="26"/>
                <w:szCs w:val="26"/>
              </w:rPr>
            </w:pPr>
            <w:r>
              <w:rPr>
                <w:b/>
                <w:bCs/>
                <w:color w:val="auto"/>
                <w:sz w:val="26"/>
                <w:szCs w:val="26"/>
              </w:rPr>
              <w:t xml:space="preserve">Instituto Tecnológico de </w:t>
            </w:r>
            <w:proofErr w:type="spellStart"/>
            <w:r>
              <w:rPr>
                <w:b/>
                <w:bCs/>
                <w:color w:val="auto"/>
                <w:sz w:val="26"/>
                <w:szCs w:val="26"/>
              </w:rPr>
              <w:t>Segurança</w:t>
            </w:r>
            <w:proofErr w:type="spellEnd"/>
            <w:r>
              <w:rPr>
                <w:b/>
                <w:bCs/>
                <w:color w:val="auto"/>
                <w:sz w:val="26"/>
                <w:szCs w:val="26"/>
              </w:rPr>
              <w:t xml:space="preserve"> e  </w:t>
            </w:r>
            <w:proofErr w:type="spellStart"/>
            <w:r>
              <w:rPr>
                <w:b/>
                <w:bCs/>
                <w:color w:val="auto"/>
                <w:sz w:val="26"/>
                <w:szCs w:val="26"/>
              </w:rPr>
              <w:t>Engenharia</w:t>
            </w:r>
            <w:proofErr w:type="spellEnd"/>
            <w:r>
              <w:rPr>
                <w:b/>
                <w:bCs/>
                <w:color w:val="auto"/>
                <w:sz w:val="26"/>
                <w:szCs w:val="26"/>
              </w:rPr>
              <w:t xml:space="preserve"> Ambiental </w:t>
            </w:r>
          </w:p>
          <w:p w:rsidR="00880251" w:rsidRPr="00B543C0" w:rsidRDefault="00B543C0" w:rsidP="00281360">
            <w:pPr>
              <w:rPr>
                <w:color w:val="auto"/>
              </w:rPr>
            </w:pPr>
            <w:r>
              <w:rPr>
                <w:color w:val="auto"/>
              </w:rPr>
              <w:t>Salud Ocupacional y Seguridad Industrial</w:t>
            </w:r>
          </w:p>
        </w:tc>
        <w:tc>
          <w:tcPr>
            <w:tcW w:w="2511" w:type="dxa"/>
            <w:tcBorders>
              <w:top w:val="nil"/>
              <w:left w:val="nil"/>
              <w:bottom w:val="nil"/>
              <w:right w:val="nil"/>
            </w:tcBorders>
            <w:shd w:val="clear" w:color="auto" w:fill="FFFFFF"/>
          </w:tcPr>
          <w:p w:rsidR="00880251" w:rsidRDefault="00880251" w:rsidP="00281360">
            <w:pPr>
              <w:jc w:val="right"/>
              <w:rPr>
                <w:color w:val="auto"/>
                <w:sz w:val="22"/>
                <w:szCs w:val="22"/>
              </w:rPr>
            </w:pPr>
            <w:r>
              <w:rPr>
                <w:i/>
                <w:iCs/>
                <w:color w:val="auto"/>
                <w:sz w:val="22"/>
                <w:szCs w:val="22"/>
              </w:rPr>
              <w:t>mar 1987 - dic 1989</w:t>
            </w:r>
          </w:p>
          <w:p w:rsidR="00880251" w:rsidRDefault="00880251" w:rsidP="00281360">
            <w:pPr>
              <w:jc w:val="right"/>
              <w:rPr>
                <w:color w:val="auto"/>
                <w:sz w:val="22"/>
                <w:szCs w:val="22"/>
              </w:rPr>
            </w:pPr>
            <w:r>
              <w:rPr>
                <w:i/>
                <w:iCs/>
                <w:color w:val="auto"/>
                <w:sz w:val="22"/>
                <w:szCs w:val="22"/>
              </w:rPr>
              <w:t>Brasil</w:t>
            </w:r>
          </w:p>
        </w:tc>
      </w:tr>
      <w:tr w:rsidR="00880251" w:rsidTr="00281360">
        <w:trPr>
          <w:jc w:val="center"/>
        </w:trPr>
        <w:tc>
          <w:tcPr>
            <w:tcW w:w="8372" w:type="dxa"/>
            <w:gridSpan w:val="2"/>
            <w:tcBorders>
              <w:top w:val="nil"/>
              <w:left w:val="nil"/>
              <w:bottom w:val="nil"/>
              <w:right w:val="nil"/>
            </w:tcBorders>
            <w:shd w:val="clear" w:color="auto" w:fill="FFFFFF"/>
          </w:tcPr>
          <w:p w:rsidR="00880251" w:rsidRDefault="00B543C0" w:rsidP="00281360">
            <w:pPr>
              <w:rPr>
                <w:color w:val="auto"/>
                <w:sz w:val="22"/>
                <w:szCs w:val="22"/>
              </w:rPr>
            </w:pPr>
            <w:r>
              <w:rPr>
                <w:color w:val="auto"/>
                <w:sz w:val="22"/>
                <w:szCs w:val="22"/>
              </w:rPr>
              <w:t>Terciario/Técnico</w:t>
            </w:r>
          </w:p>
        </w:tc>
      </w:tr>
      <w:tr w:rsidR="00880251" w:rsidTr="00281360">
        <w:trPr>
          <w:jc w:val="center"/>
        </w:trPr>
        <w:tc>
          <w:tcPr>
            <w:tcW w:w="8372" w:type="dxa"/>
            <w:gridSpan w:val="2"/>
            <w:tcBorders>
              <w:top w:val="nil"/>
              <w:left w:val="nil"/>
              <w:bottom w:val="nil"/>
              <w:right w:val="nil"/>
            </w:tcBorders>
            <w:shd w:val="clear" w:color="auto" w:fill="FFFFFF"/>
          </w:tcPr>
          <w:p w:rsidR="00880251" w:rsidRDefault="00880251" w:rsidP="00281360">
            <w:pPr>
              <w:rPr>
                <w:color w:val="auto"/>
                <w:sz w:val="22"/>
                <w:szCs w:val="22"/>
              </w:rPr>
            </w:pPr>
          </w:p>
        </w:tc>
      </w:tr>
    </w:tbl>
    <w:p w:rsidR="00880251" w:rsidRDefault="00880251" w:rsidP="00880251">
      <w:pPr>
        <w:spacing w:line="320" w:lineRule="atLeast"/>
        <w:rPr>
          <w:rFonts w:ascii="Times New Roman" w:hAnsi="Times New Roman" w:cs="Times New Roman"/>
          <w:color w:val="auto"/>
        </w:rPr>
      </w:pPr>
    </w:p>
    <w:tbl>
      <w:tblPr>
        <w:tblW w:w="83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862"/>
        <w:gridCol w:w="2511"/>
      </w:tblGrid>
      <w:tr w:rsidR="00880251" w:rsidTr="00281360">
        <w:trPr>
          <w:jc w:val="center"/>
        </w:trPr>
        <w:tc>
          <w:tcPr>
            <w:tcW w:w="5861" w:type="dxa"/>
            <w:tcBorders>
              <w:top w:val="nil"/>
              <w:left w:val="nil"/>
              <w:bottom w:val="nil"/>
              <w:right w:val="nil"/>
            </w:tcBorders>
            <w:shd w:val="clear" w:color="auto" w:fill="FFFFFF"/>
          </w:tcPr>
          <w:p w:rsidR="00B543C0" w:rsidRDefault="00B543C0" w:rsidP="00281360">
            <w:pPr>
              <w:rPr>
                <w:b/>
                <w:bCs/>
                <w:color w:val="auto"/>
                <w:sz w:val="26"/>
                <w:szCs w:val="26"/>
              </w:rPr>
            </w:pPr>
            <w:r>
              <w:rPr>
                <w:b/>
                <w:bCs/>
                <w:color w:val="808080"/>
              </w:rPr>
              <w:t>INGENIERO EN ELECTRÓNICA</w:t>
            </w:r>
            <w:r>
              <w:rPr>
                <w:b/>
                <w:bCs/>
                <w:color w:val="auto"/>
                <w:sz w:val="26"/>
                <w:szCs w:val="26"/>
              </w:rPr>
              <w:t xml:space="preserve"> </w:t>
            </w:r>
          </w:p>
          <w:p w:rsidR="00880251" w:rsidRDefault="00880251" w:rsidP="00281360">
            <w:pPr>
              <w:rPr>
                <w:color w:val="auto"/>
                <w:sz w:val="26"/>
                <w:szCs w:val="26"/>
              </w:rPr>
            </w:pPr>
            <w:proofErr w:type="spellStart"/>
            <w:r>
              <w:rPr>
                <w:b/>
                <w:bCs/>
                <w:color w:val="auto"/>
                <w:sz w:val="26"/>
                <w:szCs w:val="26"/>
              </w:rPr>
              <w:t>Universidade</w:t>
            </w:r>
            <w:proofErr w:type="spellEnd"/>
            <w:r>
              <w:rPr>
                <w:b/>
                <w:bCs/>
                <w:color w:val="auto"/>
                <w:sz w:val="26"/>
                <w:szCs w:val="26"/>
              </w:rPr>
              <w:t xml:space="preserve"> Federal do Rio de Janeiro - UFRJ</w:t>
            </w:r>
          </w:p>
          <w:p w:rsidR="00880251" w:rsidRPr="00B543C0" w:rsidRDefault="00B543C0" w:rsidP="00281360">
            <w:pPr>
              <w:rPr>
                <w:color w:val="auto"/>
              </w:rPr>
            </w:pPr>
            <w:r>
              <w:rPr>
                <w:color w:val="auto"/>
              </w:rPr>
              <w:t>Egresado como Licenciado en Ingeniería</w:t>
            </w:r>
          </w:p>
        </w:tc>
        <w:tc>
          <w:tcPr>
            <w:tcW w:w="2511" w:type="dxa"/>
            <w:tcBorders>
              <w:top w:val="nil"/>
              <w:left w:val="nil"/>
              <w:bottom w:val="nil"/>
              <w:right w:val="nil"/>
            </w:tcBorders>
            <w:shd w:val="clear" w:color="auto" w:fill="FFFFFF"/>
          </w:tcPr>
          <w:p w:rsidR="00880251" w:rsidRDefault="00880251" w:rsidP="00281360">
            <w:pPr>
              <w:jc w:val="right"/>
              <w:rPr>
                <w:color w:val="auto"/>
                <w:sz w:val="22"/>
                <w:szCs w:val="22"/>
              </w:rPr>
            </w:pPr>
            <w:r>
              <w:rPr>
                <w:i/>
                <w:iCs/>
                <w:color w:val="auto"/>
                <w:sz w:val="22"/>
                <w:szCs w:val="22"/>
              </w:rPr>
              <w:t xml:space="preserve">abr 1976 - </w:t>
            </w:r>
            <w:proofErr w:type="spellStart"/>
            <w:r>
              <w:rPr>
                <w:i/>
                <w:iCs/>
                <w:color w:val="auto"/>
                <w:sz w:val="22"/>
                <w:szCs w:val="22"/>
              </w:rPr>
              <w:t>sep</w:t>
            </w:r>
            <w:proofErr w:type="spellEnd"/>
            <w:r>
              <w:rPr>
                <w:i/>
                <w:iCs/>
                <w:color w:val="auto"/>
                <w:sz w:val="22"/>
                <w:szCs w:val="22"/>
              </w:rPr>
              <w:t xml:space="preserve"> 1979</w:t>
            </w:r>
          </w:p>
          <w:p w:rsidR="00880251" w:rsidRDefault="00880251" w:rsidP="00281360">
            <w:pPr>
              <w:jc w:val="right"/>
              <w:rPr>
                <w:color w:val="auto"/>
                <w:sz w:val="22"/>
                <w:szCs w:val="22"/>
              </w:rPr>
            </w:pPr>
            <w:r>
              <w:rPr>
                <w:i/>
                <w:iCs/>
                <w:color w:val="auto"/>
                <w:sz w:val="22"/>
                <w:szCs w:val="22"/>
              </w:rPr>
              <w:t>Brasil</w:t>
            </w:r>
          </w:p>
        </w:tc>
      </w:tr>
      <w:tr w:rsidR="00880251" w:rsidTr="00281360">
        <w:trPr>
          <w:jc w:val="center"/>
        </w:trPr>
        <w:tc>
          <w:tcPr>
            <w:tcW w:w="8372" w:type="dxa"/>
            <w:gridSpan w:val="2"/>
            <w:tcBorders>
              <w:top w:val="nil"/>
              <w:left w:val="nil"/>
              <w:bottom w:val="nil"/>
              <w:right w:val="nil"/>
            </w:tcBorders>
            <w:shd w:val="clear" w:color="auto" w:fill="FFFFFF"/>
          </w:tcPr>
          <w:p w:rsidR="00880251" w:rsidRDefault="00B543C0" w:rsidP="00281360">
            <w:pPr>
              <w:rPr>
                <w:color w:val="auto"/>
                <w:sz w:val="22"/>
                <w:szCs w:val="22"/>
              </w:rPr>
            </w:pPr>
            <w:r>
              <w:rPr>
                <w:color w:val="auto"/>
                <w:sz w:val="22"/>
                <w:szCs w:val="22"/>
              </w:rPr>
              <w:t>Ingeniería</w:t>
            </w:r>
            <w:r w:rsidR="00880251">
              <w:rPr>
                <w:color w:val="auto"/>
                <w:sz w:val="22"/>
                <w:szCs w:val="22"/>
              </w:rPr>
              <w:t xml:space="preserve"> Electrónica</w:t>
            </w:r>
          </w:p>
        </w:tc>
      </w:tr>
      <w:tr w:rsidR="00880251" w:rsidTr="00281360">
        <w:trPr>
          <w:jc w:val="center"/>
        </w:trPr>
        <w:tc>
          <w:tcPr>
            <w:tcW w:w="8372" w:type="dxa"/>
            <w:gridSpan w:val="2"/>
            <w:tcBorders>
              <w:top w:val="nil"/>
              <w:left w:val="nil"/>
              <w:bottom w:val="nil"/>
              <w:right w:val="nil"/>
            </w:tcBorders>
            <w:shd w:val="clear" w:color="auto" w:fill="FFFFFF"/>
          </w:tcPr>
          <w:p w:rsidR="00880251" w:rsidRDefault="00B543C0" w:rsidP="00281360">
            <w:pPr>
              <w:rPr>
                <w:color w:val="auto"/>
                <w:sz w:val="22"/>
                <w:szCs w:val="22"/>
              </w:rPr>
            </w:pPr>
            <w:r>
              <w:rPr>
                <w:color w:val="auto"/>
                <w:sz w:val="22"/>
                <w:szCs w:val="22"/>
              </w:rPr>
              <w:t xml:space="preserve">Universitario </w:t>
            </w:r>
          </w:p>
          <w:p w:rsidR="00233566" w:rsidRDefault="00233566" w:rsidP="00281360">
            <w:pPr>
              <w:rPr>
                <w:color w:val="auto"/>
                <w:sz w:val="22"/>
                <w:szCs w:val="22"/>
              </w:rPr>
            </w:pPr>
          </w:p>
          <w:p w:rsidR="00233566" w:rsidRDefault="00233566" w:rsidP="00281360">
            <w:pPr>
              <w:rPr>
                <w:color w:val="auto"/>
                <w:sz w:val="22"/>
                <w:szCs w:val="22"/>
              </w:rPr>
            </w:pPr>
          </w:p>
          <w:p w:rsidR="00B543C0" w:rsidRDefault="00B543C0" w:rsidP="00281360">
            <w:pPr>
              <w:rPr>
                <w:color w:val="auto"/>
                <w:sz w:val="22"/>
                <w:szCs w:val="22"/>
              </w:rPr>
            </w:pPr>
          </w:p>
          <w:p w:rsidR="00B543C0" w:rsidRDefault="00B543C0" w:rsidP="00281360">
            <w:pPr>
              <w:rPr>
                <w:color w:val="auto"/>
                <w:sz w:val="22"/>
                <w:szCs w:val="22"/>
              </w:rPr>
            </w:pPr>
          </w:p>
          <w:p w:rsidR="00B543C0" w:rsidRDefault="00B543C0" w:rsidP="00281360">
            <w:pPr>
              <w:rPr>
                <w:color w:val="auto"/>
                <w:sz w:val="22"/>
                <w:szCs w:val="22"/>
              </w:rPr>
            </w:pPr>
          </w:p>
          <w:p w:rsidR="00B543C0" w:rsidRDefault="00B543C0" w:rsidP="00281360">
            <w:pPr>
              <w:rPr>
                <w:color w:val="auto"/>
                <w:sz w:val="22"/>
                <w:szCs w:val="22"/>
              </w:rPr>
            </w:pPr>
          </w:p>
          <w:p w:rsidR="00B543C0" w:rsidRDefault="00B543C0" w:rsidP="00281360">
            <w:pPr>
              <w:rPr>
                <w:color w:val="auto"/>
                <w:sz w:val="22"/>
                <w:szCs w:val="22"/>
              </w:rPr>
            </w:pPr>
          </w:p>
          <w:p w:rsidR="00B543C0" w:rsidRDefault="00B543C0" w:rsidP="00281360">
            <w:pPr>
              <w:rPr>
                <w:color w:val="auto"/>
                <w:sz w:val="22"/>
                <w:szCs w:val="22"/>
              </w:rPr>
            </w:pPr>
          </w:p>
          <w:p w:rsidR="00B543C0" w:rsidRDefault="00B543C0" w:rsidP="00281360">
            <w:pPr>
              <w:rPr>
                <w:color w:val="auto"/>
                <w:sz w:val="22"/>
                <w:szCs w:val="22"/>
              </w:rPr>
            </w:pPr>
          </w:p>
          <w:p w:rsidR="00233566" w:rsidRPr="009C750D" w:rsidRDefault="00450126" w:rsidP="00233566">
            <w:pPr>
              <w:keepNext/>
              <w:keepLines/>
              <w:widowControl/>
              <w:suppressAutoHyphens/>
              <w:autoSpaceDE/>
              <w:autoSpaceDN/>
              <w:adjustRightInd/>
              <w:rPr>
                <w:rFonts w:eastAsia="Times New Roman"/>
                <w:b/>
                <w:color w:val="auto"/>
                <w:sz w:val="28"/>
                <w:szCs w:val="28"/>
                <w:lang w:eastAsia="ar-SA"/>
              </w:rPr>
            </w:pPr>
            <w:r>
              <w:rPr>
                <w:rFonts w:eastAsia="Times New Roman"/>
                <w:b/>
                <w:color w:val="auto"/>
                <w:sz w:val="28"/>
                <w:szCs w:val="28"/>
                <w:lang w:eastAsia="ar-SA"/>
              </w:rPr>
              <w:t xml:space="preserve">OTROS </w:t>
            </w:r>
            <w:r w:rsidR="00233566" w:rsidRPr="009C750D">
              <w:rPr>
                <w:rFonts w:eastAsia="Times New Roman"/>
                <w:b/>
                <w:color w:val="auto"/>
                <w:sz w:val="28"/>
                <w:szCs w:val="28"/>
                <w:lang w:eastAsia="ar-SA"/>
              </w:rPr>
              <w:t>CURSO</w:t>
            </w:r>
            <w:r>
              <w:rPr>
                <w:rFonts w:eastAsia="Times New Roman"/>
                <w:b/>
                <w:color w:val="auto"/>
                <w:sz w:val="28"/>
                <w:szCs w:val="28"/>
                <w:lang w:eastAsia="ar-SA"/>
              </w:rPr>
              <w:t>S DE ESPECIALIZACIÓN</w:t>
            </w:r>
          </w:p>
          <w:p w:rsidR="00233566" w:rsidRPr="009C750D" w:rsidRDefault="00233566" w:rsidP="00233566">
            <w:pPr>
              <w:keepNext/>
              <w:keepLines/>
              <w:widowControl/>
              <w:suppressAutoHyphens/>
              <w:autoSpaceDE/>
              <w:autoSpaceDN/>
              <w:adjustRightInd/>
              <w:rPr>
                <w:rFonts w:eastAsia="Times New Roman"/>
                <w:b/>
                <w:color w:val="auto"/>
                <w:sz w:val="28"/>
                <w:szCs w:val="28"/>
                <w:lang w:eastAsia="ar-SA"/>
              </w:rPr>
            </w:pPr>
          </w:p>
          <w:p w:rsidR="00233566" w:rsidRPr="009C750D" w:rsidRDefault="00233566" w:rsidP="007C14D9">
            <w:pPr>
              <w:pStyle w:val="Prrafodelista"/>
              <w:keepNext/>
              <w:keepLines/>
              <w:widowControl/>
              <w:numPr>
                <w:ilvl w:val="0"/>
                <w:numId w:val="15"/>
              </w:numPr>
              <w:tabs>
                <w:tab w:val="left" w:pos="426"/>
              </w:tabs>
              <w:suppressAutoHyphens/>
              <w:autoSpaceDE/>
              <w:autoSpaceDN/>
              <w:adjustRightInd/>
              <w:rPr>
                <w:rFonts w:ascii="Times New Roman" w:hAnsi="Times New Roman" w:cs="Times New Roman"/>
                <w:b/>
                <w:color w:val="auto"/>
                <w:szCs w:val="20"/>
                <w:lang w:val="en-US" w:eastAsia="ar-SA"/>
              </w:rPr>
            </w:pPr>
            <w:r w:rsidRPr="009C750D">
              <w:rPr>
                <w:rFonts w:ascii="Times New Roman" w:hAnsi="Times New Roman" w:cs="Times New Roman"/>
                <w:b/>
                <w:color w:val="auto"/>
                <w:szCs w:val="20"/>
                <w:lang w:val="en-US" w:eastAsia="ar-SA"/>
              </w:rPr>
              <w:t>Course on Treatment, Control and Prevention of Silicosis - NATIONAL INSTITUTE FOR OCCUPATIONAL SAFETY AND HEALTH (NIOSH)</w:t>
            </w:r>
          </w:p>
          <w:p w:rsidR="00233566" w:rsidRPr="009C750D" w:rsidRDefault="00233566" w:rsidP="007C14D9">
            <w:pPr>
              <w:pStyle w:val="Prrafodelista"/>
              <w:keepNext/>
              <w:keepLines/>
              <w:widowControl/>
              <w:numPr>
                <w:ilvl w:val="0"/>
                <w:numId w:val="15"/>
              </w:numPr>
              <w:tabs>
                <w:tab w:val="left" w:pos="426"/>
              </w:tabs>
              <w:suppressAutoHyphens/>
              <w:autoSpaceDE/>
              <w:autoSpaceDN/>
              <w:adjustRightInd/>
              <w:rPr>
                <w:rFonts w:ascii="Times New Roman" w:hAnsi="Times New Roman" w:cs="Times New Roman"/>
                <w:b/>
                <w:color w:val="auto"/>
                <w:szCs w:val="20"/>
                <w:lang w:val="en-US" w:eastAsia="ar-SA"/>
              </w:rPr>
            </w:pPr>
            <w:r w:rsidRPr="009C750D">
              <w:rPr>
                <w:rFonts w:ascii="Times New Roman" w:hAnsi="Times New Roman" w:cs="Times New Roman"/>
                <w:b/>
                <w:color w:val="auto"/>
                <w:szCs w:val="20"/>
                <w:lang w:val="en-US" w:eastAsia="ar-SA"/>
              </w:rPr>
              <w:t>Course SAMTRAC - SAMTRAC INTERNATIONAL</w:t>
            </w:r>
          </w:p>
          <w:p w:rsidR="00233566" w:rsidRPr="009C750D" w:rsidRDefault="00233566" w:rsidP="007C14D9">
            <w:pPr>
              <w:pStyle w:val="Prrafodelista"/>
              <w:keepNext/>
              <w:keepLines/>
              <w:widowControl/>
              <w:numPr>
                <w:ilvl w:val="0"/>
                <w:numId w:val="15"/>
              </w:numPr>
              <w:tabs>
                <w:tab w:val="left" w:pos="426"/>
              </w:tabs>
              <w:suppressAutoHyphens/>
              <w:autoSpaceDE/>
              <w:autoSpaceDN/>
              <w:adjustRightInd/>
              <w:rPr>
                <w:rFonts w:ascii="Times New Roman" w:hAnsi="Times New Roman" w:cs="Times New Roman"/>
                <w:b/>
                <w:color w:val="auto"/>
                <w:szCs w:val="20"/>
                <w:lang w:val="en-US" w:eastAsia="ar-SA"/>
              </w:rPr>
            </w:pPr>
            <w:proofErr w:type="spellStart"/>
            <w:r w:rsidRPr="009C750D">
              <w:rPr>
                <w:rFonts w:ascii="Times New Roman" w:hAnsi="Times New Roman" w:cs="Times New Roman"/>
                <w:b/>
                <w:color w:val="auto"/>
                <w:szCs w:val="20"/>
                <w:lang w:eastAsia="ar-SA"/>
              </w:rPr>
              <w:t>Course</w:t>
            </w:r>
            <w:proofErr w:type="spellEnd"/>
            <w:r w:rsidRPr="009C750D">
              <w:rPr>
                <w:rFonts w:ascii="Times New Roman" w:hAnsi="Times New Roman" w:cs="Times New Roman"/>
                <w:b/>
                <w:color w:val="auto"/>
                <w:szCs w:val="20"/>
                <w:lang w:eastAsia="ar-SA"/>
              </w:rPr>
              <w:t xml:space="preserve"> </w:t>
            </w:r>
            <w:proofErr w:type="spellStart"/>
            <w:r w:rsidRPr="009C750D">
              <w:rPr>
                <w:rFonts w:ascii="Times New Roman" w:hAnsi="Times New Roman" w:cs="Times New Roman"/>
                <w:b/>
                <w:color w:val="auto"/>
                <w:szCs w:val="20"/>
                <w:lang w:eastAsia="ar-SA"/>
              </w:rPr>
              <w:t>Guia</w:t>
            </w:r>
            <w:proofErr w:type="spellEnd"/>
            <w:r w:rsidRPr="009C750D">
              <w:rPr>
                <w:rFonts w:ascii="Times New Roman" w:hAnsi="Times New Roman" w:cs="Times New Roman"/>
                <w:b/>
                <w:color w:val="auto"/>
                <w:szCs w:val="20"/>
                <w:lang w:eastAsia="ar-SA"/>
              </w:rPr>
              <w:t xml:space="preserve"> NIOSH de entrenamiento en </w:t>
            </w:r>
            <w:proofErr w:type="spellStart"/>
            <w:r w:rsidRPr="009C750D">
              <w:rPr>
                <w:rFonts w:ascii="Times New Roman" w:hAnsi="Times New Roman" w:cs="Times New Roman"/>
                <w:b/>
                <w:color w:val="auto"/>
                <w:szCs w:val="20"/>
                <w:lang w:eastAsia="ar-SA"/>
              </w:rPr>
              <w:t>Espirometría</w:t>
            </w:r>
            <w:proofErr w:type="spellEnd"/>
            <w:r w:rsidRPr="009C750D">
              <w:rPr>
                <w:rFonts w:ascii="Times New Roman" w:hAnsi="Times New Roman" w:cs="Times New Roman"/>
                <w:b/>
                <w:color w:val="auto"/>
                <w:szCs w:val="20"/>
                <w:lang w:eastAsia="ar-SA"/>
              </w:rPr>
              <w:t xml:space="preserve"> – U.S. Centers </w:t>
            </w:r>
            <w:proofErr w:type="spellStart"/>
            <w:r w:rsidRPr="009C750D">
              <w:rPr>
                <w:rFonts w:ascii="Times New Roman" w:hAnsi="Times New Roman" w:cs="Times New Roman"/>
                <w:b/>
                <w:color w:val="auto"/>
                <w:szCs w:val="20"/>
                <w:lang w:eastAsia="ar-SA"/>
              </w:rPr>
              <w:t>for</w:t>
            </w:r>
            <w:proofErr w:type="spellEnd"/>
            <w:r w:rsidRPr="009C750D">
              <w:rPr>
                <w:rFonts w:ascii="Times New Roman" w:hAnsi="Times New Roman" w:cs="Times New Roman"/>
                <w:b/>
                <w:color w:val="auto"/>
                <w:szCs w:val="20"/>
                <w:lang w:eastAsia="ar-SA"/>
              </w:rPr>
              <w:t xml:space="preserve"> </w:t>
            </w:r>
            <w:proofErr w:type="spellStart"/>
            <w:r w:rsidRPr="009C750D">
              <w:rPr>
                <w:rFonts w:ascii="Times New Roman" w:hAnsi="Times New Roman" w:cs="Times New Roman"/>
                <w:b/>
                <w:color w:val="auto"/>
                <w:szCs w:val="20"/>
                <w:lang w:eastAsia="ar-SA"/>
              </w:rPr>
              <w:t>Disease</w:t>
            </w:r>
            <w:proofErr w:type="spellEnd"/>
            <w:r w:rsidRPr="009C750D">
              <w:rPr>
                <w:rFonts w:ascii="Times New Roman" w:hAnsi="Times New Roman" w:cs="Times New Roman"/>
                <w:b/>
                <w:color w:val="auto"/>
                <w:szCs w:val="20"/>
                <w:lang w:eastAsia="ar-SA"/>
              </w:rPr>
              <w:t xml:space="preserve"> Control and </w:t>
            </w:r>
            <w:proofErr w:type="spellStart"/>
            <w:r w:rsidRPr="009C750D">
              <w:rPr>
                <w:rFonts w:ascii="Times New Roman" w:hAnsi="Times New Roman" w:cs="Times New Roman"/>
                <w:b/>
                <w:color w:val="auto"/>
                <w:szCs w:val="20"/>
                <w:lang w:eastAsia="ar-SA"/>
              </w:rPr>
              <w:t>Prevention</w:t>
            </w:r>
            <w:proofErr w:type="spellEnd"/>
            <w:r w:rsidRPr="009C750D">
              <w:rPr>
                <w:rFonts w:ascii="Times New Roman" w:hAnsi="Times New Roman" w:cs="Times New Roman"/>
                <w:b/>
                <w:color w:val="auto"/>
                <w:szCs w:val="20"/>
                <w:lang w:eastAsia="ar-SA"/>
              </w:rPr>
              <w:t xml:space="preserve"> (CDC) </w:t>
            </w:r>
            <w:proofErr w:type="spellStart"/>
            <w:r w:rsidRPr="009C750D">
              <w:rPr>
                <w:rFonts w:ascii="Times New Roman" w:hAnsi="Times New Roman" w:cs="Times New Roman"/>
                <w:b/>
                <w:color w:val="auto"/>
                <w:szCs w:val="20"/>
                <w:lang w:eastAsia="ar-SA"/>
              </w:rPr>
              <w:t>for</w:t>
            </w:r>
            <w:proofErr w:type="spellEnd"/>
            <w:r w:rsidRPr="009C750D">
              <w:rPr>
                <w:rFonts w:ascii="Times New Roman" w:hAnsi="Times New Roman" w:cs="Times New Roman"/>
                <w:b/>
                <w:color w:val="auto"/>
                <w:szCs w:val="20"/>
                <w:lang w:eastAsia="ar-SA"/>
              </w:rPr>
              <w:t xml:space="preserve"> NIOSH</w:t>
            </w:r>
          </w:p>
          <w:p w:rsidR="00233566" w:rsidRPr="009C750D" w:rsidRDefault="00233566" w:rsidP="007C14D9">
            <w:pPr>
              <w:pStyle w:val="Prrafodelista"/>
              <w:keepNext/>
              <w:keepLines/>
              <w:widowControl/>
              <w:numPr>
                <w:ilvl w:val="0"/>
                <w:numId w:val="15"/>
              </w:numPr>
              <w:tabs>
                <w:tab w:val="left" w:pos="426"/>
              </w:tabs>
              <w:suppressAutoHyphens/>
              <w:autoSpaceDE/>
              <w:autoSpaceDN/>
              <w:adjustRightInd/>
              <w:rPr>
                <w:rFonts w:ascii="Times New Roman" w:hAnsi="Times New Roman" w:cs="Times New Roman"/>
                <w:b/>
                <w:color w:val="auto"/>
                <w:szCs w:val="20"/>
                <w:lang w:eastAsia="ar-SA"/>
              </w:rPr>
            </w:pPr>
            <w:r w:rsidRPr="009C750D">
              <w:rPr>
                <w:rFonts w:ascii="Times New Roman" w:hAnsi="Times New Roman" w:cs="Times New Roman"/>
                <w:b/>
                <w:color w:val="auto"/>
                <w:szCs w:val="20"/>
                <w:lang w:val="es-ES_tradnl" w:eastAsia="ar-SA"/>
              </w:rPr>
              <w:t>Curso para Instructores de Manejo de Maquinaria Pesada – 17.12.2012 – ICEM-</w:t>
            </w:r>
            <w:proofErr w:type="spellStart"/>
            <w:r w:rsidRPr="009C750D">
              <w:rPr>
                <w:rFonts w:ascii="Times New Roman" w:hAnsi="Times New Roman" w:cs="Times New Roman"/>
                <w:b/>
                <w:color w:val="auto"/>
                <w:szCs w:val="20"/>
                <w:lang w:val="es-ES_tradnl" w:eastAsia="ar-SA"/>
              </w:rPr>
              <w:t>Ferreyros</w:t>
            </w:r>
            <w:proofErr w:type="spellEnd"/>
            <w:r w:rsidRPr="009C750D">
              <w:rPr>
                <w:rFonts w:ascii="Times New Roman" w:hAnsi="Times New Roman" w:cs="Times New Roman"/>
                <w:b/>
                <w:color w:val="auto"/>
                <w:szCs w:val="20"/>
                <w:lang w:val="es-ES_tradnl" w:eastAsia="ar-SA"/>
              </w:rPr>
              <w:t xml:space="preserve"> (CATERPILLAR)</w:t>
            </w:r>
          </w:p>
          <w:p w:rsidR="00233566" w:rsidRPr="009C750D" w:rsidRDefault="00233566" w:rsidP="007C14D9">
            <w:pPr>
              <w:pStyle w:val="Prrafodelista"/>
              <w:keepNext/>
              <w:keepLines/>
              <w:widowControl/>
              <w:numPr>
                <w:ilvl w:val="0"/>
                <w:numId w:val="15"/>
              </w:numPr>
              <w:tabs>
                <w:tab w:val="left" w:pos="426"/>
              </w:tabs>
              <w:suppressAutoHyphens/>
              <w:autoSpaceDE/>
              <w:autoSpaceDN/>
              <w:adjustRightInd/>
              <w:rPr>
                <w:rFonts w:ascii="Times New Roman" w:hAnsi="Times New Roman" w:cs="Times New Roman"/>
                <w:b/>
                <w:color w:val="auto"/>
                <w:szCs w:val="20"/>
                <w:lang w:eastAsia="ar-SA"/>
              </w:rPr>
            </w:pPr>
            <w:r w:rsidRPr="009C750D">
              <w:rPr>
                <w:rFonts w:ascii="Times New Roman" w:hAnsi="Times New Roman" w:cs="Times New Roman"/>
                <w:b/>
                <w:color w:val="auto"/>
                <w:szCs w:val="20"/>
                <w:lang w:val="es-ES_tradnl" w:eastAsia="ar-SA"/>
              </w:rPr>
              <w:t>FALL PROTECTION COURSE – 8.11.2012</w:t>
            </w:r>
          </w:p>
          <w:p w:rsidR="00233566" w:rsidRPr="009C750D" w:rsidRDefault="00233566" w:rsidP="007C14D9">
            <w:pPr>
              <w:pStyle w:val="Prrafodelista"/>
              <w:keepNext/>
              <w:keepLines/>
              <w:widowControl/>
              <w:numPr>
                <w:ilvl w:val="0"/>
                <w:numId w:val="15"/>
              </w:numPr>
              <w:tabs>
                <w:tab w:val="left" w:pos="426"/>
              </w:tabs>
              <w:suppressAutoHyphens/>
              <w:autoSpaceDE/>
              <w:autoSpaceDN/>
              <w:adjustRightInd/>
              <w:rPr>
                <w:rFonts w:ascii="Times New Roman" w:hAnsi="Times New Roman" w:cs="Times New Roman"/>
                <w:b/>
                <w:color w:val="auto"/>
                <w:szCs w:val="20"/>
                <w:lang w:eastAsia="ar-SA"/>
              </w:rPr>
            </w:pPr>
            <w:r w:rsidRPr="009C750D">
              <w:rPr>
                <w:rFonts w:ascii="Times New Roman" w:hAnsi="Times New Roman" w:cs="Times New Roman"/>
                <w:b/>
                <w:color w:val="auto"/>
                <w:szCs w:val="20"/>
                <w:lang w:val="es-ES_tradnl" w:eastAsia="ar-SA"/>
              </w:rPr>
              <w:t xml:space="preserve">Curso Técnicas de Socorrismo en Emergencias Pre Hospitalarias – 27.06.2010 –PHTLS – </w:t>
            </w:r>
            <w:proofErr w:type="spellStart"/>
            <w:r w:rsidRPr="009C750D">
              <w:rPr>
                <w:rFonts w:ascii="Times New Roman" w:hAnsi="Times New Roman" w:cs="Times New Roman"/>
                <w:b/>
                <w:color w:val="auto"/>
                <w:szCs w:val="20"/>
                <w:lang w:val="es-ES_tradnl" w:eastAsia="ar-SA"/>
              </w:rPr>
              <w:t>Prehospital</w:t>
            </w:r>
            <w:proofErr w:type="spellEnd"/>
            <w:r w:rsidRPr="009C750D">
              <w:rPr>
                <w:rFonts w:ascii="Times New Roman" w:hAnsi="Times New Roman" w:cs="Times New Roman"/>
                <w:b/>
                <w:color w:val="auto"/>
                <w:szCs w:val="20"/>
                <w:lang w:val="es-ES_tradnl" w:eastAsia="ar-SA"/>
              </w:rPr>
              <w:t xml:space="preserve"> Trauma </w:t>
            </w:r>
            <w:proofErr w:type="spellStart"/>
            <w:r w:rsidRPr="009C750D">
              <w:rPr>
                <w:rFonts w:ascii="Times New Roman" w:hAnsi="Times New Roman" w:cs="Times New Roman"/>
                <w:b/>
                <w:color w:val="auto"/>
                <w:szCs w:val="20"/>
                <w:lang w:val="es-ES_tradnl" w:eastAsia="ar-SA"/>
              </w:rPr>
              <w:t>Life</w:t>
            </w:r>
            <w:proofErr w:type="spellEnd"/>
            <w:r w:rsidRPr="009C750D">
              <w:rPr>
                <w:rFonts w:ascii="Times New Roman" w:hAnsi="Times New Roman" w:cs="Times New Roman"/>
                <w:b/>
                <w:color w:val="auto"/>
                <w:szCs w:val="20"/>
                <w:lang w:val="es-ES_tradnl" w:eastAsia="ar-SA"/>
              </w:rPr>
              <w:t xml:space="preserve"> </w:t>
            </w:r>
            <w:proofErr w:type="spellStart"/>
            <w:r w:rsidRPr="009C750D">
              <w:rPr>
                <w:rFonts w:ascii="Times New Roman" w:hAnsi="Times New Roman" w:cs="Times New Roman"/>
                <w:b/>
                <w:color w:val="auto"/>
                <w:szCs w:val="20"/>
                <w:lang w:val="es-ES_tradnl" w:eastAsia="ar-SA"/>
              </w:rPr>
              <w:t>Support</w:t>
            </w:r>
            <w:proofErr w:type="spellEnd"/>
          </w:p>
          <w:p w:rsidR="00233566" w:rsidRPr="009C750D" w:rsidRDefault="00233566" w:rsidP="007C14D9">
            <w:pPr>
              <w:pStyle w:val="Prrafodelista"/>
              <w:keepNext/>
              <w:keepLines/>
              <w:widowControl/>
              <w:numPr>
                <w:ilvl w:val="0"/>
                <w:numId w:val="15"/>
              </w:numPr>
              <w:tabs>
                <w:tab w:val="left" w:pos="426"/>
              </w:tabs>
              <w:suppressAutoHyphens/>
              <w:autoSpaceDE/>
              <w:autoSpaceDN/>
              <w:adjustRightInd/>
              <w:rPr>
                <w:rFonts w:ascii="Times New Roman" w:hAnsi="Times New Roman" w:cs="Times New Roman"/>
                <w:b/>
                <w:color w:val="auto"/>
                <w:szCs w:val="20"/>
                <w:lang w:eastAsia="ar-SA"/>
              </w:rPr>
            </w:pPr>
            <w:r w:rsidRPr="009C750D">
              <w:rPr>
                <w:rFonts w:ascii="Times New Roman" w:hAnsi="Times New Roman" w:cs="Times New Roman"/>
                <w:b/>
                <w:color w:val="auto"/>
                <w:szCs w:val="20"/>
                <w:lang w:val="es-ES_tradnl" w:eastAsia="ar-SA"/>
              </w:rPr>
              <w:t>Curso Técnico de Manejo de Explosivos Industriales – 31.10.2008 - SMA – Ejército Nacional – Servicio de Material y Armamento</w:t>
            </w:r>
          </w:p>
          <w:p w:rsidR="00233566" w:rsidRPr="009C750D" w:rsidRDefault="00233566" w:rsidP="007C14D9">
            <w:pPr>
              <w:pStyle w:val="Prrafodelista"/>
              <w:keepNext/>
              <w:keepLines/>
              <w:widowControl/>
              <w:numPr>
                <w:ilvl w:val="0"/>
                <w:numId w:val="15"/>
              </w:numPr>
              <w:tabs>
                <w:tab w:val="left" w:pos="426"/>
              </w:tabs>
              <w:suppressAutoHyphens/>
              <w:autoSpaceDE/>
              <w:autoSpaceDN/>
              <w:adjustRightInd/>
              <w:rPr>
                <w:rFonts w:ascii="Times New Roman" w:hAnsi="Times New Roman" w:cs="Times New Roman"/>
                <w:b/>
                <w:color w:val="auto"/>
                <w:szCs w:val="20"/>
                <w:lang w:eastAsia="ar-SA"/>
              </w:rPr>
            </w:pPr>
            <w:r w:rsidRPr="009C750D">
              <w:rPr>
                <w:rFonts w:ascii="Times New Roman" w:hAnsi="Times New Roman" w:cs="Times New Roman"/>
                <w:b/>
                <w:bCs/>
                <w:color w:val="auto"/>
                <w:szCs w:val="20"/>
                <w:lang w:val="es-ES_tradnl" w:eastAsia="ar-SA"/>
              </w:rPr>
              <w:t>Curso de Brigadista en Lucha Contra Incendios –</w:t>
            </w:r>
            <w:r w:rsidRPr="009C750D">
              <w:rPr>
                <w:rFonts w:ascii="Times New Roman" w:hAnsi="Times New Roman" w:cs="Times New Roman"/>
                <w:color w:val="auto"/>
                <w:szCs w:val="20"/>
                <w:lang w:val="es-ES_tradnl" w:eastAsia="ar-SA"/>
              </w:rPr>
              <w:t xml:space="preserve"> Dirección Nacional Bomberos</w:t>
            </w:r>
          </w:p>
          <w:p w:rsidR="00233566" w:rsidRPr="009C750D" w:rsidRDefault="00233566" w:rsidP="007C14D9">
            <w:pPr>
              <w:pStyle w:val="Prrafodelista"/>
              <w:keepNext/>
              <w:keepLines/>
              <w:widowControl/>
              <w:numPr>
                <w:ilvl w:val="0"/>
                <w:numId w:val="15"/>
              </w:numPr>
              <w:tabs>
                <w:tab w:val="left" w:pos="426"/>
              </w:tabs>
              <w:suppressAutoHyphens/>
              <w:autoSpaceDE/>
              <w:autoSpaceDN/>
              <w:adjustRightInd/>
              <w:rPr>
                <w:rFonts w:ascii="Times New Roman" w:hAnsi="Times New Roman" w:cs="Times New Roman"/>
                <w:b/>
                <w:color w:val="auto"/>
                <w:szCs w:val="20"/>
                <w:lang w:eastAsia="ar-SA"/>
              </w:rPr>
            </w:pPr>
            <w:r w:rsidRPr="009C750D">
              <w:rPr>
                <w:rFonts w:ascii="Times New Roman" w:hAnsi="Times New Roman" w:cs="Times New Roman"/>
                <w:b/>
                <w:bCs/>
                <w:color w:val="auto"/>
                <w:szCs w:val="20"/>
                <w:lang w:val="es-ES_tradnl" w:eastAsia="ar-SA"/>
              </w:rPr>
              <w:t>Curso de Manejo Defensivo –</w:t>
            </w:r>
            <w:r w:rsidRPr="009C750D">
              <w:rPr>
                <w:rFonts w:ascii="Times New Roman" w:hAnsi="Times New Roman" w:cs="Times New Roman"/>
                <w:color w:val="auto"/>
                <w:szCs w:val="20"/>
                <w:lang w:val="es-ES_tradnl" w:eastAsia="ar-SA"/>
              </w:rPr>
              <w:t xml:space="preserve">UME – </w:t>
            </w:r>
            <w:r w:rsidRPr="009C750D">
              <w:rPr>
                <w:rFonts w:ascii="Times New Roman" w:hAnsi="Times New Roman" w:cs="Times New Roman"/>
                <w:b/>
                <w:color w:val="auto"/>
                <w:szCs w:val="20"/>
                <w:lang w:val="es-ES_tradnl" w:eastAsia="ar-SA"/>
              </w:rPr>
              <w:t>20.11.2007</w:t>
            </w:r>
          </w:p>
          <w:p w:rsidR="00233566" w:rsidRPr="009C750D" w:rsidRDefault="00233566" w:rsidP="007C14D9">
            <w:pPr>
              <w:pStyle w:val="Prrafodelista"/>
              <w:keepNext/>
              <w:keepLines/>
              <w:widowControl/>
              <w:numPr>
                <w:ilvl w:val="0"/>
                <w:numId w:val="15"/>
              </w:numPr>
              <w:tabs>
                <w:tab w:val="left" w:pos="426"/>
              </w:tabs>
              <w:suppressAutoHyphens/>
              <w:autoSpaceDE/>
              <w:autoSpaceDN/>
              <w:adjustRightInd/>
              <w:rPr>
                <w:rFonts w:ascii="Times New Roman" w:hAnsi="Times New Roman" w:cs="Times New Roman"/>
                <w:b/>
                <w:color w:val="auto"/>
                <w:szCs w:val="20"/>
                <w:lang w:eastAsia="ar-SA"/>
              </w:rPr>
            </w:pPr>
            <w:r w:rsidRPr="009C750D">
              <w:rPr>
                <w:rFonts w:ascii="Times New Roman" w:hAnsi="Times New Roman" w:cs="Times New Roman"/>
                <w:b/>
                <w:bCs/>
                <w:color w:val="auto"/>
                <w:szCs w:val="20"/>
                <w:lang w:val="es-ES_tradnl" w:eastAsia="ar-SA"/>
              </w:rPr>
              <w:t>Curso de Trabajos en Caliente –</w:t>
            </w:r>
            <w:r w:rsidRPr="009C750D">
              <w:rPr>
                <w:rFonts w:ascii="Times New Roman" w:hAnsi="Times New Roman" w:cs="Times New Roman"/>
                <w:color w:val="auto"/>
                <w:szCs w:val="20"/>
                <w:lang w:val="es-ES_tradnl" w:eastAsia="ar-SA"/>
              </w:rPr>
              <w:t xml:space="preserve">UME – </w:t>
            </w:r>
            <w:r w:rsidRPr="009C750D">
              <w:rPr>
                <w:rFonts w:ascii="Times New Roman" w:hAnsi="Times New Roman" w:cs="Times New Roman"/>
                <w:b/>
                <w:color w:val="auto"/>
                <w:szCs w:val="20"/>
                <w:lang w:val="es-ES_tradnl" w:eastAsia="ar-SA"/>
              </w:rPr>
              <w:t>21.12.2007</w:t>
            </w:r>
          </w:p>
          <w:p w:rsidR="00233566" w:rsidRPr="009C750D" w:rsidRDefault="00233566" w:rsidP="007C14D9">
            <w:pPr>
              <w:pStyle w:val="Prrafodelista"/>
              <w:keepNext/>
              <w:keepLines/>
              <w:widowControl/>
              <w:numPr>
                <w:ilvl w:val="0"/>
                <w:numId w:val="15"/>
              </w:numPr>
              <w:tabs>
                <w:tab w:val="left" w:pos="426"/>
              </w:tabs>
              <w:suppressAutoHyphens/>
              <w:autoSpaceDE/>
              <w:autoSpaceDN/>
              <w:adjustRightInd/>
              <w:rPr>
                <w:rFonts w:ascii="Times New Roman" w:hAnsi="Times New Roman" w:cs="Times New Roman"/>
                <w:b/>
                <w:color w:val="auto"/>
                <w:szCs w:val="20"/>
                <w:lang w:eastAsia="ar-SA"/>
              </w:rPr>
            </w:pPr>
            <w:r w:rsidRPr="009C750D">
              <w:rPr>
                <w:rFonts w:ascii="Times New Roman" w:hAnsi="Times New Roman" w:cs="Times New Roman"/>
                <w:b/>
                <w:bCs/>
                <w:color w:val="auto"/>
                <w:szCs w:val="20"/>
                <w:lang w:val="es-ES_tradnl" w:eastAsia="ar-SA"/>
              </w:rPr>
              <w:t>Curso de Trabajos en Altura –</w:t>
            </w:r>
            <w:r w:rsidRPr="009C750D">
              <w:rPr>
                <w:rFonts w:ascii="Times New Roman" w:hAnsi="Times New Roman" w:cs="Times New Roman"/>
                <w:color w:val="auto"/>
                <w:szCs w:val="20"/>
                <w:lang w:val="es-ES_tradnl" w:eastAsia="ar-SA"/>
              </w:rPr>
              <w:t>UME</w:t>
            </w:r>
          </w:p>
          <w:p w:rsidR="00233566" w:rsidRPr="009C750D" w:rsidRDefault="00233566" w:rsidP="007C14D9">
            <w:pPr>
              <w:pStyle w:val="Prrafodelista"/>
              <w:keepNext/>
              <w:keepLines/>
              <w:widowControl/>
              <w:numPr>
                <w:ilvl w:val="0"/>
                <w:numId w:val="15"/>
              </w:numPr>
              <w:tabs>
                <w:tab w:val="left" w:pos="426"/>
              </w:tabs>
              <w:suppressAutoHyphens/>
              <w:autoSpaceDE/>
              <w:autoSpaceDN/>
              <w:adjustRightInd/>
              <w:rPr>
                <w:rFonts w:ascii="Times New Roman" w:hAnsi="Times New Roman" w:cs="Times New Roman"/>
                <w:b/>
                <w:color w:val="auto"/>
                <w:szCs w:val="20"/>
                <w:lang w:eastAsia="ar-SA"/>
              </w:rPr>
            </w:pPr>
            <w:r w:rsidRPr="009C750D">
              <w:rPr>
                <w:rFonts w:ascii="Times New Roman" w:hAnsi="Times New Roman" w:cs="Times New Roman"/>
                <w:b/>
                <w:color w:val="auto"/>
                <w:szCs w:val="20"/>
                <w:lang w:val="es-ES_tradnl" w:eastAsia="ar-SA"/>
              </w:rPr>
              <w:t xml:space="preserve">Curso Dirección para Manejo de Grúas – </w:t>
            </w:r>
            <w:r w:rsidRPr="009C750D">
              <w:rPr>
                <w:rFonts w:ascii="Times New Roman" w:hAnsi="Times New Roman" w:cs="Times New Roman"/>
                <w:color w:val="auto"/>
                <w:szCs w:val="20"/>
                <w:lang w:val="es-ES_tradnl" w:eastAsia="ar-SA"/>
              </w:rPr>
              <w:t>UME</w:t>
            </w:r>
          </w:p>
          <w:p w:rsidR="00233566" w:rsidRPr="009C750D" w:rsidRDefault="00233566" w:rsidP="007C14D9">
            <w:pPr>
              <w:pStyle w:val="Prrafodelista"/>
              <w:keepNext/>
              <w:keepLines/>
              <w:widowControl/>
              <w:numPr>
                <w:ilvl w:val="0"/>
                <w:numId w:val="15"/>
              </w:numPr>
              <w:tabs>
                <w:tab w:val="left" w:pos="426"/>
              </w:tabs>
              <w:suppressAutoHyphens/>
              <w:autoSpaceDE/>
              <w:autoSpaceDN/>
              <w:adjustRightInd/>
              <w:rPr>
                <w:rFonts w:ascii="Times New Roman" w:hAnsi="Times New Roman" w:cs="Times New Roman"/>
                <w:b/>
                <w:color w:val="auto"/>
                <w:szCs w:val="20"/>
                <w:lang w:eastAsia="ar-SA"/>
              </w:rPr>
            </w:pPr>
            <w:r w:rsidRPr="009C750D">
              <w:rPr>
                <w:rFonts w:ascii="Times New Roman" w:hAnsi="Times New Roman" w:cs="Times New Roman"/>
                <w:b/>
                <w:bCs/>
                <w:color w:val="auto"/>
                <w:szCs w:val="20"/>
                <w:lang w:val="es-ES_tradnl" w:eastAsia="ar-SA"/>
              </w:rPr>
              <w:t>Instructor de Manejo Defensivo –</w:t>
            </w:r>
            <w:r w:rsidRPr="009C750D">
              <w:rPr>
                <w:rFonts w:ascii="Times New Roman" w:hAnsi="Times New Roman" w:cs="Times New Roman"/>
                <w:color w:val="auto"/>
                <w:szCs w:val="20"/>
                <w:lang w:val="es-ES_tradnl" w:eastAsia="ar-SA"/>
              </w:rPr>
              <w:t xml:space="preserve"> </w:t>
            </w:r>
            <w:r w:rsidRPr="009C750D">
              <w:rPr>
                <w:rFonts w:ascii="Times New Roman" w:hAnsi="Times New Roman" w:cs="Times New Roman"/>
                <w:b/>
                <w:color w:val="auto"/>
                <w:szCs w:val="20"/>
                <w:lang w:val="es-ES_tradnl" w:eastAsia="ar-SA"/>
              </w:rPr>
              <w:t>13.10.2006</w:t>
            </w:r>
            <w:r w:rsidRPr="009C750D">
              <w:rPr>
                <w:rFonts w:ascii="Times New Roman" w:hAnsi="Times New Roman" w:cs="Times New Roman"/>
                <w:color w:val="auto"/>
                <w:szCs w:val="20"/>
                <w:lang w:val="es-ES_tradnl" w:eastAsia="ar-SA"/>
              </w:rPr>
              <w:t xml:space="preserve"> - Smith </w:t>
            </w:r>
            <w:proofErr w:type="spellStart"/>
            <w:r w:rsidRPr="009C750D">
              <w:rPr>
                <w:rFonts w:ascii="Times New Roman" w:hAnsi="Times New Roman" w:cs="Times New Roman"/>
                <w:color w:val="auto"/>
                <w:szCs w:val="20"/>
                <w:lang w:val="es-ES_tradnl" w:eastAsia="ar-SA"/>
              </w:rPr>
              <w:t>System</w:t>
            </w:r>
            <w:proofErr w:type="spellEnd"/>
            <w:r w:rsidRPr="009C750D">
              <w:rPr>
                <w:rFonts w:ascii="Times New Roman" w:hAnsi="Times New Roman" w:cs="Times New Roman"/>
                <w:color w:val="auto"/>
                <w:szCs w:val="20"/>
                <w:lang w:val="es-ES_tradnl" w:eastAsia="ar-SA"/>
              </w:rPr>
              <w:t xml:space="preserve"> </w:t>
            </w:r>
            <w:proofErr w:type="spellStart"/>
            <w:r w:rsidRPr="009C750D">
              <w:rPr>
                <w:rFonts w:ascii="Times New Roman" w:hAnsi="Times New Roman" w:cs="Times New Roman"/>
                <w:color w:val="auto"/>
                <w:szCs w:val="20"/>
                <w:lang w:val="es-ES_tradnl" w:eastAsia="ar-SA"/>
              </w:rPr>
              <w:t>Institute</w:t>
            </w:r>
            <w:proofErr w:type="spellEnd"/>
            <w:r w:rsidRPr="009C750D">
              <w:rPr>
                <w:rFonts w:ascii="Times New Roman" w:hAnsi="Times New Roman" w:cs="Times New Roman"/>
                <w:color w:val="auto"/>
                <w:szCs w:val="20"/>
                <w:lang w:val="es-ES_tradnl" w:eastAsia="ar-SA"/>
              </w:rPr>
              <w:t xml:space="preserve"> Inc. </w:t>
            </w:r>
            <w:r w:rsidR="00E55DD5" w:rsidRPr="009C750D">
              <w:rPr>
                <w:rFonts w:ascii="Times New Roman" w:hAnsi="Times New Roman" w:cs="Times New Roman"/>
                <w:color w:val="auto"/>
                <w:szCs w:val="20"/>
                <w:lang w:val="es-ES_tradnl" w:eastAsia="ar-SA"/>
              </w:rPr>
              <w:t>–</w:t>
            </w:r>
            <w:r w:rsidRPr="009C750D">
              <w:rPr>
                <w:rFonts w:ascii="Times New Roman" w:hAnsi="Times New Roman" w:cs="Times New Roman"/>
                <w:color w:val="auto"/>
                <w:szCs w:val="20"/>
                <w:lang w:val="es-ES_tradnl" w:eastAsia="ar-SA"/>
              </w:rPr>
              <w:t xml:space="preserve"> ChevronTexaco</w:t>
            </w:r>
          </w:p>
          <w:p w:rsidR="00233566" w:rsidRPr="009C750D" w:rsidRDefault="00233566" w:rsidP="007C14D9">
            <w:pPr>
              <w:pStyle w:val="Prrafodelista"/>
              <w:keepNext/>
              <w:keepLines/>
              <w:widowControl/>
              <w:numPr>
                <w:ilvl w:val="0"/>
                <w:numId w:val="15"/>
              </w:numPr>
              <w:tabs>
                <w:tab w:val="left" w:pos="426"/>
              </w:tabs>
              <w:suppressAutoHyphens/>
              <w:autoSpaceDE/>
              <w:autoSpaceDN/>
              <w:adjustRightInd/>
              <w:rPr>
                <w:rFonts w:ascii="Times New Roman" w:hAnsi="Times New Roman" w:cs="Times New Roman"/>
                <w:b/>
                <w:color w:val="auto"/>
                <w:szCs w:val="20"/>
                <w:lang w:val="en-US" w:eastAsia="ar-SA"/>
              </w:rPr>
            </w:pPr>
            <w:r w:rsidRPr="009C750D">
              <w:rPr>
                <w:rFonts w:ascii="Times New Roman" w:hAnsi="Times New Roman" w:cs="Times New Roman"/>
                <w:b/>
                <w:bCs/>
                <w:color w:val="auto"/>
                <w:szCs w:val="20"/>
                <w:lang w:val="es-ES_tradnl" w:eastAsia="ar-SA"/>
              </w:rPr>
              <w:t xml:space="preserve">Sistema de Prevención de Accidentes. </w:t>
            </w:r>
            <w:r w:rsidRPr="009C750D">
              <w:rPr>
                <w:rFonts w:ascii="Times New Roman" w:hAnsi="Times New Roman" w:cs="Times New Roman"/>
                <w:color w:val="auto"/>
                <w:szCs w:val="20"/>
                <w:lang w:val="en-GB" w:eastAsia="ar-SA"/>
              </w:rPr>
              <w:t>¨Loos Prevention System¨ - Chevron Texaco -</w:t>
            </w:r>
            <w:r w:rsidRPr="009C750D">
              <w:rPr>
                <w:rFonts w:ascii="Times New Roman" w:hAnsi="Times New Roman" w:cs="Times New Roman"/>
                <w:b/>
                <w:color w:val="auto"/>
                <w:szCs w:val="20"/>
                <w:lang w:val="en-GB" w:eastAsia="ar-SA"/>
              </w:rPr>
              <w:t>8.07.2005</w:t>
            </w:r>
          </w:p>
          <w:p w:rsidR="00E55DD5" w:rsidRPr="009C750D" w:rsidRDefault="00233566" w:rsidP="007C14D9">
            <w:pPr>
              <w:pStyle w:val="Prrafodelista"/>
              <w:keepNext/>
              <w:keepLines/>
              <w:widowControl/>
              <w:numPr>
                <w:ilvl w:val="0"/>
                <w:numId w:val="15"/>
              </w:numPr>
              <w:tabs>
                <w:tab w:val="left" w:pos="426"/>
              </w:tabs>
              <w:suppressAutoHyphens/>
              <w:autoSpaceDE/>
              <w:autoSpaceDN/>
              <w:adjustRightInd/>
              <w:rPr>
                <w:rFonts w:ascii="Times New Roman" w:hAnsi="Times New Roman" w:cs="Times New Roman"/>
                <w:b/>
                <w:color w:val="auto"/>
                <w:szCs w:val="20"/>
                <w:lang w:eastAsia="ar-SA"/>
              </w:rPr>
            </w:pPr>
            <w:r w:rsidRPr="009C750D">
              <w:rPr>
                <w:rFonts w:ascii="Times New Roman" w:hAnsi="Times New Roman" w:cs="Times New Roman"/>
                <w:b/>
                <w:bCs/>
                <w:color w:val="auto"/>
                <w:szCs w:val="20"/>
                <w:lang w:val="es-ES_tradnl" w:eastAsia="ar-SA"/>
              </w:rPr>
              <w:t>Programa Básico de Conocimientos y Capacitación sobre “Protección contra Incendio y Primeros Auxilios”</w:t>
            </w:r>
            <w:r w:rsidRPr="009C750D">
              <w:rPr>
                <w:rFonts w:ascii="Times New Roman" w:hAnsi="Times New Roman" w:cs="Times New Roman"/>
                <w:color w:val="auto"/>
                <w:szCs w:val="20"/>
                <w:lang w:val="es-ES_tradnl" w:eastAsia="ar-SA"/>
              </w:rPr>
              <w:t xml:space="preserve"> – </w:t>
            </w:r>
            <w:r w:rsidRPr="009C750D">
              <w:rPr>
                <w:rFonts w:ascii="Times New Roman" w:hAnsi="Times New Roman" w:cs="Times New Roman"/>
                <w:b/>
                <w:color w:val="auto"/>
                <w:szCs w:val="20"/>
                <w:lang w:val="es-ES_tradnl" w:eastAsia="ar-SA"/>
              </w:rPr>
              <w:t>09.12.2004</w:t>
            </w:r>
            <w:r w:rsidRPr="009C750D">
              <w:rPr>
                <w:rFonts w:ascii="Times New Roman" w:hAnsi="Times New Roman" w:cs="Times New Roman"/>
                <w:color w:val="auto"/>
                <w:szCs w:val="20"/>
                <w:lang w:val="es-ES_tradnl" w:eastAsia="ar-SA"/>
              </w:rPr>
              <w:t xml:space="preserve"> - Dirección Nacional de Bomberos</w:t>
            </w:r>
          </w:p>
          <w:p w:rsidR="00E55DD5" w:rsidRPr="009C750D" w:rsidRDefault="00233566" w:rsidP="007C14D9">
            <w:pPr>
              <w:pStyle w:val="Prrafodelista"/>
              <w:keepNext/>
              <w:keepLines/>
              <w:widowControl/>
              <w:numPr>
                <w:ilvl w:val="0"/>
                <w:numId w:val="15"/>
              </w:numPr>
              <w:tabs>
                <w:tab w:val="left" w:pos="426"/>
              </w:tabs>
              <w:suppressAutoHyphens/>
              <w:autoSpaceDE/>
              <w:autoSpaceDN/>
              <w:adjustRightInd/>
              <w:rPr>
                <w:rFonts w:ascii="Times New Roman" w:hAnsi="Times New Roman" w:cs="Times New Roman"/>
                <w:b/>
                <w:color w:val="auto"/>
                <w:szCs w:val="20"/>
                <w:lang w:eastAsia="ar-SA"/>
              </w:rPr>
            </w:pPr>
            <w:r w:rsidRPr="009C750D">
              <w:rPr>
                <w:rFonts w:ascii="Times New Roman" w:hAnsi="Times New Roman" w:cs="Times New Roman"/>
                <w:b/>
                <w:color w:val="auto"/>
                <w:szCs w:val="20"/>
                <w:lang w:val="es-ES_tradnl" w:eastAsia="ar-SA"/>
              </w:rPr>
              <w:t xml:space="preserve">Curso de Seguridad Total e Integral para Personal y Contratistas de </w:t>
            </w:r>
            <w:proofErr w:type="spellStart"/>
            <w:r w:rsidRPr="009C750D">
              <w:rPr>
                <w:rFonts w:ascii="Times New Roman" w:hAnsi="Times New Roman" w:cs="Times New Roman"/>
                <w:b/>
                <w:color w:val="auto"/>
                <w:szCs w:val="20"/>
                <w:lang w:val="es-ES_tradnl" w:eastAsia="ar-SA"/>
              </w:rPr>
              <w:t>Chevron</w:t>
            </w:r>
            <w:proofErr w:type="spellEnd"/>
            <w:r w:rsidRPr="009C750D">
              <w:rPr>
                <w:rFonts w:ascii="Times New Roman" w:hAnsi="Times New Roman" w:cs="Times New Roman"/>
                <w:b/>
                <w:color w:val="auto"/>
                <w:szCs w:val="20"/>
                <w:lang w:val="es-ES_tradnl" w:eastAsia="ar-SA"/>
              </w:rPr>
              <w:t>- Texaco – 13.11.2004</w:t>
            </w:r>
            <w:r w:rsidR="00E55DD5" w:rsidRPr="009C750D">
              <w:rPr>
                <w:rFonts w:ascii="Times New Roman" w:hAnsi="Times New Roman" w:cs="Times New Roman"/>
                <w:color w:val="auto"/>
                <w:szCs w:val="20"/>
                <w:lang w:eastAsia="ar-SA"/>
              </w:rPr>
              <w:t xml:space="preserve">  </w:t>
            </w:r>
            <w:proofErr w:type="spellStart"/>
            <w:r w:rsidRPr="009C750D">
              <w:rPr>
                <w:rFonts w:ascii="Times New Roman" w:hAnsi="Times New Roman" w:cs="Times New Roman"/>
                <w:color w:val="auto"/>
                <w:szCs w:val="20"/>
                <w:lang w:eastAsia="ar-SA"/>
              </w:rPr>
              <w:t>Chevron</w:t>
            </w:r>
            <w:proofErr w:type="spellEnd"/>
            <w:r w:rsidRPr="009C750D">
              <w:rPr>
                <w:rFonts w:ascii="Times New Roman" w:hAnsi="Times New Roman" w:cs="Times New Roman"/>
                <w:color w:val="auto"/>
                <w:szCs w:val="20"/>
                <w:lang w:eastAsia="ar-SA"/>
              </w:rPr>
              <w:t xml:space="preserve"> Texaco – </w:t>
            </w:r>
            <w:proofErr w:type="spellStart"/>
            <w:r w:rsidRPr="009C750D">
              <w:rPr>
                <w:rFonts w:ascii="Times New Roman" w:hAnsi="Times New Roman" w:cs="Times New Roman"/>
                <w:color w:val="auto"/>
                <w:szCs w:val="20"/>
                <w:lang w:eastAsia="ar-SA"/>
              </w:rPr>
              <w:t>Groupe</w:t>
            </w:r>
            <w:proofErr w:type="spellEnd"/>
            <w:r w:rsidRPr="009C750D">
              <w:rPr>
                <w:rFonts w:ascii="Times New Roman" w:hAnsi="Times New Roman" w:cs="Times New Roman"/>
                <w:color w:val="auto"/>
                <w:szCs w:val="20"/>
                <w:lang w:eastAsia="ar-SA"/>
              </w:rPr>
              <w:t xml:space="preserve"> </w:t>
            </w:r>
            <w:proofErr w:type="spellStart"/>
            <w:r w:rsidRPr="009C750D">
              <w:rPr>
                <w:rFonts w:ascii="Times New Roman" w:hAnsi="Times New Roman" w:cs="Times New Roman"/>
                <w:color w:val="auto"/>
                <w:szCs w:val="20"/>
                <w:lang w:eastAsia="ar-SA"/>
              </w:rPr>
              <w:t>Prevac</w:t>
            </w:r>
            <w:proofErr w:type="spellEnd"/>
          </w:p>
          <w:p w:rsidR="00233566" w:rsidRPr="009C750D" w:rsidRDefault="00233566" w:rsidP="007C14D9">
            <w:pPr>
              <w:keepNext/>
              <w:keepLines/>
              <w:widowControl/>
              <w:numPr>
                <w:ilvl w:val="0"/>
                <w:numId w:val="2"/>
              </w:numPr>
              <w:tabs>
                <w:tab w:val="left" w:pos="417"/>
              </w:tabs>
              <w:suppressAutoHyphens/>
              <w:autoSpaceDE/>
              <w:autoSpaceDN/>
              <w:adjustRightInd/>
              <w:ind w:left="360"/>
              <w:jc w:val="both"/>
              <w:rPr>
                <w:rFonts w:ascii="Times New Roman" w:hAnsi="Times New Roman" w:cs="Times New Roman"/>
                <w:color w:val="auto"/>
                <w:szCs w:val="20"/>
                <w:lang w:val="es-UY" w:eastAsia="ar-SA"/>
              </w:rPr>
            </w:pPr>
            <w:r w:rsidRPr="009C750D">
              <w:rPr>
                <w:rFonts w:ascii="Times New Roman" w:hAnsi="Times New Roman" w:cs="Times New Roman"/>
                <w:b/>
                <w:color w:val="auto"/>
                <w:szCs w:val="20"/>
                <w:lang w:val="es-ES_tradnl" w:eastAsia="ar-SA"/>
              </w:rPr>
              <w:t>Técnico en Sistemas de Control y Gestión Empresarial</w:t>
            </w:r>
          </w:p>
          <w:p w:rsidR="00233566" w:rsidRPr="009C750D" w:rsidRDefault="00233566" w:rsidP="007C14D9">
            <w:pPr>
              <w:keepNext/>
              <w:keepLines/>
              <w:widowControl/>
              <w:suppressAutoHyphens/>
              <w:autoSpaceDE/>
              <w:autoSpaceDN/>
              <w:adjustRightInd/>
              <w:ind w:firstLine="360"/>
              <w:jc w:val="both"/>
              <w:rPr>
                <w:rFonts w:ascii="Times New Roman" w:hAnsi="Times New Roman" w:cs="Times New Roman"/>
                <w:b/>
                <w:color w:val="auto"/>
                <w:szCs w:val="20"/>
                <w:lang w:val="en-US" w:eastAsia="ar-SA"/>
              </w:rPr>
            </w:pPr>
            <w:r w:rsidRPr="009C750D">
              <w:rPr>
                <w:rFonts w:ascii="Times New Roman" w:hAnsi="Times New Roman" w:cs="Times New Roman"/>
                <w:color w:val="auto"/>
                <w:szCs w:val="20"/>
                <w:lang w:val="en-GB" w:eastAsia="ar-SA"/>
              </w:rPr>
              <w:t>Advanced Management Systems – Buenos Aires – R. Argentina – 26.11.1997</w:t>
            </w:r>
          </w:p>
          <w:p w:rsidR="00233566" w:rsidRPr="009C750D" w:rsidRDefault="00233566" w:rsidP="007C14D9">
            <w:pPr>
              <w:keepNext/>
              <w:keepLines/>
              <w:widowControl/>
              <w:numPr>
                <w:ilvl w:val="0"/>
                <w:numId w:val="2"/>
              </w:numPr>
              <w:tabs>
                <w:tab w:val="left" w:pos="417"/>
              </w:tabs>
              <w:suppressAutoHyphens/>
              <w:autoSpaceDE/>
              <w:autoSpaceDN/>
              <w:adjustRightInd/>
              <w:ind w:left="360"/>
              <w:jc w:val="both"/>
              <w:rPr>
                <w:rFonts w:ascii="Times New Roman" w:hAnsi="Times New Roman" w:cs="Times New Roman"/>
                <w:color w:val="auto"/>
                <w:szCs w:val="20"/>
                <w:lang w:val="es-ES_tradnl" w:eastAsia="ar-SA"/>
              </w:rPr>
            </w:pPr>
            <w:r w:rsidRPr="009C750D">
              <w:rPr>
                <w:rFonts w:ascii="Times New Roman" w:hAnsi="Times New Roman" w:cs="Times New Roman"/>
                <w:b/>
                <w:color w:val="auto"/>
                <w:szCs w:val="20"/>
                <w:lang w:val="es-ES_tradnl" w:eastAsia="ar-SA"/>
              </w:rPr>
              <w:t>Curso de Capacitación de Capacitadores del Programa Desarrollo Rural  de Foro Juvenil -12.04.1997</w:t>
            </w:r>
          </w:p>
          <w:p w:rsidR="00233566" w:rsidRPr="009C750D" w:rsidRDefault="00E55DD5" w:rsidP="007C14D9">
            <w:pPr>
              <w:keepNext/>
              <w:keepLines/>
              <w:widowControl/>
              <w:suppressAutoHyphens/>
              <w:autoSpaceDE/>
              <w:autoSpaceDN/>
              <w:adjustRightInd/>
              <w:ind w:left="303"/>
              <w:jc w:val="both"/>
              <w:rPr>
                <w:rFonts w:ascii="Times New Roman" w:hAnsi="Times New Roman" w:cs="Times New Roman"/>
                <w:b/>
                <w:color w:val="auto"/>
                <w:szCs w:val="20"/>
                <w:lang w:val="es-ES_tradnl" w:eastAsia="ar-SA"/>
              </w:rPr>
            </w:pPr>
            <w:r w:rsidRPr="009C750D">
              <w:rPr>
                <w:rFonts w:ascii="Times New Roman" w:hAnsi="Times New Roman" w:cs="Times New Roman"/>
                <w:color w:val="auto"/>
                <w:szCs w:val="20"/>
                <w:lang w:val="es-ES_tradnl" w:eastAsia="ar-SA"/>
              </w:rPr>
              <w:t xml:space="preserve"> </w:t>
            </w:r>
            <w:r w:rsidR="00233566" w:rsidRPr="009C750D">
              <w:rPr>
                <w:rFonts w:ascii="Times New Roman" w:hAnsi="Times New Roman" w:cs="Times New Roman"/>
                <w:color w:val="auto"/>
                <w:szCs w:val="20"/>
                <w:lang w:val="es-ES_tradnl" w:eastAsia="ar-SA"/>
              </w:rPr>
              <w:t>Foro Juvenil – Programa Desarrollo Rural – Montevideo – Uruguay</w:t>
            </w:r>
          </w:p>
          <w:p w:rsidR="00233566" w:rsidRPr="009C750D" w:rsidRDefault="00233566" w:rsidP="007C14D9">
            <w:pPr>
              <w:keepNext/>
              <w:keepLines/>
              <w:widowControl/>
              <w:numPr>
                <w:ilvl w:val="0"/>
                <w:numId w:val="10"/>
              </w:numPr>
              <w:tabs>
                <w:tab w:val="left" w:pos="417"/>
              </w:tabs>
              <w:suppressAutoHyphens/>
              <w:autoSpaceDE/>
              <w:autoSpaceDN/>
              <w:adjustRightInd/>
              <w:jc w:val="both"/>
              <w:rPr>
                <w:rFonts w:ascii="Times New Roman" w:hAnsi="Times New Roman" w:cs="Times New Roman"/>
                <w:color w:val="auto"/>
                <w:szCs w:val="20"/>
                <w:lang w:val="es-ES_tradnl" w:eastAsia="ar-SA"/>
              </w:rPr>
            </w:pPr>
            <w:r w:rsidRPr="009C750D">
              <w:rPr>
                <w:rFonts w:ascii="Times New Roman" w:hAnsi="Times New Roman" w:cs="Times New Roman"/>
                <w:b/>
                <w:color w:val="auto"/>
                <w:szCs w:val="20"/>
                <w:lang w:val="es-ES_tradnl" w:eastAsia="ar-SA"/>
              </w:rPr>
              <w:t>Legislación en Salud Ocupacional y Medio Ambiente en el Mercosur -25.10.1995</w:t>
            </w:r>
          </w:p>
          <w:p w:rsidR="00233566" w:rsidRPr="009C750D" w:rsidRDefault="00233566" w:rsidP="007C14D9">
            <w:pPr>
              <w:keepNext/>
              <w:keepLines/>
              <w:widowControl/>
              <w:suppressAutoHyphens/>
              <w:autoSpaceDE/>
              <w:autoSpaceDN/>
              <w:adjustRightInd/>
              <w:ind w:firstLine="360"/>
              <w:jc w:val="both"/>
              <w:rPr>
                <w:rFonts w:ascii="Times New Roman" w:hAnsi="Times New Roman" w:cs="Times New Roman"/>
                <w:b/>
                <w:color w:val="auto"/>
                <w:szCs w:val="20"/>
                <w:lang w:val="es-ES_tradnl" w:eastAsia="ar-SA"/>
              </w:rPr>
            </w:pPr>
            <w:r w:rsidRPr="009C750D">
              <w:rPr>
                <w:rFonts w:ascii="Times New Roman" w:hAnsi="Times New Roman" w:cs="Times New Roman"/>
                <w:color w:val="auto"/>
                <w:szCs w:val="20"/>
                <w:lang w:val="es-ES_tradnl" w:eastAsia="ar-SA"/>
              </w:rPr>
              <w:t>Facultad de Ciencias Empresariales – UCUDAL</w:t>
            </w:r>
          </w:p>
          <w:p w:rsidR="00233566" w:rsidRPr="009C750D" w:rsidRDefault="00233566" w:rsidP="007C14D9">
            <w:pPr>
              <w:keepNext/>
              <w:keepLines/>
              <w:widowControl/>
              <w:numPr>
                <w:ilvl w:val="0"/>
                <w:numId w:val="1"/>
              </w:numPr>
              <w:tabs>
                <w:tab w:val="left" w:pos="417"/>
              </w:tabs>
              <w:suppressAutoHyphens/>
              <w:autoSpaceDE/>
              <w:autoSpaceDN/>
              <w:adjustRightInd/>
              <w:jc w:val="both"/>
              <w:rPr>
                <w:rFonts w:ascii="Times New Roman" w:hAnsi="Times New Roman" w:cs="Times New Roman"/>
                <w:color w:val="auto"/>
                <w:szCs w:val="20"/>
                <w:lang w:val="es-ES_tradnl" w:eastAsia="ar-SA"/>
              </w:rPr>
            </w:pPr>
            <w:r w:rsidRPr="009C750D">
              <w:rPr>
                <w:rFonts w:ascii="Times New Roman" w:hAnsi="Times New Roman" w:cs="Times New Roman"/>
                <w:b/>
                <w:color w:val="auto"/>
                <w:szCs w:val="20"/>
                <w:lang w:val="es-ES_tradnl" w:eastAsia="ar-SA"/>
              </w:rPr>
              <w:t>Prevención de Accidentes del Trabajo para Componentes de CIPA- NR 5</w:t>
            </w:r>
          </w:p>
          <w:p w:rsidR="00233566" w:rsidRPr="009C750D" w:rsidRDefault="00233566" w:rsidP="007C14D9">
            <w:pPr>
              <w:keepNext/>
              <w:keepLines/>
              <w:widowControl/>
              <w:suppressAutoHyphens/>
              <w:autoSpaceDE/>
              <w:autoSpaceDN/>
              <w:adjustRightInd/>
              <w:ind w:firstLine="360"/>
              <w:jc w:val="both"/>
              <w:rPr>
                <w:rFonts w:ascii="Times New Roman" w:hAnsi="Times New Roman" w:cs="Times New Roman"/>
                <w:b/>
                <w:color w:val="auto"/>
                <w:szCs w:val="20"/>
                <w:lang w:val="es-ES_tradnl" w:eastAsia="ar-SA"/>
              </w:rPr>
            </w:pPr>
            <w:r w:rsidRPr="009C750D">
              <w:rPr>
                <w:rFonts w:ascii="Times New Roman" w:hAnsi="Times New Roman" w:cs="Times New Roman"/>
                <w:color w:val="auto"/>
                <w:szCs w:val="20"/>
                <w:lang w:val="es-ES_tradnl" w:eastAsia="ar-SA"/>
              </w:rPr>
              <w:t xml:space="preserve">20.12.1990 - SENAI – </w:t>
            </w:r>
            <w:proofErr w:type="spellStart"/>
            <w:r w:rsidRPr="009C750D">
              <w:rPr>
                <w:rFonts w:ascii="Times New Roman" w:hAnsi="Times New Roman" w:cs="Times New Roman"/>
                <w:color w:val="auto"/>
                <w:szCs w:val="20"/>
                <w:lang w:val="es-ES_tradnl" w:eastAsia="ar-SA"/>
              </w:rPr>
              <w:t>Serviço</w:t>
            </w:r>
            <w:proofErr w:type="spellEnd"/>
            <w:r w:rsidRPr="009C750D">
              <w:rPr>
                <w:rFonts w:ascii="Times New Roman" w:hAnsi="Times New Roman" w:cs="Times New Roman"/>
                <w:color w:val="auto"/>
                <w:szCs w:val="20"/>
                <w:lang w:val="es-ES_tradnl" w:eastAsia="ar-SA"/>
              </w:rPr>
              <w:t xml:space="preserve"> Nacional da </w:t>
            </w:r>
            <w:proofErr w:type="spellStart"/>
            <w:r w:rsidRPr="009C750D">
              <w:rPr>
                <w:rFonts w:ascii="Times New Roman" w:hAnsi="Times New Roman" w:cs="Times New Roman"/>
                <w:color w:val="auto"/>
                <w:szCs w:val="20"/>
                <w:lang w:val="es-ES_tradnl" w:eastAsia="ar-SA"/>
              </w:rPr>
              <w:t>Indústria</w:t>
            </w:r>
            <w:proofErr w:type="spellEnd"/>
          </w:p>
          <w:p w:rsidR="00233566" w:rsidRPr="009C750D" w:rsidRDefault="00233566" w:rsidP="007C14D9">
            <w:pPr>
              <w:keepNext/>
              <w:keepLines/>
              <w:widowControl/>
              <w:numPr>
                <w:ilvl w:val="0"/>
                <w:numId w:val="9"/>
              </w:numPr>
              <w:tabs>
                <w:tab w:val="left" w:pos="417"/>
              </w:tabs>
              <w:suppressAutoHyphens/>
              <w:autoSpaceDE/>
              <w:autoSpaceDN/>
              <w:adjustRightInd/>
              <w:jc w:val="both"/>
              <w:rPr>
                <w:rFonts w:ascii="Times New Roman" w:hAnsi="Times New Roman" w:cs="Times New Roman"/>
                <w:color w:val="auto"/>
                <w:szCs w:val="20"/>
                <w:lang w:val="es-ES_tradnl" w:eastAsia="ar-SA"/>
              </w:rPr>
            </w:pPr>
            <w:r w:rsidRPr="009C750D">
              <w:rPr>
                <w:rFonts w:ascii="Times New Roman" w:hAnsi="Times New Roman" w:cs="Times New Roman"/>
                <w:b/>
                <w:color w:val="auto"/>
                <w:szCs w:val="20"/>
                <w:lang w:val="es-ES_tradnl" w:eastAsia="ar-SA"/>
              </w:rPr>
              <w:t>Técnico en Seguridad y Medicina del Trabajo</w:t>
            </w:r>
          </w:p>
          <w:p w:rsidR="00233566" w:rsidRPr="009C750D" w:rsidRDefault="00233566" w:rsidP="007C14D9">
            <w:pPr>
              <w:keepNext/>
              <w:keepLines/>
              <w:widowControl/>
              <w:suppressAutoHyphens/>
              <w:autoSpaceDE/>
              <w:autoSpaceDN/>
              <w:adjustRightInd/>
              <w:ind w:firstLine="360"/>
              <w:jc w:val="both"/>
              <w:rPr>
                <w:rFonts w:eastAsia="Times New Roman"/>
                <w:color w:val="auto"/>
                <w:szCs w:val="20"/>
                <w:lang w:val="es-UY" w:eastAsia="ar-SA"/>
              </w:rPr>
            </w:pPr>
            <w:r w:rsidRPr="009C750D">
              <w:rPr>
                <w:rFonts w:ascii="Times New Roman" w:hAnsi="Times New Roman" w:cs="Times New Roman"/>
                <w:color w:val="auto"/>
                <w:szCs w:val="20"/>
                <w:lang w:val="es-ES_tradnl" w:eastAsia="ar-SA"/>
              </w:rPr>
              <w:t xml:space="preserve">SENAI – </w:t>
            </w:r>
            <w:proofErr w:type="spellStart"/>
            <w:r w:rsidRPr="009C750D">
              <w:rPr>
                <w:rFonts w:ascii="Times New Roman" w:hAnsi="Times New Roman" w:cs="Times New Roman"/>
                <w:color w:val="auto"/>
                <w:szCs w:val="20"/>
                <w:lang w:val="es-ES_tradnl" w:eastAsia="ar-SA"/>
              </w:rPr>
              <w:t>Serviço</w:t>
            </w:r>
            <w:proofErr w:type="spellEnd"/>
            <w:r w:rsidRPr="009C750D">
              <w:rPr>
                <w:rFonts w:ascii="Times New Roman" w:hAnsi="Times New Roman" w:cs="Times New Roman"/>
                <w:color w:val="auto"/>
                <w:szCs w:val="20"/>
                <w:lang w:val="es-ES_tradnl" w:eastAsia="ar-SA"/>
              </w:rPr>
              <w:t xml:space="preserve"> Nacional da </w:t>
            </w:r>
            <w:proofErr w:type="spellStart"/>
            <w:r w:rsidRPr="009C750D">
              <w:rPr>
                <w:rFonts w:ascii="Times New Roman" w:hAnsi="Times New Roman" w:cs="Times New Roman"/>
                <w:color w:val="auto"/>
                <w:szCs w:val="20"/>
                <w:lang w:val="es-ES_tradnl" w:eastAsia="ar-SA"/>
              </w:rPr>
              <w:t>Indústria</w:t>
            </w:r>
            <w:proofErr w:type="spellEnd"/>
          </w:p>
          <w:p w:rsidR="00233566" w:rsidRPr="009C750D" w:rsidRDefault="00233566" w:rsidP="007C14D9">
            <w:pPr>
              <w:keepNext/>
              <w:keepLines/>
              <w:widowControl/>
              <w:numPr>
                <w:ilvl w:val="0"/>
                <w:numId w:val="5"/>
              </w:numPr>
              <w:tabs>
                <w:tab w:val="left" w:pos="417"/>
              </w:tabs>
              <w:suppressAutoHyphens/>
              <w:autoSpaceDE/>
              <w:autoSpaceDN/>
              <w:adjustRightInd/>
              <w:jc w:val="both"/>
              <w:rPr>
                <w:rFonts w:ascii="Times New Roman" w:hAnsi="Times New Roman" w:cs="Times New Roman"/>
                <w:b/>
                <w:color w:val="auto"/>
                <w:szCs w:val="20"/>
                <w:lang w:val="es-ES_tradnl" w:eastAsia="ar-SA"/>
              </w:rPr>
            </w:pPr>
            <w:r w:rsidRPr="009C750D">
              <w:rPr>
                <w:rFonts w:ascii="Times New Roman" w:hAnsi="Times New Roman" w:cs="Times New Roman"/>
                <w:b/>
                <w:color w:val="auto"/>
                <w:szCs w:val="20"/>
                <w:lang w:val="es-ES_tradnl" w:eastAsia="ar-SA"/>
              </w:rPr>
              <w:t>Instructor de Cursos para Componentes de Comisión Interna de Prevención de Accidentes – 20.12.1990</w:t>
            </w:r>
          </w:p>
          <w:p w:rsidR="00233566" w:rsidRPr="009C750D" w:rsidRDefault="00233566" w:rsidP="007C14D9">
            <w:pPr>
              <w:keepNext/>
              <w:keepLines/>
              <w:widowControl/>
              <w:suppressAutoHyphens/>
              <w:autoSpaceDE/>
              <w:autoSpaceDN/>
              <w:adjustRightInd/>
              <w:ind w:firstLine="360"/>
              <w:jc w:val="both"/>
              <w:rPr>
                <w:rFonts w:eastAsia="Times New Roman"/>
                <w:color w:val="auto"/>
                <w:szCs w:val="20"/>
                <w:lang w:val="es-UY" w:eastAsia="ar-SA"/>
              </w:rPr>
            </w:pPr>
            <w:r w:rsidRPr="009C750D">
              <w:rPr>
                <w:rFonts w:ascii="Times New Roman" w:hAnsi="Times New Roman" w:cs="Times New Roman"/>
                <w:color w:val="auto"/>
                <w:szCs w:val="20"/>
                <w:lang w:val="es-ES_tradnl" w:eastAsia="ar-SA"/>
              </w:rPr>
              <w:t xml:space="preserve">SENAI – </w:t>
            </w:r>
            <w:proofErr w:type="spellStart"/>
            <w:r w:rsidRPr="009C750D">
              <w:rPr>
                <w:rFonts w:ascii="Times New Roman" w:hAnsi="Times New Roman" w:cs="Times New Roman"/>
                <w:color w:val="auto"/>
                <w:szCs w:val="20"/>
                <w:lang w:val="es-ES_tradnl" w:eastAsia="ar-SA"/>
              </w:rPr>
              <w:t>Serviço</w:t>
            </w:r>
            <w:proofErr w:type="spellEnd"/>
            <w:r w:rsidRPr="009C750D">
              <w:rPr>
                <w:rFonts w:ascii="Times New Roman" w:hAnsi="Times New Roman" w:cs="Times New Roman"/>
                <w:color w:val="auto"/>
                <w:szCs w:val="20"/>
                <w:lang w:val="es-ES_tradnl" w:eastAsia="ar-SA"/>
              </w:rPr>
              <w:t xml:space="preserve"> Nacional da </w:t>
            </w:r>
            <w:proofErr w:type="spellStart"/>
            <w:r w:rsidRPr="009C750D">
              <w:rPr>
                <w:rFonts w:ascii="Times New Roman" w:hAnsi="Times New Roman" w:cs="Times New Roman"/>
                <w:color w:val="auto"/>
                <w:szCs w:val="20"/>
                <w:lang w:val="es-ES_tradnl" w:eastAsia="ar-SA"/>
              </w:rPr>
              <w:t>Indústria</w:t>
            </w:r>
            <w:proofErr w:type="spellEnd"/>
          </w:p>
          <w:p w:rsidR="00233566" w:rsidRPr="009C750D" w:rsidRDefault="00233566" w:rsidP="007C14D9">
            <w:pPr>
              <w:keepNext/>
              <w:keepLines/>
              <w:widowControl/>
              <w:numPr>
                <w:ilvl w:val="0"/>
                <w:numId w:val="12"/>
              </w:numPr>
              <w:tabs>
                <w:tab w:val="left" w:pos="417"/>
              </w:tabs>
              <w:suppressAutoHyphens/>
              <w:autoSpaceDE/>
              <w:autoSpaceDN/>
              <w:adjustRightInd/>
              <w:jc w:val="both"/>
              <w:rPr>
                <w:rFonts w:ascii="Times New Roman" w:hAnsi="Times New Roman" w:cs="Times New Roman"/>
                <w:color w:val="auto"/>
                <w:szCs w:val="20"/>
                <w:lang w:val="es-ES_tradnl" w:eastAsia="ar-SA"/>
              </w:rPr>
            </w:pPr>
            <w:r w:rsidRPr="009C750D">
              <w:rPr>
                <w:rFonts w:ascii="Times New Roman" w:hAnsi="Times New Roman" w:cs="Times New Roman"/>
                <w:b/>
                <w:color w:val="auto"/>
                <w:szCs w:val="20"/>
                <w:lang w:val="es-ES_tradnl" w:eastAsia="ar-SA"/>
              </w:rPr>
              <w:t>Soldadura Eléctrica y Oxiacetilénica -31.07.1987</w:t>
            </w:r>
            <w:r w:rsidR="00450126">
              <w:rPr>
                <w:rFonts w:ascii="Times New Roman" w:hAnsi="Times New Roman" w:cs="Times New Roman"/>
                <w:b/>
                <w:color w:val="auto"/>
                <w:szCs w:val="20"/>
                <w:lang w:val="es-ES_tradnl" w:eastAsia="ar-SA"/>
              </w:rPr>
              <w:t xml:space="preserve"> CIARM</w:t>
            </w:r>
          </w:p>
          <w:p w:rsidR="00233566" w:rsidRPr="009C750D" w:rsidRDefault="00233566" w:rsidP="007C14D9">
            <w:pPr>
              <w:keepNext/>
              <w:keepLines/>
              <w:widowControl/>
              <w:numPr>
                <w:ilvl w:val="0"/>
                <w:numId w:val="4"/>
              </w:numPr>
              <w:tabs>
                <w:tab w:val="left" w:pos="417"/>
              </w:tabs>
              <w:suppressAutoHyphens/>
              <w:autoSpaceDE/>
              <w:autoSpaceDN/>
              <w:adjustRightInd/>
              <w:jc w:val="both"/>
              <w:rPr>
                <w:rFonts w:ascii="Times New Roman" w:hAnsi="Times New Roman" w:cs="Times New Roman"/>
                <w:color w:val="auto"/>
                <w:szCs w:val="20"/>
                <w:lang w:val="es-ES_tradnl" w:eastAsia="ar-SA"/>
              </w:rPr>
            </w:pPr>
            <w:r w:rsidRPr="009C750D">
              <w:rPr>
                <w:rFonts w:ascii="Times New Roman" w:hAnsi="Times New Roman" w:cs="Times New Roman"/>
                <w:b/>
                <w:color w:val="auto"/>
                <w:szCs w:val="20"/>
                <w:lang w:val="es-ES_tradnl" w:eastAsia="ar-SA"/>
              </w:rPr>
              <w:t>Seguridad en Buques Tanques y Terminales Petroleras – 10.10.1986</w:t>
            </w:r>
            <w:r w:rsidR="00450126">
              <w:rPr>
                <w:rFonts w:ascii="Times New Roman" w:hAnsi="Times New Roman" w:cs="Times New Roman"/>
                <w:b/>
                <w:color w:val="auto"/>
                <w:szCs w:val="20"/>
                <w:lang w:val="es-ES_tradnl" w:eastAsia="ar-SA"/>
              </w:rPr>
              <w:t xml:space="preserve"> CIARM</w:t>
            </w:r>
          </w:p>
          <w:p w:rsidR="00233566" w:rsidRPr="009C750D" w:rsidRDefault="00E55DD5" w:rsidP="007C14D9">
            <w:pPr>
              <w:keepNext/>
              <w:keepLines/>
              <w:widowControl/>
              <w:numPr>
                <w:ilvl w:val="0"/>
                <w:numId w:val="8"/>
              </w:numPr>
              <w:tabs>
                <w:tab w:val="left" w:pos="417"/>
              </w:tabs>
              <w:suppressAutoHyphens/>
              <w:autoSpaceDE/>
              <w:autoSpaceDN/>
              <w:adjustRightInd/>
              <w:jc w:val="both"/>
              <w:rPr>
                <w:rFonts w:ascii="Times New Roman" w:hAnsi="Times New Roman" w:cs="Times New Roman"/>
                <w:color w:val="auto"/>
                <w:szCs w:val="20"/>
                <w:lang w:val="es-ES_tradnl" w:eastAsia="ar-SA"/>
              </w:rPr>
            </w:pPr>
            <w:r w:rsidRPr="009C750D">
              <w:rPr>
                <w:rFonts w:ascii="Times New Roman" w:hAnsi="Times New Roman" w:cs="Times New Roman"/>
                <w:b/>
                <w:color w:val="auto"/>
                <w:szCs w:val="20"/>
                <w:lang w:val="es-ES_tradnl" w:eastAsia="ar-SA"/>
              </w:rPr>
              <w:t xml:space="preserve"> </w:t>
            </w:r>
            <w:proofErr w:type="spellStart"/>
            <w:r w:rsidR="00233566" w:rsidRPr="009C750D">
              <w:rPr>
                <w:rFonts w:ascii="Times New Roman" w:hAnsi="Times New Roman" w:cs="Times New Roman"/>
                <w:b/>
                <w:color w:val="auto"/>
                <w:szCs w:val="20"/>
                <w:lang w:val="es-ES_tradnl" w:eastAsia="ar-SA"/>
              </w:rPr>
              <w:t>Marpol</w:t>
            </w:r>
            <w:proofErr w:type="spellEnd"/>
            <w:r w:rsidR="00233566" w:rsidRPr="009C750D">
              <w:rPr>
                <w:rFonts w:ascii="Times New Roman" w:hAnsi="Times New Roman" w:cs="Times New Roman"/>
                <w:b/>
                <w:color w:val="auto"/>
                <w:szCs w:val="20"/>
                <w:lang w:val="es-ES_tradnl" w:eastAsia="ar-SA"/>
              </w:rPr>
              <w:t xml:space="preserve"> 73/78 (Contaminación Marítima) -10.10.1986</w:t>
            </w:r>
            <w:r w:rsidR="007717A6">
              <w:rPr>
                <w:rFonts w:ascii="Times New Roman" w:hAnsi="Times New Roman" w:cs="Times New Roman"/>
                <w:b/>
                <w:color w:val="auto"/>
                <w:szCs w:val="20"/>
                <w:lang w:val="es-ES_tradnl" w:eastAsia="ar-SA"/>
              </w:rPr>
              <w:t xml:space="preserve"> CIARM</w:t>
            </w:r>
          </w:p>
          <w:p w:rsidR="00233566" w:rsidRPr="007717A6" w:rsidRDefault="007717A6" w:rsidP="007717A6">
            <w:pPr>
              <w:pStyle w:val="Prrafodelista"/>
              <w:keepNext/>
              <w:keepLines/>
              <w:widowControl/>
              <w:numPr>
                <w:ilvl w:val="0"/>
                <w:numId w:val="8"/>
              </w:numPr>
              <w:suppressAutoHyphens/>
              <w:autoSpaceDE/>
              <w:autoSpaceDN/>
              <w:adjustRightInd/>
              <w:jc w:val="both"/>
              <w:rPr>
                <w:rFonts w:ascii="Times New Roman" w:hAnsi="Times New Roman" w:cs="Times New Roman"/>
                <w:color w:val="auto"/>
                <w:szCs w:val="20"/>
                <w:lang w:val="es-ES_tradnl" w:eastAsia="ar-SA"/>
              </w:rPr>
            </w:pPr>
            <w:r>
              <w:rPr>
                <w:rFonts w:ascii="Times New Roman" w:hAnsi="Times New Roman" w:cs="Times New Roman"/>
                <w:b/>
                <w:color w:val="auto"/>
                <w:szCs w:val="20"/>
                <w:lang w:val="es-ES_tradnl" w:eastAsia="ar-SA"/>
              </w:rPr>
              <w:t xml:space="preserve"> </w:t>
            </w:r>
            <w:r w:rsidR="00233566" w:rsidRPr="007717A6">
              <w:rPr>
                <w:rFonts w:ascii="Times New Roman" w:hAnsi="Times New Roman" w:cs="Times New Roman"/>
                <w:b/>
                <w:color w:val="auto"/>
                <w:szCs w:val="20"/>
                <w:lang w:val="es-ES_tradnl" w:eastAsia="ar-SA"/>
              </w:rPr>
              <w:t>Transporte y Segregación de Mercancías Peligrosas – 10.10.1986</w:t>
            </w:r>
            <w:r>
              <w:rPr>
                <w:rFonts w:ascii="Times New Roman" w:hAnsi="Times New Roman" w:cs="Times New Roman"/>
                <w:b/>
                <w:color w:val="auto"/>
                <w:szCs w:val="20"/>
                <w:lang w:val="es-ES_tradnl" w:eastAsia="ar-SA"/>
              </w:rPr>
              <w:t xml:space="preserve">  CIARM</w:t>
            </w:r>
          </w:p>
          <w:p w:rsidR="00233566" w:rsidRPr="007717A6" w:rsidRDefault="007717A6" w:rsidP="007717A6">
            <w:pPr>
              <w:pStyle w:val="Prrafodelista"/>
              <w:keepNext/>
              <w:keepLines/>
              <w:widowControl/>
              <w:numPr>
                <w:ilvl w:val="0"/>
                <w:numId w:val="8"/>
              </w:numPr>
              <w:suppressAutoHyphens/>
              <w:autoSpaceDE/>
              <w:autoSpaceDN/>
              <w:adjustRightInd/>
              <w:jc w:val="both"/>
              <w:rPr>
                <w:rFonts w:ascii="Times New Roman" w:hAnsi="Times New Roman" w:cs="Times New Roman"/>
                <w:color w:val="auto"/>
                <w:szCs w:val="20"/>
                <w:lang w:val="es-ES_tradnl" w:eastAsia="ar-SA"/>
              </w:rPr>
            </w:pPr>
            <w:r>
              <w:rPr>
                <w:rFonts w:ascii="Times New Roman" w:hAnsi="Times New Roman" w:cs="Times New Roman"/>
                <w:b/>
                <w:color w:val="auto"/>
                <w:szCs w:val="20"/>
                <w:lang w:val="es-ES_tradnl" w:eastAsia="ar-SA"/>
              </w:rPr>
              <w:lastRenderedPageBreak/>
              <w:t xml:space="preserve"> </w:t>
            </w:r>
            <w:r w:rsidR="00233566" w:rsidRPr="007717A6">
              <w:rPr>
                <w:rFonts w:ascii="Times New Roman" w:hAnsi="Times New Roman" w:cs="Times New Roman"/>
                <w:b/>
                <w:color w:val="auto"/>
                <w:szCs w:val="20"/>
                <w:lang w:val="es-ES_tradnl" w:eastAsia="ar-SA"/>
              </w:rPr>
              <w:t>Prevención  de Accidentes -23.09.1986</w:t>
            </w:r>
            <w:r>
              <w:rPr>
                <w:rFonts w:ascii="Times New Roman" w:hAnsi="Times New Roman" w:cs="Times New Roman"/>
                <w:b/>
                <w:color w:val="auto"/>
                <w:szCs w:val="20"/>
                <w:lang w:val="es-ES_tradnl" w:eastAsia="ar-SA"/>
              </w:rPr>
              <w:t xml:space="preserve">  CIARM</w:t>
            </w:r>
          </w:p>
          <w:p w:rsidR="00233566" w:rsidRPr="007717A6" w:rsidRDefault="007717A6" w:rsidP="007717A6">
            <w:pPr>
              <w:pStyle w:val="Prrafodelista"/>
              <w:keepNext/>
              <w:keepLines/>
              <w:widowControl/>
              <w:numPr>
                <w:ilvl w:val="0"/>
                <w:numId w:val="8"/>
              </w:numPr>
              <w:suppressAutoHyphens/>
              <w:autoSpaceDE/>
              <w:autoSpaceDN/>
              <w:adjustRightInd/>
              <w:jc w:val="both"/>
              <w:rPr>
                <w:rFonts w:ascii="Times New Roman" w:hAnsi="Times New Roman" w:cs="Times New Roman"/>
                <w:color w:val="auto"/>
                <w:szCs w:val="20"/>
                <w:lang w:val="es-ES_tradnl" w:eastAsia="ar-SA"/>
              </w:rPr>
            </w:pPr>
            <w:r>
              <w:rPr>
                <w:rFonts w:ascii="Times New Roman" w:hAnsi="Times New Roman" w:cs="Times New Roman"/>
                <w:b/>
                <w:color w:val="auto"/>
                <w:szCs w:val="20"/>
                <w:lang w:val="es-ES_tradnl" w:eastAsia="ar-SA"/>
              </w:rPr>
              <w:t xml:space="preserve"> </w:t>
            </w:r>
            <w:r w:rsidR="00233566" w:rsidRPr="007717A6">
              <w:rPr>
                <w:rFonts w:ascii="Times New Roman" w:hAnsi="Times New Roman" w:cs="Times New Roman"/>
                <w:b/>
                <w:color w:val="auto"/>
                <w:szCs w:val="20"/>
                <w:lang w:val="es-ES_tradnl" w:eastAsia="ar-SA"/>
              </w:rPr>
              <w:t>Lucha Contra Incendios -23.09.1986</w:t>
            </w:r>
            <w:r>
              <w:rPr>
                <w:rFonts w:ascii="Times New Roman" w:hAnsi="Times New Roman" w:cs="Times New Roman"/>
                <w:b/>
                <w:color w:val="auto"/>
                <w:szCs w:val="20"/>
                <w:lang w:val="es-ES_tradnl" w:eastAsia="ar-SA"/>
              </w:rPr>
              <w:t xml:space="preserve">  CIARM</w:t>
            </w:r>
          </w:p>
          <w:p w:rsidR="00233566" w:rsidRPr="007717A6" w:rsidRDefault="007717A6" w:rsidP="007717A6">
            <w:pPr>
              <w:pStyle w:val="Prrafodelista"/>
              <w:keepNext/>
              <w:keepLines/>
              <w:widowControl/>
              <w:numPr>
                <w:ilvl w:val="0"/>
                <w:numId w:val="8"/>
              </w:numPr>
              <w:suppressAutoHyphens/>
              <w:autoSpaceDE/>
              <w:autoSpaceDN/>
              <w:adjustRightInd/>
              <w:jc w:val="both"/>
              <w:rPr>
                <w:rFonts w:ascii="Times New Roman" w:hAnsi="Times New Roman" w:cs="Times New Roman"/>
                <w:color w:val="auto"/>
                <w:szCs w:val="20"/>
                <w:lang w:val="es-ES_tradnl" w:eastAsia="ar-SA"/>
              </w:rPr>
            </w:pPr>
            <w:r>
              <w:rPr>
                <w:rFonts w:ascii="Times New Roman" w:hAnsi="Times New Roman" w:cs="Times New Roman"/>
                <w:b/>
                <w:color w:val="auto"/>
                <w:szCs w:val="20"/>
                <w:lang w:val="es-ES_tradnl" w:eastAsia="ar-SA"/>
              </w:rPr>
              <w:t xml:space="preserve"> </w:t>
            </w:r>
            <w:r w:rsidR="00233566" w:rsidRPr="007717A6">
              <w:rPr>
                <w:rFonts w:ascii="Times New Roman" w:hAnsi="Times New Roman" w:cs="Times New Roman"/>
                <w:b/>
                <w:color w:val="auto"/>
                <w:szCs w:val="20"/>
                <w:lang w:val="es-ES_tradnl" w:eastAsia="ar-SA"/>
              </w:rPr>
              <w:t>Técnico en Desgasificación de Buques – 20.10.1984</w:t>
            </w:r>
          </w:p>
          <w:p w:rsidR="00233566" w:rsidRPr="009C750D" w:rsidRDefault="00E55DD5" w:rsidP="007C14D9">
            <w:pPr>
              <w:keepNext/>
              <w:keepLines/>
              <w:widowControl/>
              <w:suppressAutoHyphens/>
              <w:autoSpaceDE/>
              <w:autoSpaceDN/>
              <w:adjustRightInd/>
              <w:ind w:firstLine="360"/>
              <w:jc w:val="both"/>
              <w:rPr>
                <w:rFonts w:ascii="Times New Roman" w:hAnsi="Times New Roman" w:cs="Times New Roman"/>
                <w:b/>
                <w:color w:val="auto"/>
                <w:szCs w:val="20"/>
                <w:lang w:val="es-ES_tradnl" w:eastAsia="ar-SA"/>
              </w:rPr>
            </w:pPr>
            <w:r w:rsidRPr="009C750D">
              <w:rPr>
                <w:rFonts w:ascii="Times New Roman" w:hAnsi="Times New Roman" w:cs="Times New Roman"/>
                <w:color w:val="auto"/>
                <w:szCs w:val="20"/>
                <w:lang w:val="es-ES_tradnl" w:eastAsia="ar-SA"/>
              </w:rPr>
              <w:t xml:space="preserve"> </w:t>
            </w:r>
            <w:r w:rsidR="00233566" w:rsidRPr="009C750D">
              <w:rPr>
                <w:rFonts w:ascii="Times New Roman" w:hAnsi="Times New Roman" w:cs="Times New Roman"/>
                <w:color w:val="auto"/>
                <w:szCs w:val="20"/>
                <w:lang w:val="es-ES_tradnl" w:eastAsia="ar-SA"/>
              </w:rPr>
              <w:t>Instituto Universitario de Seguridad Marítima de la Prefectura Naval Argentina</w:t>
            </w:r>
          </w:p>
          <w:p w:rsidR="00233566" w:rsidRPr="00E55DD5" w:rsidRDefault="00233566" w:rsidP="00E55DD5">
            <w:pPr>
              <w:keepNext/>
              <w:keepLines/>
              <w:widowControl/>
              <w:tabs>
                <w:tab w:val="left" w:pos="417"/>
              </w:tabs>
              <w:suppressAutoHyphens/>
              <w:autoSpaceDE/>
              <w:autoSpaceDN/>
              <w:adjustRightInd/>
              <w:jc w:val="both"/>
              <w:rPr>
                <w:rFonts w:ascii="Times New Roman" w:hAnsi="Times New Roman" w:cs="Times New Roman"/>
                <w:color w:val="auto"/>
                <w:szCs w:val="20"/>
                <w:lang w:val="es-ES_tradnl" w:eastAsia="ar-SA"/>
              </w:rPr>
            </w:pPr>
          </w:p>
          <w:p w:rsidR="00233566" w:rsidRDefault="00233566" w:rsidP="00233566">
            <w:pPr>
              <w:spacing w:before="200"/>
              <w:rPr>
                <w:color w:val="auto"/>
                <w:sz w:val="28"/>
                <w:szCs w:val="28"/>
              </w:rPr>
            </w:pPr>
            <w:r>
              <w:rPr>
                <w:b/>
                <w:bCs/>
                <w:color w:val="auto"/>
                <w:sz w:val="28"/>
                <w:szCs w:val="28"/>
              </w:rPr>
              <w:t>Conocimientos</w:t>
            </w:r>
          </w:p>
          <w:tbl>
            <w:tblPr>
              <w:tblW w:w="83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73"/>
            </w:tblGrid>
            <w:tr w:rsidR="00233566" w:rsidTr="00281360">
              <w:trPr>
                <w:jc w:val="center"/>
              </w:trPr>
              <w:tc>
                <w:tcPr>
                  <w:tcW w:w="8373" w:type="dxa"/>
                  <w:tcBorders>
                    <w:top w:val="nil"/>
                    <w:left w:val="nil"/>
                    <w:bottom w:val="nil"/>
                    <w:right w:val="nil"/>
                  </w:tcBorders>
                  <w:shd w:val="clear" w:color="auto" w:fill="FFFFFF"/>
                </w:tcPr>
                <w:p w:rsidR="00E55DD5" w:rsidRDefault="00E55DD5" w:rsidP="00281360">
                  <w:pPr>
                    <w:spacing w:line="320" w:lineRule="atLeast"/>
                    <w:rPr>
                      <w:b/>
                      <w:color w:val="auto"/>
                      <w:sz w:val="26"/>
                      <w:szCs w:val="26"/>
                    </w:rPr>
                  </w:pPr>
                </w:p>
                <w:p w:rsidR="00233566" w:rsidRDefault="00233566" w:rsidP="00281360">
                  <w:pPr>
                    <w:spacing w:line="320" w:lineRule="atLeast"/>
                    <w:rPr>
                      <w:b/>
                      <w:color w:val="auto"/>
                      <w:sz w:val="26"/>
                      <w:szCs w:val="26"/>
                    </w:rPr>
                  </w:pPr>
                  <w:r w:rsidRPr="00141929">
                    <w:rPr>
                      <w:b/>
                      <w:color w:val="auto"/>
                      <w:sz w:val="26"/>
                      <w:szCs w:val="26"/>
                    </w:rPr>
                    <w:t>Idiomas:</w:t>
                  </w:r>
                </w:p>
                <w:p w:rsidR="00BF61C9" w:rsidRPr="00BF61C9" w:rsidRDefault="00BF61C9" w:rsidP="00281360">
                  <w:pPr>
                    <w:spacing w:line="320" w:lineRule="atLeast"/>
                    <w:rPr>
                      <w:color w:val="auto"/>
                      <w:sz w:val="26"/>
                      <w:szCs w:val="26"/>
                    </w:rPr>
                  </w:pPr>
                </w:p>
                <w:p w:rsidR="00450126" w:rsidRDefault="00450126" w:rsidP="00281360">
                  <w:pPr>
                    <w:spacing w:line="320" w:lineRule="atLeast"/>
                    <w:rPr>
                      <w:rFonts w:ascii="Helvetica" w:hAnsi="Helvetica" w:cs="Helvetica"/>
                      <w:color w:val="auto"/>
                      <w:sz w:val="22"/>
                      <w:szCs w:val="22"/>
                    </w:rPr>
                  </w:pPr>
                  <w:r>
                    <w:rPr>
                      <w:rFonts w:ascii="Helvetica" w:hAnsi="Helvetica" w:cs="Helvetica"/>
                      <w:color w:val="auto"/>
                      <w:sz w:val="22"/>
                      <w:szCs w:val="22"/>
                    </w:rPr>
                    <w:t>Español:        Escrito Nativo</w:t>
                  </w:r>
                </w:p>
                <w:p w:rsidR="00450126" w:rsidRDefault="00450126" w:rsidP="00281360">
                  <w:pPr>
                    <w:spacing w:line="320" w:lineRule="atLeast"/>
                    <w:rPr>
                      <w:rFonts w:ascii="Helvetica" w:hAnsi="Helvetica" w:cs="Helvetica"/>
                      <w:color w:val="auto"/>
                      <w:sz w:val="22"/>
                      <w:szCs w:val="22"/>
                    </w:rPr>
                  </w:pPr>
                  <w:r>
                    <w:rPr>
                      <w:rFonts w:ascii="Helvetica" w:hAnsi="Helvetica" w:cs="Helvetica"/>
                      <w:color w:val="auto"/>
                      <w:sz w:val="22"/>
                      <w:szCs w:val="22"/>
                    </w:rPr>
                    <w:t>Español:        Oral Nativo</w:t>
                  </w:r>
                </w:p>
                <w:p w:rsidR="00233566" w:rsidRDefault="00233566" w:rsidP="00281360">
                  <w:pPr>
                    <w:spacing w:line="320" w:lineRule="atLeast"/>
                    <w:rPr>
                      <w:rFonts w:ascii="Helvetica" w:hAnsi="Helvetica" w:cs="Helvetica"/>
                      <w:color w:val="auto"/>
                      <w:sz w:val="22"/>
                      <w:szCs w:val="22"/>
                    </w:rPr>
                  </w:pPr>
                  <w:r>
                    <w:rPr>
                      <w:rFonts w:ascii="Helvetica" w:hAnsi="Helvetica" w:cs="Helvetica"/>
                      <w:color w:val="auto"/>
                      <w:sz w:val="22"/>
                      <w:szCs w:val="22"/>
                    </w:rPr>
                    <w:t xml:space="preserve">Inglés: </w:t>
                  </w:r>
                  <w:r w:rsidR="00450126">
                    <w:rPr>
                      <w:rFonts w:ascii="Helvetica" w:hAnsi="Helvetica" w:cs="Helvetica"/>
                      <w:color w:val="auto"/>
                      <w:sz w:val="22"/>
                      <w:szCs w:val="22"/>
                    </w:rPr>
                    <w:t xml:space="preserve">          </w:t>
                  </w:r>
                  <w:r>
                    <w:rPr>
                      <w:rFonts w:ascii="Helvetica" w:hAnsi="Helvetica" w:cs="Helvetica"/>
                      <w:color w:val="auto"/>
                      <w:sz w:val="22"/>
                      <w:szCs w:val="22"/>
                    </w:rPr>
                    <w:t>Escrito Intermedio</w:t>
                  </w:r>
                </w:p>
              </w:tc>
            </w:tr>
            <w:tr w:rsidR="00233566" w:rsidTr="00281360">
              <w:trPr>
                <w:jc w:val="center"/>
              </w:trPr>
              <w:tc>
                <w:tcPr>
                  <w:tcW w:w="8373" w:type="dxa"/>
                  <w:tcBorders>
                    <w:top w:val="nil"/>
                    <w:left w:val="nil"/>
                    <w:bottom w:val="nil"/>
                    <w:right w:val="nil"/>
                  </w:tcBorders>
                  <w:shd w:val="clear" w:color="auto" w:fill="FFFFFF"/>
                </w:tcPr>
                <w:p w:rsidR="00233566" w:rsidRDefault="00233566" w:rsidP="00281360">
                  <w:pPr>
                    <w:spacing w:line="320" w:lineRule="atLeast"/>
                    <w:rPr>
                      <w:rFonts w:ascii="Helvetica" w:hAnsi="Helvetica" w:cs="Helvetica"/>
                      <w:color w:val="auto"/>
                      <w:sz w:val="22"/>
                      <w:szCs w:val="22"/>
                    </w:rPr>
                  </w:pPr>
                  <w:r>
                    <w:rPr>
                      <w:rFonts w:ascii="Helvetica" w:hAnsi="Helvetica" w:cs="Helvetica"/>
                      <w:color w:val="auto"/>
                      <w:sz w:val="22"/>
                      <w:szCs w:val="22"/>
                    </w:rPr>
                    <w:t xml:space="preserve">Inglés: </w:t>
                  </w:r>
                  <w:r w:rsidR="00450126">
                    <w:rPr>
                      <w:rFonts w:ascii="Helvetica" w:hAnsi="Helvetica" w:cs="Helvetica"/>
                      <w:color w:val="auto"/>
                      <w:sz w:val="22"/>
                      <w:szCs w:val="22"/>
                    </w:rPr>
                    <w:t xml:space="preserve">          </w:t>
                  </w:r>
                  <w:r>
                    <w:rPr>
                      <w:rFonts w:ascii="Helvetica" w:hAnsi="Helvetica" w:cs="Helvetica"/>
                      <w:color w:val="auto"/>
                      <w:sz w:val="22"/>
                      <w:szCs w:val="22"/>
                    </w:rPr>
                    <w:t>Oral Intermedio</w:t>
                  </w:r>
                </w:p>
              </w:tc>
            </w:tr>
            <w:tr w:rsidR="00233566" w:rsidTr="00281360">
              <w:trPr>
                <w:jc w:val="center"/>
              </w:trPr>
              <w:tc>
                <w:tcPr>
                  <w:tcW w:w="8373" w:type="dxa"/>
                  <w:tcBorders>
                    <w:top w:val="nil"/>
                    <w:left w:val="nil"/>
                    <w:bottom w:val="nil"/>
                    <w:right w:val="nil"/>
                  </w:tcBorders>
                  <w:shd w:val="clear" w:color="auto" w:fill="FFFFFF"/>
                </w:tcPr>
                <w:p w:rsidR="00233566" w:rsidRDefault="00233566" w:rsidP="00281360">
                  <w:pPr>
                    <w:spacing w:line="320" w:lineRule="atLeast"/>
                    <w:rPr>
                      <w:rFonts w:ascii="Helvetica" w:hAnsi="Helvetica" w:cs="Helvetica"/>
                      <w:color w:val="auto"/>
                      <w:sz w:val="22"/>
                      <w:szCs w:val="22"/>
                    </w:rPr>
                  </w:pPr>
                  <w:r>
                    <w:rPr>
                      <w:rFonts w:ascii="Helvetica" w:hAnsi="Helvetica" w:cs="Helvetica"/>
                      <w:color w:val="auto"/>
                      <w:sz w:val="22"/>
                      <w:szCs w:val="22"/>
                    </w:rPr>
                    <w:t xml:space="preserve">Portugués: </w:t>
                  </w:r>
                  <w:r w:rsidR="00450126">
                    <w:rPr>
                      <w:rFonts w:ascii="Helvetica" w:hAnsi="Helvetica" w:cs="Helvetica"/>
                      <w:color w:val="auto"/>
                      <w:sz w:val="22"/>
                      <w:szCs w:val="22"/>
                    </w:rPr>
                    <w:t xml:space="preserve">   </w:t>
                  </w:r>
                  <w:r>
                    <w:rPr>
                      <w:rFonts w:ascii="Helvetica" w:hAnsi="Helvetica" w:cs="Helvetica"/>
                      <w:color w:val="auto"/>
                      <w:sz w:val="22"/>
                      <w:szCs w:val="22"/>
                    </w:rPr>
                    <w:t>Escrito Nativo</w:t>
                  </w:r>
                </w:p>
              </w:tc>
            </w:tr>
            <w:tr w:rsidR="00233566" w:rsidTr="00281360">
              <w:trPr>
                <w:jc w:val="center"/>
              </w:trPr>
              <w:tc>
                <w:tcPr>
                  <w:tcW w:w="8373" w:type="dxa"/>
                  <w:tcBorders>
                    <w:top w:val="nil"/>
                    <w:left w:val="nil"/>
                    <w:bottom w:val="nil"/>
                    <w:right w:val="nil"/>
                  </w:tcBorders>
                  <w:shd w:val="clear" w:color="auto" w:fill="FFFFFF"/>
                </w:tcPr>
                <w:p w:rsidR="00233566" w:rsidRDefault="00233566" w:rsidP="00281360">
                  <w:pPr>
                    <w:spacing w:line="320" w:lineRule="atLeast"/>
                    <w:rPr>
                      <w:rFonts w:ascii="Helvetica" w:hAnsi="Helvetica" w:cs="Helvetica"/>
                      <w:color w:val="auto"/>
                      <w:sz w:val="22"/>
                      <w:szCs w:val="22"/>
                    </w:rPr>
                  </w:pPr>
                  <w:r>
                    <w:rPr>
                      <w:rFonts w:ascii="Helvetica" w:hAnsi="Helvetica" w:cs="Helvetica"/>
                      <w:color w:val="auto"/>
                      <w:sz w:val="22"/>
                      <w:szCs w:val="22"/>
                    </w:rPr>
                    <w:t xml:space="preserve">Portugués: </w:t>
                  </w:r>
                  <w:r w:rsidR="00450126">
                    <w:rPr>
                      <w:rFonts w:ascii="Helvetica" w:hAnsi="Helvetica" w:cs="Helvetica"/>
                      <w:color w:val="auto"/>
                      <w:sz w:val="22"/>
                      <w:szCs w:val="22"/>
                    </w:rPr>
                    <w:t xml:space="preserve">   </w:t>
                  </w:r>
                  <w:r>
                    <w:rPr>
                      <w:rFonts w:ascii="Helvetica" w:hAnsi="Helvetica" w:cs="Helvetica"/>
                      <w:color w:val="auto"/>
                      <w:sz w:val="22"/>
                      <w:szCs w:val="22"/>
                    </w:rPr>
                    <w:t>Oral Nativo</w:t>
                  </w:r>
                </w:p>
              </w:tc>
            </w:tr>
            <w:tr w:rsidR="00233566" w:rsidTr="00281360">
              <w:trPr>
                <w:jc w:val="center"/>
              </w:trPr>
              <w:tc>
                <w:tcPr>
                  <w:tcW w:w="8373" w:type="dxa"/>
                  <w:tcBorders>
                    <w:top w:val="nil"/>
                    <w:left w:val="nil"/>
                    <w:bottom w:val="nil"/>
                    <w:right w:val="nil"/>
                  </w:tcBorders>
                  <w:shd w:val="clear" w:color="auto" w:fill="FFFFFF"/>
                </w:tcPr>
                <w:p w:rsidR="00E55DD5" w:rsidRDefault="00E55DD5" w:rsidP="00281360">
                  <w:pPr>
                    <w:spacing w:line="320" w:lineRule="atLeast"/>
                    <w:rPr>
                      <w:b/>
                      <w:color w:val="auto"/>
                      <w:sz w:val="26"/>
                      <w:szCs w:val="26"/>
                    </w:rPr>
                  </w:pPr>
                </w:p>
                <w:p w:rsidR="00233566" w:rsidRPr="007504B9" w:rsidRDefault="00233566" w:rsidP="00281360">
                  <w:pPr>
                    <w:spacing w:line="320" w:lineRule="atLeast"/>
                    <w:rPr>
                      <w:b/>
                      <w:color w:val="auto"/>
                      <w:sz w:val="26"/>
                      <w:szCs w:val="26"/>
                    </w:rPr>
                  </w:pPr>
                  <w:r>
                    <w:rPr>
                      <w:b/>
                      <w:color w:val="auto"/>
                      <w:sz w:val="26"/>
                      <w:szCs w:val="26"/>
                    </w:rPr>
                    <w:t>Informática:</w:t>
                  </w:r>
                </w:p>
                <w:p w:rsidR="00233566" w:rsidRDefault="00233566" w:rsidP="00281360">
                  <w:pPr>
                    <w:spacing w:line="320" w:lineRule="atLeast"/>
                    <w:rPr>
                      <w:rFonts w:ascii="Helvetica" w:hAnsi="Helvetica" w:cs="Helvetica"/>
                      <w:color w:val="auto"/>
                      <w:sz w:val="22"/>
                      <w:szCs w:val="22"/>
                    </w:rPr>
                  </w:pPr>
                  <w:r>
                    <w:rPr>
                      <w:rFonts w:ascii="Helvetica" w:hAnsi="Helvetica" w:cs="Helvetica"/>
                      <w:color w:val="auto"/>
                      <w:sz w:val="22"/>
                      <w:szCs w:val="22"/>
                    </w:rPr>
                    <w:t>Office: Manejo Avanzado</w:t>
                  </w:r>
                </w:p>
              </w:tc>
            </w:tr>
            <w:tr w:rsidR="00233566" w:rsidTr="00281360">
              <w:trPr>
                <w:jc w:val="center"/>
              </w:trPr>
              <w:tc>
                <w:tcPr>
                  <w:tcW w:w="8373" w:type="dxa"/>
                  <w:tcBorders>
                    <w:top w:val="nil"/>
                    <w:left w:val="nil"/>
                    <w:bottom w:val="nil"/>
                    <w:right w:val="nil"/>
                  </w:tcBorders>
                  <w:shd w:val="clear" w:color="auto" w:fill="FFFFFF"/>
                </w:tcPr>
                <w:p w:rsidR="00233566" w:rsidRPr="009C750D" w:rsidRDefault="00233566" w:rsidP="00281360">
                  <w:pPr>
                    <w:rPr>
                      <w:rFonts w:ascii="Times New Roman" w:hAnsi="Times New Roman" w:cs="Times New Roman"/>
                      <w:color w:val="auto"/>
                      <w:lang w:val="en-US"/>
                    </w:rPr>
                  </w:pPr>
                  <w:r w:rsidRPr="009C750D">
                    <w:rPr>
                      <w:rFonts w:ascii="Times New Roman" w:hAnsi="Times New Roman" w:cs="Times New Roman"/>
                      <w:color w:val="auto"/>
                      <w:lang w:val="en-US"/>
                    </w:rPr>
                    <w:t>Windows 2007</w:t>
                  </w:r>
                </w:p>
                <w:p w:rsidR="00233566" w:rsidRPr="009C750D" w:rsidRDefault="00233566" w:rsidP="00281360">
                  <w:pPr>
                    <w:rPr>
                      <w:rFonts w:ascii="Times New Roman" w:hAnsi="Times New Roman" w:cs="Times New Roman"/>
                      <w:color w:val="auto"/>
                      <w:lang w:val="en-US"/>
                    </w:rPr>
                  </w:pPr>
                  <w:r w:rsidRPr="009C750D">
                    <w:rPr>
                      <w:rFonts w:ascii="Times New Roman" w:hAnsi="Times New Roman" w:cs="Times New Roman"/>
                      <w:color w:val="auto"/>
                      <w:lang w:val="en-US"/>
                    </w:rPr>
                    <w:t>Windows Vista</w:t>
                  </w:r>
                </w:p>
                <w:p w:rsidR="00233566" w:rsidRPr="009C750D" w:rsidRDefault="00233566" w:rsidP="00281360">
                  <w:pPr>
                    <w:rPr>
                      <w:rFonts w:ascii="Times New Roman" w:hAnsi="Times New Roman" w:cs="Times New Roman"/>
                      <w:color w:val="auto"/>
                      <w:lang w:val="en-US"/>
                    </w:rPr>
                  </w:pPr>
                  <w:r w:rsidRPr="009C750D">
                    <w:rPr>
                      <w:rFonts w:ascii="Times New Roman" w:hAnsi="Times New Roman" w:cs="Times New Roman"/>
                      <w:color w:val="auto"/>
                      <w:lang w:val="en-US"/>
                    </w:rPr>
                    <w:t>Windows XP</w:t>
                  </w:r>
                </w:p>
                <w:p w:rsidR="00233566" w:rsidRPr="009C750D" w:rsidRDefault="00E55DD5" w:rsidP="00281360">
                  <w:pPr>
                    <w:rPr>
                      <w:rFonts w:ascii="Times New Roman" w:hAnsi="Times New Roman" w:cs="Times New Roman"/>
                      <w:color w:val="auto"/>
                      <w:lang w:val="en-US"/>
                    </w:rPr>
                  </w:pPr>
                  <w:r w:rsidRPr="009C750D">
                    <w:rPr>
                      <w:rFonts w:ascii="Times New Roman" w:hAnsi="Times New Roman" w:cs="Times New Roman"/>
                      <w:color w:val="auto"/>
                      <w:lang w:val="en-US"/>
                    </w:rPr>
                    <w:t>Windows 97</w:t>
                  </w:r>
                </w:p>
                <w:p w:rsidR="00E55DD5" w:rsidRDefault="00E55DD5" w:rsidP="00281360">
                  <w:pPr>
                    <w:rPr>
                      <w:rFonts w:ascii="Times New Roman" w:hAnsi="Times New Roman" w:cs="Times New Roman"/>
                      <w:color w:val="auto"/>
                    </w:rPr>
                  </w:pPr>
                  <w:r>
                    <w:rPr>
                      <w:rFonts w:ascii="Times New Roman" w:hAnsi="Times New Roman" w:cs="Times New Roman"/>
                      <w:color w:val="auto"/>
                    </w:rPr>
                    <w:t>Windows 95</w:t>
                  </w:r>
                </w:p>
              </w:tc>
            </w:tr>
            <w:tr w:rsidR="00233566" w:rsidTr="00281360">
              <w:trPr>
                <w:jc w:val="center"/>
              </w:trPr>
              <w:tc>
                <w:tcPr>
                  <w:tcW w:w="8373" w:type="dxa"/>
                  <w:tcBorders>
                    <w:top w:val="nil"/>
                    <w:left w:val="nil"/>
                    <w:bottom w:val="nil"/>
                    <w:right w:val="nil"/>
                  </w:tcBorders>
                  <w:shd w:val="clear" w:color="auto" w:fill="FFFFFF"/>
                </w:tcPr>
                <w:p w:rsidR="00E55DD5" w:rsidRDefault="00E55DD5" w:rsidP="00281360">
                  <w:pPr>
                    <w:rPr>
                      <w:b/>
                      <w:bCs/>
                      <w:color w:val="auto"/>
                      <w:sz w:val="22"/>
                      <w:szCs w:val="22"/>
                    </w:rPr>
                  </w:pPr>
                </w:p>
                <w:p w:rsidR="00233566" w:rsidRDefault="00233566" w:rsidP="00281360">
                  <w:pPr>
                    <w:rPr>
                      <w:color w:val="auto"/>
                      <w:sz w:val="22"/>
                      <w:szCs w:val="22"/>
                    </w:rPr>
                  </w:pPr>
                  <w:r>
                    <w:rPr>
                      <w:b/>
                      <w:bCs/>
                      <w:color w:val="auto"/>
                      <w:sz w:val="22"/>
                      <w:szCs w:val="22"/>
                    </w:rPr>
                    <w:t>Instructor de Manejo Defensivo</w:t>
                  </w:r>
                </w:p>
                <w:p w:rsidR="00233566" w:rsidRDefault="00233566" w:rsidP="00281360">
                  <w:pPr>
                    <w:rPr>
                      <w:color w:val="auto"/>
                      <w:sz w:val="22"/>
                      <w:szCs w:val="22"/>
                    </w:rPr>
                  </w:pPr>
                  <w:r>
                    <w:rPr>
                      <w:color w:val="auto"/>
                      <w:sz w:val="22"/>
                      <w:szCs w:val="22"/>
                    </w:rPr>
                    <w:t>Instructor de Manejo Defensivo para equipos livianos y pesados en minería y construcción</w:t>
                  </w:r>
                </w:p>
              </w:tc>
            </w:tr>
            <w:tr w:rsidR="00233566" w:rsidTr="00281360">
              <w:trPr>
                <w:jc w:val="center"/>
              </w:trPr>
              <w:tc>
                <w:tcPr>
                  <w:tcW w:w="8373" w:type="dxa"/>
                  <w:tcBorders>
                    <w:top w:val="nil"/>
                    <w:left w:val="nil"/>
                    <w:bottom w:val="nil"/>
                    <w:right w:val="nil"/>
                  </w:tcBorders>
                  <w:shd w:val="clear" w:color="auto" w:fill="FFFFFF"/>
                </w:tcPr>
                <w:p w:rsidR="00233566" w:rsidRDefault="00233566" w:rsidP="00281360">
                  <w:pPr>
                    <w:rPr>
                      <w:rFonts w:ascii="Times New Roman" w:hAnsi="Times New Roman" w:cs="Times New Roman"/>
                      <w:color w:val="auto"/>
                    </w:rPr>
                  </w:pPr>
                </w:p>
              </w:tc>
            </w:tr>
            <w:tr w:rsidR="00233566" w:rsidTr="00281360">
              <w:trPr>
                <w:jc w:val="center"/>
              </w:trPr>
              <w:tc>
                <w:tcPr>
                  <w:tcW w:w="8373" w:type="dxa"/>
                  <w:tcBorders>
                    <w:top w:val="nil"/>
                    <w:left w:val="nil"/>
                    <w:bottom w:val="nil"/>
                    <w:right w:val="nil"/>
                  </w:tcBorders>
                  <w:shd w:val="clear" w:color="auto" w:fill="FFFFFF"/>
                </w:tcPr>
                <w:p w:rsidR="00233566" w:rsidRDefault="00233566" w:rsidP="00281360">
                  <w:pPr>
                    <w:rPr>
                      <w:color w:val="auto"/>
                      <w:sz w:val="22"/>
                      <w:szCs w:val="22"/>
                    </w:rPr>
                  </w:pPr>
                  <w:r>
                    <w:rPr>
                      <w:b/>
                      <w:bCs/>
                      <w:color w:val="auto"/>
                      <w:sz w:val="22"/>
                      <w:szCs w:val="22"/>
                    </w:rPr>
                    <w:t>Técnico en Sistemas de Gestión y Control de Empresarial</w:t>
                  </w:r>
                </w:p>
                <w:p w:rsidR="00233566" w:rsidRDefault="00233566" w:rsidP="00281360">
                  <w:pPr>
                    <w:rPr>
                      <w:color w:val="auto"/>
                      <w:sz w:val="22"/>
                      <w:szCs w:val="22"/>
                    </w:rPr>
                  </w:pPr>
                  <w:r>
                    <w:rPr>
                      <w:color w:val="auto"/>
                      <w:sz w:val="22"/>
                      <w:szCs w:val="22"/>
                    </w:rPr>
                    <w:t>Profesional en la aplicación de Gestiones para Normas ISO y OSHA. Sistemas de Control Integral y Físico. Diferentes Sistemas de Contralor y Monitoreo Empresarial.</w:t>
                  </w:r>
                </w:p>
                <w:p w:rsidR="00233566" w:rsidRDefault="00233566" w:rsidP="00281360">
                  <w:pPr>
                    <w:rPr>
                      <w:color w:val="auto"/>
                      <w:sz w:val="22"/>
                      <w:szCs w:val="22"/>
                    </w:rPr>
                  </w:pPr>
                </w:p>
                <w:p w:rsidR="00233566" w:rsidRDefault="00233566" w:rsidP="00281360">
                  <w:pPr>
                    <w:rPr>
                      <w:b/>
                      <w:color w:val="auto"/>
                      <w:sz w:val="22"/>
                      <w:szCs w:val="22"/>
                    </w:rPr>
                  </w:pPr>
                  <w:r>
                    <w:rPr>
                      <w:b/>
                      <w:color w:val="auto"/>
                      <w:sz w:val="22"/>
                      <w:szCs w:val="22"/>
                    </w:rPr>
                    <w:t>Técnico en Manejo de Explosivos Industriales</w:t>
                  </w:r>
                </w:p>
                <w:p w:rsidR="00233566" w:rsidRDefault="00233566" w:rsidP="00281360">
                  <w:pPr>
                    <w:rPr>
                      <w:color w:val="auto"/>
                      <w:sz w:val="22"/>
                      <w:szCs w:val="22"/>
                    </w:rPr>
                  </w:pPr>
                  <w:r>
                    <w:rPr>
                      <w:color w:val="auto"/>
                      <w:sz w:val="22"/>
                      <w:szCs w:val="22"/>
                    </w:rPr>
                    <w:t>He realizado la instrucción en el Servicio de Material y Armamento del Ejército – Planta de Explosivos del SMA</w:t>
                  </w:r>
                </w:p>
                <w:p w:rsidR="00233566" w:rsidRDefault="00233566" w:rsidP="00281360">
                  <w:pPr>
                    <w:rPr>
                      <w:color w:val="auto"/>
                      <w:sz w:val="22"/>
                      <w:szCs w:val="22"/>
                    </w:rPr>
                  </w:pPr>
                </w:p>
                <w:p w:rsidR="00233566" w:rsidRDefault="00233566" w:rsidP="00281360">
                  <w:pPr>
                    <w:rPr>
                      <w:b/>
                      <w:color w:val="auto"/>
                      <w:sz w:val="22"/>
                      <w:szCs w:val="22"/>
                    </w:rPr>
                  </w:pPr>
                  <w:r>
                    <w:rPr>
                      <w:b/>
                      <w:color w:val="auto"/>
                      <w:sz w:val="22"/>
                      <w:szCs w:val="22"/>
                    </w:rPr>
                    <w:t xml:space="preserve">Técnico en Manejo de Emergencias </w:t>
                  </w:r>
                  <w:proofErr w:type="spellStart"/>
                  <w:r>
                    <w:rPr>
                      <w:b/>
                      <w:color w:val="auto"/>
                      <w:sz w:val="22"/>
                      <w:szCs w:val="22"/>
                    </w:rPr>
                    <w:t>Pré</w:t>
                  </w:r>
                  <w:proofErr w:type="spellEnd"/>
                  <w:r>
                    <w:rPr>
                      <w:b/>
                      <w:color w:val="auto"/>
                      <w:sz w:val="22"/>
                      <w:szCs w:val="22"/>
                    </w:rPr>
                    <w:t xml:space="preserve"> Hospitalarias</w:t>
                  </w:r>
                </w:p>
                <w:p w:rsidR="00233566" w:rsidRPr="008C51D1" w:rsidRDefault="00233566" w:rsidP="00281360">
                  <w:pPr>
                    <w:rPr>
                      <w:color w:val="auto"/>
                      <w:sz w:val="22"/>
                      <w:szCs w:val="22"/>
                    </w:rPr>
                  </w:pPr>
                  <w:r>
                    <w:rPr>
                      <w:color w:val="auto"/>
                      <w:sz w:val="22"/>
                      <w:szCs w:val="22"/>
                    </w:rPr>
                    <w:t xml:space="preserve">Profesional en la atención de Emergencias y Traumas </w:t>
                  </w:r>
                  <w:proofErr w:type="spellStart"/>
                  <w:r>
                    <w:rPr>
                      <w:color w:val="auto"/>
                      <w:sz w:val="22"/>
                      <w:szCs w:val="22"/>
                    </w:rPr>
                    <w:t>Pré</w:t>
                  </w:r>
                  <w:proofErr w:type="spellEnd"/>
                  <w:r>
                    <w:rPr>
                      <w:color w:val="auto"/>
                      <w:sz w:val="22"/>
                      <w:szCs w:val="22"/>
                    </w:rPr>
                    <w:t xml:space="preserve"> </w:t>
                  </w:r>
                  <w:proofErr w:type="spellStart"/>
                  <w:r>
                    <w:rPr>
                      <w:color w:val="auto"/>
                      <w:sz w:val="22"/>
                      <w:szCs w:val="22"/>
                    </w:rPr>
                    <w:t>Hospitalares</w:t>
                  </w:r>
                  <w:proofErr w:type="spellEnd"/>
                </w:p>
              </w:tc>
            </w:tr>
            <w:tr w:rsidR="00233566" w:rsidTr="00281360">
              <w:trPr>
                <w:jc w:val="center"/>
              </w:trPr>
              <w:tc>
                <w:tcPr>
                  <w:tcW w:w="8373" w:type="dxa"/>
                  <w:tcBorders>
                    <w:top w:val="nil"/>
                    <w:left w:val="nil"/>
                    <w:bottom w:val="nil"/>
                    <w:right w:val="nil"/>
                  </w:tcBorders>
                  <w:shd w:val="clear" w:color="auto" w:fill="FFFFFF"/>
                </w:tcPr>
                <w:p w:rsidR="00233566" w:rsidRDefault="00233566" w:rsidP="00281360">
                  <w:pPr>
                    <w:rPr>
                      <w:rFonts w:ascii="Times New Roman" w:hAnsi="Times New Roman" w:cs="Times New Roman"/>
                      <w:color w:val="auto"/>
                    </w:rPr>
                  </w:pPr>
                </w:p>
              </w:tc>
            </w:tr>
          </w:tbl>
          <w:p w:rsidR="00233566" w:rsidRDefault="00233566" w:rsidP="00233566">
            <w:pPr>
              <w:spacing w:before="200"/>
              <w:rPr>
                <w:b/>
                <w:bCs/>
                <w:color w:val="auto"/>
                <w:sz w:val="28"/>
                <w:szCs w:val="28"/>
              </w:rPr>
            </w:pPr>
            <w:r>
              <w:rPr>
                <w:b/>
                <w:bCs/>
                <w:color w:val="auto"/>
                <w:sz w:val="28"/>
                <w:szCs w:val="28"/>
              </w:rPr>
              <w:t>Referencias</w:t>
            </w:r>
          </w:p>
          <w:p w:rsidR="00233566" w:rsidRDefault="00233566" w:rsidP="00233566">
            <w:pPr>
              <w:spacing w:before="200"/>
              <w:rPr>
                <w:bCs/>
                <w:color w:val="auto"/>
                <w:sz w:val="28"/>
                <w:szCs w:val="28"/>
              </w:rPr>
            </w:pPr>
            <w:r>
              <w:rPr>
                <w:bCs/>
                <w:color w:val="auto"/>
                <w:sz w:val="28"/>
                <w:szCs w:val="28"/>
              </w:rPr>
              <w:t xml:space="preserve">Ing. </w:t>
            </w:r>
            <w:proofErr w:type="spellStart"/>
            <w:r>
              <w:rPr>
                <w:bCs/>
                <w:color w:val="auto"/>
                <w:sz w:val="28"/>
                <w:szCs w:val="28"/>
              </w:rPr>
              <w:t>Alvaro</w:t>
            </w:r>
            <w:proofErr w:type="spellEnd"/>
            <w:r>
              <w:rPr>
                <w:bCs/>
                <w:color w:val="auto"/>
                <w:sz w:val="28"/>
                <w:szCs w:val="28"/>
              </w:rPr>
              <w:t xml:space="preserve"> </w:t>
            </w:r>
            <w:proofErr w:type="spellStart"/>
            <w:r>
              <w:rPr>
                <w:bCs/>
                <w:color w:val="auto"/>
                <w:sz w:val="28"/>
                <w:szCs w:val="28"/>
              </w:rPr>
              <w:t>Alvarez</w:t>
            </w:r>
            <w:proofErr w:type="spellEnd"/>
            <w:r>
              <w:rPr>
                <w:bCs/>
                <w:color w:val="auto"/>
                <w:sz w:val="28"/>
                <w:szCs w:val="28"/>
              </w:rPr>
              <w:t xml:space="preserve">  (598)99633594</w:t>
            </w:r>
          </w:p>
          <w:p w:rsidR="00233566" w:rsidRDefault="00233566" w:rsidP="00233566">
            <w:pPr>
              <w:spacing w:before="200"/>
              <w:rPr>
                <w:bCs/>
                <w:color w:val="auto"/>
                <w:sz w:val="28"/>
                <w:szCs w:val="28"/>
              </w:rPr>
            </w:pPr>
            <w:r>
              <w:rPr>
                <w:bCs/>
                <w:color w:val="auto"/>
                <w:sz w:val="28"/>
                <w:szCs w:val="28"/>
              </w:rPr>
              <w:t xml:space="preserve">Ing. Santiago </w:t>
            </w:r>
            <w:proofErr w:type="spellStart"/>
            <w:r>
              <w:rPr>
                <w:bCs/>
                <w:color w:val="auto"/>
                <w:sz w:val="28"/>
                <w:szCs w:val="28"/>
              </w:rPr>
              <w:t>Sotuyo</w:t>
            </w:r>
            <w:proofErr w:type="spellEnd"/>
            <w:r>
              <w:rPr>
                <w:bCs/>
                <w:color w:val="auto"/>
                <w:sz w:val="28"/>
                <w:szCs w:val="28"/>
              </w:rPr>
              <w:t xml:space="preserve"> (598)98212102</w:t>
            </w:r>
          </w:p>
          <w:p w:rsidR="00233566" w:rsidRPr="008C51D1" w:rsidRDefault="00233566" w:rsidP="00233566">
            <w:pPr>
              <w:spacing w:before="200"/>
              <w:rPr>
                <w:color w:val="auto"/>
                <w:sz w:val="28"/>
                <w:szCs w:val="28"/>
              </w:rPr>
            </w:pPr>
            <w:r>
              <w:rPr>
                <w:bCs/>
                <w:color w:val="auto"/>
                <w:sz w:val="28"/>
                <w:szCs w:val="28"/>
              </w:rPr>
              <w:t xml:space="preserve">Geol. Natalia </w:t>
            </w:r>
            <w:proofErr w:type="spellStart"/>
            <w:r>
              <w:rPr>
                <w:bCs/>
                <w:color w:val="auto"/>
                <w:sz w:val="28"/>
                <w:szCs w:val="28"/>
              </w:rPr>
              <w:t>Seluchi</w:t>
            </w:r>
            <w:proofErr w:type="spellEnd"/>
            <w:r>
              <w:rPr>
                <w:bCs/>
                <w:color w:val="auto"/>
                <w:sz w:val="28"/>
                <w:szCs w:val="28"/>
              </w:rPr>
              <w:t xml:space="preserve"> (598)98831646</w:t>
            </w:r>
          </w:p>
          <w:p w:rsidR="00233566" w:rsidRDefault="00233566" w:rsidP="00281360">
            <w:pPr>
              <w:rPr>
                <w:color w:val="auto"/>
                <w:sz w:val="22"/>
                <w:szCs w:val="22"/>
              </w:rPr>
            </w:pPr>
          </w:p>
        </w:tc>
      </w:tr>
    </w:tbl>
    <w:p w:rsidR="008307A6" w:rsidRDefault="008307A6">
      <w:bookmarkStart w:id="0" w:name="_GoBack"/>
      <w:bookmarkEnd w:id="0"/>
    </w:p>
    <w:sectPr w:rsidR="008307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2">
    <w:nsid w:val="00000009"/>
    <w:multiLevelType w:val="singleLevel"/>
    <w:tmpl w:val="00000009"/>
    <w:name w:val="WW8Num9"/>
    <w:lvl w:ilvl="0">
      <w:start w:val="1"/>
      <w:numFmt w:val="bullet"/>
      <w:lvlText w:val=""/>
      <w:lvlJc w:val="left"/>
      <w:pPr>
        <w:tabs>
          <w:tab w:val="num" w:pos="360"/>
        </w:tabs>
        <w:ind w:left="360" w:hanging="360"/>
      </w:pPr>
      <w:rPr>
        <w:rFonts w:ascii="Symbol" w:hAnsi="Symbol"/>
      </w:rPr>
    </w:lvl>
  </w:abstractNum>
  <w:abstractNum w:abstractNumId="3">
    <w:nsid w:val="0000000B"/>
    <w:multiLevelType w:val="singleLevel"/>
    <w:tmpl w:val="0000000B"/>
    <w:name w:val="WW8Num11"/>
    <w:lvl w:ilvl="0">
      <w:start w:val="1"/>
      <w:numFmt w:val="bullet"/>
      <w:lvlText w:val=""/>
      <w:lvlJc w:val="left"/>
      <w:pPr>
        <w:tabs>
          <w:tab w:val="num" w:pos="360"/>
        </w:tabs>
        <w:ind w:left="360" w:hanging="360"/>
      </w:pPr>
      <w:rPr>
        <w:rFonts w:ascii="Symbol" w:hAnsi="Symbol"/>
      </w:rPr>
    </w:lvl>
  </w:abstractNum>
  <w:abstractNum w:abstractNumId="4">
    <w:nsid w:val="00000012"/>
    <w:multiLevelType w:val="singleLevel"/>
    <w:tmpl w:val="00000012"/>
    <w:name w:val="WW8Num18"/>
    <w:lvl w:ilvl="0">
      <w:start w:val="1"/>
      <w:numFmt w:val="bullet"/>
      <w:lvlText w:val=""/>
      <w:lvlJc w:val="left"/>
      <w:pPr>
        <w:tabs>
          <w:tab w:val="num" w:pos="360"/>
        </w:tabs>
        <w:ind w:left="360" w:hanging="360"/>
      </w:pPr>
      <w:rPr>
        <w:rFonts w:ascii="Symbol" w:hAnsi="Symbol"/>
      </w:rPr>
    </w:lvl>
  </w:abstractNum>
  <w:abstractNum w:abstractNumId="5">
    <w:nsid w:val="00000015"/>
    <w:multiLevelType w:val="singleLevel"/>
    <w:tmpl w:val="00000015"/>
    <w:name w:val="WW8Num21"/>
    <w:lvl w:ilvl="0">
      <w:start w:val="1"/>
      <w:numFmt w:val="bullet"/>
      <w:lvlText w:val=""/>
      <w:lvlJc w:val="left"/>
      <w:pPr>
        <w:tabs>
          <w:tab w:val="num" w:pos="360"/>
        </w:tabs>
        <w:ind w:left="360" w:hanging="360"/>
      </w:pPr>
      <w:rPr>
        <w:rFonts w:ascii="Symbol" w:hAnsi="Symbol"/>
      </w:rPr>
    </w:lvl>
  </w:abstractNum>
  <w:abstractNum w:abstractNumId="6">
    <w:nsid w:val="00000016"/>
    <w:multiLevelType w:val="singleLevel"/>
    <w:tmpl w:val="00000016"/>
    <w:name w:val="WW8Num22"/>
    <w:lvl w:ilvl="0">
      <w:start w:val="1"/>
      <w:numFmt w:val="bullet"/>
      <w:lvlText w:val=""/>
      <w:lvlJc w:val="left"/>
      <w:pPr>
        <w:tabs>
          <w:tab w:val="num" w:pos="360"/>
        </w:tabs>
        <w:ind w:left="360" w:hanging="360"/>
      </w:pPr>
      <w:rPr>
        <w:rFonts w:ascii="Symbol" w:hAnsi="Symbol"/>
      </w:rPr>
    </w:lvl>
  </w:abstractNum>
  <w:abstractNum w:abstractNumId="7">
    <w:nsid w:val="0000001C"/>
    <w:multiLevelType w:val="singleLevel"/>
    <w:tmpl w:val="0000001C"/>
    <w:lvl w:ilvl="0">
      <w:start w:val="1"/>
      <w:numFmt w:val="bullet"/>
      <w:lvlText w:val=""/>
      <w:lvlJc w:val="left"/>
      <w:pPr>
        <w:tabs>
          <w:tab w:val="num" w:pos="360"/>
        </w:tabs>
        <w:ind w:left="360" w:hanging="360"/>
      </w:pPr>
      <w:rPr>
        <w:rFonts w:ascii="Symbol" w:hAnsi="Symbol"/>
      </w:rPr>
    </w:lvl>
  </w:abstractNum>
  <w:abstractNum w:abstractNumId="8">
    <w:nsid w:val="0000001E"/>
    <w:multiLevelType w:val="singleLevel"/>
    <w:tmpl w:val="0000001E"/>
    <w:name w:val="WW8Num30"/>
    <w:lvl w:ilvl="0">
      <w:start w:val="1"/>
      <w:numFmt w:val="bullet"/>
      <w:lvlText w:val=""/>
      <w:lvlJc w:val="left"/>
      <w:pPr>
        <w:tabs>
          <w:tab w:val="num" w:pos="360"/>
        </w:tabs>
        <w:ind w:left="360" w:hanging="360"/>
      </w:pPr>
      <w:rPr>
        <w:rFonts w:ascii="Symbol" w:hAnsi="Symbol"/>
      </w:rPr>
    </w:lvl>
  </w:abstractNum>
  <w:abstractNum w:abstractNumId="9">
    <w:nsid w:val="0000001F"/>
    <w:multiLevelType w:val="singleLevel"/>
    <w:tmpl w:val="0000001F"/>
    <w:name w:val="WW8Num31"/>
    <w:lvl w:ilvl="0">
      <w:start w:val="1"/>
      <w:numFmt w:val="bullet"/>
      <w:lvlText w:val=""/>
      <w:lvlJc w:val="left"/>
      <w:pPr>
        <w:tabs>
          <w:tab w:val="num" w:pos="360"/>
        </w:tabs>
        <w:ind w:left="360" w:hanging="360"/>
      </w:pPr>
      <w:rPr>
        <w:rFonts w:ascii="Symbol" w:hAnsi="Symbol"/>
      </w:rPr>
    </w:lvl>
  </w:abstractNum>
  <w:abstractNum w:abstractNumId="10">
    <w:nsid w:val="0000002B"/>
    <w:multiLevelType w:val="singleLevel"/>
    <w:tmpl w:val="0000002B"/>
    <w:name w:val="WW8Num43"/>
    <w:lvl w:ilvl="0">
      <w:start w:val="1"/>
      <w:numFmt w:val="bullet"/>
      <w:lvlText w:val=""/>
      <w:lvlJc w:val="left"/>
      <w:pPr>
        <w:tabs>
          <w:tab w:val="num" w:pos="360"/>
        </w:tabs>
        <w:ind w:left="360" w:hanging="360"/>
      </w:pPr>
      <w:rPr>
        <w:rFonts w:ascii="Symbol" w:hAnsi="Symbol"/>
      </w:rPr>
    </w:lvl>
  </w:abstractNum>
  <w:abstractNum w:abstractNumId="11">
    <w:nsid w:val="0000002E"/>
    <w:multiLevelType w:val="singleLevel"/>
    <w:tmpl w:val="0000002E"/>
    <w:name w:val="WW8Num46"/>
    <w:lvl w:ilvl="0">
      <w:start w:val="1"/>
      <w:numFmt w:val="bullet"/>
      <w:lvlText w:val=""/>
      <w:lvlJc w:val="left"/>
      <w:pPr>
        <w:tabs>
          <w:tab w:val="num" w:pos="360"/>
        </w:tabs>
        <w:ind w:left="360" w:hanging="360"/>
      </w:pPr>
      <w:rPr>
        <w:rFonts w:ascii="Symbol" w:hAnsi="Symbol"/>
      </w:rPr>
    </w:lvl>
  </w:abstractNum>
  <w:abstractNum w:abstractNumId="12">
    <w:nsid w:val="00000036"/>
    <w:multiLevelType w:val="singleLevel"/>
    <w:tmpl w:val="00000036"/>
    <w:name w:val="WW8Num54"/>
    <w:lvl w:ilvl="0">
      <w:start w:val="1"/>
      <w:numFmt w:val="bullet"/>
      <w:lvlText w:val=""/>
      <w:lvlJc w:val="left"/>
      <w:pPr>
        <w:tabs>
          <w:tab w:val="num" w:pos="360"/>
        </w:tabs>
        <w:ind w:left="360" w:hanging="360"/>
      </w:pPr>
      <w:rPr>
        <w:rFonts w:ascii="Symbol" w:hAnsi="Symbol"/>
      </w:rPr>
    </w:lvl>
  </w:abstractNum>
  <w:abstractNum w:abstractNumId="13">
    <w:nsid w:val="20714E85"/>
    <w:multiLevelType w:val="hybridMultilevel"/>
    <w:tmpl w:val="1EDC43AC"/>
    <w:lvl w:ilvl="0" w:tplc="E1D8CF40">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7991116E"/>
    <w:multiLevelType w:val="hybridMultilevel"/>
    <w:tmpl w:val="C4EC4C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9F9"/>
    <w:rsid w:val="000658F0"/>
    <w:rsid w:val="000C0220"/>
    <w:rsid w:val="00123620"/>
    <w:rsid w:val="00233566"/>
    <w:rsid w:val="003E0A2A"/>
    <w:rsid w:val="00450126"/>
    <w:rsid w:val="00496F97"/>
    <w:rsid w:val="006E7712"/>
    <w:rsid w:val="00733E0F"/>
    <w:rsid w:val="007717A6"/>
    <w:rsid w:val="007C14D9"/>
    <w:rsid w:val="007F454B"/>
    <w:rsid w:val="008307A6"/>
    <w:rsid w:val="00880251"/>
    <w:rsid w:val="009C750D"/>
    <w:rsid w:val="00A64C63"/>
    <w:rsid w:val="00AE09F9"/>
    <w:rsid w:val="00B362E6"/>
    <w:rsid w:val="00B543C0"/>
    <w:rsid w:val="00BF61C9"/>
    <w:rsid w:val="00C332D6"/>
    <w:rsid w:val="00C91BA7"/>
    <w:rsid w:val="00D31D88"/>
    <w:rsid w:val="00E55DD5"/>
    <w:rsid w:val="00F6229D"/>
    <w:rsid w:val="00F725E7"/>
    <w:rsid w:val="00F731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9F9"/>
    <w:pPr>
      <w:widowControl w:val="0"/>
      <w:autoSpaceDE w:val="0"/>
      <w:autoSpaceDN w:val="0"/>
      <w:adjustRightInd w:val="0"/>
      <w:spacing w:after="0" w:line="240" w:lineRule="auto"/>
    </w:pPr>
    <w:rPr>
      <w:rFonts w:ascii="Arial" w:eastAsiaTheme="minorEastAsia" w:hAnsi="Arial" w:cs="Arial"/>
      <w:color w:val="000000"/>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E09F9"/>
    <w:rPr>
      <w:rFonts w:ascii="Times New Roman" w:hAnsi="Times New Roman" w:cs="Times New Roman" w:hint="default"/>
      <w:color w:val="000000"/>
      <w:u w:val="single"/>
    </w:rPr>
  </w:style>
  <w:style w:type="paragraph" w:styleId="Textodeglobo">
    <w:name w:val="Balloon Text"/>
    <w:basedOn w:val="Normal"/>
    <w:link w:val="TextodegloboCar"/>
    <w:uiPriority w:val="99"/>
    <w:semiHidden/>
    <w:unhideWhenUsed/>
    <w:rsid w:val="00AE09F9"/>
    <w:rPr>
      <w:rFonts w:ascii="Tahoma" w:hAnsi="Tahoma" w:cs="Tahoma"/>
      <w:sz w:val="16"/>
      <w:szCs w:val="16"/>
    </w:rPr>
  </w:style>
  <w:style w:type="character" w:customStyle="1" w:styleId="TextodegloboCar">
    <w:name w:val="Texto de globo Car"/>
    <w:basedOn w:val="Fuentedeprrafopredeter"/>
    <w:link w:val="Textodeglobo"/>
    <w:uiPriority w:val="99"/>
    <w:semiHidden/>
    <w:rsid w:val="00AE09F9"/>
    <w:rPr>
      <w:rFonts w:ascii="Tahoma" w:eastAsiaTheme="minorEastAsia" w:hAnsi="Tahoma" w:cs="Tahoma"/>
      <w:color w:val="000000"/>
      <w:sz w:val="16"/>
      <w:szCs w:val="16"/>
      <w:lang w:eastAsia="es-ES"/>
    </w:rPr>
  </w:style>
  <w:style w:type="paragraph" w:styleId="Prrafodelista">
    <w:name w:val="List Paragraph"/>
    <w:basedOn w:val="Normal"/>
    <w:uiPriority w:val="34"/>
    <w:qFormat/>
    <w:rsid w:val="002335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9F9"/>
    <w:pPr>
      <w:widowControl w:val="0"/>
      <w:autoSpaceDE w:val="0"/>
      <w:autoSpaceDN w:val="0"/>
      <w:adjustRightInd w:val="0"/>
      <w:spacing w:after="0" w:line="240" w:lineRule="auto"/>
    </w:pPr>
    <w:rPr>
      <w:rFonts w:ascii="Arial" w:eastAsiaTheme="minorEastAsia" w:hAnsi="Arial" w:cs="Arial"/>
      <w:color w:val="000000"/>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E09F9"/>
    <w:rPr>
      <w:rFonts w:ascii="Times New Roman" w:hAnsi="Times New Roman" w:cs="Times New Roman" w:hint="default"/>
      <w:color w:val="000000"/>
      <w:u w:val="single"/>
    </w:rPr>
  </w:style>
  <w:style w:type="paragraph" w:styleId="Textodeglobo">
    <w:name w:val="Balloon Text"/>
    <w:basedOn w:val="Normal"/>
    <w:link w:val="TextodegloboCar"/>
    <w:uiPriority w:val="99"/>
    <w:semiHidden/>
    <w:unhideWhenUsed/>
    <w:rsid w:val="00AE09F9"/>
    <w:rPr>
      <w:rFonts w:ascii="Tahoma" w:hAnsi="Tahoma" w:cs="Tahoma"/>
      <w:sz w:val="16"/>
      <w:szCs w:val="16"/>
    </w:rPr>
  </w:style>
  <w:style w:type="character" w:customStyle="1" w:styleId="TextodegloboCar">
    <w:name w:val="Texto de globo Car"/>
    <w:basedOn w:val="Fuentedeprrafopredeter"/>
    <w:link w:val="Textodeglobo"/>
    <w:uiPriority w:val="99"/>
    <w:semiHidden/>
    <w:rsid w:val="00AE09F9"/>
    <w:rPr>
      <w:rFonts w:ascii="Tahoma" w:eastAsiaTheme="minorEastAsia" w:hAnsi="Tahoma" w:cs="Tahoma"/>
      <w:color w:val="000000"/>
      <w:sz w:val="16"/>
      <w:szCs w:val="16"/>
      <w:lang w:eastAsia="es-ES"/>
    </w:rPr>
  </w:style>
  <w:style w:type="paragraph" w:styleId="Prrafodelista">
    <w:name w:val="List Paragraph"/>
    <w:basedOn w:val="Normal"/>
    <w:uiPriority w:val="34"/>
    <w:qFormat/>
    <w:rsid w:val="00233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35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mailto:mlafou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5DD35-D816-4F9C-BA7F-13CAF7A9A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Pages>
  <Words>1280</Words>
  <Characters>7046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Marco</cp:lastModifiedBy>
  <cp:revision>6</cp:revision>
  <dcterms:created xsi:type="dcterms:W3CDTF">2014-01-07T16:37:00Z</dcterms:created>
  <dcterms:modified xsi:type="dcterms:W3CDTF">2014-01-08T13:58:00Z</dcterms:modified>
</cp:coreProperties>
</file>