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rPr>
          <w:color w:val="000000"/>
        </w:rPr>
      </w:pPr>
      <w:r>
        <w:rPr/>
        <w:pict>
          <v:shape id="a0f37615-6ad4-4365-a528-12da565a09f3" coordsize="21600, 21600" style="position:absolute;width:73.5pt;height:88.5pt;margin-top:-27.8pt;margin-left:167.7pt;rotation:0.0;z-index:1" fillcolor="#ffffff" filled="t" stroked="f" strokecolor="#000000" strokeweight="0.75pt" o:spt="75" path="m0,0 l0,21600 r21600,0 l21600,0 x e">
            <v:stroke dashstyle="solid" joinstyle="miter" linestyle="single" endcap="flat" opacity="65535f"/>
            <w10:wrap type="topAndBottom" side="both" anchorx="text" anchory="text"/>
            <o:lock/>
            <v:fill type="solid" color="#ffffff" opacity="1.0" color2="#ffffff" o:opacity2="1.0" rotate="f" angle="0.0" focusposition="0.0,0.0"/>
            <v:imagedata r:id="rId4"/>
          </v:shape>
        </w:pict>
      </w:r>
      <w:r>
        <w:rPr>
          <w:b/>
          <w:color w:val="000000"/>
          <w:sz w:val="20"/>
        </w:rPr>
        <w:t>Datos Personales: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Nombre:</w:t>
        <w:tab/>
        <w:tab/>
        <w:tab/>
      </w:r>
      <w:r>
        <w:rPr>
          <w:b/>
          <w:color w:val="000000"/>
          <w:sz w:val="20"/>
        </w:rPr>
        <w:t>María de la Luz Lucas Pablo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Fecha de Nacimiento:</w:t>
        <w:tab/>
        <w:tab/>
        <w:t>2 de Enero de 1985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Edad: </w:t>
        <w:tab/>
        <w:tab/>
        <w:tab/>
        <w:tab/>
        <w:t xml:space="preserve">30 años </w:t>
        <w:tab/>
        <w:tab/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Estado Civil:</w:t>
        <w:tab/>
        <w:tab/>
        <w:tab/>
        <w:t xml:space="preserve"> Soltera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Lugar de Nacimiento: </w:t>
        <w:tab/>
        <w:tab/>
        <w:t>Distrito Federal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Domicilio:</w:t>
        <w:tab/>
        <w:tab/>
        <w:tab/>
        <w:t>Prolongación Alcanfores No.10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Colonia: </w:t>
        <w:tab/>
        <w:tab/>
        <w:tab/>
        <w:t>Ampliación Peñitas I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Municipio:</w:t>
        <w:tab/>
        <w:tab/>
        <w:tab/>
        <w:t>Atizapán de Zaragoza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C.P.:</w:t>
        <w:tab/>
        <w:tab/>
        <w:tab/>
        <w:tab/>
        <w:t>52920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Tel: 53054428/53054392 (recados)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Cel. 5532459263</w:t>
      </w:r>
    </w:p>
    <w:p>
      <w:pPr>
        <w:pStyle w:val="Normal"/>
        <w:jc w:val="both"/>
        <w:rPr>
          <w:color w:val="0000ff"/>
          <w:sz w:val="20"/>
          <w:u w:val="single"/>
        </w:rPr>
      </w:pPr>
      <w:r>
        <w:rPr>
          <w:color w:val="000000"/>
          <w:sz w:val="20"/>
        </w:rPr>
        <w:t xml:space="preserve">E-mail: </w:t>
      </w:r>
      <w:r>
        <w:fldChar w:fldCharType="begin"/>
      </w:r>
      <w:r>
        <w:instrText xml:space="preserve"> HYPERLINK "mailto:maria_de_la_luz_85@hotmail.com" </w:instrText>
      </w:r>
      <w:r>
        <w:fldChar w:fldCharType="separate"/>
      </w:r>
      <w:r>
        <w:rPr>
          <w:color w:val="0000ff"/>
          <w:sz w:val="18"/>
          <w:u w:val="single"/>
        </w:rPr>
        <w:t>maria_de_la_luz_85@hotmail.com</w:t>
      </w:r>
      <w:r>
        <w:fldChar w:fldCharType="end"/>
      </w:r>
    </w:p>
    <w:p>
      <w:pPr>
        <w:pStyle w:val="Normal"/>
        <w:jc w:val="both"/>
        <w:rPr>
          <w:b/>
          <w:color w:val="000000"/>
          <w:sz w:val="20"/>
        </w:rPr>
      </w:pPr>
      <w:r>
        <w:rPr>
          <w:b/>
          <w:color w:val="000000"/>
          <w:sz w:val="20"/>
        </w:rPr>
        <w:t>Escolaridad</w:t>
      </w:r>
    </w:p>
    <w:p>
      <w:pPr>
        <w:pStyle w:val="Normal"/>
        <w:jc w:val="both"/>
        <w:rPr>
          <w:i/>
          <w:color w:val="000000"/>
          <w:sz w:val="20"/>
        </w:rPr>
      </w:pPr>
      <w:r>
        <w:rPr>
          <w:i/>
          <w:color w:val="000000"/>
          <w:sz w:val="20"/>
        </w:rPr>
        <w:t xml:space="preserve">- Escuela Superior de Ingeniería y Arquitectura Unidad Zacatenco 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Domicilio: Unidad Profesional "Adolfo López Mateos", Edificios 10, 11 y 12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Carrera: Ingeniería Civil  (Pasante)</w:t>
      </w:r>
    </w:p>
    <w:p>
      <w:pPr>
        <w:pStyle w:val="Normal"/>
        <w:jc w:val="both"/>
        <w:rPr>
          <w:b/>
          <w:color w:val="000000"/>
          <w:sz w:val="20"/>
        </w:rPr>
      </w:pPr>
    </w:p>
    <w:p>
      <w:pPr>
        <w:pStyle w:val="Normal"/>
        <w:jc w:val="both"/>
        <w:rPr>
          <w:b/>
          <w:color w:val="000000"/>
          <w:sz w:val="20"/>
        </w:rPr>
      </w:pPr>
    </w:p>
    <w:p>
      <w:pPr>
        <w:pStyle w:val="Normal"/>
        <w:jc w:val="both"/>
        <w:rPr>
          <w:b/>
          <w:color w:val="000000"/>
          <w:sz w:val="20"/>
        </w:rPr>
      </w:pPr>
    </w:p>
    <w:p>
      <w:pPr>
        <w:pStyle w:val="Normal"/>
        <w:jc w:val="both"/>
        <w:rPr>
          <w:b/>
          <w:color w:val="000000"/>
          <w:sz w:val="20"/>
        </w:rPr>
      </w:pPr>
    </w:p>
    <w:p>
      <w:pPr>
        <w:pStyle w:val="Normal"/>
        <w:jc w:val="both"/>
        <w:rPr>
          <w:b/>
          <w:color w:val="000000"/>
          <w:sz w:val="20"/>
        </w:rPr>
      </w:pPr>
    </w:p>
    <w:p>
      <w:pPr>
        <w:pStyle w:val="Normal"/>
        <w:jc w:val="both"/>
        <w:rPr>
          <w:b/>
          <w:color w:val="000000"/>
          <w:sz w:val="20"/>
        </w:rPr>
      </w:pPr>
    </w:p>
    <w:p>
      <w:pPr>
        <w:pStyle w:val="Normal"/>
        <w:jc w:val="both"/>
        <w:rPr>
          <w:b/>
          <w:color w:val="000000"/>
          <w:sz w:val="20"/>
        </w:rPr>
      </w:pPr>
      <w:r>
        <w:rPr>
          <w:b/>
          <w:color w:val="000000"/>
          <w:sz w:val="20"/>
        </w:rPr>
        <w:t>Experiencia Laboral:</w:t>
      </w:r>
    </w:p>
    <w:p>
      <w:pPr>
        <w:pStyle w:val="Normal"/>
        <w:jc w:val="both"/>
        <w:rPr>
          <w:b w:val="off"/>
          <w:color w:val="000000"/>
          <w:sz w:val="20"/>
          <w:lang w:val="es-US"/>
        </w:rPr>
      </w:pPr>
      <w:r>
        <w:rPr>
          <w:b/>
          <w:color w:val="000000"/>
          <w:sz w:val="20"/>
          <w:lang w:val="es-US"/>
        </w:rPr>
        <w:t>-</w:t>
      </w:r>
      <w:r>
        <w:rPr>
          <w:b w:val="off"/>
          <w:color w:val="000000"/>
          <w:sz w:val="20"/>
          <w:lang w:val="es-US"/>
        </w:rPr>
        <w:t>HIll International</w:t>
      </w:r>
    </w:p>
    <w:p>
      <w:pPr>
        <w:pStyle w:val="Normal"/>
        <w:jc w:val="both"/>
        <w:rPr>
          <w:b w:val="off"/>
          <w:color w:val="000000"/>
          <w:sz w:val="20"/>
          <w:lang w:val="es-US"/>
        </w:rPr>
      </w:pPr>
      <w:r>
        <w:rPr>
          <w:b w:val="off"/>
          <w:color w:val="000000"/>
          <w:sz w:val="20"/>
          <w:lang w:val="es-US"/>
        </w:rPr>
        <w:t>Periodo: Noviembre 2015-Actual</w:t>
      </w:r>
    </w:p>
    <w:p>
      <w:pPr>
        <w:pStyle w:val="Normal"/>
        <w:jc w:val="both"/>
        <w:rPr>
          <w:b w:val="off"/>
          <w:color w:val="000000"/>
          <w:sz w:val="20"/>
          <w:lang w:val="es-US"/>
        </w:rPr>
      </w:pPr>
      <w:r>
        <w:rPr>
          <w:b w:val="off"/>
          <w:color w:val="000000"/>
          <w:sz w:val="20"/>
          <w:lang w:val="es-US"/>
        </w:rPr>
        <w:t>Puesto: Control Documental</w:t>
      </w:r>
    </w:p>
    <w:p>
      <w:pPr>
        <w:pStyle w:val="Normal"/>
        <w:jc w:val="both"/>
        <w:rPr>
          <w:b w:val="off"/>
          <w:color w:val="000000"/>
          <w:sz w:val="20"/>
        </w:rPr>
      </w:pPr>
      <w:r>
        <w:rPr>
          <w:b w:val="off"/>
          <w:color w:val="000000"/>
          <w:sz w:val="20"/>
          <w:lang w:val="es-US"/>
        </w:rPr>
        <w:t>Actividades: Registro de correos electrónicos, envió de información, cartas, revisión de facturas, elaboración de requisiciones de pago, registró de contratos, actualización de directorio, actividades administrativas</w:t>
      </w:r>
    </w:p>
    <w:p>
      <w:pPr>
        <w:pStyle w:val="Normal"/>
        <w:jc w:val="both"/>
        <w:rPr>
          <w:i/>
          <w:color w:val="000000"/>
          <w:sz w:val="20"/>
        </w:rPr>
      </w:pPr>
      <w:r>
        <w:rPr>
          <w:i/>
          <w:color w:val="000000"/>
          <w:sz w:val="20"/>
        </w:rPr>
        <w:t>- Grupo DMX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Periodo: Marzo-Octubre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Puesto: Residente de Calidad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Actividades: Elaboración de n</w:t>
      </w:r>
      <w:r>
        <w:rPr>
          <w:color w:val="000000"/>
          <w:sz w:val="20"/>
        </w:rPr>
        <w:t>úmeros generadores, apoyo en la captura de nómina, recorridos en obra para toma de fotog</w:t>
      </w:r>
      <w:r>
        <w:rPr>
          <w:color w:val="000000"/>
          <w:sz w:val="20"/>
        </w:rPr>
        <w:t>rafías</w:t>
      </w:r>
      <w:r>
        <w:rPr>
          <w:color w:val="000000"/>
          <w:sz w:val="20"/>
        </w:rPr>
        <w:t xml:space="preserve"> del avanza de trabajos ejecutados en el Centro de Procesamiento de Datos BBVA-Bancomer</w:t>
      </w:r>
      <w:r>
        <w:rPr>
          <w:color w:val="000000"/>
          <w:sz w:val="20"/>
        </w:rPr>
        <w:t>, elaboración de informes, revisión de pruebas de revenimiento, compactación, revisión de los trabajos ejecutados en campo para que estos se llevaran a cabo en tiempo y forma y con  la calidad requerida por el cliente, conformación del expediente administrativo de Calidad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-AB Grupo Empresarial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Periodo: Mayo 2013-Marzo 2015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Puesto: Auxiliar administrativo y Supervisor de campo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Domicilio: Tepic No. 39 Col. Roma Sur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Actividades: Integración de expediente del Proyecto Referente a la Prestación de Servicios Públicos (P.P.S.), para la renovación del Señalamiento Alto y Bajo en Vías Primarias del Distrito Federal,. Elaboración de reportes fotográficos, redacción y elaboración de minutas de trabajo, elaboración de oficios, actas entrega recepción, revisión de planos as-built, seguimiento en mesas de trabajo, dictámenes de inspección,  supervisión en campo, toma de fotografías,  apoyo en la parte de recursos humanos.</w:t>
      </w:r>
    </w:p>
    <w:p>
      <w:pPr>
        <w:pStyle w:val="Normal"/>
        <w:rPr>
          <w:color w:val="000000"/>
          <w:sz w:val="20"/>
        </w:rPr>
      </w:pPr>
      <w:r>
        <w:rPr>
          <w:color w:val="000000"/>
          <w:sz w:val="20"/>
        </w:rPr>
        <w:t>Actividades: digitalización de contratos del Inba, cotejo y laminado de folders para la correcta integración de los expedientes.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-Sistemas Avanzados y Proyectos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Domicilio: Alejandro Dumas No.103-3, 3° piso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Periodo: Febrero 2013-Abril 2013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Puesto: Asistente de Proyectos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Actividades: Alineación de puntos en GNSS y Alivert, Edición de planos, Restitución de planos en 2D con el programa Map Matrix.</w:t>
      </w:r>
    </w:p>
    <w:p>
      <w:pPr>
        <w:pStyle w:val="Normal"/>
        <w:jc w:val="both"/>
        <w:rPr>
          <w:i/>
          <w:color w:val="000000"/>
          <w:sz w:val="20"/>
        </w:rPr>
      </w:pPr>
      <w:r>
        <w:rPr>
          <w:i/>
          <w:color w:val="000000"/>
          <w:sz w:val="20"/>
        </w:rPr>
        <w:t>- Centro de Investigación Sísmica, A.C.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Domicilio: Matías Romero 1562, Col. Letrán Valle, Del. Benito Juárez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Periodo: Junio 2008-Mayo 2012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Puesto: Asistente</w:t>
      </w:r>
    </w:p>
    <w:p>
      <w:pPr>
        <w:pStyle w:val="Normal"/>
        <w:jc w:val="both"/>
        <w:rPr>
          <w:b/>
          <w:color w:val="000000"/>
          <w:sz w:val="20"/>
        </w:rPr>
      </w:pPr>
      <w:r>
        <w:rPr>
          <w:color w:val="000000"/>
          <w:sz w:val="20"/>
        </w:rPr>
        <w:t>Actividades: Revisión de informes, redacción de documentos, control de agenda, planos, control de reuniones, realización de cheques, actividades de oficina en general.</w:t>
      </w:r>
    </w:p>
    <w:p>
      <w:pPr>
        <w:pStyle w:val="Normal"/>
        <w:jc w:val="both"/>
        <w:rPr>
          <w:b/>
          <w:color w:val="000000"/>
          <w:sz w:val="20"/>
        </w:rPr>
      </w:pPr>
      <w:r>
        <w:rPr>
          <w:b/>
          <w:color w:val="000000"/>
          <w:sz w:val="20"/>
        </w:rPr>
        <w:t>Idiomas: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50% Inglés</w:t>
      </w:r>
    </w:p>
    <w:p>
      <w:pPr>
        <w:pStyle w:val="Normal"/>
        <w:jc w:val="both"/>
        <w:rPr>
          <w:b/>
          <w:color w:val="000000"/>
          <w:sz w:val="20"/>
        </w:rPr>
      </w:pPr>
      <w:r>
        <w:rPr>
          <w:b/>
          <w:color w:val="000000"/>
          <w:sz w:val="20"/>
        </w:rPr>
        <w:t>Cursos: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Autocad 2D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CECATI 003. Fray Servando Teresa de Mier y Sur 103, Aeronáutica Militar 15790 Venustiano Carranza</w:t>
      </w:r>
    </w:p>
    <w:p>
      <w:pPr>
        <w:pStyle w:val="Normal"/>
        <w:spacing w:line="24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- Curso de Inglés impartido en la Sucursal de Arboledas Edo de México</w:t>
      </w:r>
    </w:p>
    <w:p>
      <w:pPr>
        <w:pStyle w:val="Normal"/>
        <w:spacing w:line="240" w:lineRule="auto"/>
        <w:jc w:val="both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Quick Learning</w:t>
      </w:r>
    </w:p>
    <w:p>
      <w:pPr>
        <w:pStyle w:val="Normal"/>
        <w:jc w:val="both"/>
        <w:rPr>
          <w:b/>
          <w:color w:val="000000"/>
          <w:sz w:val="20"/>
          <w:lang w:val="en-US"/>
        </w:rPr>
      </w:pPr>
      <w:r>
        <w:rPr>
          <w:b/>
          <w:color w:val="000000"/>
          <w:sz w:val="20"/>
          <w:lang w:val="en-US"/>
        </w:rPr>
        <w:t>Software:</w:t>
      </w:r>
    </w:p>
    <w:p>
      <w:pPr>
        <w:pStyle w:val="Normal"/>
        <w:jc w:val="both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- Autocad 2D</w:t>
      </w:r>
    </w:p>
    <w:p>
      <w:pPr>
        <w:pStyle w:val="Normal"/>
        <w:jc w:val="both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- Civilcad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- Alivert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- GNSS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- Map Matrix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-Proyect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</w:rPr>
        <w:t>-Neodada (Básico)</w:t>
      </w:r>
    </w:p>
    <w:p>
      <w:pPr>
        <w:pStyle w:val="Normal"/>
        <w:jc w:val="both"/>
        <w:rPr>
          <w:color w:val="000000"/>
          <w:sz w:val="20"/>
        </w:rPr>
      </w:pPr>
      <w:r>
        <w:rPr>
          <w:color w:val="000000"/>
          <w:sz w:val="20"/>
          <w:lang w:val="es-US"/>
        </w:rPr>
        <w:t>-</w:t>
      </w:r>
      <w:r>
        <w:rPr>
          <w:color w:val="000000"/>
          <w:sz w:val="20"/>
          <w:lang w:val="es-US"/>
        </w:rPr>
        <w:t xml:space="preserve">Contract Primavers Managnent </w:t>
      </w:r>
    </w:p>
    <w:p>
      <w:pPr>
        <w:pStyle w:val="Normal"/>
        <w:rPr>
          <w:color w:val="000000"/>
        </w:rPr>
      </w:pPr>
    </w:p>
    <w:sectPr>
      <w:headerReference w:type="default" r:id="rId5"/>
      <w:pgSz w:w="12240" w:h="15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ae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40503050406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4050305040603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Normal"/>
      <w:pBdr>
        <w:bottom w:val="thickThinSmallGap" w:color="622423" w:sz="24"/>
      </w:pBdr>
      <w:tabs>
        <w:tab w:val="center" w:leader="none" w:pos="4419"/>
        <w:tab w:val="right" w:leader="none" w:pos="8838"/>
      </w:tabs>
      <w:spacing w:line="240" w:lineRule="auto"/>
      <w:jc w:val="center"/>
      <w:rPr>
        <w:rFonts w:ascii="Cambria" w:eastAsia="Times New Roman" w:hAnsi="Cambria"/>
        <w:color w:val="000000"/>
        <w:sz w:val="32"/>
      </w:rPr>
    </w:pPr>
    <w:r>
      <w:rPr>
        <w:rFonts w:ascii="Cambria" w:eastAsia="Times New Roman" w:hAnsi="Cambria"/>
        <w:color w:val="000000"/>
        <w:sz w:val="32"/>
      </w:rPr>
      <w:t>María de la Luz Lucas Pablo</w:t>
    </w:r>
  </w:p>
  <w:p>
    <w:pPr>
      <w:pStyle w:val="Normal"/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</w:p>
  <w:p>
    <w:pPr>
      <w:pStyle w:val="Normal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/>
  <w:compat>
    <w:compatSetting w:name="compatibilityMode" w:uri="http://schemas.microsoft.com/office/word" w:val="15"/>
  </w:compat>
  <w:displayBackgroundShape/>
  <w:displayBackgroundShape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/>
        <w:sz w:val="24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numbering" w:default="1" w:styleId="Nolist">
    <w:name w:val="No list"/>
    <w:uiPriority w:val="99"/>
    <w:semiHidden w:val="on"/>
    <w:pPr/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Footer">
    <w:name w:val="Footer"/>
    <w:basedOn w:val="Normal"/>
    <w:uiPriority w:val="99"/>
    <w:pPr>
      <w:tabs>
        <w:tab w:val="center" w:leader="none" w:pos="4419"/>
        <w:tab w:val="right" w:leader="none" w:pos="8838"/>
      </w:tabs>
      <w:spacing w:after="0" w:line="240" w:lineRule="auto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table" w:default="1" w:styleId="Normaltable">
    <w:name w:val="Normal table"/>
    <w:uiPriority w:val="99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EncabezadoCar">
    <w:name w:val="Encabezado Car"/>
    <w:basedOn w:val="DefaultParagraphFont"/>
    <w:uiPriority w:val="99"/>
    <w:rPr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PiedepginaCar">
    <w:name w:val="Pie de página Car"/>
    <w:basedOn w:val="DefaultParagraphFont"/>
    <w:uiPriority w:val="99"/>
    <w:rPr/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0"/>
    <w:qFormat w:val="on"/>
    <w:pPr>
      <w:spacing w:after="200" w:line="276" w:lineRule="auto"/>
    </w:pPr>
    <w:rPr>
      <w:sz w:val="22"/>
      <w:lang w:val="es-MX" w:bidi="ar-SA" w:eastAsia="en-US"/>
    </w:rPr>
  </w:style>
  <w:style w:type="paragraph" w:styleId="Header">
    <w:name w:val="Header"/>
    <w:basedOn w:val="Normal"/>
    <w:uiPriority w:val="99"/>
    <w:pPr>
      <w:tabs>
        <w:tab w:val="center" w:leader="none" w:pos="4419"/>
        <w:tab w:val="right" w:leader="none" w:pos="8838"/>
      </w:tabs>
      <w:spacing w:after="0" w:line="240" w:lineRule="auto"/>
    </w:pPr>
    <w:rPr/>
  </w:style>
  <w:style w:type="paragraph" w:styleId="Balloontext">
    <w:name w:val="Balloon text"/>
    <w:basedOn w:val="Normal"/>
    <w:link w:val="Normal"/>
    <w:uiPriority w:val="99"/>
    <w:semiHidden w:val="on"/>
    <w:pPr>
      <w:spacing w:after="0" w:line="240" w:lineRule="auto"/>
    </w:pPr>
    <w:rPr>
      <w:rFonts w:ascii="Tahoma" w:hAnsi="Tahoma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TextodegloboCar">
    <w:name w:val="Texto de globo Car"/>
    <w:link w:val="Normal"/>
    <w:uiPriority w:val="99"/>
    <w:semiHidden w:val="on"/>
    <w:rPr>
      <w:rFonts w:ascii="Tahoma" w:cs="Tahoma" w:hAnsi="Tahoma"/>
      <w:sz w:val="1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Mar?a de la Luz Lucas Pablo</dc:title>
  <dc:subject/>
  <dc:creator>Lic. Anita pc</dc:creator>
  <cp:lastModifiedBy>badtzmaluz</cp:lastModifiedBy>
</cp:coreProperties>
</file>