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2B" w:rsidRDefault="002E602B" w:rsidP="002E602B">
      <w:pPr>
        <w:spacing w:after="200" w:line="276" w:lineRule="auto"/>
        <w:rPr>
          <w:rFonts w:ascii="Arial" w:eastAsia="Arial" w:hAnsi="Arial" w:cs="Arial"/>
          <w:b/>
          <w:sz w:val="26"/>
          <w:lang w:val="es-ES"/>
        </w:rPr>
      </w:pPr>
      <w:bookmarkStart w:id="0" w:name="_GoBack"/>
      <w:bookmarkEnd w:id="0"/>
      <w:r>
        <w:rPr>
          <w:rFonts w:ascii="Arial" w:eastAsia="Arial" w:hAnsi="Arial" w:cs="Arial"/>
          <w:b/>
          <w:noProof/>
          <w:sz w:val="26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61E048A4" wp14:editId="744FAE84">
            <wp:simplePos x="0" y="0"/>
            <wp:positionH relativeFrom="column">
              <wp:posOffset>4112954</wp:posOffset>
            </wp:positionH>
            <wp:positionV relativeFrom="paragraph">
              <wp:posOffset>203200</wp:posOffset>
            </wp:positionV>
            <wp:extent cx="802640" cy="1055448"/>
            <wp:effectExtent l="0" t="0" r="0" b="0"/>
            <wp:wrapSquare wrapText="bothSides"/>
            <wp:docPr id="1" name="Imagen 1" descr="C:\Users\Gonzalo\Pictures\aye c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zalo\Pictures\aye ca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602B" w:rsidRDefault="002E602B" w:rsidP="002E602B">
      <w:pPr>
        <w:spacing w:after="200" w:line="276" w:lineRule="auto"/>
        <w:jc w:val="right"/>
        <w:rPr>
          <w:rFonts w:ascii="Arial" w:eastAsia="Arial" w:hAnsi="Arial" w:cs="Arial"/>
          <w:b/>
          <w:sz w:val="26"/>
          <w:lang w:val="es-ES"/>
        </w:rPr>
      </w:pPr>
      <w:r>
        <w:rPr>
          <w:rFonts w:ascii="Arial" w:eastAsia="Arial" w:hAnsi="Arial" w:cs="Arial"/>
          <w:b/>
          <w:sz w:val="26"/>
          <w:lang w:val="es-ES"/>
        </w:rPr>
        <w:t xml:space="preserve">                                                                                                                                           </w:t>
      </w:r>
    </w:p>
    <w:p w:rsidR="00D211B0" w:rsidRPr="00730FA2" w:rsidRDefault="002E602B" w:rsidP="002E602B">
      <w:pPr>
        <w:spacing w:after="200" w:line="276" w:lineRule="auto"/>
        <w:rPr>
          <w:rFonts w:ascii="Arial" w:eastAsia="Arial" w:hAnsi="Arial" w:cs="Arial"/>
          <w:b/>
          <w:sz w:val="26"/>
          <w:lang w:val="es-ES"/>
        </w:rPr>
      </w:pPr>
      <w:r>
        <w:rPr>
          <w:rFonts w:ascii="Arial" w:eastAsia="Arial" w:hAnsi="Arial" w:cs="Arial"/>
          <w:b/>
          <w:sz w:val="26"/>
          <w:lang w:val="es-ES"/>
        </w:rPr>
        <w:t>A</w:t>
      </w:r>
      <w:r w:rsidR="00EF2CF7" w:rsidRPr="00730FA2">
        <w:rPr>
          <w:rFonts w:ascii="Arial" w:eastAsia="Arial" w:hAnsi="Arial" w:cs="Arial"/>
          <w:b/>
          <w:sz w:val="26"/>
          <w:lang w:val="es-ES"/>
        </w:rPr>
        <w:t xml:space="preserve">rq. </w:t>
      </w:r>
      <w:proofErr w:type="spellStart"/>
      <w:r w:rsidR="00EF2CF7" w:rsidRPr="00730FA2">
        <w:rPr>
          <w:rFonts w:ascii="Arial" w:eastAsia="Arial" w:hAnsi="Arial" w:cs="Arial"/>
          <w:b/>
          <w:sz w:val="26"/>
          <w:lang w:val="es-ES"/>
        </w:rPr>
        <w:t>Ayelén</w:t>
      </w:r>
      <w:proofErr w:type="spellEnd"/>
      <w:r w:rsidR="00EF2CF7" w:rsidRPr="00730FA2">
        <w:rPr>
          <w:rFonts w:ascii="Arial" w:eastAsia="Arial" w:hAnsi="Arial" w:cs="Arial"/>
          <w:b/>
          <w:sz w:val="26"/>
          <w:lang w:val="es-ES"/>
        </w:rPr>
        <w:t xml:space="preserve"> Maidana  Avaca</w:t>
      </w:r>
    </w:p>
    <w:p w:rsidR="00D211B0" w:rsidRPr="00730FA2" w:rsidRDefault="00D211B0">
      <w:pPr>
        <w:spacing w:after="200" w:line="276" w:lineRule="auto"/>
        <w:jc w:val="center"/>
        <w:rPr>
          <w:rFonts w:ascii="Arial" w:eastAsia="Arial" w:hAnsi="Arial" w:cs="Arial"/>
          <w:b/>
          <w:sz w:val="24"/>
          <w:lang w:val="es-ES"/>
        </w:rPr>
      </w:pPr>
    </w:p>
    <w:p w:rsidR="00D211B0" w:rsidRPr="00730FA2" w:rsidRDefault="00EF2CF7">
      <w:pPr>
        <w:spacing w:after="200" w:line="240" w:lineRule="auto"/>
        <w:rPr>
          <w:rFonts w:ascii="Arial" w:eastAsia="Arial" w:hAnsi="Arial" w:cs="Arial"/>
          <w:b/>
          <w:sz w:val="20"/>
          <w:u w:val="single"/>
          <w:lang w:val="es-ES"/>
        </w:rPr>
      </w:pPr>
      <w:r w:rsidRPr="00730FA2">
        <w:rPr>
          <w:rFonts w:ascii="Arial" w:eastAsia="Arial" w:hAnsi="Arial" w:cs="Arial"/>
          <w:b/>
          <w:sz w:val="20"/>
          <w:u w:val="single"/>
          <w:lang w:val="es-ES"/>
        </w:rPr>
        <w:t>INFORMACIÓN PERSONAL</w:t>
      </w:r>
    </w:p>
    <w:p w:rsidR="00D211B0" w:rsidRPr="00730FA2" w:rsidRDefault="00EF2CF7">
      <w:pPr>
        <w:spacing w:after="200" w:line="240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sz w:val="20"/>
          <w:lang w:val="es-ES"/>
        </w:rPr>
        <w:t>Fecha y lugar de nacimiento: 27/12/1984, Morón, Bs. As., Argentina</w:t>
      </w:r>
    </w:p>
    <w:p w:rsidR="00D211B0" w:rsidRPr="00730FA2" w:rsidRDefault="00EF2CF7">
      <w:pPr>
        <w:spacing w:after="200" w:line="240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sz w:val="20"/>
          <w:lang w:val="es-ES"/>
        </w:rPr>
        <w:t>Lugar de residencia: Capital Federal</w:t>
      </w:r>
    </w:p>
    <w:p w:rsidR="00D211B0" w:rsidRPr="00730FA2" w:rsidRDefault="00EF2CF7">
      <w:pPr>
        <w:spacing w:after="200" w:line="240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sz w:val="20"/>
          <w:lang w:val="es-ES"/>
        </w:rPr>
        <w:t>Estado civil: Casada</w:t>
      </w:r>
    </w:p>
    <w:p w:rsidR="00D211B0" w:rsidRPr="00730FA2" w:rsidRDefault="00EF2CF7">
      <w:pPr>
        <w:spacing w:after="200" w:line="240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sz w:val="20"/>
          <w:lang w:val="es-ES"/>
        </w:rPr>
        <w:t xml:space="preserve">E-mail: </w:t>
      </w:r>
      <w:r w:rsidR="002E602B">
        <w:rPr>
          <w:rFonts w:ascii="Arial" w:eastAsia="Arial" w:hAnsi="Arial" w:cs="Arial"/>
          <w:sz w:val="20"/>
          <w:lang w:val="es-ES"/>
        </w:rPr>
        <w:t>arq.ayelen.</w:t>
      </w:r>
      <w:r w:rsidRPr="00730FA2">
        <w:rPr>
          <w:rFonts w:ascii="Arial" w:eastAsia="Arial" w:hAnsi="Arial" w:cs="Arial"/>
          <w:sz w:val="20"/>
          <w:lang w:val="es-ES"/>
        </w:rPr>
        <w:t>maidana@</w:t>
      </w:r>
      <w:r w:rsidR="002E602B">
        <w:rPr>
          <w:rFonts w:ascii="Arial" w:eastAsia="Arial" w:hAnsi="Arial" w:cs="Arial"/>
          <w:sz w:val="20"/>
          <w:lang w:val="es-ES"/>
        </w:rPr>
        <w:t>gmail</w:t>
      </w:r>
      <w:r w:rsidRPr="00730FA2">
        <w:rPr>
          <w:rFonts w:ascii="Arial" w:eastAsia="Arial" w:hAnsi="Arial" w:cs="Arial"/>
          <w:sz w:val="20"/>
          <w:lang w:val="es-ES"/>
        </w:rPr>
        <w:t>.com</w:t>
      </w:r>
    </w:p>
    <w:p w:rsidR="00D211B0" w:rsidRPr="00730FA2" w:rsidRDefault="00EF2CF7">
      <w:pPr>
        <w:spacing w:after="200" w:line="240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sz w:val="20"/>
          <w:lang w:val="es-ES"/>
        </w:rPr>
        <w:t>Celular: 155 821 8219</w:t>
      </w:r>
      <w:r w:rsidRPr="00730FA2">
        <w:rPr>
          <w:rFonts w:ascii="Arial" w:eastAsia="Arial" w:hAnsi="Arial" w:cs="Arial"/>
          <w:sz w:val="20"/>
          <w:lang w:val="es-ES"/>
        </w:rPr>
        <w:br/>
      </w:r>
    </w:p>
    <w:p w:rsidR="00D211B0" w:rsidRPr="00730FA2" w:rsidRDefault="00EF2CF7">
      <w:pPr>
        <w:spacing w:after="200" w:line="240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u w:val="single"/>
          <w:lang w:val="es-ES"/>
        </w:rPr>
        <w:t>OBJETIVO</w:t>
      </w:r>
    </w:p>
    <w:p w:rsidR="00D211B0" w:rsidRPr="00730FA2" w:rsidRDefault="00EF2CF7">
      <w:pPr>
        <w:spacing w:after="200" w:line="240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sz w:val="20"/>
          <w:lang w:val="es-ES"/>
        </w:rPr>
        <w:t xml:space="preserve">Trabajar en equipo contribuyendo con mis conocimientos teóricos y prácticos adquiridos. Trabajar en forma proactiva, de esta manera ampliar mis conocimientos.                                                                                                               </w:t>
      </w:r>
    </w:p>
    <w:p w:rsidR="00D211B0" w:rsidRDefault="00EF2CF7">
      <w:pPr>
        <w:spacing w:after="20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EDUCACIÓN</w:t>
      </w:r>
    </w:p>
    <w:p w:rsidR="00D211B0" w:rsidRPr="00730FA2" w:rsidRDefault="00EF2CF7">
      <w:pPr>
        <w:numPr>
          <w:ilvl w:val="0"/>
          <w:numId w:val="1"/>
        </w:numPr>
        <w:spacing w:after="200" w:line="240" w:lineRule="auto"/>
        <w:ind w:left="720" w:hanging="360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sz w:val="20"/>
          <w:lang w:val="es-ES"/>
        </w:rPr>
        <w:t>2012 - Posgrado</w:t>
      </w:r>
      <w:r w:rsidRPr="00730FA2">
        <w:rPr>
          <w:rFonts w:ascii="Arial" w:eastAsia="Arial" w:hAnsi="Arial" w:cs="Arial"/>
          <w:b/>
          <w:sz w:val="20"/>
          <w:lang w:val="es-ES"/>
        </w:rPr>
        <w:t xml:space="preserve"> Arquitectura Sustentable</w:t>
      </w:r>
      <w:r w:rsidRPr="00730FA2">
        <w:rPr>
          <w:rFonts w:ascii="Arial" w:eastAsia="Arial" w:hAnsi="Arial" w:cs="Arial"/>
          <w:sz w:val="20"/>
          <w:lang w:val="es-ES"/>
        </w:rPr>
        <w:t xml:space="preserve">- Arq. Leo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Lotopolsky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 Leed AP– Universidad de Palermo</w:t>
      </w:r>
    </w:p>
    <w:p w:rsidR="00D211B0" w:rsidRDefault="00EF2CF7">
      <w:pPr>
        <w:numPr>
          <w:ilvl w:val="0"/>
          <w:numId w:val="1"/>
        </w:numPr>
        <w:spacing w:after="200" w:line="240" w:lineRule="auto"/>
        <w:ind w:left="720" w:hanging="360"/>
        <w:rPr>
          <w:rFonts w:ascii="Arial" w:eastAsia="Arial" w:hAnsi="Arial" w:cs="Arial"/>
          <w:sz w:val="20"/>
        </w:rPr>
      </w:pPr>
      <w:r w:rsidRPr="00730FA2">
        <w:rPr>
          <w:rFonts w:ascii="Arial" w:eastAsia="Arial" w:hAnsi="Arial" w:cs="Arial"/>
          <w:sz w:val="20"/>
          <w:lang w:val="es-ES"/>
        </w:rPr>
        <w:t xml:space="preserve">2003 – 2011 Estudios Universitarios: Titulo </w:t>
      </w:r>
      <w:r w:rsidRPr="00730FA2">
        <w:rPr>
          <w:rFonts w:ascii="Arial" w:eastAsia="Arial" w:hAnsi="Arial" w:cs="Arial"/>
          <w:b/>
          <w:sz w:val="20"/>
          <w:lang w:val="es-ES"/>
        </w:rPr>
        <w:t>ARQUITECTO</w:t>
      </w:r>
      <w:r w:rsidRPr="00730FA2">
        <w:rPr>
          <w:rFonts w:ascii="Arial" w:eastAsia="Arial" w:hAnsi="Arial" w:cs="Arial"/>
          <w:sz w:val="20"/>
          <w:lang w:val="es-ES"/>
        </w:rPr>
        <w:t xml:space="preserve"> - FADU UBA. </w:t>
      </w:r>
      <w:r>
        <w:rPr>
          <w:rFonts w:ascii="Arial" w:eastAsia="Arial" w:hAnsi="Arial" w:cs="Arial"/>
          <w:sz w:val="20"/>
        </w:rPr>
        <w:t xml:space="preserve">Ciudad </w:t>
      </w:r>
      <w:proofErr w:type="spellStart"/>
      <w:r>
        <w:rPr>
          <w:rFonts w:ascii="Arial" w:eastAsia="Arial" w:hAnsi="Arial" w:cs="Arial"/>
          <w:sz w:val="20"/>
        </w:rPr>
        <w:t>Universitaria</w:t>
      </w:r>
      <w:proofErr w:type="spellEnd"/>
      <w:r>
        <w:rPr>
          <w:rFonts w:ascii="Arial" w:eastAsia="Arial" w:hAnsi="Arial" w:cs="Arial"/>
          <w:sz w:val="20"/>
        </w:rPr>
        <w:t xml:space="preserve">, Capital Federal. </w:t>
      </w:r>
    </w:p>
    <w:p w:rsidR="00D211B0" w:rsidRPr="00730FA2" w:rsidRDefault="00EF2CF7">
      <w:pPr>
        <w:numPr>
          <w:ilvl w:val="0"/>
          <w:numId w:val="1"/>
        </w:numPr>
        <w:spacing w:after="200" w:line="240" w:lineRule="auto"/>
        <w:ind w:left="720" w:hanging="360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sz w:val="20"/>
          <w:lang w:val="es-ES"/>
        </w:rPr>
        <w:t xml:space="preserve">2000 - 2002   Estudio Polimodal: Título: Economía y gestión de las Organizaciones -  Instituto Cardenal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Stepinac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, Pedro Díaz 2000,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Hurlingham</w:t>
      </w:r>
      <w:proofErr w:type="spellEnd"/>
    </w:p>
    <w:p w:rsidR="00D211B0" w:rsidRDefault="00EF2CF7">
      <w:pPr>
        <w:spacing w:after="20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IDIOMAS</w:t>
      </w:r>
    </w:p>
    <w:p w:rsidR="00D211B0" w:rsidRDefault="00EF2CF7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Inglés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Avanzado</w:t>
      </w:r>
      <w:proofErr w:type="spellEnd"/>
    </w:p>
    <w:p w:rsidR="00D211B0" w:rsidRDefault="00EF2CF7">
      <w:pPr>
        <w:spacing w:after="20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 xml:space="preserve">CONOCIMIENTOS EN INFORMÁTICA </w:t>
      </w:r>
    </w:p>
    <w:p w:rsidR="00D211B0" w:rsidRDefault="00EF2CF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MS DOS, Windows, Microsoft Office, Internet, email</w:t>
      </w:r>
    </w:p>
    <w:p w:rsidR="00D211B0" w:rsidRDefault="00EF2CF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AutoCAD 2D/3D, Project, Photoshop.</w:t>
      </w:r>
    </w:p>
    <w:p w:rsidR="00D211B0" w:rsidRDefault="00EF2CF7">
      <w:pPr>
        <w:spacing w:after="200" w:line="276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EXPERIENCIA LABORAL</w:t>
      </w:r>
    </w:p>
    <w:p w:rsidR="00730FA2" w:rsidRDefault="00730FA2">
      <w:pPr>
        <w:spacing w:after="200" w:line="276" w:lineRule="auto"/>
        <w:rPr>
          <w:rFonts w:ascii="Arial" w:eastAsia="Arial" w:hAnsi="Arial" w:cs="Arial"/>
          <w:b/>
          <w:sz w:val="20"/>
          <w:u w:val="single"/>
        </w:rPr>
      </w:pPr>
    </w:p>
    <w:p w:rsidR="00D211B0" w:rsidRDefault="00EF2CF7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b/>
          <w:sz w:val="20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Julio 2013- Septiembre 2013: Ing. Gonzalo Sangra. </w:t>
      </w:r>
      <w:r>
        <w:rPr>
          <w:rFonts w:ascii="Arial" w:eastAsia="Arial" w:hAnsi="Arial" w:cs="Arial"/>
          <w:b/>
          <w:sz w:val="20"/>
        </w:rPr>
        <w:t xml:space="preserve">Proyectista                                                                                                                             </w:t>
      </w:r>
    </w:p>
    <w:p w:rsidR="00D211B0" w:rsidRDefault="00EF2CF7">
      <w:pPr>
        <w:spacing w:after="200" w:line="276" w:lineRule="auto"/>
        <w:rPr>
          <w:rFonts w:ascii="Arial" w:eastAsia="Arial" w:hAnsi="Arial" w:cs="Arial"/>
          <w:sz w:val="20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Nave metálica 1500m2,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Marelli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SA, Rosario. </w:t>
      </w:r>
      <w:proofErr w:type="spellStart"/>
      <w:r>
        <w:rPr>
          <w:rFonts w:ascii="Arial" w:eastAsia="Arial" w:hAnsi="Arial" w:cs="Arial"/>
          <w:sz w:val="20"/>
        </w:rPr>
        <w:t>Ejecución</w:t>
      </w:r>
      <w:proofErr w:type="spellEnd"/>
      <w:r>
        <w:rPr>
          <w:rFonts w:ascii="Arial" w:eastAsia="Arial" w:hAnsi="Arial" w:cs="Arial"/>
          <w:sz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</w:rPr>
        <w:t>planos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D211B0" w:rsidRDefault="00D211B0">
      <w:pPr>
        <w:spacing w:after="200" w:line="276" w:lineRule="auto"/>
        <w:rPr>
          <w:rFonts w:ascii="Arial" w:eastAsia="Arial" w:hAnsi="Arial" w:cs="Arial"/>
          <w:b/>
          <w:sz w:val="20"/>
        </w:rPr>
      </w:pPr>
    </w:p>
    <w:p w:rsidR="00D211B0" w:rsidRPr="00730FA2" w:rsidRDefault="00EF2CF7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b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Noviembre 2012- Marzo 2013: CIH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Environmental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Solutions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Inc.                                                                                                                                 </w:t>
      </w:r>
    </w:p>
    <w:p w:rsid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Tetra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Pak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Offices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, San Fernando </w:t>
      </w:r>
      <w:r w:rsidRPr="00730FA2">
        <w:rPr>
          <w:rFonts w:ascii="Arial" w:eastAsia="Arial" w:hAnsi="Arial" w:cs="Arial"/>
          <w:sz w:val="20"/>
          <w:lang w:val="es-ES"/>
        </w:rPr>
        <w:t>– Calculo de los créditos bajo normas LEED WE-p1, WE-c1, WE-c2,</w:t>
      </w:r>
      <w:r w:rsidR="00730FA2">
        <w:rPr>
          <w:rFonts w:ascii="Arial" w:eastAsia="Arial" w:hAnsi="Arial" w:cs="Arial"/>
          <w:sz w:val="20"/>
          <w:lang w:val="es-ES"/>
        </w:rPr>
        <w:t xml:space="preserve"> WE-c3, WE-c4, SS-c6.1 y SS-c6.</w:t>
      </w:r>
    </w:p>
    <w:p w:rsidR="00730FA2" w:rsidRPr="00730FA2" w:rsidRDefault="00730FA2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</w:p>
    <w:p w:rsidR="00730FA2" w:rsidRDefault="00EF2CF7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b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Diciembre 2010 –Noviembre 2012: SKANSKA</w:t>
      </w:r>
      <w:r w:rsidR="00730FA2">
        <w:rPr>
          <w:rFonts w:ascii="Arial" w:eastAsia="Arial" w:hAnsi="Arial" w:cs="Arial"/>
          <w:b/>
          <w:sz w:val="20"/>
          <w:lang w:val="es-ES"/>
        </w:rPr>
        <w:t xml:space="preserve">, Jefe departamento Sanitario Jorge Alonso tel. 4341-7235. </w:t>
      </w:r>
    </w:p>
    <w:p w:rsidR="00D211B0" w:rsidRPr="00730FA2" w:rsidRDefault="00730FA2" w:rsidP="00730FA2">
      <w:pPr>
        <w:spacing w:after="200" w:line="276" w:lineRule="auto"/>
        <w:ind w:left="720"/>
        <w:rPr>
          <w:rFonts w:ascii="Arial" w:eastAsia="Arial" w:hAnsi="Arial" w:cs="Arial"/>
          <w:b/>
          <w:sz w:val="20"/>
          <w:lang w:val="es-ES"/>
        </w:rPr>
      </w:pPr>
      <w:r>
        <w:rPr>
          <w:rFonts w:ascii="Arial" w:eastAsia="Arial" w:hAnsi="Arial" w:cs="Arial"/>
          <w:b/>
          <w:sz w:val="20"/>
          <w:lang w:val="es-ES"/>
        </w:rPr>
        <w:t>Proyectista Sanitario</w:t>
      </w:r>
      <w:r w:rsidRPr="00730FA2">
        <w:rPr>
          <w:rFonts w:ascii="Arial" w:eastAsia="Arial" w:hAnsi="Arial" w:cs="Arial"/>
          <w:b/>
          <w:sz w:val="20"/>
          <w:lang w:val="es-ES"/>
        </w:rPr>
        <w:t xml:space="preserve">.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Licitación Coque segunda etapa, YPF La Plata</w:t>
      </w:r>
      <w:r w:rsidRPr="00730FA2">
        <w:rPr>
          <w:rFonts w:ascii="Arial" w:eastAsia="Arial" w:hAnsi="Arial" w:cs="Arial"/>
          <w:sz w:val="20"/>
          <w:lang w:val="es-ES"/>
        </w:rPr>
        <w:t xml:space="preserve"> – Lectura de pliego y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preciario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. Documentación para licitación: instalación red pluvial, red agua contaminada, red agua oleosa. Cómputo. 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Coque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Cilp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>, YPF La Plata</w:t>
      </w:r>
      <w:r w:rsidR="00730FA2">
        <w:rPr>
          <w:rFonts w:ascii="Arial" w:eastAsia="Arial" w:hAnsi="Arial" w:cs="Arial"/>
          <w:sz w:val="20"/>
          <w:lang w:val="es-ES"/>
        </w:rPr>
        <w:t xml:space="preserve"> – </w:t>
      </w:r>
      <w:r w:rsidRPr="00730FA2">
        <w:rPr>
          <w:rFonts w:ascii="Arial" w:eastAsia="Arial" w:hAnsi="Arial" w:cs="Arial"/>
          <w:sz w:val="20"/>
          <w:lang w:val="es-ES"/>
        </w:rPr>
        <w:t>Documentación para construcción: Instalación desagüe pluvial techo de domo, red agua contaminada, desagüe de vías.   Documentación de detall</w:t>
      </w:r>
      <w:r w:rsidR="00730FA2">
        <w:rPr>
          <w:rFonts w:ascii="Arial" w:eastAsia="Arial" w:hAnsi="Arial" w:cs="Arial"/>
          <w:sz w:val="20"/>
          <w:lang w:val="es-ES"/>
        </w:rPr>
        <w:t xml:space="preserve">e: lavadero de camiones, </w:t>
      </w:r>
      <w:r w:rsidRPr="00730FA2">
        <w:rPr>
          <w:rFonts w:ascii="Arial" w:eastAsia="Arial" w:hAnsi="Arial" w:cs="Arial"/>
          <w:sz w:val="20"/>
          <w:lang w:val="es-ES"/>
        </w:rPr>
        <w:t>cloacal, pluvial, agua, en sala de control.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Licitación  Punta del Tigre, Uruguay</w:t>
      </w:r>
      <w:r w:rsidRPr="00730FA2">
        <w:rPr>
          <w:rFonts w:ascii="Arial" w:eastAsia="Arial" w:hAnsi="Arial" w:cs="Arial"/>
          <w:sz w:val="20"/>
          <w:lang w:val="es-ES"/>
        </w:rPr>
        <w:t xml:space="preserve"> – Licitación. Lectura de pliego. Documentación para licitación: instalación red pluvial, red cloacal, red agua contaminada, red agua oleosa, red agua cruda. Cómputo.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 Parque eólico Tres Picos, Bahía Blanca</w:t>
      </w:r>
      <w:r w:rsidRPr="00730FA2">
        <w:rPr>
          <w:rFonts w:ascii="Arial" w:eastAsia="Arial" w:hAnsi="Arial" w:cs="Arial"/>
          <w:sz w:val="20"/>
          <w:lang w:val="es-ES"/>
        </w:rPr>
        <w:t xml:space="preserve"> – Licitación. Lectura de pliego. Documentación para licitación: red pluvial en caminos canales y alcantarillas. Cómputo.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Licitación Clínica Cordillera de la Misericordia, Chile</w:t>
      </w:r>
      <w:r w:rsidRPr="00730FA2">
        <w:rPr>
          <w:rFonts w:ascii="Arial" w:eastAsia="Arial" w:hAnsi="Arial" w:cs="Arial"/>
          <w:sz w:val="20"/>
          <w:lang w:val="es-ES"/>
        </w:rPr>
        <w:t xml:space="preserve"> – Licitación. Lectura de pliego. Computo.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 UDAV Subestación Brasil</w:t>
      </w:r>
      <w:r w:rsidRPr="00730FA2">
        <w:rPr>
          <w:rFonts w:ascii="Arial" w:eastAsia="Arial" w:hAnsi="Arial" w:cs="Arial"/>
          <w:sz w:val="20"/>
          <w:lang w:val="es-ES"/>
        </w:rPr>
        <w:t xml:space="preserve"> – Documentación para construcción: Instalación cloacal, agua, pluvial.  Documentación de detalle: cloacal</w:t>
      </w:r>
      <w:r w:rsidR="00730FA2">
        <w:rPr>
          <w:rFonts w:ascii="Arial" w:eastAsia="Arial" w:hAnsi="Arial" w:cs="Arial"/>
          <w:sz w:val="20"/>
          <w:lang w:val="es-ES"/>
        </w:rPr>
        <w:t xml:space="preserve">, pluvial, isométrico de agua, </w:t>
      </w:r>
      <w:r w:rsidRPr="00730FA2">
        <w:rPr>
          <w:rFonts w:ascii="Arial" w:eastAsia="Arial" w:hAnsi="Arial" w:cs="Arial"/>
          <w:sz w:val="20"/>
          <w:lang w:val="es-ES"/>
        </w:rPr>
        <w:t>interferencias 3D.</w:t>
      </w:r>
    </w:p>
    <w:p w:rsidR="00D211B0" w:rsidRPr="00730FA2" w:rsidRDefault="00D211B0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</w:p>
    <w:p w:rsidR="00D211B0" w:rsidRDefault="00EF2CF7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b/>
          <w:sz w:val="20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Enero 2010 – Noviembre 2010: Estudio Pérez Terán. </w:t>
      </w:r>
      <w:r>
        <w:rPr>
          <w:rFonts w:ascii="Arial" w:eastAsia="Arial" w:hAnsi="Arial" w:cs="Arial"/>
          <w:b/>
          <w:sz w:val="20"/>
        </w:rPr>
        <w:t xml:space="preserve">Proyectista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Alyssum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2320 m2, Castelar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Anteproyecto: plantas, cortes y vistas.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Computo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 para compra de materiales. Documentación para construcción: encofrado de hormigón, replanteo hormigón, replanteo mampostería,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, agua, cloaca y pluvial. Documentación de detalle: baños, cocinas, herrería, aberturas. Documentación para venta inmobiliaria. Planos municipales.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Casa Di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Giananntonio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250 m2, Castelar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Anteproyecto: plantas, cortes y vistas.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Computo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 para compra de materiales. Documentación para construcción: encofrado de hormigón, replanteo hormigón, replanteo mampostería, mampostería,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, agua, cloaca y pluvial. Documentación de detalle: baños, cocinas, herrería, aberturas. Planos municipales.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Casa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Genoud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Curti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200 m2, Castelar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Anteproyecto: plantas, cortes y vistas.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Computo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 para compra de materiales. Documentación para construcción: encofrado de hormigón, replanto hormigón, replanteo mampostería,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>, agua, cloaca y pluvial. Documentación de detalle: baños, cocinas, herrería, aberturas. Planos municipales.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 Edificio Avellaneda 1026 10 plantas, Castelar</w:t>
      </w:r>
      <w:r w:rsidRPr="00730FA2">
        <w:rPr>
          <w:rFonts w:ascii="Arial" w:eastAsia="Arial" w:hAnsi="Arial" w:cs="Arial"/>
          <w:sz w:val="20"/>
          <w:lang w:val="es-ES"/>
        </w:rPr>
        <w:t xml:space="preserve"> - Computo. Documentación para construcción: encofrado de hormigón, replanteo hormigón, replanteo mampostería,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, agua, cloaca y pluvial. Documentación de detalle: baños, cocinas, herrería, aberturas. Documentación para venta. Planos municipales.  </w:t>
      </w:r>
    </w:p>
    <w:p w:rsidR="00D211B0" w:rsidRDefault="00EF2CF7">
      <w:pPr>
        <w:spacing w:after="200" w:line="276" w:lineRule="auto"/>
        <w:rPr>
          <w:rFonts w:ascii="Arial" w:eastAsia="Arial" w:hAnsi="Arial" w:cs="Arial"/>
          <w:sz w:val="20"/>
        </w:rPr>
      </w:pPr>
      <w:r w:rsidRPr="00730FA2">
        <w:rPr>
          <w:rFonts w:ascii="Arial" w:eastAsia="Arial" w:hAnsi="Arial" w:cs="Arial"/>
          <w:b/>
          <w:sz w:val="20"/>
          <w:lang w:val="es-ES"/>
        </w:rPr>
        <w:lastRenderedPageBreak/>
        <w:t xml:space="preserve">Obra Los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Alamos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5500 m2, Ramos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Mejia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 - Documentación para construcción: encofrado de hormigón, replanteo hormigón, replanteo mampostería,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, agua, cloaca y pluvial. Documentación de detalle: baños, cocinas, herrería, aberturas. Documentación para venta inmobiliaria.  </w:t>
      </w:r>
      <w:proofErr w:type="spellStart"/>
      <w:r>
        <w:rPr>
          <w:rFonts w:ascii="Arial" w:eastAsia="Arial" w:hAnsi="Arial" w:cs="Arial"/>
          <w:sz w:val="20"/>
        </w:rPr>
        <w:t>Planos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municipales</w:t>
      </w:r>
      <w:proofErr w:type="spellEnd"/>
      <w:r>
        <w:rPr>
          <w:rFonts w:ascii="Arial" w:eastAsia="Arial" w:hAnsi="Arial" w:cs="Arial"/>
          <w:sz w:val="20"/>
        </w:rPr>
        <w:t xml:space="preserve">.  </w:t>
      </w:r>
    </w:p>
    <w:p w:rsidR="00D211B0" w:rsidRPr="00730FA2" w:rsidRDefault="00EF2CF7">
      <w:pPr>
        <w:numPr>
          <w:ilvl w:val="0"/>
          <w:numId w:val="8"/>
        </w:numPr>
        <w:spacing w:after="200" w:line="276" w:lineRule="auto"/>
        <w:ind w:left="720" w:hanging="360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Abril 2009 – Octubre 2009: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Forsan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Instalaciones. Tel. 4662-3121 Proyectista Sanitaria.                                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Amenabar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2346, 17 plantas, Belgrano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para conforme a obra Instalación agua </w:t>
      </w:r>
      <w:proofErr w:type="gramStart"/>
      <w:r w:rsidRPr="00730FA2">
        <w:rPr>
          <w:rFonts w:ascii="Arial" w:eastAsia="Arial" w:hAnsi="Arial" w:cs="Arial"/>
          <w:sz w:val="20"/>
          <w:lang w:val="es-ES"/>
        </w:rPr>
        <w:t>fría ,</w:t>
      </w:r>
      <w:proofErr w:type="gramEnd"/>
      <w:r w:rsidRPr="00730FA2">
        <w:rPr>
          <w:rFonts w:ascii="Arial" w:eastAsia="Arial" w:hAnsi="Arial" w:cs="Arial"/>
          <w:sz w:val="20"/>
          <w:lang w:val="es-ES"/>
        </w:rPr>
        <w:t xml:space="preserve"> caliente y cloacal.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Billinghurst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y V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Gomez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>, 7 plantas, Palermo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para conforme a obra Instalación agua </w:t>
      </w:r>
      <w:proofErr w:type="gramStart"/>
      <w:r w:rsidRPr="00730FA2">
        <w:rPr>
          <w:rFonts w:ascii="Arial" w:eastAsia="Arial" w:hAnsi="Arial" w:cs="Arial"/>
          <w:sz w:val="20"/>
          <w:lang w:val="es-ES"/>
        </w:rPr>
        <w:t>fría ,</w:t>
      </w:r>
      <w:proofErr w:type="gramEnd"/>
      <w:r w:rsidRPr="00730FA2">
        <w:rPr>
          <w:rFonts w:ascii="Arial" w:eastAsia="Arial" w:hAnsi="Arial" w:cs="Arial"/>
          <w:sz w:val="20"/>
          <w:lang w:val="es-ES"/>
        </w:rPr>
        <w:t xml:space="preserve"> caliente y cloacal.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 Torre de Oficinas, 10 plantas, Compañía de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Jesus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 xml:space="preserve">- Documentación para conforme a obra Instalación agua </w:t>
      </w:r>
      <w:proofErr w:type="gramStart"/>
      <w:r w:rsidRPr="00730FA2">
        <w:rPr>
          <w:rFonts w:ascii="Arial" w:eastAsia="Arial" w:hAnsi="Arial" w:cs="Arial"/>
          <w:sz w:val="20"/>
          <w:lang w:val="es-ES"/>
        </w:rPr>
        <w:t>fría ,</w:t>
      </w:r>
      <w:proofErr w:type="gramEnd"/>
      <w:r w:rsidRPr="00730FA2">
        <w:rPr>
          <w:rFonts w:ascii="Arial" w:eastAsia="Arial" w:hAnsi="Arial" w:cs="Arial"/>
          <w:sz w:val="20"/>
          <w:lang w:val="es-ES"/>
        </w:rPr>
        <w:t xml:space="preserve"> caliente, cloacal e incendio.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Ramon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Falcon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1826, 12 plantas</w:t>
      </w:r>
      <w:r w:rsidRPr="00730FA2">
        <w:rPr>
          <w:rFonts w:ascii="Arial" w:eastAsia="Arial" w:hAnsi="Arial" w:cs="Arial"/>
          <w:sz w:val="20"/>
          <w:lang w:val="es-ES"/>
        </w:rPr>
        <w:t xml:space="preserve"> -</w:t>
      </w:r>
      <w:r w:rsidRPr="00730FA2">
        <w:rPr>
          <w:rFonts w:ascii="Calibri" w:eastAsia="Calibri" w:hAnsi="Calibri" w:cs="Calibri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>Documentación para conforme a obra Instalación agua fría, caliente y cloacal.</w:t>
      </w:r>
    </w:p>
    <w:p w:rsidR="00D211B0" w:rsidRPr="00730FA2" w:rsidRDefault="00D211B0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</w:p>
    <w:p w:rsidR="00D211B0" w:rsidRPr="00730FA2" w:rsidRDefault="00EF2CF7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Septiembre 2008 – Marzo 2009: AT Constructora. Tel. 4315-8188.</w:t>
      </w:r>
      <w:r w:rsidRPr="00730FA2">
        <w:rPr>
          <w:rFonts w:ascii="Arial" w:eastAsia="Arial" w:hAnsi="Arial" w:cs="Arial"/>
          <w:sz w:val="20"/>
          <w:lang w:val="es-ES"/>
        </w:rPr>
        <w:t xml:space="preserve"> 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 Torre II Renoir, 52 plantas, Puerto Madero</w:t>
      </w:r>
      <w:r w:rsidRPr="00730FA2">
        <w:rPr>
          <w:rFonts w:ascii="Arial" w:eastAsia="Arial" w:hAnsi="Arial" w:cs="Arial"/>
          <w:sz w:val="20"/>
          <w:lang w:val="es-ES"/>
        </w:rPr>
        <w:t xml:space="preserve"> –</w:t>
      </w:r>
      <w:r w:rsidRPr="00730FA2">
        <w:rPr>
          <w:rFonts w:ascii="Arial" w:eastAsia="Arial" w:hAnsi="Arial" w:cs="Arial"/>
          <w:b/>
          <w:sz w:val="20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>Computo de albañilería completa  para licitación.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</w:t>
      </w:r>
      <w:r w:rsidRPr="00730FA2">
        <w:rPr>
          <w:rFonts w:ascii="Calibri" w:eastAsia="Calibri" w:hAnsi="Calibri" w:cs="Calibri"/>
          <w:lang w:val="es-ES"/>
        </w:rPr>
        <w:t xml:space="preserve"> </w:t>
      </w:r>
      <w:r w:rsidRPr="00730FA2">
        <w:rPr>
          <w:rFonts w:ascii="Arial" w:eastAsia="Arial" w:hAnsi="Arial" w:cs="Arial"/>
          <w:b/>
          <w:sz w:val="20"/>
          <w:lang w:val="es-ES"/>
        </w:rPr>
        <w:t xml:space="preserve">Colegio del Salvador, ampliación sector comunidad -  </w:t>
      </w:r>
      <w:r w:rsidRPr="00730FA2">
        <w:rPr>
          <w:rFonts w:ascii="Arial" w:eastAsia="Arial" w:hAnsi="Arial" w:cs="Arial"/>
          <w:sz w:val="20"/>
          <w:lang w:val="es-ES"/>
        </w:rPr>
        <w:t xml:space="preserve">Certificados a contratistas.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Torre de oficinas, 10 plantas, Compañía de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Jesus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- </w:t>
      </w:r>
      <w:r w:rsidRPr="00730FA2">
        <w:rPr>
          <w:rFonts w:ascii="Arial" w:eastAsia="Arial" w:hAnsi="Arial" w:cs="Arial"/>
          <w:sz w:val="20"/>
          <w:lang w:val="es-ES"/>
        </w:rPr>
        <w:t>Certificados a contratistas.</w:t>
      </w:r>
    </w:p>
    <w:p w:rsidR="00D211B0" w:rsidRPr="00730FA2" w:rsidRDefault="00D211B0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</w:p>
    <w:p w:rsidR="00D211B0" w:rsidRPr="00730FA2" w:rsidRDefault="00EF2CF7">
      <w:pPr>
        <w:numPr>
          <w:ilvl w:val="0"/>
          <w:numId w:val="10"/>
        </w:numPr>
        <w:spacing w:after="200" w:line="276" w:lineRule="auto"/>
        <w:ind w:left="720" w:hanging="360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Julio 2007 – Junio 2008: Buen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Ayre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Construcciones, Arq. Marisa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Burundarena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>, Bella Vista. Tel 4666-7123 -</w:t>
      </w:r>
      <w:r w:rsidRPr="00730FA2">
        <w:rPr>
          <w:rFonts w:ascii="Arial" w:eastAsia="Arial" w:hAnsi="Arial" w:cs="Arial"/>
          <w:sz w:val="20"/>
          <w:lang w:val="es-ES"/>
        </w:rPr>
        <w:t xml:space="preserve"> Proyectista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Casa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Smithburg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>, Uruguay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Anteproyecto: plantas, cortes y vistas. Computo. Documentación para construcción: encofrado de hormigón,</w:t>
      </w:r>
      <w:r w:rsidRPr="00730FA2">
        <w:rPr>
          <w:rFonts w:ascii="Calibri" w:eastAsia="Calibri" w:hAnsi="Calibri" w:cs="Calibri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 xml:space="preserve">replanteo hormigón, replanteo mampostería,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>, agua, cloaca y pluvial. Documentación de detalle: baños, cocinas, herrería, aberturas.</w:t>
      </w:r>
      <w:r w:rsidRPr="00730FA2">
        <w:rPr>
          <w:rFonts w:ascii="Calibri" w:eastAsia="Calibri" w:hAnsi="Calibri" w:cs="Calibri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 xml:space="preserve">Planos municipales.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Casa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Caruso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>, Barrio el Cortijo, San Miguel</w:t>
      </w:r>
      <w:r w:rsidRPr="00730FA2">
        <w:rPr>
          <w:rFonts w:ascii="Arial" w:eastAsia="Arial" w:hAnsi="Arial" w:cs="Arial"/>
          <w:sz w:val="20"/>
          <w:lang w:val="es-ES"/>
        </w:rPr>
        <w:t xml:space="preserve"> -</w:t>
      </w:r>
      <w:r w:rsidRPr="00730FA2">
        <w:rPr>
          <w:rFonts w:ascii="Calibri" w:eastAsia="Calibri" w:hAnsi="Calibri" w:cs="Calibri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 xml:space="preserve">Documentación Anteproyecto: plantas, cortes y vistas. Computo. Documentación para construcción: encofrado de hormigón, replanteo hormigón, replanteo mampostería,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, agua, cloaca y pluvial. Documentación de detalle: baños, cocinas, herrería, aberturas. Planos municipales.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 Casa Mazza, Barrio Los Faroles, Bella Vista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Anteproyecto: plantas, cortes y vistas. Computo. Documentación para construcción: encofrado de hormigón, replanteo hormigón, replanteo mampostería,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>, agua, cloaca y pluvial. Documentación de detalle: baños, cocinas, herrería, aberturas.</w:t>
      </w:r>
      <w:r w:rsidRPr="00730FA2">
        <w:rPr>
          <w:rFonts w:ascii="Calibri" w:eastAsia="Calibri" w:hAnsi="Calibri" w:cs="Calibri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 xml:space="preserve">Planos municipales.  </w:t>
      </w:r>
    </w:p>
    <w:p w:rsidR="00D211B0" w:rsidRDefault="00EF2CF7">
      <w:pPr>
        <w:spacing w:after="200" w:line="276" w:lineRule="auto"/>
        <w:rPr>
          <w:rFonts w:ascii="Arial" w:eastAsia="Arial" w:hAnsi="Arial" w:cs="Arial"/>
          <w:sz w:val="20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 casa Luna II, Barrio Bs. As. Golf, Bella Vista</w:t>
      </w:r>
      <w:r w:rsidRPr="00730FA2">
        <w:rPr>
          <w:rFonts w:ascii="Calibri" w:eastAsia="Calibri" w:hAnsi="Calibri" w:cs="Calibri"/>
          <w:lang w:val="es-ES"/>
        </w:rPr>
        <w:t xml:space="preserve"> - </w:t>
      </w:r>
      <w:r w:rsidRPr="00730FA2">
        <w:rPr>
          <w:rFonts w:ascii="Arial" w:eastAsia="Arial" w:hAnsi="Arial" w:cs="Arial"/>
          <w:sz w:val="20"/>
          <w:lang w:val="es-ES"/>
        </w:rPr>
        <w:t>Documentación para construcción: replanteo</w:t>
      </w:r>
      <w:r w:rsidRPr="00730FA2">
        <w:rPr>
          <w:rFonts w:ascii="Calibri" w:eastAsia="Calibri" w:hAnsi="Calibri" w:cs="Calibri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>hormigón, replanteo mampostería</w:t>
      </w:r>
      <w:proofErr w:type="gramStart"/>
      <w:r w:rsidRPr="00730FA2">
        <w:rPr>
          <w:rFonts w:ascii="Arial" w:eastAsia="Arial" w:hAnsi="Arial" w:cs="Arial"/>
          <w:sz w:val="20"/>
          <w:lang w:val="es-ES"/>
        </w:rPr>
        <w:t>,,</w:t>
      </w:r>
      <w:proofErr w:type="gramEnd"/>
      <w:r w:rsidRPr="00730FA2">
        <w:rPr>
          <w:rFonts w:ascii="Arial" w:eastAsia="Arial" w:hAnsi="Arial" w:cs="Arial"/>
          <w:sz w:val="20"/>
          <w:lang w:val="es-ES"/>
        </w:rPr>
        <w:t xml:space="preserve">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, agua, cloaca y pluvial. </w:t>
      </w:r>
      <w:proofErr w:type="spellStart"/>
      <w:r>
        <w:rPr>
          <w:rFonts w:ascii="Arial" w:eastAsia="Arial" w:hAnsi="Arial" w:cs="Arial"/>
          <w:sz w:val="20"/>
        </w:rPr>
        <w:t>Documentación</w:t>
      </w:r>
      <w:proofErr w:type="spellEnd"/>
      <w:r>
        <w:rPr>
          <w:rFonts w:ascii="Arial" w:eastAsia="Arial" w:hAnsi="Arial" w:cs="Arial"/>
          <w:sz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</w:rPr>
        <w:t>detalle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proofErr w:type="spellStart"/>
      <w:r>
        <w:rPr>
          <w:rFonts w:ascii="Arial" w:eastAsia="Arial" w:hAnsi="Arial" w:cs="Arial"/>
          <w:sz w:val="20"/>
        </w:rPr>
        <w:t>baños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cocinas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herrería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aberturas</w:t>
      </w:r>
      <w:proofErr w:type="spellEnd"/>
      <w:r>
        <w:rPr>
          <w:rFonts w:ascii="Arial" w:eastAsia="Arial" w:hAnsi="Arial" w:cs="Arial"/>
          <w:sz w:val="20"/>
        </w:rPr>
        <w:t>.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Planos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municipales</w:t>
      </w:r>
      <w:proofErr w:type="spellEnd"/>
      <w:r>
        <w:rPr>
          <w:rFonts w:ascii="Arial" w:eastAsia="Arial" w:hAnsi="Arial" w:cs="Arial"/>
          <w:sz w:val="20"/>
        </w:rPr>
        <w:t xml:space="preserve">.  </w:t>
      </w:r>
    </w:p>
    <w:p w:rsidR="00EF2CF7" w:rsidRDefault="00EF2CF7">
      <w:pPr>
        <w:spacing w:after="200" w:line="276" w:lineRule="auto"/>
        <w:rPr>
          <w:rFonts w:ascii="Arial" w:eastAsia="Arial" w:hAnsi="Arial" w:cs="Arial"/>
          <w:sz w:val="20"/>
        </w:rPr>
      </w:pPr>
    </w:p>
    <w:p w:rsidR="00D211B0" w:rsidRDefault="00EF2CF7">
      <w:pPr>
        <w:numPr>
          <w:ilvl w:val="0"/>
          <w:numId w:val="11"/>
        </w:numPr>
        <w:spacing w:after="200" w:line="276" w:lineRule="auto"/>
        <w:ind w:left="720" w:hanging="360"/>
        <w:rPr>
          <w:rFonts w:ascii="Arial" w:eastAsia="Arial" w:hAnsi="Arial" w:cs="Arial"/>
          <w:sz w:val="20"/>
        </w:rPr>
      </w:pPr>
      <w:r w:rsidRPr="00730FA2">
        <w:rPr>
          <w:rFonts w:ascii="Arial" w:eastAsia="Arial" w:hAnsi="Arial" w:cs="Arial"/>
          <w:b/>
          <w:sz w:val="20"/>
          <w:lang w:val="es-ES"/>
        </w:rPr>
        <w:lastRenderedPageBreak/>
        <w:t xml:space="preserve">Septiembre 2006 – Julio 2007: Arq. Patricia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Blaskovich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, Palomar. </w:t>
      </w:r>
      <w:r>
        <w:rPr>
          <w:rFonts w:ascii="Arial" w:eastAsia="Arial" w:hAnsi="Arial" w:cs="Arial"/>
          <w:b/>
          <w:sz w:val="20"/>
        </w:rPr>
        <w:t>Tel. 4751-4513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Proyectista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 Casa Vargas, La Reja, Moreno</w:t>
      </w:r>
      <w:r w:rsidRPr="00730FA2">
        <w:rPr>
          <w:rFonts w:ascii="Arial" w:eastAsia="Arial" w:hAnsi="Arial" w:cs="Arial"/>
          <w:sz w:val="20"/>
          <w:lang w:val="es-ES"/>
        </w:rPr>
        <w:t xml:space="preserve"> -</w:t>
      </w:r>
      <w:r w:rsidRPr="00730FA2">
        <w:rPr>
          <w:rFonts w:ascii="Calibri" w:eastAsia="Calibri" w:hAnsi="Calibri" w:cs="Calibri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 xml:space="preserve">Documentación para construcción: replanteo hormigón, replanteo mampostería,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>, agua, cloaca y pluvial. Documentación de detalle: baños, cocinas, herrería, aberturas.</w:t>
      </w:r>
      <w:r w:rsidRPr="00730FA2">
        <w:rPr>
          <w:rFonts w:ascii="Calibri" w:eastAsia="Calibri" w:hAnsi="Calibri" w:cs="Calibri"/>
          <w:lang w:val="es-ES"/>
        </w:rPr>
        <w:t xml:space="preserve"> </w:t>
      </w:r>
      <w:r w:rsidRPr="00730FA2">
        <w:rPr>
          <w:rFonts w:ascii="Arial" w:eastAsia="Arial" w:hAnsi="Arial" w:cs="Arial"/>
          <w:sz w:val="20"/>
          <w:lang w:val="es-ES"/>
        </w:rPr>
        <w:t xml:space="preserve">Planos municipales.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 Casa Pilar II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Anteproyecto: plantas, cortes y vistas.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Obra Casa Pilar I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Anteproyecto: plantas, cortes y vistas. Planos municipales.</w:t>
      </w:r>
    </w:p>
    <w:p w:rsidR="00D211B0" w:rsidRDefault="00EF2CF7">
      <w:pPr>
        <w:spacing w:after="200" w:line="276" w:lineRule="auto"/>
        <w:rPr>
          <w:rFonts w:ascii="Arial" w:eastAsia="Arial" w:hAnsi="Arial" w:cs="Arial"/>
          <w:sz w:val="20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Casa Esteban, Álamo Alto,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Maschwitz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 - Documentación para construcción: planos de replanteo, instalación de gas, electricidad, </w:t>
      </w:r>
      <w:proofErr w:type="spellStart"/>
      <w:r w:rsidRPr="00730FA2">
        <w:rPr>
          <w:rFonts w:ascii="Arial" w:eastAsia="Arial" w:hAnsi="Arial" w:cs="Arial"/>
          <w:sz w:val="20"/>
          <w:lang w:val="es-ES"/>
        </w:rPr>
        <w:t>AºAº</w:t>
      </w:r>
      <w:proofErr w:type="spellEnd"/>
      <w:r w:rsidRPr="00730FA2">
        <w:rPr>
          <w:rFonts w:ascii="Arial" w:eastAsia="Arial" w:hAnsi="Arial" w:cs="Arial"/>
          <w:sz w:val="20"/>
          <w:lang w:val="es-ES"/>
        </w:rPr>
        <w:t xml:space="preserve">, agua, cloaca y pluvial. </w:t>
      </w:r>
      <w:proofErr w:type="spellStart"/>
      <w:r>
        <w:rPr>
          <w:rFonts w:ascii="Arial" w:eastAsia="Arial" w:hAnsi="Arial" w:cs="Arial"/>
          <w:sz w:val="20"/>
        </w:rPr>
        <w:t>Documentación</w:t>
      </w:r>
      <w:proofErr w:type="spellEnd"/>
      <w:r>
        <w:rPr>
          <w:rFonts w:ascii="Arial" w:eastAsia="Arial" w:hAnsi="Arial" w:cs="Arial"/>
          <w:sz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</w:rPr>
        <w:t>detalle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proofErr w:type="spellStart"/>
      <w:r>
        <w:rPr>
          <w:rFonts w:ascii="Arial" w:eastAsia="Arial" w:hAnsi="Arial" w:cs="Arial"/>
          <w:sz w:val="20"/>
        </w:rPr>
        <w:t>baños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cocinas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herrería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aberturas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proofErr w:type="spellStart"/>
      <w:r>
        <w:rPr>
          <w:rFonts w:ascii="Arial" w:eastAsia="Arial" w:hAnsi="Arial" w:cs="Arial"/>
          <w:sz w:val="20"/>
        </w:rPr>
        <w:t>Planos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municipales</w:t>
      </w:r>
      <w:proofErr w:type="spellEnd"/>
      <w:r>
        <w:rPr>
          <w:rFonts w:ascii="Arial" w:eastAsia="Arial" w:hAnsi="Arial" w:cs="Arial"/>
          <w:sz w:val="20"/>
        </w:rPr>
        <w:t xml:space="preserve">.  </w:t>
      </w:r>
    </w:p>
    <w:p w:rsidR="00D211B0" w:rsidRDefault="00D211B0">
      <w:pPr>
        <w:spacing w:after="200" w:line="276" w:lineRule="auto"/>
        <w:rPr>
          <w:rFonts w:ascii="Arial" w:eastAsia="Arial" w:hAnsi="Arial" w:cs="Arial"/>
          <w:sz w:val="20"/>
        </w:rPr>
      </w:pPr>
    </w:p>
    <w:p w:rsidR="00D211B0" w:rsidRPr="00730FA2" w:rsidRDefault="00EF2CF7">
      <w:pPr>
        <w:numPr>
          <w:ilvl w:val="0"/>
          <w:numId w:val="12"/>
        </w:numPr>
        <w:spacing w:after="200" w:line="276" w:lineRule="auto"/>
        <w:ind w:left="720" w:hanging="360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Abril 2007 Arq. Alejandro Castro, Tel.155596-7380</w:t>
      </w:r>
      <w:r w:rsidRPr="00730FA2">
        <w:rPr>
          <w:rFonts w:ascii="Arial" w:eastAsia="Arial" w:hAnsi="Arial" w:cs="Arial"/>
          <w:sz w:val="20"/>
          <w:lang w:val="es-ES"/>
        </w:rPr>
        <w:t xml:space="preserve">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>Anteproyecto de cocheras</w:t>
      </w:r>
      <w:r w:rsidRPr="00730FA2">
        <w:rPr>
          <w:rFonts w:ascii="Arial" w:eastAsia="Arial" w:hAnsi="Arial" w:cs="Arial"/>
          <w:sz w:val="20"/>
          <w:lang w:val="es-ES"/>
        </w:rPr>
        <w:t xml:space="preserve"> para futuro edificio de oficinas, Rodríguez Peña 252-254 Capital Federal.</w:t>
      </w:r>
    </w:p>
    <w:p w:rsidR="00D211B0" w:rsidRPr="00730FA2" w:rsidRDefault="00D211B0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</w:p>
    <w:p w:rsidR="00D211B0" w:rsidRDefault="00EF2CF7">
      <w:pPr>
        <w:numPr>
          <w:ilvl w:val="0"/>
          <w:numId w:val="13"/>
        </w:numPr>
        <w:spacing w:after="200" w:line="276" w:lineRule="auto"/>
        <w:ind w:left="720" w:hanging="360"/>
        <w:rPr>
          <w:rFonts w:ascii="Arial" w:eastAsia="Arial" w:hAnsi="Arial" w:cs="Arial"/>
          <w:sz w:val="20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Noviembre 2005 – Septiembre 2006: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TyV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 Arq. Marcelo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Viudes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y Arq. </w:t>
      </w:r>
      <w:r>
        <w:rPr>
          <w:rFonts w:ascii="Arial" w:eastAsia="Arial" w:hAnsi="Arial" w:cs="Arial"/>
          <w:b/>
          <w:sz w:val="20"/>
        </w:rPr>
        <w:t xml:space="preserve">Daniel </w:t>
      </w:r>
      <w:proofErr w:type="spellStart"/>
      <w:r>
        <w:rPr>
          <w:rFonts w:ascii="Arial" w:eastAsia="Arial" w:hAnsi="Arial" w:cs="Arial"/>
          <w:b/>
          <w:sz w:val="20"/>
        </w:rPr>
        <w:t>Trosini</w:t>
      </w:r>
      <w:proofErr w:type="spellEnd"/>
      <w:r>
        <w:rPr>
          <w:rFonts w:ascii="Arial" w:eastAsia="Arial" w:hAnsi="Arial" w:cs="Arial"/>
          <w:b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sz w:val="20"/>
        </w:rPr>
        <w:t>Hurlingham</w:t>
      </w:r>
      <w:proofErr w:type="spellEnd"/>
      <w:r>
        <w:rPr>
          <w:rFonts w:ascii="Arial" w:eastAsia="Arial" w:hAnsi="Arial" w:cs="Arial"/>
          <w:b/>
          <w:sz w:val="20"/>
        </w:rPr>
        <w:t xml:space="preserve">. Tel. 115226-6903. 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Proyectista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Casa Bonelli, La Reja </w:t>
      </w:r>
      <w:r w:rsidRPr="00730FA2">
        <w:rPr>
          <w:rFonts w:ascii="Arial" w:eastAsia="Arial" w:hAnsi="Arial" w:cs="Arial"/>
          <w:sz w:val="20"/>
          <w:lang w:val="es-ES"/>
        </w:rPr>
        <w:t xml:space="preserve">-  Documentación para construcción: planos de replanteo, instalación de gas, electricidad,  agua, cloaca y pluvial. Documentación de detalle: baños, cocinas, herrería, aberturas. Planos municipales. 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Pan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Fresh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>, Caseros</w:t>
      </w:r>
      <w:r w:rsidRPr="00730FA2">
        <w:rPr>
          <w:rFonts w:ascii="Arial" w:eastAsia="Arial" w:hAnsi="Arial" w:cs="Arial"/>
          <w:sz w:val="20"/>
          <w:lang w:val="es-ES"/>
        </w:rPr>
        <w:t xml:space="preserve"> - Documentación para remodelación: planos de mampostería, instalación electricidad,  agua y cloaca.</w:t>
      </w:r>
    </w:p>
    <w:p w:rsidR="00D211B0" w:rsidRPr="00730FA2" w:rsidRDefault="00D211B0">
      <w:pPr>
        <w:spacing w:after="200" w:line="276" w:lineRule="auto"/>
        <w:ind w:left="720"/>
        <w:rPr>
          <w:rFonts w:ascii="Arial" w:eastAsia="Arial" w:hAnsi="Arial" w:cs="Arial"/>
          <w:sz w:val="20"/>
          <w:lang w:val="es-ES"/>
        </w:rPr>
      </w:pPr>
    </w:p>
    <w:p w:rsidR="00D211B0" w:rsidRPr="00730FA2" w:rsidRDefault="00EF2CF7">
      <w:pPr>
        <w:numPr>
          <w:ilvl w:val="0"/>
          <w:numId w:val="14"/>
        </w:numPr>
        <w:spacing w:after="200" w:line="276" w:lineRule="auto"/>
        <w:ind w:left="720" w:hanging="360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Septiembre 2004-Diciembre 2004: Arq. Diana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Berschadsky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,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Nuñez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. – </w:t>
      </w:r>
      <w:r w:rsidRPr="00730FA2">
        <w:rPr>
          <w:rFonts w:ascii="Arial" w:eastAsia="Arial" w:hAnsi="Arial" w:cs="Arial"/>
          <w:sz w:val="20"/>
          <w:lang w:val="es-ES"/>
        </w:rPr>
        <w:t xml:space="preserve">Proyectista </w:t>
      </w:r>
    </w:p>
    <w:p w:rsidR="00D211B0" w:rsidRPr="00730FA2" w:rsidRDefault="00EF2CF7">
      <w:pPr>
        <w:spacing w:after="200" w:line="276" w:lineRule="auto"/>
        <w:rPr>
          <w:rFonts w:ascii="Arial" w:eastAsia="Arial" w:hAnsi="Arial" w:cs="Arial"/>
          <w:sz w:val="20"/>
          <w:lang w:val="es-ES"/>
        </w:rPr>
      </w:pPr>
      <w:r w:rsidRPr="00730FA2">
        <w:rPr>
          <w:rFonts w:ascii="Arial" w:eastAsia="Arial" w:hAnsi="Arial" w:cs="Arial"/>
          <w:b/>
          <w:sz w:val="20"/>
          <w:lang w:val="es-ES"/>
        </w:rPr>
        <w:t xml:space="preserve">Obra </w:t>
      </w:r>
      <w:proofErr w:type="spellStart"/>
      <w:r w:rsidRPr="00730FA2">
        <w:rPr>
          <w:rFonts w:ascii="Arial" w:eastAsia="Arial" w:hAnsi="Arial" w:cs="Arial"/>
          <w:b/>
          <w:sz w:val="20"/>
          <w:lang w:val="es-ES"/>
        </w:rPr>
        <w:t>Segal</w:t>
      </w:r>
      <w:proofErr w:type="spellEnd"/>
      <w:r w:rsidRPr="00730FA2">
        <w:rPr>
          <w:rFonts w:ascii="Arial" w:eastAsia="Arial" w:hAnsi="Arial" w:cs="Arial"/>
          <w:b/>
          <w:sz w:val="20"/>
          <w:lang w:val="es-ES"/>
        </w:rPr>
        <w:t xml:space="preserve"> Barrio la Caballeriza Pilar</w:t>
      </w:r>
      <w:r w:rsidRPr="00730FA2">
        <w:rPr>
          <w:rFonts w:ascii="Arial" w:eastAsia="Arial" w:hAnsi="Arial" w:cs="Arial"/>
          <w:sz w:val="20"/>
          <w:lang w:val="es-ES"/>
        </w:rPr>
        <w:t xml:space="preserve"> – Asistente en obra.  </w:t>
      </w:r>
    </w:p>
    <w:sectPr w:rsidR="00D211B0" w:rsidRPr="00730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6599"/>
    <w:multiLevelType w:val="multilevel"/>
    <w:tmpl w:val="DFF2D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F143AA"/>
    <w:multiLevelType w:val="multilevel"/>
    <w:tmpl w:val="074C3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CC2AFE"/>
    <w:multiLevelType w:val="multilevel"/>
    <w:tmpl w:val="411AD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1C2BEC"/>
    <w:multiLevelType w:val="multilevel"/>
    <w:tmpl w:val="54CEB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E65DE3"/>
    <w:multiLevelType w:val="multilevel"/>
    <w:tmpl w:val="32B84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1B4D75"/>
    <w:multiLevelType w:val="multilevel"/>
    <w:tmpl w:val="AEC8A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98C3A78"/>
    <w:multiLevelType w:val="multilevel"/>
    <w:tmpl w:val="7CC40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7B41D0"/>
    <w:multiLevelType w:val="multilevel"/>
    <w:tmpl w:val="222A1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A77601"/>
    <w:multiLevelType w:val="multilevel"/>
    <w:tmpl w:val="865CF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C20734E"/>
    <w:multiLevelType w:val="multilevel"/>
    <w:tmpl w:val="B6545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E7E4807"/>
    <w:multiLevelType w:val="multilevel"/>
    <w:tmpl w:val="D4DA2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1217978"/>
    <w:multiLevelType w:val="multilevel"/>
    <w:tmpl w:val="9F203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5DA15C9"/>
    <w:multiLevelType w:val="multilevel"/>
    <w:tmpl w:val="EC30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0B21F45"/>
    <w:multiLevelType w:val="multilevel"/>
    <w:tmpl w:val="C43E2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12"/>
  </w:num>
  <w:num w:numId="10">
    <w:abstractNumId w:val="3"/>
  </w:num>
  <w:num w:numId="11">
    <w:abstractNumId w:val="2"/>
  </w:num>
  <w:num w:numId="12">
    <w:abstractNumId w:val="4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B0"/>
    <w:rsid w:val="002E602B"/>
    <w:rsid w:val="00730FA2"/>
    <w:rsid w:val="00A00B74"/>
    <w:rsid w:val="00B530D9"/>
    <w:rsid w:val="00D211B0"/>
    <w:rsid w:val="00E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FE06004-2CE5-4ADA-82C4-6D3D9B6E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1358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Ayelen Victoria Maidana Avaca</dc:creator>
  <cp:lastModifiedBy>Ayelen Victoria Maidana Avaca</cp:lastModifiedBy>
  <cp:revision>2</cp:revision>
  <dcterms:created xsi:type="dcterms:W3CDTF">2014-07-29T12:31:00Z</dcterms:created>
  <dcterms:modified xsi:type="dcterms:W3CDTF">2014-07-29T12:31:00Z</dcterms:modified>
</cp:coreProperties>
</file>