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D8E" w:rsidRDefault="00870D8E">
      <w:pPr>
        <w:rPr>
          <w:color w:val="auto"/>
          <w:sz w:val="14"/>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6280"/>
        <w:gridCol w:w="2093"/>
      </w:tblGrid>
      <w:tr w:rsidR="00870D8E" w:rsidTr="004313DD">
        <w:trPr>
          <w:trHeight w:val="2109"/>
          <w:jc w:val="center"/>
        </w:trPr>
        <w:tc>
          <w:tcPr>
            <w:tcW w:w="6279" w:type="dxa"/>
            <w:tcBorders>
              <w:top w:val="single" w:sz="0" w:space="0" w:color="000000"/>
              <w:left w:val="single" w:sz="0" w:space="0" w:color="000000"/>
              <w:bottom w:val="single" w:sz="0" w:space="0" w:color="000000"/>
              <w:right w:val="single" w:sz="0" w:space="0" w:color="000000"/>
            </w:tcBorders>
            <w:shd w:val="clear" w:color="000000" w:fill="FFFFFF"/>
          </w:tcPr>
          <w:p w:rsidR="00870D8E" w:rsidRDefault="004313DD">
            <w:pPr>
              <w:rPr>
                <w:b/>
                <w:bCs/>
                <w:color w:val="auto"/>
                <w:sz w:val="32"/>
              </w:rPr>
            </w:pPr>
            <w:r>
              <w:rPr>
                <w:b/>
                <w:bCs/>
                <w:color w:val="auto"/>
                <w:sz w:val="32"/>
              </w:rPr>
              <w:t xml:space="preserve">Marcelo </w:t>
            </w:r>
            <w:proofErr w:type="spellStart"/>
            <w:r>
              <w:rPr>
                <w:b/>
                <w:bCs/>
                <w:color w:val="auto"/>
                <w:sz w:val="32"/>
              </w:rPr>
              <w:t>Manteola</w:t>
            </w:r>
            <w:proofErr w:type="spellEnd"/>
          </w:p>
          <w:p w:rsidR="00E403DD" w:rsidRDefault="00E403DD">
            <w:pPr>
              <w:rPr>
                <w:color w:val="auto"/>
                <w:sz w:val="32"/>
              </w:rPr>
            </w:pPr>
          </w:p>
          <w:p w:rsidR="00870D8E" w:rsidRDefault="004313DD">
            <w:pPr>
              <w:rPr>
                <w:color w:val="auto"/>
                <w:sz w:val="20"/>
              </w:rPr>
            </w:pPr>
            <w:r>
              <w:rPr>
                <w:color w:val="auto"/>
                <w:sz w:val="20"/>
              </w:rPr>
              <w:t>08 de Octubre de 1965</w:t>
            </w:r>
            <w:r w:rsidR="004633BC">
              <w:rPr>
                <w:color w:val="auto"/>
                <w:sz w:val="20"/>
              </w:rPr>
              <w:t>.</w:t>
            </w:r>
            <w:r>
              <w:rPr>
                <w:color w:val="auto"/>
                <w:sz w:val="20"/>
              </w:rPr>
              <w:t xml:space="preserve"> Casado. DNI 17.762.608</w:t>
            </w:r>
          </w:p>
          <w:p w:rsidR="0094248A" w:rsidRDefault="005E775E">
            <w:pPr>
              <w:rPr>
                <w:color w:val="auto"/>
                <w:sz w:val="20"/>
              </w:rPr>
            </w:pPr>
            <w:r>
              <w:rPr>
                <w:color w:val="auto"/>
                <w:sz w:val="20"/>
              </w:rPr>
              <w:t>Av. Belgrano 1251 5°A</w:t>
            </w:r>
            <w:r w:rsidR="00E403DD">
              <w:rPr>
                <w:color w:val="auto"/>
                <w:sz w:val="20"/>
              </w:rPr>
              <w:t>, CABA</w:t>
            </w:r>
            <w:r w:rsidR="00DA5B5D">
              <w:rPr>
                <w:color w:val="auto"/>
                <w:sz w:val="20"/>
              </w:rPr>
              <w:t>, Buenos Aires, Argentina</w:t>
            </w:r>
            <w:r w:rsidR="004313DD">
              <w:rPr>
                <w:color w:val="auto"/>
                <w:sz w:val="20"/>
              </w:rPr>
              <w:t xml:space="preserve"> CP 1093</w:t>
            </w:r>
          </w:p>
          <w:p w:rsidR="00870D8E" w:rsidRPr="004633BC" w:rsidRDefault="00A17D00">
            <w:pPr>
              <w:rPr>
                <w:color w:val="auto"/>
                <w:sz w:val="20"/>
                <w:lang w:val="es-VE"/>
              </w:rPr>
            </w:pPr>
            <w:r>
              <w:rPr>
                <w:color w:val="auto"/>
                <w:sz w:val="20"/>
                <w:lang w:val="es-VE"/>
              </w:rPr>
              <w:t>Teléfono +54 911 3388 1674</w:t>
            </w:r>
          </w:p>
          <w:p w:rsidR="00870D8E" w:rsidRDefault="003B1DFC">
            <w:pPr>
              <w:rPr>
                <w:color w:val="auto"/>
                <w:sz w:val="20"/>
                <w:lang w:val="es-VE"/>
              </w:rPr>
            </w:pPr>
            <w:hyperlink r:id="rId6" w:history="1">
              <w:r w:rsidR="004313DD" w:rsidRPr="00FB3F97">
                <w:rPr>
                  <w:rStyle w:val="Hipervnculo"/>
                  <w:sz w:val="20"/>
                  <w:lang w:val="es-VE"/>
                </w:rPr>
                <w:t>mhmanteola@gmail.com</w:t>
              </w:r>
            </w:hyperlink>
          </w:p>
          <w:p w:rsidR="004313DD" w:rsidRDefault="004313DD">
            <w:pPr>
              <w:rPr>
                <w:color w:val="auto"/>
                <w:sz w:val="20"/>
                <w:lang w:val="es-VE"/>
              </w:rPr>
            </w:pPr>
          </w:p>
          <w:p w:rsidR="004313DD" w:rsidRDefault="004313DD" w:rsidP="004313DD">
            <w:pPr>
              <w:rPr>
                <w:b/>
                <w:bCs/>
                <w:color w:val="auto"/>
                <w:sz w:val="32"/>
              </w:rPr>
            </w:pPr>
            <w:r>
              <w:rPr>
                <w:b/>
                <w:bCs/>
                <w:color w:val="auto"/>
                <w:sz w:val="32"/>
              </w:rPr>
              <w:t>Magister en Gerencia de Construcción</w:t>
            </w:r>
          </w:p>
          <w:p w:rsidR="003B1DFC" w:rsidRDefault="003B1DFC" w:rsidP="004313DD">
            <w:pPr>
              <w:rPr>
                <w:b/>
                <w:bCs/>
                <w:color w:val="auto"/>
                <w:sz w:val="32"/>
              </w:rPr>
            </w:pPr>
            <w:r>
              <w:rPr>
                <w:b/>
                <w:bCs/>
                <w:color w:val="auto"/>
                <w:sz w:val="32"/>
              </w:rPr>
              <w:t>Arquitecto</w:t>
            </w:r>
          </w:p>
          <w:p w:rsidR="004313DD" w:rsidRPr="004633BC" w:rsidRDefault="004313DD">
            <w:pPr>
              <w:rPr>
                <w:color w:val="auto"/>
                <w:sz w:val="20"/>
                <w:lang w:val="es-VE"/>
              </w:rPr>
            </w:pPr>
          </w:p>
        </w:tc>
        <w:tc>
          <w:tcPr>
            <w:tcW w:w="2093" w:type="dxa"/>
            <w:tcBorders>
              <w:top w:val="single" w:sz="0" w:space="0" w:color="000000"/>
              <w:left w:val="single" w:sz="0" w:space="0" w:color="000000"/>
              <w:bottom w:val="single" w:sz="0" w:space="0" w:color="000000"/>
              <w:right w:val="single" w:sz="0" w:space="0" w:color="000000"/>
            </w:tcBorders>
            <w:shd w:val="clear" w:color="000000" w:fill="FFFFFF"/>
          </w:tcPr>
          <w:p w:rsidR="00870D8E" w:rsidRDefault="004313DD" w:rsidP="00E403DD">
            <w:pPr>
              <w:spacing w:line="320" w:lineRule="atLeast"/>
              <w:jc w:val="center"/>
              <w:rPr>
                <w:rFonts w:ascii="Times New Roman" w:hAnsi="Times New Roman"/>
                <w:color w:val="auto"/>
                <w:sz w:val="22"/>
              </w:rPr>
            </w:pPr>
            <w:r>
              <w:rPr>
                <w:noProof/>
                <w:lang w:val="es-VE" w:eastAsia="es-VE"/>
              </w:rPr>
              <w:drawing>
                <wp:anchor distT="0" distB="0" distL="114300" distR="114300" simplePos="0" relativeHeight="251659264" behindDoc="0" locked="0" layoutInCell="1" allowOverlap="1" wp14:anchorId="3F1246C7" wp14:editId="3B322359">
                  <wp:simplePos x="0" y="0"/>
                  <wp:positionH relativeFrom="column">
                    <wp:posOffset>56988</wp:posOffset>
                  </wp:positionH>
                  <wp:positionV relativeFrom="paragraph">
                    <wp:posOffset>141901</wp:posOffset>
                  </wp:positionV>
                  <wp:extent cx="1187406" cy="1488559"/>
                  <wp:effectExtent l="0" t="0" r="0" b="0"/>
                  <wp:wrapNone/>
                  <wp:docPr id="2" name="1 Imagen" descr="DSC05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5975.JPG"/>
                          <pic:cNvPicPr/>
                        </pic:nvPicPr>
                        <pic:blipFill>
                          <a:blip r:embed="rId7" cstate="print"/>
                          <a:stretch>
                            <a:fillRect/>
                          </a:stretch>
                        </pic:blipFill>
                        <pic:spPr>
                          <a:xfrm>
                            <a:off x="0" y="0"/>
                            <a:ext cx="1187406" cy="1488559"/>
                          </a:xfrm>
                          <a:prstGeom prst="rect">
                            <a:avLst/>
                          </a:prstGeom>
                        </pic:spPr>
                      </pic:pic>
                    </a:graphicData>
                  </a:graphic>
                  <wp14:sizeRelH relativeFrom="margin">
                    <wp14:pctWidth>0</wp14:pctWidth>
                  </wp14:sizeRelH>
                  <wp14:sizeRelV relativeFrom="margin">
                    <wp14:pctHeight>0</wp14:pctHeight>
                  </wp14:sizeRelV>
                </wp:anchor>
              </w:drawing>
            </w:r>
          </w:p>
        </w:tc>
      </w:tr>
    </w:tbl>
    <w:p w:rsidR="00870D8E" w:rsidRDefault="00870D8E">
      <w:pPr>
        <w:spacing w:line="320" w:lineRule="atLeast"/>
        <w:rPr>
          <w:rFonts w:ascii="Times New Roman" w:hAnsi="Times New Roman"/>
          <w:color w:val="auto"/>
          <w:sz w:val="22"/>
        </w:rPr>
      </w:pPr>
    </w:p>
    <w:p w:rsidR="00870D8E" w:rsidRDefault="00DA5B5D" w:rsidP="000565DD">
      <w:pPr>
        <w:rPr>
          <w:b/>
          <w:bCs/>
          <w:color w:val="auto"/>
          <w:sz w:val="22"/>
          <w:szCs w:val="22"/>
        </w:rPr>
      </w:pPr>
      <w:r w:rsidRPr="009043CF">
        <w:rPr>
          <w:b/>
          <w:bCs/>
          <w:color w:val="auto"/>
          <w:sz w:val="22"/>
          <w:szCs w:val="22"/>
        </w:rPr>
        <w:t>EXPERIENCIA</w:t>
      </w:r>
    </w:p>
    <w:p w:rsidR="009043CF" w:rsidRPr="009043CF" w:rsidRDefault="009043CF" w:rsidP="000565DD">
      <w:pPr>
        <w:rPr>
          <w:b/>
          <w:bCs/>
          <w:color w:val="auto"/>
          <w:sz w:val="22"/>
          <w:szCs w:val="22"/>
        </w:rPr>
      </w:pPr>
    </w:p>
    <w:p w:rsidR="00267B85" w:rsidRPr="00267B85" w:rsidRDefault="004313DD" w:rsidP="00267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212121"/>
          <w:sz w:val="22"/>
          <w:szCs w:val="22"/>
          <w:lang w:eastAsia="es-ES"/>
        </w:rPr>
      </w:pPr>
      <w:r>
        <w:rPr>
          <w:rFonts w:eastAsia="Times New Roman" w:cstheme="minorHAnsi"/>
          <w:color w:val="212121"/>
          <w:sz w:val="20"/>
          <w:szCs w:val="20"/>
          <w:lang w:eastAsia="es-ES"/>
        </w:rPr>
        <w:t>Más de 2</w:t>
      </w:r>
      <w:r w:rsidR="00F06590" w:rsidRPr="009043CF">
        <w:rPr>
          <w:rFonts w:eastAsia="Times New Roman" w:cstheme="minorHAnsi"/>
          <w:color w:val="212121"/>
          <w:sz w:val="20"/>
          <w:szCs w:val="20"/>
          <w:lang w:eastAsia="es-ES"/>
        </w:rPr>
        <w:t>5</w:t>
      </w:r>
      <w:r w:rsidR="00267B85" w:rsidRPr="009043CF">
        <w:rPr>
          <w:rFonts w:eastAsia="Times New Roman" w:cstheme="minorHAnsi"/>
          <w:color w:val="212121"/>
          <w:sz w:val="20"/>
          <w:szCs w:val="20"/>
          <w:lang w:eastAsia="es-ES"/>
        </w:rPr>
        <w:t xml:space="preserve"> años de experiencia progresiva </w:t>
      </w:r>
      <w:r w:rsidR="00F06590" w:rsidRPr="009043CF">
        <w:rPr>
          <w:rFonts w:eastAsia="Times New Roman" w:cstheme="minorHAnsi"/>
          <w:color w:val="212121"/>
          <w:sz w:val="20"/>
          <w:szCs w:val="20"/>
          <w:lang w:eastAsia="es-ES"/>
        </w:rPr>
        <w:t xml:space="preserve">principalmente </w:t>
      </w:r>
      <w:r w:rsidR="00267B85" w:rsidRPr="009043CF">
        <w:rPr>
          <w:rFonts w:eastAsia="Times New Roman" w:cstheme="minorHAnsi"/>
          <w:color w:val="212121"/>
          <w:sz w:val="20"/>
          <w:szCs w:val="20"/>
          <w:lang w:eastAsia="es-ES"/>
        </w:rPr>
        <w:t xml:space="preserve">en el </w:t>
      </w:r>
      <w:r>
        <w:rPr>
          <w:rFonts w:eastAsia="Times New Roman" w:cstheme="minorHAnsi"/>
          <w:color w:val="212121"/>
          <w:sz w:val="20"/>
          <w:szCs w:val="20"/>
          <w:lang w:eastAsia="es-ES"/>
        </w:rPr>
        <w:t>área de Inspección y Gerencia de Obras</w:t>
      </w:r>
      <w:r w:rsidR="00267B85" w:rsidRPr="009043CF">
        <w:rPr>
          <w:rFonts w:eastAsia="Times New Roman" w:cstheme="minorHAnsi"/>
          <w:color w:val="212121"/>
          <w:sz w:val="20"/>
          <w:szCs w:val="20"/>
          <w:lang w:eastAsia="es-ES"/>
        </w:rPr>
        <w:t xml:space="preserve">. Una sólida reputación de resultados de entrega bajo presión y negociación con </w:t>
      </w:r>
      <w:r>
        <w:rPr>
          <w:rFonts w:eastAsia="Times New Roman" w:cstheme="minorHAnsi"/>
          <w:color w:val="212121"/>
          <w:sz w:val="20"/>
          <w:szCs w:val="20"/>
          <w:lang w:eastAsia="es-ES"/>
        </w:rPr>
        <w:t xml:space="preserve">constructores, contratistas y </w:t>
      </w:r>
      <w:r w:rsidR="00267B85" w:rsidRPr="009043CF">
        <w:rPr>
          <w:rFonts w:eastAsia="Times New Roman" w:cstheme="minorHAnsi"/>
          <w:color w:val="212121"/>
          <w:sz w:val="20"/>
          <w:szCs w:val="20"/>
          <w:lang w:eastAsia="es-ES"/>
        </w:rPr>
        <w:t>proveedores. Arduo trabajo con fuertes h</w:t>
      </w:r>
      <w:r>
        <w:rPr>
          <w:rFonts w:eastAsia="Times New Roman" w:cstheme="minorHAnsi"/>
          <w:color w:val="212121"/>
          <w:sz w:val="20"/>
          <w:szCs w:val="20"/>
          <w:lang w:eastAsia="es-ES"/>
        </w:rPr>
        <w:t>abilidades analíticas y de toma de decisiones</w:t>
      </w:r>
      <w:r w:rsidR="00267B85" w:rsidRPr="009043CF">
        <w:rPr>
          <w:rFonts w:eastAsia="Times New Roman" w:cstheme="minorHAnsi"/>
          <w:color w:val="212121"/>
          <w:sz w:val="20"/>
          <w:szCs w:val="20"/>
          <w:lang w:eastAsia="es-ES"/>
        </w:rPr>
        <w:t>, centrado en la construcción de equipos de alto rendimiento</w:t>
      </w:r>
      <w:r w:rsidR="00267B85" w:rsidRPr="00267B85">
        <w:rPr>
          <w:rFonts w:eastAsia="Times New Roman" w:cstheme="minorHAnsi"/>
          <w:color w:val="212121"/>
          <w:sz w:val="22"/>
          <w:szCs w:val="22"/>
          <w:lang w:eastAsia="es-ES"/>
        </w:rPr>
        <w:t>.</w:t>
      </w:r>
    </w:p>
    <w:p w:rsidR="00267B85" w:rsidRDefault="00267B85">
      <w:pPr>
        <w:spacing w:before="200"/>
        <w:rPr>
          <w:b/>
          <w:bCs/>
          <w:color w:val="auto"/>
        </w:rPr>
      </w:pPr>
    </w:p>
    <w:tbl>
      <w:tblPr>
        <w:tblW w:w="94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5"/>
        <w:gridCol w:w="5847"/>
        <w:gridCol w:w="3636"/>
      </w:tblGrid>
      <w:tr w:rsidR="00810F48" w:rsidTr="003B1DFC">
        <w:trPr>
          <w:jc w:val="center"/>
        </w:trPr>
        <w:tc>
          <w:tcPr>
            <w:tcW w:w="5862" w:type="dxa"/>
            <w:gridSpan w:val="2"/>
            <w:tcBorders>
              <w:top w:val="single" w:sz="0" w:space="0" w:color="000000"/>
              <w:left w:val="single" w:sz="0" w:space="0" w:color="000000"/>
              <w:bottom w:val="single" w:sz="0" w:space="0" w:color="000000"/>
              <w:right w:val="single" w:sz="0" w:space="0" w:color="000000"/>
            </w:tcBorders>
            <w:shd w:val="clear" w:color="000000" w:fill="FFFFFF"/>
          </w:tcPr>
          <w:p w:rsidR="00810F48" w:rsidRDefault="00A76D0A" w:rsidP="005925C9">
            <w:pPr>
              <w:rPr>
                <w:color w:val="auto"/>
              </w:rPr>
            </w:pPr>
            <w:r>
              <w:rPr>
                <w:b/>
                <w:bCs/>
                <w:color w:val="auto"/>
              </w:rPr>
              <w:t>Corporación del Plata</w:t>
            </w:r>
            <w:r w:rsidR="00810F48">
              <w:rPr>
                <w:b/>
                <w:bCs/>
                <w:color w:val="auto"/>
              </w:rPr>
              <w:t xml:space="preserve"> C.A.</w:t>
            </w:r>
          </w:p>
          <w:p w:rsidR="00810F48" w:rsidRDefault="00A76D0A" w:rsidP="005925C9">
            <w:pPr>
              <w:rPr>
                <w:b/>
                <w:bCs/>
                <w:color w:val="808080"/>
                <w:sz w:val="22"/>
              </w:rPr>
            </w:pPr>
            <w:r>
              <w:rPr>
                <w:b/>
                <w:bCs/>
                <w:color w:val="808080"/>
                <w:sz w:val="22"/>
              </w:rPr>
              <w:t>Gerente de Obras Civiles</w:t>
            </w:r>
          </w:p>
          <w:p w:rsidR="00A76D0A" w:rsidRDefault="00A76D0A" w:rsidP="005925C9">
            <w:pPr>
              <w:rPr>
                <w:color w:val="808080"/>
                <w:sz w:val="22"/>
              </w:rPr>
            </w:pPr>
            <w:r w:rsidRPr="00A76D0A">
              <w:rPr>
                <w:b/>
                <w:bCs/>
                <w:color w:val="auto"/>
                <w:sz w:val="22"/>
              </w:rPr>
              <w:t>Valencia / Venezuela</w:t>
            </w:r>
          </w:p>
        </w:tc>
        <w:tc>
          <w:tcPr>
            <w:tcW w:w="3636" w:type="dxa"/>
            <w:tcBorders>
              <w:top w:val="single" w:sz="0" w:space="0" w:color="000000"/>
              <w:left w:val="single" w:sz="0" w:space="0" w:color="000000"/>
              <w:bottom w:val="single" w:sz="0" w:space="0" w:color="000000"/>
              <w:right w:val="single" w:sz="0" w:space="0" w:color="000000"/>
            </w:tcBorders>
            <w:shd w:val="clear" w:color="000000" w:fill="FFFFFF"/>
          </w:tcPr>
          <w:p w:rsidR="00810F48" w:rsidRDefault="00810F48" w:rsidP="005925C9">
            <w:pPr>
              <w:jc w:val="center"/>
              <w:rPr>
                <w:i/>
                <w:iCs/>
                <w:color w:val="auto"/>
                <w:sz w:val="20"/>
              </w:rPr>
            </w:pPr>
          </w:p>
          <w:p w:rsidR="00810F48" w:rsidRDefault="00A76D0A" w:rsidP="005925C9">
            <w:pPr>
              <w:jc w:val="center"/>
              <w:rPr>
                <w:color w:val="auto"/>
                <w:sz w:val="20"/>
              </w:rPr>
            </w:pPr>
            <w:r>
              <w:rPr>
                <w:i/>
                <w:iCs/>
                <w:color w:val="auto"/>
                <w:sz w:val="20"/>
              </w:rPr>
              <w:t>Mar</w:t>
            </w:r>
            <w:r w:rsidR="004633BC">
              <w:rPr>
                <w:i/>
                <w:iCs/>
                <w:color w:val="auto"/>
                <w:sz w:val="20"/>
              </w:rPr>
              <w:t xml:space="preserve"> 201</w:t>
            </w:r>
            <w:r>
              <w:rPr>
                <w:i/>
                <w:iCs/>
                <w:color w:val="auto"/>
                <w:sz w:val="20"/>
              </w:rPr>
              <w:t>2</w:t>
            </w:r>
            <w:r w:rsidR="00810F48">
              <w:rPr>
                <w:i/>
                <w:iCs/>
                <w:color w:val="auto"/>
                <w:sz w:val="20"/>
              </w:rPr>
              <w:t xml:space="preserve"> – </w:t>
            </w:r>
            <w:proofErr w:type="spellStart"/>
            <w:r w:rsidR="00A634ED">
              <w:rPr>
                <w:i/>
                <w:iCs/>
                <w:color w:val="auto"/>
                <w:sz w:val="20"/>
              </w:rPr>
              <w:t>Ago</w:t>
            </w:r>
            <w:proofErr w:type="spellEnd"/>
            <w:r w:rsidR="00A634ED">
              <w:rPr>
                <w:i/>
                <w:iCs/>
                <w:color w:val="auto"/>
                <w:sz w:val="20"/>
              </w:rPr>
              <w:t xml:space="preserve"> 2018</w:t>
            </w:r>
          </w:p>
          <w:p w:rsidR="00810F48" w:rsidRDefault="00810F48" w:rsidP="005925C9">
            <w:pPr>
              <w:jc w:val="right"/>
              <w:rPr>
                <w:color w:val="auto"/>
                <w:sz w:val="20"/>
              </w:rPr>
            </w:pPr>
          </w:p>
        </w:tc>
      </w:tr>
      <w:tr w:rsidR="00810F48" w:rsidTr="003B1DFC">
        <w:trPr>
          <w:jc w:val="center"/>
        </w:trPr>
        <w:tc>
          <w:tcPr>
            <w:tcW w:w="9498" w:type="dxa"/>
            <w:gridSpan w:val="3"/>
            <w:tcBorders>
              <w:top w:val="single" w:sz="0" w:space="0" w:color="000000"/>
              <w:left w:val="single" w:sz="0" w:space="0" w:color="000000"/>
              <w:bottom w:val="single" w:sz="0" w:space="0" w:color="000000"/>
              <w:right w:val="single" w:sz="0" w:space="0" w:color="000000"/>
            </w:tcBorders>
            <w:shd w:val="clear" w:color="000000" w:fill="FFFFFF"/>
          </w:tcPr>
          <w:p w:rsidR="007962A3" w:rsidRPr="003B1DFC" w:rsidRDefault="007962A3"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Preparar y negociar estimaciones de costos, presupuestos, y cronogramas</w:t>
            </w:r>
            <w:r w:rsidR="00C012AB" w:rsidRPr="003B1DFC">
              <w:rPr>
                <w:rFonts w:eastAsia="Times New Roman"/>
                <w:color w:val="000000" w:themeColor="text1"/>
                <w:sz w:val="21"/>
                <w:szCs w:val="21"/>
                <w:lang w:val="es-VE" w:eastAsia="es-VE"/>
              </w:rPr>
              <w:t>.</w:t>
            </w:r>
          </w:p>
          <w:p w:rsidR="007962A3" w:rsidRPr="003B1DFC" w:rsidRDefault="007962A3"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Seleccionar los métodos y estrategias de construcción adecuados</w:t>
            </w:r>
            <w:r w:rsidR="00C012AB" w:rsidRPr="003B1DFC">
              <w:rPr>
                <w:rFonts w:eastAsia="Times New Roman"/>
                <w:color w:val="000000" w:themeColor="text1"/>
                <w:sz w:val="21"/>
                <w:szCs w:val="21"/>
                <w:lang w:val="es-VE" w:eastAsia="es-VE"/>
              </w:rPr>
              <w:t>.</w:t>
            </w:r>
          </w:p>
          <w:p w:rsidR="00C012AB" w:rsidRPr="003B1DFC" w:rsidRDefault="00C012AB"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Licitar y seleccionar subcontratistas.</w:t>
            </w:r>
          </w:p>
          <w:p w:rsidR="007962A3" w:rsidRPr="003B1DFC" w:rsidRDefault="007962A3"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Interpretar y explicar los contratos y la información técnica a los trabajadores y otros profesionales</w:t>
            </w:r>
            <w:r w:rsidR="00C012AB" w:rsidRPr="003B1DFC">
              <w:rPr>
                <w:rFonts w:eastAsia="Times New Roman"/>
                <w:color w:val="000000" w:themeColor="text1"/>
                <w:sz w:val="21"/>
                <w:szCs w:val="21"/>
                <w:lang w:val="es-VE" w:eastAsia="es-VE"/>
              </w:rPr>
              <w:t>.</w:t>
            </w:r>
          </w:p>
          <w:p w:rsidR="007962A3" w:rsidRPr="003B1DFC" w:rsidRDefault="00C012AB"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Informar</w:t>
            </w:r>
            <w:r w:rsidR="007962A3" w:rsidRPr="003B1DFC">
              <w:rPr>
                <w:rFonts w:eastAsia="Times New Roman"/>
                <w:color w:val="000000" w:themeColor="text1"/>
                <w:sz w:val="21"/>
                <w:szCs w:val="21"/>
                <w:lang w:val="es-VE" w:eastAsia="es-VE"/>
              </w:rPr>
              <w:t xml:space="preserve"> sobre el avance de los trabajos y las cuestiones presupuestarias a los clientes</w:t>
            </w:r>
            <w:r w:rsidRPr="003B1DFC">
              <w:rPr>
                <w:rFonts w:eastAsia="Times New Roman"/>
                <w:color w:val="000000" w:themeColor="text1"/>
                <w:sz w:val="21"/>
                <w:szCs w:val="21"/>
                <w:lang w:val="es-VE" w:eastAsia="es-VE"/>
              </w:rPr>
              <w:t xml:space="preserve"> y/o propietarios de la Empresa.</w:t>
            </w:r>
          </w:p>
          <w:p w:rsidR="00C012AB" w:rsidRPr="003B1DFC" w:rsidRDefault="00C012AB"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Controlar el avance de las obras y estudiar las desviaciones del camino crítico.</w:t>
            </w:r>
          </w:p>
          <w:p w:rsidR="007962A3" w:rsidRPr="003B1DFC" w:rsidRDefault="007962A3"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Dirigir los programas y operaciones por realizar dentro de un periodo de tiempo determinado. </w:t>
            </w:r>
          </w:p>
          <w:p w:rsidR="007962A3" w:rsidRPr="003B1DFC" w:rsidRDefault="007962A3"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Coordinar actividades con otros departamentos o grupos de la empresa. </w:t>
            </w:r>
          </w:p>
          <w:p w:rsidR="00C012AB" w:rsidRPr="003B1DFC" w:rsidRDefault="007962A3"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Preparar y presentar informes de las actividades realizadas en el departamento.</w:t>
            </w:r>
          </w:p>
          <w:p w:rsidR="007962A3" w:rsidRPr="003B1DFC" w:rsidRDefault="00C012AB" w:rsidP="003B1DFC">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Preparar Informe final de Obra.</w:t>
            </w:r>
            <w:r w:rsidR="007962A3" w:rsidRPr="003B1DFC">
              <w:rPr>
                <w:color w:val="000000" w:themeColor="text1"/>
                <w:sz w:val="21"/>
                <w:szCs w:val="21"/>
                <w:shd w:val="clear" w:color="auto" w:fill="FFFFFF"/>
              </w:rPr>
              <w:t>  </w:t>
            </w:r>
          </w:p>
          <w:p w:rsidR="0094248A" w:rsidRDefault="0094248A" w:rsidP="007962A3">
            <w:pPr>
              <w:rPr>
                <w:color w:val="auto"/>
                <w:sz w:val="20"/>
              </w:rPr>
            </w:pPr>
          </w:p>
        </w:tc>
      </w:tr>
      <w:tr w:rsidR="00870D8E" w:rsidTr="003B1DFC">
        <w:trPr>
          <w:jc w:val="center"/>
        </w:trPr>
        <w:tc>
          <w:tcPr>
            <w:tcW w:w="5862" w:type="dxa"/>
            <w:gridSpan w:val="2"/>
            <w:tcBorders>
              <w:top w:val="single" w:sz="0" w:space="0" w:color="000000"/>
              <w:left w:val="single" w:sz="0" w:space="0" w:color="000000"/>
              <w:bottom w:val="single" w:sz="0" w:space="0" w:color="000000"/>
              <w:right w:val="single" w:sz="0" w:space="0" w:color="000000"/>
            </w:tcBorders>
            <w:shd w:val="clear" w:color="000000" w:fill="FFFFFF"/>
          </w:tcPr>
          <w:p w:rsidR="00870D8E" w:rsidRPr="00A76D0A" w:rsidRDefault="00A76D0A">
            <w:pPr>
              <w:rPr>
                <w:color w:val="auto"/>
              </w:rPr>
            </w:pPr>
            <w:proofErr w:type="spellStart"/>
            <w:r>
              <w:rPr>
                <w:b/>
                <w:bCs/>
                <w:color w:val="auto"/>
              </w:rPr>
              <w:t>Soucy</w:t>
            </w:r>
            <w:proofErr w:type="spellEnd"/>
            <w:r>
              <w:rPr>
                <w:b/>
                <w:bCs/>
                <w:color w:val="auto"/>
              </w:rPr>
              <w:t xml:space="preserve"> Ingenieros S.A.</w:t>
            </w:r>
          </w:p>
          <w:p w:rsidR="00870D8E" w:rsidRDefault="00A76D0A" w:rsidP="00E403DD">
            <w:pPr>
              <w:rPr>
                <w:b/>
                <w:bCs/>
                <w:color w:val="808080"/>
                <w:sz w:val="22"/>
              </w:rPr>
            </w:pPr>
            <w:r>
              <w:rPr>
                <w:b/>
                <w:bCs/>
                <w:color w:val="808080"/>
                <w:sz w:val="22"/>
              </w:rPr>
              <w:t>Director Regional de Obras Civiles</w:t>
            </w:r>
          </w:p>
          <w:p w:rsidR="001359C4" w:rsidRDefault="00A76D0A" w:rsidP="00E403DD">
            <w:pPr>
              <w:rPr>
                <w:color w:val="808080"/>
                <w:sz w:val="22"/>
              </w:rPr>
            </w:pPr>
            <w:r w:rsidRPr="00A76D0A">
              <w:rPr>
                <w:b/>
                <w:bCs/>
                <w:color w:val="auto"/>
                <w:sz w:val="22"/>
              </w:rPr>
              <w:t>Ciudad de Panamá / Panamá</w:t>
            </w:r>
          </w:p>
        </w:tc>
        <w:tc>
          <w:tcPr>
            <w:tcW w:w="3636" w:type="dxa"/>
            <w:tcBorders>
              <w:top w:val="single" w:sz="0" w:space="0" w:color="000000"/>
              <w:left w:val="single" w:sz="0" w:space="0" w:color="000000"/>
              <w:bottom w:val="single" w:sz="0" w:space="0" w:color="000000"/>
              <w:right w:val="single" w:sz="0" w:space="0" w:color="000000"/>
            </w:tcBorders>
            <w:shd w:val="clear" w:color="000000" w:fill="FFFFFF"/>
          </w:tcPr>
          <w:p w:rsidR="00E403DD" w:rsidRDefault="00E403DD" w:rsidP="00E403DD">
            <w:pPr>
              <w:jc w:val="center"/>
              <w:rPr>
                <w:i/>
                <w:iCs/>
                <w:color w:val="auto"/>
                <w:sz w:val="20"/>
              </w:rPr>
            </w:pPr>
          </w:p>
          <w:p w:rsidR="00870D8E" w:rsidRDefault="00A76D0A" w:rsidP="00E403DD">
            <w:pPr>
              <w:jc w:val="center"/>
              <w:rPr>
                <w:color w:val="auto"/>
                <w:sz w:val="20"/>
              </w:rPr>
            </w:pPr>
            <w:r>
              <w:rPr>
                <w:i/>
                <w:iCs/>
                <w:color w:val="auto"/>
                <w:sz w:val="20"/>
              </w:rPr>
              <w:t>Ene 2011</w:t>
            </w:r>
            <w:r w:rsidR="00DA5B5D">
              <w:rPr>
                <w:i/>
                <w:iCs/>
                <w:color w:val="auto"/>
                <w:sz w:val="20"/>
              </w:rPr>
              <w:t xml:space="preserve"> </w:t>
            </w:r>
            <w:r w:rsidR="00E403DD">
              <w:rPr>
                <w:i/>
                <w:iCs/>
                <w:color w:val="auto"/>
                <w:sz w:val="20"/>
              </w:rPr>
              <w:t>–</w:t>
            </w:r>
            <w:r w:rsidR="00DA5B5D">
              <w:rPr>
                <w:i/>
                <w:iCs/>
                <w:color w:val="auto"/>
                <w:sz w:val="20"/>
              </w:rPr>
              <w:t xml:space="preserve"> </w:t>
            </w:r>
            <w:r>
              <w:rPr>
                <w:i/>
                <w:iCs/>
                <w:color w:val="auto"/>
                <w:sz w:val="20"/>
              </w:rPr>
              <w:t>Feb 2012</w:t>
            </w:r>
          </w:p>
          <w:p w:rsidR="00870D8E" w:rsidRDefault="00870D8E">
            <w:pPr>
              <w:jc w:val="right"/>
              <w:rPr>
                <w:color w:val="auto"/>
                <w:sz w:val="20"/>
              </w:rPr>
            </w:pPr>
          </w:p>
        </w:tc>
      </w:tr>
      <w:tr w:rsidR="00870D8E" w:rsidTr="003B1DFC">
        <w:trPr>
          <w:jc w:val="center"/>
        </w:trPr>
        <w:tc>
          <w:tcPr>
            <w:tcW w:w="9498" w:type="dxa"/>
            <w:gridSpan w:val="3"/>
            <w:tcBorders>
              <w:top w:val="single" w:sz="0" w:space="0" w:color="000000"/>
              <w:left w:val="single" w:sz="0" w:space="0" w:color="000000"/>
              <w:bottom w:val="single" w:sz="0" w:space="0" w:color="000000"/>
              <w:right w:val="single" w:sz="0" w:space="0" w:color="000000"/>
            </w:tcBorders>
            <w:shd w:val="clear" w:color="000000" w:fill="FFFFFF"/>
          </w:tcPr>
          <w:p w:rsidR="00C012AB" w:rsidRPr="003B1DFC" w:rsidRDefault="00C012AB" w:rsidP="00D73935">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Preparar y negociar estimaciones de costos, presupuestos, y cronogramas</w:t>
            </w:r>
          </w:p>
          <w:p w:rsidR="00C012AB" w:rsidRPr="003B1DFC" w:rsidRDefault="00C012AB" w:rsidP="00D73935">
            <w:pPr>
              <w:widowControl/>
              <w:numPr>
                <w:ilvl w:val="0"/>
                <w:numId w:val="7"/>
              </w:numPr>
              <w:shd w:val="clear" w:color="auto" w:fill="FFFFFF" w:themeFill="background1"/>
              <w:autoSpaceDE/>
              <w:autoSpaceDN/>
              <w:adjustRightInd/>
              <w:spacing w:line="276" w:lineRule="auto"/>
              <w:rPr>
                <w:rFonts w:eastAsia="Times New Roman"/>
                <w:color w:val="000000" w:themeColor="text1"/>
                <w:sz w:val="21"/>
                <w:szCs w:val="21"/>
                <w:lang w:val="es-VE" w:eastAsia="es-VE"/>
              </w:rPr>
            </w:pPr>
            <w:r w:rsidRPr="003B1DFC">
              <w:rPr>
                <w:rFonts w:eastAsia="Times New Roman"/>
                <w:color w:val="000000" w:themeColor="text1"/>
                <w:sz w:val="21"/>
                <w:szCs w:val="21"/>
                <w:lang w:val="es-VE" w:eastAsia="es-VE"/>
              </w:rPr>
              <w:t>Informar sobre el avance de los trabajos y las cuestiones presupuestarias a los clientes y/o propietarios de la Empresa.</w:t>
            </w:r>
          </w:p>
          <w:p w:rsidR="00C012AB" w:rsidRPr="003B1DFC" w:rsidRDefault="00C012AB" w:rsidP="00D73935">
            <w:pPr>
              <w:widowControl/>
              <w:numPr>
                <w:ilvl w:val="0"/>
                <w:numId w:val="7"/>
              </w:numPr>
              <w:shd w:val="clear" w:color="auto" w:fill="FFFFFF" w:themeFill="background1"/>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lang w:val="es-VE"/>
              </w:rPr>
              <w:t>Supervisar</w:t>
            </w:r>
            <w:r w:rsidRPr="003B1DFC">
              <w:rPr>
                <w:color w:val="000000" w:themeColor="text1"/>
                <w:sz w:val="21"/>
                <w:szCs w:val="21"/>
                <w:shd w:val="clear" w:color="auto" w:fill="FFFFFF"/>
              </w:rPr>
              <w:t xml:space="preserve"> los programas y operaciones por realizar dentro de un periodo de tiempo determinado. </w:t>
            </w:r>
          </w:p>
          <w:p w:rsidR="00C012AB" w:rsidRPr="003B1DFC" w:rsidRDefault="00C012AB" w:rsidP="00D73935">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Mantener informada de las Obras a la Alta Gerencia de la empresa. </w:t>
            </w:r>
          </w:p>
          <w:p w:rsidR="00C012AB" w:rsidRPr="003B1DFC" w:rsidRDefault="00C012AB" w:rsidP="00D73935">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Preparar y presentar informes de las actividades realizadas en el Departamento.</w:t>
            </w:r>
          </w:p>
          <w:p w:rsidR="00C012AB" w:rsidRPr="003B1DFC" w:rsidRDefault="00C012AB" w:rsidP="00D73935">
            <w:pPr>
              <w:widowControl/>
              <w:numPr>
                <w:ilvl w:val="0"/>
                <w:numId w:val="7"/>
              </w:numPr>
              <w:shd w:val="clear" w:color="auto" w:fill="FFFFFF"/>
              <w:autoSpaceDE/>
              <w:autoSpaceDN/>
              <w:adjustRightInd/>
              <w:spacing w:line="276" w:lineRule="auto"/>
              <w:rPr>
                <w:rFonts w:eastAsia="Times New Roman"/>
                <w:color w:val="000000" w:themeColor="text1"/>
                <w:sz w:val="21"/>
                <w:szCs w:val="21"/>
                <w:lang w:val="es-VE" w:eastAsia="es-VE"/>
              </w:rPr>
            </w:pPr>
            <w:r w:rsidRPr="003B1DFC">
              <w:rPr>
                <w:color w:val="000000" w:themeColor="text1"/>
                <w:sz w:val="21"/>
                <w:szCs w:val="21"/>
                <w:shd w:val="clear" w:color="auto" w:fill="FFFFFF"/>
              </w:rPr>
              <w:t>Preparar Informe final de Obra.  </w:t>
            </w:r>
          </w:p>
          <w:p w:rsidR="008A1887" w:rsidRPr="00BC18A4" w:rsidRDefault="008A1887" w:rsidP="00C012AB">
            <w:pPr>
              <w:ind w:left="720"/>
              <w:rPr>
                <w:color w:val="auto"/>
                <w:sz w:val="20"/>
                <w:szCs w:val="20"/>
              </w:rPr>
            </w:pPr>
          </w:p>
        </w:tc>
      </w:tr>
      <w:tr w:rsidR="00870D8E" w:rsidTr="003B1DFC">
        <w:trPr>
          <w:jc w:val="center"/>
        </w:trPr>
        <w:tc>
          <w:tcPr>
            <w:tcW w:w="5862" w:type="dxa"/>
            <w:gridSpan w:val="2"/>
            <w:tcBorders>
              <w:top w:val="single" w:sz="0" w:space="0" w:color="000000"/>
              <w:left w:val="single" w:sz="0" w:space="0" w:color="000000"/>
              <w:bottom w:val="single" w:sz="0" w:space="0" w:color="000000"/>
              <w:right w:val="single" w:sz="0" w:space="0" w:color="000000"/>
            </w:tcBorders>
            <w:shd w:val="clear" w:color="000000" w:fill="FFFFFF"/>
          </w:tcPr>
          <w:p w:rsidR="00870D8E" w:rsidRPr="003B1DFC" w:rsidRDefault="00A76D0A">
            <w:pPr>
              <w:rPr>
                <w:color w:val="auto"/>
                <w:lang w:val="es-VE"/>
              </w:rPr>
            </w:pPr>
            <w:r w:rsidRPr="003B1DFC">
              <w:rPr>
                <w:b/>
                <w:bCs/>
                <w:color w:val="auto"/>
                <w:lang w:val="es-VE"/>
              </w:rPr>
              <w:t xml:space="preserve">Arquitecto Marcelo </w:t>
            </w:r>
            <w:proofErr w:type="spellStart"/>
            <w:r w:rsidRPr="003B1DFC">
              <w:rPr>
                <w:b/>
                <w:bCs/>
                <w:color w:val="auto"/>
                <w:lang w:val="es-VE"/>
              </w:rPr>
              <w:t>Manteola</w:t>
            </w:r>
            <w:proofErr w:type="spellEnd"/>
          </w:p>
          <w:p w:rsidR="00870D8E" w:rsidRDefault="00A76D0A">
            <w:pPr>
              <w:rPr>
                <w:b/>
                <w:bCs/>
                <w:color w:val="808080"/>
                <w:sz w:val="22"/>
              </w:rPr>
            </w:pPr>
            <w:r>
              <w:rPr>
                <w:b/>
                <w:bCs/>
                <w:color w:val="808080"/>
                <w:sz w:val="22"/>
              </w:rPr>
              <w:t xml:space="preserve">Inspecciones de Obras </w:t>
            </w:r>
          </w:p>
          <w:p w:rsidR="00A76D0A" w:rsidRDefault="00A76D0A">
            <w:pPr>
              <w:rPr>
                <w:color w:val="808080"/>
                <w:sz w:val="22"/>
              </w:rPr>
            </w:pPr>
            <w:r w:rsidRPr="00A76D0A">
              <w:rPr>
                <w:b/>
                <w:bCs/>
                <w:color w:val="auto"/>
                <w:sz w:val="22"/>
              </w:rPr>
              <w:t>Ciudades diversas / Venezuela</w:t>
            </w:r>
          </w:p>
        </w:tc>
        <w:tc>
          <w:tcPr>
            <w:tcW w:w="3636" w:type="dxa"/>
            <w:tcBorders>
              <w:top w:val="single" w:sz="0" w:space="0" w:color="000000"/>
              <w:left w:val="single" w:sz="0" w:space="0" w:color="000000"/>
              <w:bottom w:val="single" w:sz="0" w:space="0" w:color="000000"/>
              <w:right w:val="single" w:sz="0" w:space="0" w:color="000000"/>
            </w:tcBorders>
            <w:shd w:val="clear" w:color="000000" w:fill="FFFFFF"/>
          </w:tcPr>
          <w:p w:rsidR="00FE3D60" w:rsidRDefault="00FE3D60" w:rsidP="00FE3D60">
            <w:pPr>
              <w:jc w:val="center"/>
              <w:rPr>
                <w:i/>
                <w:iCs/>
                <w:color w:val="auto"/>
                <w:sz w:val="20"/>
              </w:rPr>
            </w:pPr>
          </w:p>
          <w:p w:rsidR="00870D8E" w:rsidRDefault="00FE3D60" w:rsidP="00FE3D60">
            <w:pPr>
              <w:jc w:val="center"/>
              <w:rPr>
                <w:color w:val="auto"/>
                <w:sz w:val="20"/>
              </w:rPr>
            </w:pPr>
            <w:r>
              <w:rPr>
                <w:i/>
                <w:iCs/>
                <w:color w:val="auto"/>
                <w:sz w:val="20"/>
              </w:rPr>
              <w:t>Feb 2004</w:t>
            </w:r>
            <w:r w:rsidR="00DA5B5D">
              <w:rPr>
                <w:i/>
                <w:iCs/>
                <w:color w:val="auto"/>
                <w:sz w:val="20"/>
              </w:rPr>
              <w:t xml:space="preserve"> </w:t>
            </w:r>
            <w:r>
              <w:rPr>
                <w:i/>
                <w:iCs/>
                <w:color w:val="auto"/>
                <w:sz w:val="20"/>
              </w:rPr>
              <w:t>–</w:t>
            </w:r>
            <w:r w:rsidR="00DA5B5D">
              <w:rPr>
                <w:i/>
                <w:iCs/>
                <w:color w:val="auto"/>
                <w:sz w:val="20"/>
              </w:rPr>
              <w:t xml:space="preserve"> </w:t>
            </w:r>
            <w:r w:rsidR="00A76D0A">
              <w:rPr>
                <w:i/>
                <w:iCs/>
                <w:color w:val="auto"/>
                <w:sz w:val="20"/>
              </w:rPr>
              <w:t>Dic 2010</w:t>
            </w:r>
          </w:p>
          <w:p w:rsidR="00870D8E" w:rsidRDefault="00870D8E">
            <w:pPr>
              <w:jc w:val="right"/>
              <w:rPr>
                <w:color w:val="auto"/>
                <w:sz w:val="20"/>
              </w:rPr>
            </w:pPr>
          </w:p>
        </w:tc>
      </w:tr>
      <w:tr w:rsidR="00870D8E" w:rsidTr="003B1DFC">
        <w:trPr>
          <w:jc w:val="center"/>
        </w:trPr>
        <w:tc>
          <w:tcPr>
            <w:tcW w:w="9498" w:type="dxa"/>
            <w:gridSpan w:val="3"/>
            <w:tcBorders>
              <w:top w:val="single" w:sz="0" w:space="0" w:color="000000"/>
              <w:left w:val="single" w:sz="0" w:space="0" w:color="000000"/>
              <w:bottom w:val="single" w:sz="0" w:space="0" w:color="000000"/>
              <w:right w:val="single" w:sz="0" w:space="0" w:color="000000"/>
            </w:tcBorders>
            <w:shd w:val="clear" w:color="auto" w:fill="FFFFFF" w:themeFill="background1"/>
          </w:tcPr>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Elaborar formatos de control.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Realizar mediciones y cómputos métricos.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Elaborar cuadros demostrativos de avance y cierre de obras.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Chequear las obras y </w:t>
            </w:r>
            <w:proofErr w:type="spellStart"/>
            <w:r w:rsidRPr="00EA327F">
              <w:rPr>
                <w:color w:val="auto"/>
                <w:sz w:val="21"/>
                <w:szCs w:val="21"/>
              </w:rPr>
              <w:t>hacre</w:t>
            </w:r>
            <w:proofErr w:type="spellEnd"/>
            <w:r w:rsidRPr="00EA327F">
              <w:rPr>
                <w:color w:val="auto"/>
                <w:sz w:val="21"/>
                <w:szCs w:val="21"/>
              </w:rPr>
              <w:t xml:space="preserve"> las evaluaciones finales de las mismas.</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Elaborar hoja de diario de obras inspeccionas, referidas a detección de fallas, novedades y avance de obras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lastRenderedPageBreak/>
              <w:t xml:space="preserve">Elaborar informes sobre el avance de las obras.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Revisar y conformar valuaciones de obras y sus respectivos soportes.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Mantener informado periódicamente al ente contratante sobre las gestiones realizadas.</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Elaborar </w:t>
            </w:r>
            <w:r w:rsidRPr="00D73935">
              <w:rPr>
                <w:color w:val="auto"/>
                <w:sz w:val="21"/>
                <w:szCs w:val="21"/>
              </w:rPr>
              <w:t>informes</w:t>
            </w:r>
            <w:r w:rsidRPr="00EA327F">
              <w:rPr>
                <w:color w:val="auto"/>
                <w:sz w:val="21"/>
                <w:szCs w:val="21"/>
              </w:rPr>
              <w:t xml:space="preserve"> técnicos de actividades realizadas.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Participar en reuniones con los contratistas, para realizar las mediciones finales de las obras.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Realizar pruebas selectivas de control, materiales, hormigón, mezcla asfáltica, de acuerdo a normas.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Participar en reuniones con el equipo técnico para tratar asuntos relacionados con la ejecución de las obras</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Participar en reuniones con los contratistas de las obras para hacer una inspección ocular del trabajo y proponer solución a problemas presentes en la ejecución de las mismas.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Cumplir y hacer cumplir las normas y procedimientos en materia de seguridad integral.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Mantener en orden equipo y sitio de trabajo, reportando cualquier anomalía.</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 xml:space="preserve">Elaborar informes periódicos de las actividades realizadas. </w:t>
            </w:r>
          </w:p>
          <w:p w:rsidR="00EA327F" w:rsidRPr="00EA327F" w:rsidRDefault="00EA327F" w:rsidP="00D73935">
            <w:pPr>
              <w:widowControl/>
              <w:numPr>
                <w:ilvl w:val="0"/>
                <w:numId w:val="7"/>
              </w:numPr>
              <w:shd w:val="clear" w:color="auto" w:fill="FFFFFF" w:themeFill="background1"/>
              <w:autoSpaceDE/>
              <w:autoSpaceDN/>
              <w:adjustRightInd/>
              <w:spacing w:line="276" w:lineRule="auto"/>
              <w:rPr>
                <w:color w:val="auto"/>
                <w:sz w:val="21"/>
                <w:szCs w:val="21"/>
              </w:rPr>
            </w:pPr>
            <w:r w:rsidRPr="00EA327F">
              <w:rPr>
                <w:color w:val="auto"/>
                <w:sz w:val="21"/>
                <w:szCs w:val="21"/>
              </w:rPr>
              <w:t>Elaborar Informe Final de Obra.</w:t>
            </w:r>
          </w:p>
          <w:p w:rsidR="00BC18A4" w:rsidRPr="00BC18A4" w:rsidRDefault="00BC18A4" w:rsidP="00EA327F">
            <w:pPr>
              <w:widowControl/>
              <w:shd w:val="clear" w:color="auto" w:fill="FFFFFF" w:themeFill="background1"/>
              <w:autoSpaceDE/>
              <w:autoSpaceDN/>
              <w:adjustRightInd/>
              <w:ind w:left="720"/>
              <w:rPr>
                <w:rFonts w:ascii="Helvetica" w:eastAsia="Times New Roman" w:hAnsi="Helvetica" w:cs="Helvetica"/>
                <w:color w:val="212121"/>
                <w:sz w:val="21"/>
                <w:szCs w:val="21"/>
                <w:lang w:val="es-VE" w:eastAsia="es-VE"/>
              </w:rPr>
            </w:pPr>
          </w:p>
        </w:tc>
      </w:tr>
      <w:tr w:rsidR="00870D8E" w:rsidTr="003B1DFC">
        <w:trPr>
          <w:gridBefore w:val="1"/>
          <w:wBefore w:w="15" w:type="dxa"/>
          <w:jc w:val="center"/>
        </w:trPr>
        <w:tc>
          <w:tcPr>
            <w:tcW w:w="5847" w:type="dxa"/>
            <w:tcBorders>
              <w:top w:val="single" w:sz="0" w:space="0" w:color="000000"/>
              <w:left w:val="single" w:sz="0" w:space="0" w:color="000000"/>
              <w:bottom w:val="single" w:sz="0" w:space="0" w:color="000000"/>
              <w:right w:val="single" w:sz="0" w:space="0" w:color="000000"/>
            </w:tcBorders>
            <w:shd w:val="clear" w:color="000000" w:fill="FFFFFF"/>
          </w:tcPr>
          <w:p w:rsidR="00870D8E" w:rsidRPr="00A76D0A" w:rsidRDefault="00A76D0A">
            <w:pPr>
              <w:rPr>
                <w:color w:val="auto"/>
              </w:rPr>
            </w:pPr>
            <w:r>
              <w:rPr>
                <w:b/>
                <w:bCs/>
                <w:color w:val="auto"/>
              </w:rPr>
              <w:lastRenderedPageBreak/>
              <w:t>Constructora Atlas S</w:t>
            </w:r>
            <w:r w:rsidR="00FE3D60">
              <w:rPr>
                <w:b/>
                <w:bCs/>
                <w:color w:val="auto"/>
              </w:rPr>
              <w:t>.A.</w:t>
            </w:r>
          </w:p>
          <w:p w:rsidR="00870D8E" w:rsidRDefault="00EA327F">
            <w:pPr>
              <w:rPr>
                <w:b/>
                <w:bCs/>
                <w:color w:val="808080"/>
                <w:sz w:val="22"/>
              </w:rPr>
            </w:pPr>
            <w:r>
              <w:rPr>
                <w:b/>
                <w:bCs/>
                <w:color w:val="808080"/>
                <w:sz w:val="22"/>
              </w:rPr>
              <w:t xml:space="preserve">Ingeniero Residente </w:t>
            </w:r>
          </w:p>
          <w:p w:rsidR="00A76D0A" w:rsidRDefault="00A76D0A">
            <w:pPr>
              <w:rPr>
                <w:color w:val="808080"/>
                <w:sz w:val="22"/>
              </w:rPr>
            </w:pPr>
            <w:r w:rsidRPr="00A76D0A">
              <w:rPr>
                <w:b/>
                <w:bCs/>
                <w:color w:val="auto"/>
                <w:sz w:val="22"/>
              </w:rPr>
              <w:t>Valencia / Venezuela</w:t>
            </w:r>
          </w:p>
        </w:tc>
        <w:tc>
          <w:tcPr>
            <w:tcW w:w="3636" w:type="dxa"/>
            <w:tcBorders>
              <w:top w:val="single" w:sz="0" w:space="0" w:color="000000"/>
              <w:left w:val="single" w:sz="0" w:space="0" w:color="000000"/>
              <w:bottom w:val="single" w:sz="0" w:space="0" w:color="000000"/>
              <w:right w:val="single" w:sz="0" w:space="0" w:color="000000"/>
            </w:tcBorders>
            <w:shd w:val="clear" w:color="000000" w:fill="FFFFFF"/>
          </w:tcPr>
          <w:p w:rsidR="00FE3D60" w:rsidRDefault="00FE3D60" w:rsidP="00FE3D60">
            <w:pPr>
              <w:jc w:val="center"/>
              <w:rPr>
                <w:i/>
                <w:iCs/>
                <w:color w:val="auto"/>
                <w:sz w:val="20"/>
              </w:rPr>
            </w:pPr>
          </w:p>
          <w:p w:rsidR="00870D8E" w:rsidRDefault="00A76D0A" w:rsidP="00FE3D60">
            <w:pPr>
              <w:jc w:val="center"/>
              <w:rPr>
                <w:color w:val="auto"/>
                <w:sz w:val="20"/>
              </w:rPr>
            </w:pPr>
            <w:proofErr w:type="spellStart"/>
            <w:r>
              <w:rPr>
                <w:i/>
                <w:iCs/>
                <w:color w:val="auto"/>
                <w:sz w:val="20"/>
              </w:rPr>
              <w:t>May</w:t>
            </w:r>
            <w:proofErr w:type="spellEnd"/>
            <w:r>
              <w:rPr>
                <w:i/>
                <w:iCs/>
                <w:color w:val="auto"/>
                <w:sz w:val="20"/>
              </w:rPr>
              <w:t xml:space="preserve"> 1992 - Dic</w:t>
            </w:r>
            <w:r w:rsidR="00FE3D60">
              <w:rPr>
                <w:i/>
                <w:iCs/>
                <w:color w:val="auto"/>
                <w:sz w:val="20"/>
              </w:rPr>
              <w:t xml:space="preserve"> 2003</w:t>
            </w:r>
          </w:p>
          <w:p w:rsidR="00870D8E" w:rsidRDefault="00870D8E">
            <w:pPr>
              <w:jc w:val="right"/>
              <w:rPr>
                <w:color w:val="auto"/>
                <w:sz w:val="20"/>
              </w:rPr>
            </w:pPr>
          </w:p>
        </w:tc>
      </w:tr>
      <w:tr w:rsidR="00870D8E" w:rsidTr="003B1DFC">
        <w:trPr>
          <w:gridBefore w:val="1"/>
          <w:wBefore w:w="15" w:type="dxa"/>
          <w:jc w:val="center"/>
        </w:trPr>
        <w:tc>
          <w:tcPr>
            <w:tcW w:w="9483" w:type="dxa"/>
            <w:gridSpan w:val="2"/>
            <w:tcBorders>
              <w:top w:val="single" w:sz="0" w:space="0" w:color="000000"/>
              <w:left w:val="single" w:sz="0" w:space="0" w:color="000000"/>
              <w:bottom w:val="single" w:sz="0" w:space="0" w:color="000000"/>
              <w:right w:val="single" w:sz="0" w:space="0" w:color="000000"/>
            </w:tcBorders>
            <w:shd w:val="clear" w:color="000000" w:fill="FFFFFF"/>
          </w:tcPr>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Conocer en su totalidad los alcances del Contrato</w:t>
            </w:r>
            <w:r w:rsidRPr="00D73935">
              <w:rPr>
                <w:rFonts w:eastAsia="Times New Roman"/>
                <w:color w:val="000000" w:themeColor="text1"/>
                <w:sz w:val="21"/>
                <w:szCs w:val="21"/>
                <w:lang w:val="es-VE" w:eastAsia="es-VE"/>
              </w:rPr>
              <w:t> de obra.</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Mantener y custodiar en Obra los documentos</w:t>
            </w:r>
            <w:r w:rsidRPr="00D73935">
              <w:rPr>
                <w:rFonts w:eastAsia="Times New Roman"/>
                <w:color w:val="000000" w:themeColor="text1"/>
                <w:sz w:val="21"/>
                <w:szCs w:val="21"/>
                <w:lang w:val="es-VE" w:eastAsia="es-VE"/>
              </w:rPr>
              <w:t> que sean requeridos durante la ejecución (Planos, Actas, Memorias, Especificaciones, Comunicaciones, etc.).</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Mantener la adecuada comunicación con el Ingeniero Inspector</w:t>
            </w:r>
            <w:r w:rsidRPr="00D73935">
              <w:rPr>
                <w:rFonts w:eastAsia="Times New Roman"/>
                <w:color w:val="000000" w:themeColor="text1"/>
                <w:sz w:val="21"/>
                <w:szCs w:val="21"/>
                <w:lang w:val="es-VE" w:eastAsia="es-VE"/>
              </w:rPr>
              <w:t>, elaborando las actas y solicitudes requeridas por las condiciones de contratación aplicables</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Cumplir con el trámite, control, facturación y seguimiento de las valuaciones</w:t>
            </w:r>
            <w:r w:rsidRPr="00D73935">
              <w:rPr>
                <w:rFonts w:eastAsia="Times New Roman"/>
                <w:color w:val="000000" w:themeColor="text1"/>
                <w:sz w:val="21"/>
                <w:szCs w:val="21"/>
                <w:lang w:val="es-VE" w:eastAsia="es-VE"/>
              </w:rPr>
              <w:t> de obra ejecutada, siempre en función del flujo de caja previsto por la Empresa en la planificación.</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color w:val="000000" w:themeColor="text1"/>
                <w:sz w:val="21"/>
                <w:szCs w:val="21"/>
                <w:lang w:val="es-VE" w:eastAsia="es-VE"/>
              </w:rPr>
              <w:t>Velar por el cumplimiento estricto de las </w:t>
            </w:r>
            <w:r w:rsidRPr="00D73935">
              <w:rPr>
                <w:rFonts w:eastAsia="Times New Roman"/>
                <w:bCs/>
                <w:color w:val="000000" w:themeColor="text1"/>
                <w:sz w:val="21"/>
                <w:szCs w:val="21"/>
                <w:bdr w:val="none" w:sz="0" w:space="0" w:color="auto" w:frame="1"/>
                <w:lang w:val="es-VE" w:eastAsia="es-VE"/>
              </w:rPr>
              <w:t>normas de higiene y seguridad laboral</w:t>
            </w:r>
            <w:r w:rsidRPr="00D73935">
              <w:rPr>
                <w:rFonts w:eastAsia="Times New Roman"/>
                <w:color w:val="000000" w:themeColor="text1"/>
                <w:sz w:val="21"/>
                <w:szCs w:val="21"/>
                <w:lang w:val="es-VE" w:eastAsia="es-VE"/>
              </w:rPr>
              <w:t> en la obra.</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color w:val="000000" w:themeColor="text1"/>
                <w:sz w:val="21"/>
                <w:szCs w:val="21"/>
                <w:lang w:val="es-VE" w:eastAsia="es-VE"/>
              </w:rPr>
              <w:t>Llevar y </w:t>
            </w:r>
            <w:r w:rsidRPr="00D73935">
              <w:rPr>
                <w:rFonts w:eastAsia="Times New Roman"/>
                <w:bCs/>
                <w:color w:val="000000" w:themeColor="text1"/>
                <w:sz w:val="21"/>
                <w:szCs w:val="21"/>
                <w:bdr w:val="none" w:sz="0" w:space="0" w:color="auto" w:frame="1"/>
                <w:lang w:val="es-VE" w:eastAsia="es-VE"/>
              </w:rPr>
              <w:t>Actualizar la Planificación de la obra</w:t>
            </w:r>
            <w:r w:rsidRPr="00D73935">
              <w:rPr>
                <w:rFonts w:eastAsia="Times New Roman"/>
                <w:color w:val="000000" w:themeColor="text1"/>
                <w:sz w:val="21"/>
                <w:szCs w:val="21"/>
                <w:lang w:val="es-VE" w:eastAsia="es-VE"/>
              </w:rPr>
              <w:t>, informando a tiempo a los superiores de situaciones tales como: requerimiento de material, equipos y personal, retrasos en la ejecución, gastos no previstos, pagos a subcontratistas y personal, entre otros.</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Llevar, conjuntamente con el Ingeniero Inspector, el Libro Diario de obra</w:t>
            </w:r>
            <w:r w:rsidRPr="00D73935">
              <w:rPr>
                <w:rFonts w:eastAsia="Times New Roman"/>
                <w:color w:val="000000" w:themeColor="text1"/>
                <w:sz w:val="21"/>
                <w:szCs w:val="21"/>
                <w:lang w:val="es-VE" w:eastAsia="es-VE"/>
              </w:rPr>
              <w:t>, en el cual se indiquen las novedades día a día del seguimiento de la obra.</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Coordinar y supervisar la realización de los planos de Construcción</w:t>
            </w:r>
            <w:r w:rsidRPr="00D73935">
              <w:rPr>
                <w:rFonts w:eastAsia="Times New Roman"/>
                <w:color w:val="000000" w:themeColor="text1"/>
                <w:sz w:val="21"/>
                <w:szCs w:val="21"/>
                <w:lang w:val="es-VE" w:eastAsia="es-VE"/>
              </w:rPr>
              <w:t> o definitivos de la obra, así como la elaboración de los presupuestos modificados si fuera el caso.</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color w:val="000000" w:themeColor="text1"/>
                <w:sz w:val="21"/>
                <w:szCs w:val="21"/>
                <w:lang w:val="es-VE" w:eastAsia="es-VE"/>
              </w:rPr>
              <w:t>Solicitar y argumentar reconsideraciones de Precios.</w:t>
            </w:r>
          </w:p>
          <w:p w:rsidR="00D73935" w:rsidRPr="00D73935" w:rsidRDefault="00D73935" w:rsidP="00D73935">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Supervisar la Calidad de los Materiales y Equipos</w:t>
            </w:r>
            <w:r w:rsidRPr="00D73935">
              <w:rPr>
                <w:rFonts w:eastAsia="Times New Roman"/>
                <w:color w:val="000000" w:themeColor="text1"/>
                <w:sz w:val="21"/>
                <w:szCs w:val="21"/>
                <w:lang w:val="es-VE" w:eastAsia="es-VE"/>
              </w:rPr>
              <w:t xml:space="preserve"> a utilizar en la obra, asegurándose de su adecuado almacenamiento y control de uso. </w:t>
            </w:r>
          </w:p>
          <w:p w:rsidR="008A1887" w:rsidRPr="00102EA4" w:rsidRDefault="00D73935" w:rsidP="00102EA4">
            <w:pPr>
              <w:widowControl/>
              <w:numPr>
                <w:ilvl w:val="0"/>
                <w:numId w:val="34"/>
              </w:numPr>
              <w:autoSpaceDE/>
              <w:autoSpaceDN/>
              <w:adjustRightInd/>
              <w:spacing w:line="276" w:lineRule="auto"/>
              <w:textAlignment w:val="baseline"/>
              <w:rPr>
                <w:rFonts w:eastAsia="Times New Roman"/>
                <w:color w:val="000000" w:themeColor="text1"/>
                <w:sz w:val="21"/>
                <w:szCs w:val="21"/>
                <w:lang w:val="es-VE" w:eastAsia="es-VE"/>
              </w:rPr>
            </w:pPr>
            <w:r w:rsidRPr="00D73935">
              <w:rPr>
                <w:rFonts w:eastAsia="Times New Roman"/>
                <w:bCs/>
                <w:color w:val="000000" w:themeColor="text1"/>
                <w:sz w:val="21"/>
                <w:szCs w:val="21"/>
                <w:bdr w:val="none" w:sz="0" w:space="0" w:color="auto" w:frame="1"/>
                <w:lang w:val="es-VE" w:eastAsia="es-VE"/>
              </w:rPr>
              <w:t>Asegurarse que el Personal contratado para la obra cumple con las condiciones requeridas </w:t>
            </w:r>
            <w:r w:rsidRPr="00D73935">
              <w:rPr>
                <w:rFonts w:eastAsia="Times New Roman"/>
                <w:color w:val="000000" w:themeColor="text1"/>
                <w:sz w:val="21"/>
                <w:szCs w:val="21"/>
                <w:lang w:val="es-VE" w:eastAsia="es-VE"/>
              </w:rPr>
              <w:t>no sólo desde el punto de vista de la calificación para la ejecución del trabajo sino desde el punto de vista legal. Asegurándose por el estricto cumplimiento de las normas laborales respectivas.</w:t>
            </w:r>
          </w:p>
        </w:tc>
      </w:tr>
    </w:tbl>
    <w:p w:rsidR="003B1DFC" w:rsidRDefault="003B1DFC">
      <w:pPr>
        <w:spacing w:before="200"/>
        <w:rPr>
          <w:b/>
          <w:bCs/>
          <w:color w:val="auto"/>
        </w:rPr>
      </w:pPr>
    </w:p>
    <w:p w:rsidR="00870D8E" w:rsidRDefault="00DA5B5D">
      <w:pPr>
        <w:spacing w:before="200"/>
        <w:rPr>
          <w:b/>
          <w:bCs/>
          <w:color w:val="auto"/>
        </w:rPr>
      </w:pPr>
      <w:r>
        <w:rPr>
          <w:b/>
          <w:bCs/>
          <w:color w:val="auto"/>
        </w:rPr>
        <w:t>ESTUDIOS</w:t>
      </w:r>
    </w:p>
    <w:p w:rsidR="003B1DFC" w:rsidRDefault="003B1DFC">
      <w:pPr>
        <w:spacing w:before="200"/>
        <w:rPr>
          <w:b/>
          <w:bCs/>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5862"/>
        <w:gridCol w:w="2511"/>
      </w:tblGrid>
      <w:tr w:rsidR="00870D8E">
        <w:trPr>
          <w:jc w:val="center"/>
        </w:trPr>
        <w:tc>
          <w:tcPr>
            <w:tcW w:w="5862" w:type="dxa"/>
            <w:tcBorders>
              <w:top w:val="single" w:sz="0" w:space="0" w:color="000000"/>
              <w:left w:val="single" w:sz="0" w:space="0" w:color="000000"/>
              <w:bottom w:val="single" w:sz="0" w:space="0" w:color="000000"/>
              <w:right w:val="single" w:sz="0" w:space="0" w:color="000000"/>
            </w:tcBorders>
            <w:shd w:val="clear" w:color="000000" w:fill="FFFFFF"/>
          </w:tcPr>
          <w:p w:rsidR="00810F48" w:rsidRDefault="00810F48" w:rsidP="00810F48">
            <w:pPr>
              <w:rPr>
                <w:color w:val="auto"/>
              </w:rPr>
            </w:pPr>
            <w:r>
              <w:rPr>
                <w:b/>
                <w:bCs/>
                <w:color w:val="auto"/>
              </w:rPr>
              <w:t xml:space="preserve">Universidad </w:t>
            </w:r>
            <w:r w:rsidR="00D73935">
              <w:rPr>
                <w:b/>
                <w:bCs/>
                <w:color w:val="auto"/>
              </w:rPr>
              <w:t>de Carabobo</w:t>
            </w:r>
            <w:r>
              <w:rPr>
                <w:b/>
                <w:bCs/>
                <w:color w:val="auto"/>
              </w:rPr>
              <w:t xml:space="preserve">, </w:t>
            </w:r>
            <w:r w:rsidR="00D73935">
              <w:rPr>
                <w:b/>
                <w:bCs/>
                <w:color w:val="auto"/>
              </w:rPr>
              <w:t xml:space="preserve">UC, </w:t>
            </w:r>
            <w:r>
              <w:rPr>
                <w:b/>
                <w:bCs/>
                <w:color w:val="auto"/>
              </w:rPr>
              <w:t>Venezuela</w:t>
            </w:r>
          </w:p>
          <w:p w:rsidR="00870D8E" w:rsidRPr="00BA03F6" w:rsidRDefault="00D73935" w:rsidP="00810F48">
            <w:pPr>
              <w:rPr>
                <w:color w:val="808080"/>
                <w:sz w:val="28"/>
                <w:szCs w:val="28"/>
              </w:rPr>
            </w:pPr>
            <w:r w:rsidRPr="00BA03F6">
              <w:rPr>
                <w:b/>
                <w:bCs/>
                <w:color w:val="808080"/>
                <w:sz w:val="28"/>
                <w:szCs w:val="28"/>
              </w:rPr>
              <w:t>Magister en Gerencia de Construcción</w:t>
            </w:r>
          </w:p>
        </w:tc>
        <w:tc>
          <w:tcPr>
            <w:tcW w:w="2511" w:type="dxa"/>
            <w:tcBorders>
              <w:top w:val="single" w:sz="0" w:space="0" w:color="000000"/>
              <w:left w:val="single" w:sz="0" w:space="0" w:color="000000"/>
              <w:bottom w:val="single" w:sz="0" w:space="0" w:color="000000"/>
              <w:right w:val="single" w:sz="0" w:space="0" w:color="000000"/>
            </w:tcBorders>
            <w:shd w:val="clear" w:color="000000" w:fill="FFFFFF"/>
          </w:tcPr>
          <w:p w:rsidR="00810F48" w:rsidRDefault="00810F48" w:rsidP="00810F48">
            <w:pPr>
              <w:jc w:val="center"/>
              <w:rPr>
                <w:i/>
                <w:iCs/>
                <w:color w:val="auto"/>
                <w:sz w:val="20"/>
              </w:rPr>
            </w:pPr>
          </w:p>
          <w:p w:rsidR="00870D8E" w:rsidRDefault="00D73935" w:rsidP="00810F48">
            <w:pPr>
              <w:jc w:val="center"/>
              <w:rPr>
                <w:color w:val="auto"/>
                <w:sz w:val="20"/>
              </w:rPr>
            </w:pPr>
            <w:r>
              <w:rPr>
                <w:i/>
                <w:iCs/>
                <w:color w:val="auto"/>
                <w:sz w:val="20"/>
              </w:rPr>
              <w:t>1997</w:t>
            </w:r>
            <w:r w:rsidR="00810F48">
              <w:rPr>
                <w:i/>
                <w:iCs/>
                <w:color w:val="auto"/>
                <w:sz w:val="20"/>
              </w:rPr>
              <w:t xml:space="preserve"> -</w:t>
            </w:r>
            <w:r w:rsidR="000C26A3">
              <w:rPr>
                <w:i/>
                <w:iCs/>
                <w:color w:val="auto"/>
                <w:sz w:val="20"/>
              </w:rPr>
              <w:t xml:space="preserve"> 2000</w:t>
            </w:r>
          </w:p>
          <w:p w:rsidR="00870D8E" w:rsidRDefault="00870D8E">
            <w:pPr>
              <w:jc w:val="right"/>
              <w:rPr>
                <w:color w:val="auto"/>
                <w:sz w:val="20"/>
              </w:rPr>
            </w:pPr>
          </w:p>
        </w:tc>
      </w:tr>
      <w:tr w:rsidR="00D73935">
        <w:trPr>
          <w:jc w:val="center"/>
        </w:trPr>
        <w:tc>
          <w:tcPr>
            <w:tcW w:w="5862" w:type="dxa"/>
            <w:tcBorders>
              <w:top w:val="single" w:sz="0" w:space="0" w:color="000000"/>
              <w:left w:val="single" w:sz="0" w:space="0" w:color="000000"/>
              <w:bottom w:val="single" w:sz="0" w:space="0" w:color="000000"/>
              <w:right w:val="single" w:sz="0" w:space="0" w:color="000000"/>
            </w:tcBorders>
            <w:shd w:val="clear" w:color="000000" w:fill="FFFFFF"/>
          </w:tcPr>
          <w:p w:rsidR="00D73935" w:rsidRDefault="00D73935" w:rsidP="00D73935">
            <w:pPr>
              <w:rPr>
                <w:b/>
                <w:bCs/>
                <w:color w:val="auto"/>
              </w:rPr>
            </w:pPr>
            <w:r>
              <w:rPr>
                <w:b/>
                <w:bCs/>
                <w:color w:val="auto"/>
              </w:rPr>
              <w:t>Universidad Central de Venezuela, UCV, Venezuela</w:t>
            </w:r>
          </w:p>
          <w:p w:rsidR="00BA03F6" w:rsidRDefault="00BA03F6" w:rsidP="00D73935">
            <w:pPr>
              <w:rPr>
                <w:color w:val="auto"/>
              </w:rPr>
            </w:pPr>
            <w:r>
              <w:rPr>
                <w:bCs/>
                <w:color w:val="auto"/>
              </w:rPr>
              <w:t>Facultad de Arquitectu</w:t>
            </w:r>
            <w:r w:rsidRPr="00BA03F6">
              <w:rPr>
                <w:bCs/>
                <w:color w:val="auto"/>
              </w:rPr>
              <w:t>ra y Urbanismo</w:t>
            </w:r>
            <w:r>
              <w:rPr>
                <w:bCs/>
                <w:color w:val="auto"/>
              </w:rPr>
              <w:t xml:space="preserve"> FAU</w:t>
            </w:r>
          </w:p>
          <w:p w:rsidR="00D73935" w:rsidRPr="00BA03F6" w:rsidRDefault="00D73935" w:rsidP="00D73935">
            <w:pPr>
              <w:rPr>
                <w:color w:val="808080"/>
                <w:sz w:val="28"/>
                <w:szCs w:val="28"/>
              </w:rPr>
            </w:pPr>
            <w:r w:rsidRPr="00BA03F6">
              <w:rPr>
                <w:b/>
                <w:bCs/>
                <w:color w:val="808080"/>
                <w:sz w:val="28"/>
                <w:szCs w:val="28"/>
              </w:rPr>
              <w:t>Arquitecto</w:t>
            </w:r>
          </w:p>
        </w:tc>
        <w:tc>
          <w:tcPr>
            <w:tcW w:w="2511" w:type="dxa"/>
            <w:tcBorders>
              <w:top w:val="single" w:sz="0" w:space="0" w:color="000000"/>
              <w:left w:val="single" w:sz="0" w:space="0" w:color="000000"/>
              <w:bottom w:val="single" w:sz="0" w:space="0" w:color="000000"/>
              <w:right w:val="single" w:sz="0" w:space="0" w:color="000000"/>
            </w:tcBorders>
            <w:shd w:val="clear" w:color="000000" w:fill="FFFFFF"/>
          </w:tcPr>
          <w:p w:rsidR="00D73935" w:rsidRDefault="00D73935" w:rsidP="00D73935">
            <w:pPr>
              <w:jc w:val="center"/>
              <w:rPr>
                <w:i/>
                <w:iCs/>
                <w:color w:val="auto"/>
                <w:sz w:val="20"/>
              </w:rPr>
            </w:pPr>
          </w:p>
          <w:p w:rsidR="00D73935" w:rsidRDefault="00BA03F6" w:rsidP="00D73935">
            <w:pPr>
              <w:jc w:val="center"/>
              <w:rPr>
                <w:color w:val="auto"/>
                <w:sz w:val="20"/>
              </w:rPr>
            </w:pPr>
            <w:r>
              <w:rPr>
                <w:i/>
                <w:iCs/>
                <w:color w:val="auto"/>
                <w:sz w:val="20"/>
              </w:rPr>
              <w:t>1988</w:t>
            </w:r>
            <w:r w:rsidR="00D73935">
              <w:rPr>
                <w:i/>
                <w:iCs/>
                <w:color w:val="auto"/>
                <w:sz w:val="20"/>
              </w:rPr>
              <w:t xml:space="preserve"> -</w:t>
            </w:r>
            <w:r>
              <w:rPr>
                <w:i/>
                <w:iCs/>
                <w:color w:val="auto"/>
                <w:sz w:val="20"/>
              </w:rPr>
              <w:t xml:space="preserve"> 1991</w:t>
            </w:r>
          </w:p>
          <w:p w:rsidR="00D73935" w:rsidRDefault="00D73935" w:rsidP="00D73935">
            <w:pPr>
              <w:jc w:val="right"/>
              <w:rPr>
                <w:color w:val="auto"/>
                <w:sz w:val="20"/>
              </w:rPr>
            </w:pPr>
          </w:p>
        </w:tc>
      </w:tr>
      <w:tr w:rsidR="00BA03F6">
        <w:trPr>
          <w:jc w:val="center"/>
        </w:trPr>
        <w:tc>
          <w:tcPr>
            <w:tcW w:w="5862" w:type="dxa"/>
            <w:tcBorders>
              <w:top w:val="single" w:sz="0" w:space="0" w:color="000000"/>
              <w:left w:val="single" w:sz="0" w:space="0" w:color="000000"/>
              <w:bottom w:val="single" w:sz="0" w:space="0" w:color="000000"/>
              <w:right w:val="single" w:sz="0" w:space="0" w:color="000000"/>
            </w:tcBorders>
            <w:shd w:val="clear" w:color="000000" w:fill="FFFFFF"/>
          </w:tcPr>
          <w:p w:rsidR="00BA03F6" w:rsidRDefault="00BA03F6" w:rsidP="00BA03F6">
            <w:pPr>
              <w:rPr>
                <w:b/>
                <w:bCs/>
                <w:color w:val="auto"/>
              </w:rPr>
            </w:pPr>
            <w:r>
              <w:rPr>
                <w:b/>
                <w:bCs/>
                <w:color w:val="auto"/>
              </w:rPr>
              <w:t>Universidad de Belgrano, UB, Argentina</w:t>
            </w:r>
          </w:p>
          <w:p w:rsidR="00BA03F6" w:rsidRPr="00BA03F6" w:rsidRDefault="00BA03F6" w:rsidP="00BA03F6">
            <w:pPr>
              <w:rPr>
                <w:color w:val="auto"/>
              </w:rPr>
            </w:pPr>
            <w:r>
              <w:rPr>
                <w:bCs/>
                <w:color w:val="auto"/>
              </w:rPr>
              <w:t>Facultad de Arquitectu</w:t>
            </w:r>
            <w:r w:rsidRPr="00BA03F6">
              <w:rPr>
                <w:bCs/>
                <w:color w:val="auto"/>
              </w:rPr>
              <w:t>ra y Urbanismo</w:t>
            </w:r>
            <w:r>
              <w:rPr>
                <w:bCs/>
                <w:color w:val="auto"/>
              </w:rPr>
              <w:t xml:space="preserve"> FAU</w:t>
            </w:r>
          </w:p>
        </w:tc>
        <w:tc>
          <w:tcPr>
            <w:tcW w:w="2511" w:type="dxa"/>
            <w:tcBorders>
              <w:top w:val="single" w:sz="0" w:space="0" w:color="000000"/>
              <w:left w:val="single" w:sz="0" w:space="0" w:color="000000"/>
              <w:bottom w:val="single" w:sz="0" w:space="0" w:color="000000"/>
              <w:right w:val="single" w:sz="0" w:space="0" w:color="000000"/>
            </w:tcBorders>
            <w:shd w:val="clear" w:color="000000" w:fill="FFFFFF"/>
          </w:tcPr>
          <w:p w:rsidR="00BA03F6" w:rsidRDefault="00BA03F6" w:rsidP="00BA03F6">
            <w:pPr>
              <w:jc w:val="center"/>
              <w:rPr>
                <w:i/>
                <w:iCs/>
                <w:color w:val="auto"/>
                <w:sz w:val="20"/>
              </w:rPr>
            </w:pPr>
          </w:p>
          <w:p w:rsidR="00BA03F6" w:rsidRDefault="00BA03F6" w:rsidP="00BA03F6">
            <w:pPr>
              <w:jc w:val="center"/>
              <w:rPr>
                <w:color w:val="auto"/>
                <w:sz w:val="20"/>
              </w:rPr>
            </w:pPr>
            <w:r>
              <w:rPr>
                <w:i/>
                <w:iCs/>
                <w:color w:val="auto"/>
                <w:sz w:val="20"/>
              </w:rPr>
              <w:t>1984 - 1987</w:t>
            </w:r>
          </w:p>
          <w:p w:rsidR="00BA03F6" w:rsidRDefault="00BA03F6" w:rsidP="00BA03F6">
            <w:pPr>
              <w:jc w:val="right"/>
              <w:rPr>
                <w:color w:val="auto"/>
                <w:sz w:val="20"/>
              </w:rPr>
            </w:pPr>
          </w:p>
        </w:tc>
      </w:tr>
    </w:tbl>
    <w:p w:rsidR="00870D8E" w:rsidRDefault="00DA5B5D">
      <w:pPr>
        <w:spacing w:before="200"/>
        <w:rPr>
          <w:b/>
          <w:bCs/>
          <w:color w:val="auto"/>
        </w:rPr>
      </w:pPr>
      <w:bookmarkStart w:id="0" w:name="_GoBack"/>
      <w:bookmarkEnd w:id="0"/>
      <w:r>
        <w:rPr>
          <w:b/>
          <w:bCs/>
          <w:color w:val="auto"/>
        </w:rPr>
        <w:lastRenderedPageBreak/>
        <w:t>IDIOMAS</w:t>
      </w:r>
    </w:p>
    <w:p w:rsidR="00870D8E" w:rsidRDefault="00DA5B5D">
      <w:pPr>
        <w:rPr>
          <w:color w:val="auto"/>
          <w:sz w:val="20"/>
        </w:rPr>
      </w:pPr>
      <w:r>
        <w:rPr>
          <w:color w:val="auto"/>
          <w:sz w:val="20"/>
        </w:rPr>
        <w:t>Español: Nativo</w:t>
      </w:r>
    </w:p>
    <w:p w:rsidR="00870D8E" w:rsidRDefault="00DA5B5D">
      <w:pPr>
        <w:rPr>
          <w:color w:val="auto"/>
          <w:sz w:val="20"/>
        </w:rPr>
      </w:pPr>
      <w:r>
        <w:rPr>
          <w:color w:val="auto"/>
          <w:sz w:val="20"/>
        </w:rPr>
        <w:t xml:space="preserve">Inglés: </w:t>
      </w:r>
      <w:r w:rsidR="00BA03F6">
        <w:rPr>
          <w:color w:val="auto"/>
          <w:sz w:val="20"/>
        </w:rPr>
        <w:t>Nivel 4</w:t>
      </w:r>
      <w:r w:rsidR="005864EB">
        <w:rPr>
          <w:color w:val="auto"/>
          <w:sz w:val="20"/>
        </w:rPr>
        <w:t>/9</w:t>
      </w:r>
      <w:r w:rsidR="00CC3E0F">
        <w:rPr>
          <w:color w:val="auto"/>
          <w:sz w:val="20"/>
        </w:rPr>
        <w:t xml:space="preserve"> IELTS</w:t>
      </w:r>
    </w:p>
    <w:p w:rsidR="00870D8E" w:rsidRDefault="00870D8E">
      <w:pPr>
        <w:rPr>
          <w:color w:val="auto"/>
          <w:sz w:val="20"/>
        </w:rPr>
      </w:pPr>
    </w:p>
    <w:p w:rsidR="00870D8E" w:rsidRDefault="00DA5B5D">
      <w:pPr>
        <w:spacing w:before="200"/>
        <w:rPr>
          <w:b/>
          <w:bCs/>
          <w:color w:val="auto"/>
        </w:rPr>
      </w:pPr>
      <w:r>
        <w:rPr>
          <w:b/>
          <w:bCs/>
          <w:color w:val="auto"/>
        </w:rPr>
        <w:t>CURSOS Y SEMINARIOS</w:t>
      </w:r>
    </w:p>
    <w:p w:rsidR="006B656F" w:rsidRPr="00810D54" w:rsidRDefault="006B656F">
      <w:pPr>
        <w:spacing w:before="200"/>
        <w:rPr>
          <w:b/>
          <w:bCs/>
          <w:color w:val="auto"/>
        </w:rPr>
      </w:pPr>
    </w:p>
    <w:p w:rsidR="00BA03F6" w:rsidRPr="00BA03F6" w:rsidRDefault="00BA03F6" w:rsidP="00BA03F6">
      <w:pPr>
        <w:pStyle w:val="Prrafodelista"/>
        <w:numPr>
          <w:ilvl w:val="0"/>
          <w:numId w:val="35"/>
        </w:numPr>
        <w:spacing w:line="240" w:lineRule="atLeast"/>
        <w:rPr>
          <w:snapToGrid w:val="0"/>
          <w:sz w:val="21"/>
          <w:szCs w:val="21"/>
          <w:lang w:val="en-US"/>
        </w:rPr>
      </w:pPr>
      <w:r w:rsidRPr="00BA03F6">
        <w:rPr>
          <w:snapToGrid w:val="0"/>
          <w:sz w:val="21"/>
          <w:szCs w:val="21"/>
          <w:lang w:val="en-US"/>
        </w:rPr>
        <w:t>LEED 101</w:t>
      </w:r>
      <w:r w:rsidR="003772CA">
        <w:rPr>
          <w:snapToGrid w:val="0"/>
          <w:sz w:val="21"/>
          <w:szCs w:val="21"/>
          <w:lang w:val="en-US"/>
        </w:rPr>
        <w:t xml:space="preserve"> I</w:t>
      </w:r>
      <w:r w:rsidRPr="00BA03F6">
        <w:rPr>
          <w:snapToGrid w:val="0"/>
          <w:sz w:val="21"/>
          <w:szCs w:val="21"/>
          <w:lang w:val="en-US"/>
        </w:rPr>
        <w:t xml:space="preserve">. Green Building Basics and </w:t>
      </w:r>
      <w:proofErr w:type="spellStart"/>
      <w:r w:rsidRPr="00BA03F6">
        <w:rPr>
          <w:snapToGrid w:val="0"/>
          <w:sz w:val="21"/>
          <w:szCs w:val="21"/>
          <w:lang w:val="en-US"/>
        </w:rPr>
        <w:t>Leed</w:t>
      </w:r>
      <w:proofErr w:type="spellEnd"/>
      <w:r w:rsidRPr="00BA03F6">
        <w:rPr>
          <w:snapToGrid w:val="0"/>
          <w:sz w:val="21"/>
          <w:szCs w:val="21"/>
          <w:lang w:val="en-US"/>
        </w:rPr>
        <w:t>.</w:t>
      </w:r>
    </w:p>
    <w:p w:rsidR="00BA03F6" w:rsidRPr="003B1DFC" w:rsidRDefault="00BA03F6" w:rsidP="00BA03F6">
      <w:pPr>
        <w:spacing w:line="240" w:lineRule="atLeast"/>
        <w:ind w:firstLine="720"/>
        <w:rPr>
          <w:snapToGrid w:val="0"/>
          <w:sz w:val="21"/>
          <w:szCs w:val="21"/>
          <w:lang w:val="en-US"/>
        </w:rPr>
      </w:pPr>
      <w:r w:rsidRPr="003B1DFC">
        <w:rPr>
          <w:snapToGrid w:val="0"/>
          <w:sz w:val="21"/>
          <w:szCs w:val="21"/>
          <w:lang w:val="en-US"/>
        </w:rPr>
        <w:t>U</w:t>
      </w:r>
      <w:proofErr w:type="gramStart"/>
      <w:r w:rsidRPr="003B1DFC">
        <w:rPr>
          <w:snapToGrid w:val="0"/>
          <w:sz w:val="21"/>
          <w:szCs w:val="21"/>
          <w:lang w:val="en-US"/>
        </w:rPr>
        <w:t>,S</w:t>
      </w:r>
      <w:proofErr w:type="gramEnd"/>
      <w:r w:rsidRPr="003B1DFC">
        <w:rPr>
          <w:snapToGrid w:val="0"/>
          <w:sz w:val="21"/>
          <w:szCs w:val="21"/>
          <w:lang w:val="en-US"/>
        </w:rPr>
        <w:t>. Green Building Council</w:t>
      </w:r>
    </w:p>
    <w:p w:rsidR="00BA03F6" w:rsidRPr="003B1DFC" w:rsidRDefault="00BA03F6" w:rsidP="00BA03F6">
      <w:pPr>
        <w:spacing w:line="240" w:lineRule="atLeast"/>
        <w:ind w:firstLine="720"/>
        <w:rPr>
          <w:snapToGrid w:val="0"/>
          <w:sz w:val="21"/>
          <w:szCs w:val="21"/>
          <w:lang w:val="en-US"/>
        </w:rPr>
      </w:pPr>
      <w:r w:rsidRPr="003B1DFC">
        <w:rPr>
          <w:snapToGrid w:val="0"/>
          <w:sz w:val="21"/>
          <w:szCs w:val="21"/>
          <w:lang w:val="en-US"/>
        </w:rPr>
        <w:t xml:space="preserve">On Line, </w:t>
      </w:r>
      <w:proofErr w:type="spellStart"/>
      <w:r w:rsidRPr="003B1DFC">
        <w:rPr>
          <w:snapToGrid w:val="0"/>
          <w:sz w:val="21"/>
          <w:szCs w:val="21"/>
          <w:lang w:val="en-US"/>
        </w:rPr>
        <w:t>Diciembre</w:t>
      </w:r>
      <w:proofErr w:type="spellEnd"/>
      <w:r w:rsidRPr="003B1DFC">
        <w:rPr>
          <w:snapToGrid w:val="0"/>
          <w:sz w:val="21"/>
          <w:szCs w:val="21"/>
          <w:lang w:val="en-US"/>
        </w:rPr>
        <w:t xml:space="preserve"> 2011.</w:t>
      </w:r>
    </w:p>
    <w:p w:rsidR="00BA03F6" w:rsidRPr="003B1DFC" w:rsidRDefault="00BA03F6" w:rsidP="00BA03F6">
      <w:pPr>
        <w:spacing w:line="240" w:lineRule="atLeast"/>
        <w:ind w:firstLine="720"/>
        <w:rPr>
          <w:snapToGrid w:val="0"/>
          <w:sz w:val="21"/>
          <w:szCs w:val="21"/>
          <w:lang w:val="en-US"/>
        </w:rPr>
      </w:pPr>
    </w:p>
    <w:p w:rsidR="00BA03F6" w:rsidRPr="00BA03F6" w:rsidRDefault="00BA03F6" w:rsidP="00BA03F6">
      <w:pPr>
        <w:pStyle w:val="Prrafodelista"/>
        <w:numPr>
          <w:ilvl w:val="0"/>
          <w:numId w:val="35"/>
        </w:numPr>
        <w:spacing w:line="240" w:lineRule="atLeast"/>
        <w:rPr>
          <w:snapToGrid w:val="0"/>
          <w:sz w:val="21"/>
          <w:szCs w:val="21"/>
          <w:lang w:val="en-US"/>
        </w:rPr>
      </w:pPr>
      <w:r w:rsidRPr="00BA03F6">
        <w:rPr>
          <w:snapToGrid w:val="0"/>
          <w:sz w:val="21"/>
          <w:szCs w:val="21"/>
          <w:lang w:val="en-US"/>
        </w:rPr>
        <w:t>LEED 101</w:t>
      </w:r>
      <w:r w:rsidR="003772CA">
        <w:rPr>
          <w:snapToGrid w:val="0"/>
          <w:sz w:val="21"/>
          <w:szCs w:val="21"/>
          <w:lang w:val="en-US"/>
        </w:rPr>
        <w:t xml:space="preserve"> II</w:t>
      </w:r>
      <w:r w:rsidRPr="00BA03F6">
        <w:rPr>
          <w:snapToGrid w:val="0"/>
          <w:sz w:val="21"/>
          <w:szCs w:val="21"/>
          <w:lang w:val="en-US"/>
        </w:rPr>
        <w:t xml:space="preserve">. Green Building Basics and </w:t>
      </w:r>
      <w:proofErr w:type="spellStart"/>
      <w:r w:rsidRPr="00BA03F6">
        <w:rPr>
          <w:snapToGrid w:val="0"/>
          <w:sz w:val="21"/>
          <w:szCs w:val="21"/>
          <w:lang w:val="en-US"/>
        </w:rPr>
        <w:t>Leed</w:t>
      </w:r>
      <w:proofErr w:type="spellEnd"/>
      <w:r w:rsidRPr="00BA03F6">
        <w:rPr>
          <w:snapToGrid w:val="0"/>
          <w:sz w:val="21"/>
          <w:szCs w:val="21"/>
          <w:lang w:val="en-US"/>
        </w:rPr>
        <w:t>.</w:t>
      </w:r>
    </w:p>
    <w:p w:rsidR="00BA03F6" w:rsidRPr="00BA03F6" w:rsidRDefault="00BA03F6" w:rsidP="00BA03F6">
      <w:pPr>
        <w:spacing w:line="240" w:lineRule="atLeast"/>
        <w:ind w:firstLine="720"/>
        <w:rPr>
          <w:snapToGrid w:val="0"/>
          <w:sz w:val="21"/>
          <w:szCs w:val="21"/>
          <w:lang w:val="en-US"/>
        </w:rPr>
      </w:pPr>
      <w:r w:rsidRPr="00BA03F6">
        <w:rPr>
          <w:snapToGrid w:val="0"/>
          <w:sz w:val="21"/>
          <w:szCs w:val="21"/>
          <w:lang w:val="en-US"/>
        </w:rPr>
        <w:t>U</w:t>
      </w:r>
      <w:proofErr w:type="gramStart"/>
      <w:r w:rsidRPr="00BA03F6">
        <w:rPr>
          <w:snapToGrid w:val="0"/>
          <w:sz w:val="21"/>
          <w:szCs w:val="21"/>
          <w:lang w:val="en-US"/>
        </w:rPr>
        <w:t>,S</w:t>
      </w:r>
      <w:proofErr w:type="gramEnd"/>
      <w:r w:rsidRPr="00BA03F6">
        <w:rPr>
          <w:snapToGrid w:val="0"/>
          <w:sz w:val="21"/>
          <w:szCs w:val="21"/>
          <w:lang w:val="en-US"/>
        </w:rPr>
        <w:t>. Green Building Council</w:t>
      </w:r>
    </w:p>
    <w:p w:rsidR="00BA03F6" w:rsidRPr="00BA03F6" w:rsidRDefault="00BA03F6" w:rsidP="00BA03F6">
      <w:pPr>
        <w:spacing w:line="240" w:lineRule="atLeast"/>
        <w:ind w:firstLine="720"/>
        <w:rPr>
          <w:snapToGrid w:val="0"/>
          <w:sz w:val="21"/>
          <w:szCs w:val="21"/>
          <w:lang w:val="en-US"/>
        </w:rPr>
      </w:pPr>
      <w:r w:rsidRPr="00BA03F6">
        <w:rPr>
          <w:snapToGrid w:val="0"/>
          <w:sz w:val="21"/>
          <w:szCs w:val="21"/>
          <w:lang w:val="en-US"/>
        </w:rPr>
        <w:t xml:space="preserve">On Line, </w:t>
      </w:r>
      <w:proofErr w:type="spellStart"/>
      <w:r w:rsidRPr="00BA03F6">
        <w:rPr>
          <w:snapToGrid w:val="0"/>
          <w:sz w:val="21"/>
          <w:szCs w:val="21"/>
          <w:lang w:val="en-US"/>
        </w:rPr>
        <w:t>Diciembre</w:t>
      </w:r>
      <w:proofErr w:type="spellEnd"/>
      <w:r w:rsidRPr="00BA03F6">
        <w:rPr>
          <w:snapToGrid w:val="0"/>
          <w:sz w:val="21"/>
          <w:szCs w:val="21"/>
          <w:lang w:val="en-US"/>
        </w:rPr>
        <w:t xml:space="preserve"> 2011.</w:t>
      </w:r>
    </w:p>
    <w:p w:rsidR="00BA03F6" w:rsidRPr="00BA03F6" w:rsidRDefault="00BA03F6" w:rsidP="00BA03F6">
      <w:pPr>
        <w:spacing w:line="240" w:lineRule="atLeast"/>
        <w:ind w:firstLine="720"/>
        <w:rPr>
          <w:snapToGrid w:val="0"/>
          <w:sz w:val="21"/>
          <w:szCs w:val="21"/>
          <w:lang w:val="en-US"/>
        </w:rPr>
      </w:pPr>
    </w:p>
    <w:p w:rsidR="00BA03F6" w:rsidRPr="00BA03F6" w:rsidRDefault="00BA03F6" w:rsidP="00BA03F6">
      <w:pPr>
        <w:pStyle w:val="Prrafodelista"/>
        <w:numPr>
          <w:ilvl w:val="0"/>
          <w:numId w:val="35"/>
        </w:numPr>
        <w:spacing w:line="240" w:lineRule="atLeast"/>
        <w:rPr>
          <w:snapToGrid w:val="0"/>
          <w:sz w:val="21"/>
          <w:szCs w:val="21"/>
          <w:lang w:val="es-VE"/>
        </w:rPr>
      </w:pPr>
      <w:r w:rsidRPr="00BA03F6">
        <w:rPr>
          <w:snapToGrid w:val="0"/>
          <w:sz w:val="21"/>
          <w:szCs w:val="21"/>
          <w:lang w:val="es-VE"/>
        </w:rPr>
        <w:t xml:space="preserve">Fórmulas </w:t>
      </w:r>
      <w:proofErr w:type="spellStart"/>
      <w:r w:rsidRPr="00BA03F6">
        <w:rPr>
          <w:snapToGrid w:val="0"/>
          <w:sz w:val="21"/>
          <w:szCs w:val="21"/>
          <w:lang w:val="es-VE"/>
        </w:rPr>
        <w:t>Polinómicas</w:t>
      </w:r>
      <w:proofErr w:type="spellEnd"/>
      <w:r w:rsidRPr="00BA03F6">
        <w:rPr>
          <w:snapToGrid w:val="0"/>
          <w:sz w:val="21"/>
          <w:szCs w:val="21"/>
          <w:lang w:val="es-VE"/>
        </w:rPr>
        <w:t xml:space="preserve"> para la Reconsideración de Precios en Contratos de Obras.</w:t>
      </w:r>
    </w:p>
    <w:p w:rsidR="00BA03F6" w:rsidRPr="00BA03F6" w:rsidRDefault="00BA03F6" w:rsidP="00BA03F6">
      <w:pPr>
        <w:spacing w:line="240" w:lineRule="atLeast"/>
        <w:ind w:firstLine="720"/>
        <w:rPr>
          <w:snapToGrid w:val="0"/>
          <w:sz w:val="21"/>
          <w:szCs w:val="21"/>
          <w:lang w:val="es-VE"/>
        </w:rPr>
      </w:pPr>
      <w:proofErr w:type="spellStart"/>
      <w:r w:rsidRPr="00BA03F6">
        <w:rPr>
          <w:snapToGrid w:val="0"/>
          <w:sz w:val="21"/>
          <w:szCs w:val="21"/>
          <w:lang w:val="es-VE"/>
        </w:rPr>
        <w:t>Ingº</w:t>
      </w:r>
      <w:proofErr w:type="spellEnd"/>
      <w:r w:rsidRPr="00BA03F6">
        <w:rPr>
          <w:snapToGrid w:val="0"/>
          <w:sz w:val="21"/>
          <w:szCs w:val="21"/>
          <w:lang w:val="es-VE"/>
        </w:rPr>
        <w:t xml:space="preserve"> Antonio </w:t>
      </w:r>
      <w:proofErr w:type="spellStart"/>
      <w:r w:rsidRPr="00BA03F6">
        <w:rPr>
          <w:snapToGrid w:val="0"/>
          <w:sz w:val="21"/>
          <w:szCs w:val="21"/>
          <w:lang w:val="es-VE"/>
        </w:rPr>
        <w:t>Mascia</w:t>
      </w:r>
      <w:proofErr w:type="spellEnd"/>
      <w:r w:rsidRPr="00BA03F6">
        <w:rPr>
          <w:snapToGrid w:val="0"/>
          <w:sz w:val="21"/>
          <w:szCs w:val="21"/>
          <w:lang w:val="es-VE"/>
        </w:rPr>
        <w:t xml:space="preserve"> G.  /  Cámara de la Construcción y Soc. Ven. Gerentes de Construcción</w:t>
      </w:r>
      <w:r>
        <w:rPr>
          <w:snapToGrid w:val="0"/>
          <w:sz w:val="21"/>
          <w:szCs w:val="21"/>
          <w:lang w:val="es-VE"/>
        </w:rPr>
        <w:tab/>
      </w:r>
      <w:r w:rsidRPr="00BA03F6">
        <w:rPr>
          <w:snapToGrid w:val="0"/>
          <w:sz w:val="21"/>
          <w:szCs w:val="21"/>
          <w:lang w:val="es-VE"/>
        </w:rPr>
        <w:t>Valencia, Venezuela, Septiembre 1997.</w:t>
      </w:r>
    </w:p>
    <w:p w:rsidR="00BA03F6" w:rsidRPr="00BA03F6" w:rsidRDefault="00BA03F6" w:rsidP="00BA03F6">
      <w:pPr>
        <w:spacing w:line="240" w:lineRule="atLeast"/>
        <w:rPr>
          <w:snapToGrid w:val="0"/>
          <w:sz w:val="21"/>
          <w:szCs w:val="21"/>
          <w:lang w:val="es-VE"/>
        </w:rPr>
      </w:pPr>
    </w:p>
    <w:p w:rsidR="00BA03F6" w:rsidRPr="00BA03F6" w:rsidRDefault="00BA03F6" w:rsidP="00BA03F6">
      <w:pPr>
        <w:pStyle w:val="Prrafodelista"/>
        <w:numPr>
          <w:ilvl w:val="0"/>
          <w:numId w:val="35"/>
        </w:numPr>
        <w:spacing w:line="240" w:lineRule="atLeast"/>
        <w:rPr>
          <w:snapToGrid w:val="0"/>
          <w:sz w:val="21"/>
          <w:szCs w:val="21"/>
          <w:lang w:val="es-VE"/>
        </w:rPr>
      </w:pPr>
      <w:r w:rsidRPr="00BA03F6">
        <w:rPr>
          <w:snapToGrid w:val="0"/>
          <w:sz w:val="21"/>
          <w:szCs w:val="21"/>
          <w:lang w:val="es-VE"/>
        </w:rPr>
        <w:t>Inspección y Administración de Proyectos de Construcción de Obras Civiles.</w:t>
      </w:r>
    </w:p>
    <w:p w:rsidR="00BA03F6" w:rsidRPr="00BA03F6" w:rsidRDefault="00BA03F6" w:rsidP="00BA03F6">
      <w:pPr>
        <w:pStyle w:val="Prrafodelista"/>
        <w:spacing w:line="240" w:lineRule="atLeast"/>
        <w:rPr>
          <w:snapToGrid w:val="0"/>
          <w:sz w:val="21"/>
          <w:szCs w:val="21"/>
          <w:lang w:val="es-VE"/>
        </w:rPr>
      </w:pPr>
      <w:r w:rsidRPr="00BA03F6">
        <w:rPr>
          <w:snapToGrid w:val="0"/>
          <w:sz w:val="21"/>
          <w:szCs w:val="21"/>
          <w:lang w:val="es-VE"/>
        </w:rPr>
        <w:t>Facultad de Ingeniería, Universidad de Carabobo.</w:t>
      </w:r>
    </w:p>
    <w:p w:rsidR="00BA03F6" w:rsidRPr="00BA03F6" w:rsidRDefault="00BA03F6" w:rsidP="00BA03F6">
      <w:pPr>
        <w:pStyle w:val="Prrafodelista"/>
        <w:spacing w:line="240" w:lineRule="atLeast"/>
        <w:rPr>
          <w:snapToGrid w:val="0"/>
          <w:sz w:val="21"/>
          <w:szCs w:val="21"/>
          <w:lang w:val="es-VE"/>
        </w:rPr>
      </w:pPr>
      <w:r w:rsidRPr="00BA03F6">
        <w:rPr>
          <w:snapToGrid w:val="0"/>
          <w:sz w:val="21"/>
          <w:szCs w:val="21"/>
          <w:lang w:val="es-VE"/>
        </w:rPr>
        <w:t>Valencia, Venezuela, Agosto 2002.</w:t>
      </w:r>
    </w:p>
    <w:p w:rsidR="00BA03F6" w:rsidRPr="00BA03F6" w:rsidRDefault="00BA03F6" w:rsidP="00BA03F6">
      <w:pPr>
        <w:spacing w:line="240" w:lineRule="atLeast"/>
        <w:rPr>
          <w:snapToGrid w:val="0"/>
          <w:sz w:val="21"/>
          <w:szCs w:val="21"/>
          <w:lang w:val="es-VE"/>
        </w:rPr>
      </w:pPr>
    </w:p>
    <w:p w:rsidR="00BA03F6" w:rsidRPr="00BA03F6" w:rsidRDefault="00BA03F6" w:rsidP="00BA03F6">
      <w:pPr>
        <w:pStyle w:val="Prrafodelista"/>
        <w:numPr>
          <w:ilvl w:val="0"/>
          <w:numId w:val="35"/>
        </w:numPr>
        <w:spacing w:line="240" w:lineRule="atLeast"/>
        <w:rPr>
          <w:snapToGrid w:val="0"/>
          <w:sz w:val="21"/>
          <w:szCs w:val="21"/>
          <w:lang w:val="es-VE"/>
        </w:rPr>
      </w:pPr>
      <w:r w:rsidRPr="00BA03F6">
        <w:rPr>
          <w:snapToGrid w:val="0"/>
          <w:sz w:val="21"/>
          <w:szCs w:val="21"/>
          <w:lang w:val="es-VE"/>
        </w:rPr>
        <w:t>Proyectos en Edificaciones de Valor Histórico, Arquitectónico o Cultural.</w:t>
      </w:r>
    </w:p>
    <w:p w:rsidR="00BA03F6" w:rsidRPr="00BA03F6" w:rsidRDefault="00BA03F6" w:rsidP="00BA03F6">
      <w:pPr>
        <w:pStyle w:val="Prrafodelista"/>
        <w:spacing w:line="240" w:lineRule="atLeast"/>
        <w:rPr>
          <w:snapToGrid w:val="0"/>
          <w:sz w:val="21"/>
          <w:szCs w:val="21"/>
          <w:lang w:val="es-VE"/>
        </w:rPr>
      </w:pPr>
      <w:r w:rsidRPr="00BA03F6">
        <w:rPr>
          <w:snapToGrid w:val="0"/>
          <w:sz w:val="21"/>
          <w:szCs w:val="21"/>
          <w:lang w:val="es-VE"/>
        </w:rPr>
        <w:t>Colegio de Arquitectos de Venezuela, Filial Carabobo.</w:t>
      </w:r>
    </w:p>
    <w:p w:rsidR="00BA03F6" w:rsidRPr="00102EA4" w:rsidRDefault="00BA03F6" w:rsidP="00102EA4">
      <w:pPr>
        <w:pStyle w:val="Prrafodelista"/>
        <w:spacing w:line="240" w:lineRule="atLeast"/>
        <w:rPr>
          <w:snapToGrid w:val="0"/>
          <w:sz w:val="21"/>
          <w:szCs w:val="21"/>
          <w:lang w:val="es-VE"/>
        </w:rPr>
      </w:pPr>
      <w:r w:rsidRPr="00BA03F6">
        <w:rPr>
          <w:snapToGrid w:val="0"/>
          <w:sz w:val="21"/>
          <w:szCs w:val="21"/>
          <w:lang w:val="es-VE"/>
        </w:rPr>
        <w:t>Valencia, Venezuela, Mayo 1999.</w:t>
      </w:r>
    </w:p>
    <w:p w:rsidR="00BA03F6" w:rsidRDefault="00BA03F6" w:rsidP="00BA03F6">
      <w:pPr>
        <w:pStyle w:val="Prrafodelista"/>
        <w:spacing w:line="240" w:lineRule="atLeast"/>
        <w:rPr>
          <w:snapToGrid w:val="0"/>
          <w:sz w:val="21"/>
          <w:szCs w:val="21"/>
          <w:lang w:val="es-VE"/>
        </w:rPr>
      </w:pPr>
    </w:p>
    <w:p w:rsidR="00102EA4" w:rsidRDefault="00102EA4" w:rsidP="00102EA4">
      <w:pPr>
        <w:spacing w:before="200"/>
        <w:rPr>
          <w:b/>
          <w:bCs/>
          <w:color w:val="auto"/>
        </w:rPr>
      </w:pPr>
      <w:r>
        <w:rPr>
          <w:b/>
          <w:bCs/>
          <w:color w:val="auto"/>
        </w:rPr>
        <w:t>RECONOCIMIENTOS Y CREDENCIALES DE MÉRITOS:</w:t>
      </w:r>
    </w:p>
    <w:p w:rsidR="00102EA4" w:rsidRDefault="00102EA4" w:rsidP="00102EA4">
      <w:pPr>
        <w:spacing w:before="200"/>
        <w:rPr>
          <w:b/>
          <w:bCs/>
          <w:color w:val="auto"/>
        </w:rPr>
      </w:pPr>
    </w:p>
    <w:p w:rsidR="00102EA4" w:rsidRPr="00102EA4" w:rsidRDefault="00102EA4" w:rsidP="00102EA4">
      <w:pPr>
        <w:pStyle w:val="Prrafodelista"/>
        <w:numPr>
          <w:ilvl w:val="0"/>
          <w:numId w:val="36"/>
        </w:numPr>
        <w:spacing w:line="240" w:lineRule="atLeast"/>
        <w:rPr>
          <w:snapToGrid w:val="0"/>
          <w:sz w:val="18"/>
          <w:szCs w:val="18"/>
          <w:lang w:val="es-VE"/>
        </w:rPr>
      </w:pPr>
      <w:r w:rsidRPr="00102EA4">
        <w:rPr>
          <w:snapToGrid w:val="0"/>
          <w:sz w:val="18"/>
          <w:szCs w:val="18"/>
          <w:lang w:val="es-VE"/>
        </w:rPr>
        <w:t>DIPLOMA DE ALTO RENDIMIENTO EN LA CARRERA DE ARQUITECTURA.</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(F. A. U.  U. C. V.).  Caracas, Venezuela.</w:t>
      </w:r>
    </w:p>
    <w:p w:rsidR="00102EA4" w:rsidRPr="00102EA4" w:rsidRDefault="00102EA4" w:rsidP="00102EA4">
      <w:pPr>
        <w:spacing w:line="240" w:lineRule="atLeast"/>
        <w:ind w:firstLine="720"/>
        <w:rPr>
          <w:snapToGrid w:val="0"/>
          <w:sz w:val="21"/>
          <w:szCs w:val="21"/>
          <w:lang w:val="es-VE"/>
        </w:rPr>
      </w:pPr>
    </w:p>
    <w:p w:rsidR="00102EA4" w:rsidRPr="00102EA4" w:rsidRDefault="00102EA4" w:rsidP="00102EA4">
      <w:pPr>
        <w:pStyle w:val="Prrafodelista"/>
        <w:numPr>
          <w:ilvl w:val="0"/>
          <w:numId w:val="36"/>
        </w:numPr>
        <w:spacing w:line="240" w:lineRule="atLeast"/>
        <w:rPr>
          <w:snapToGrid w:val="0"/>
          <w:sz w:val="18"/>
          <w:szCs w:val="18"/>
          <w:lang w:val="es-VE"/>
        </w:rPr>
      </w:pPr>
      <w:r w:rsidRPr="00102EA4">
        <w:rPr>
          <w:snapToGrid w:val="0"/>
          <w:sz w:val="18"/>
          <w:szCs w:val="18"/>
          <w:lang w:val="es-VE"/>
        </w:rPr>
        <w:t>PRESIDENTE DE JURADO DE TRABAJO DE GRADO</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Alumno: Ana Luz Rey</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Título: “Aplicación de la Reingeniería en la Gerencia de las Empresas</w:t>
      </w:r>
      <w:r>
        <w:rPr>
          <w:snapToGrid w:val="0"/>
          <w:sz w:val="18"/>
          <w:szCs w:val="18"/>
          <w:lang w:val="es-VE"/>
        </w:rPr>
        <w:t xml:space="preserve"> </w:t>
      </w:r>
      <w:r w:rsidRPr="00102EA4">
        <w:rPr>
          <w:snapToGrid w:val="0"/>
          <w:sz w:val="18"/>
          <w:szCs w:val="18"/>
          <w:lang w:val="es-VE"/>
        </w:rPr>
        <w:t>Constructoras del Estado Carabobo”.</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Área de Estudios de Postgrado.</w:t>
      </w:r>
      <w:r>
        <w:rPr>
          <w:snapToGrid w:val="0"/>
          <w:sz w:val="18"/>
          <w:szCs w:val="18"/>
          <w:lang w:val="es-VE"/>
        </w:rPr>
        <w:t xml:space="preserve"> </w:t>
      </w:r>
      <w:r w:rsidRPr="00102EA4">
        <w:rPr>
          <w:snapToGrid w:val="0"/>
          <w:sz w:val="18"/>
          <w:szCs w:val="18"/>
          <w:lang w:val="es-VE"/>
        </w:rPr>
        <w:t>Universidad de Carabobo (UC).</w:t>
      </w:r>
      <w:r>
        <w:rPr>
          <w:snapToGrid w:val="0"/>
          <w:sz w:val="18"/>
          <w:szCs w:val="18"/>
          <w:lang w:val="es-VE"/>
        </w:rPr>
        <w:t xml:space="preserve"> </w:t>
      </w:r>
      <w:r w:rsidRPr="00102EA4">
        <w:rPr>
          <w:snapToGrid w:val="0"/>
          <w:sz w:val="18"/>
          <w:szCs w:val="18"/>
          <w:lang w:val="es-VE"/>
        </w:rPr>
        <w:t>Valencia, Venezuela.</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Fecha: julio de 2003.</w:t>
      </w:r>
    </w:p>
    <w:p w:rsidR="00102EA4" w:rsidRPr="00497E34" w:rsidRDefault="00102EA4" w:rsidP="00102EA4">
      <w:pPr>
        <w:spacing w:line="240" w:lineRule="atLeast"/>
        <w:rPr>
          <w:snapToGrid w:val="0"/>
          <w:sz w:val="18"/>
          <w:szCs w:val="18"/>
          <w:lang w:val="es-VE"/>
        </w:rPr>
      </w:pPr>
    </w:p>
    <w:p w:rsidR="00102EA4" w:rsidRPr="00102EA4" w:rsidRDefault="00102EA4" w:rsidP="00102EA4">
      <w:pPr>
        <w:pStyle w:val="Prrafodelista"/>
        <w:numPr>
          <w:ilvl w:val="0"/>
          <w:numId w:val="36"/>
        </w:numPr>
        <w:spacing w:line="240" w:lineRule="atLeast"/>
        <w:rPr>
          <w:snapToGrid w:val="0"/>
          <w:sz w:val="18"/>
          <w:szCs w:val="18"/>
          <w:lang w:val="es-VE"/>
        </w:rPr>
      </w:pPr>
      <w:r w:rsidRPr="00102EA4">
        <w:rPr>
          <w:snapToGrid w:val="0"/>
          <w:sz w:val="18"/>
          <w:szCs w:val="18"/>
          <w:lang w:val="es-VE"/>
        </w:rPr>
        <w:t>MIEMBRO DE JURADO DE TRABAJO DE GRADO</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Alumno: Mariela Caballero</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Título: “Diseño de un sistema experto aplicado al control de costos en la construcción de estructuras de concreto armado en edificaciones.”</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Área de Estudios de Postgrado.</w:t>
      </w:r>
      <w:r>
        <w:rPr>
          <w:snapToGrid w:val="0"/>
          <w:sz w:val="18"/>
          <w:szCs w:val="18"/>
          <w:lang w:val="es-VE"/>
        </w:rPr>
        <w:t xml:space="preserve"> </w:t>
      </w:r>
      <w:r w:rsidRPr="00102EA4">
        <w:rPr>
          <w:snapToGrid w:val="0"/>
          <w:sz w:val="18"/>
          <w:szCs w:val="18"/>
          <w:lang w:val="es-VE"/>
        </w:rPr>
        <w:t>Universidad de Carabobo (UC).</w:t>
      </w:r>
      <w:r>
        <w:rPr>
          <w:snapToGrid w:val="0"/>
          <w:sz w:val="18"/>
          <w:szCs w:val="18"/>
          <w:lang w:val="es-VE"/>
        </w:rPr>
        <w:t xml:space="preserve"> </w:t>
      </w:r>
      <w:r w:rsidRPr="00102EA4">
        <w:rPr>
          <w:snapToGrid w:val="0"/>
          <w:sz w:val="18"/>
          <w:szCs w:val="18"/>
          <w:lang w:val="es-VE"/>
        </w:rPr>
        <w:t>Valencia, Venezuela.</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Fecha: abril de 2003.</w:t>
      </w:r>
    </w:p>
    <w:p w:rsidR="00102EA4" w:rsidRPr="00BA03F6" w:rsidRDefault="00102EA4" w:rsidP="00102EA4">
      <w:pPr>
        <w:spacing w:line="240" w:lineRule="atLeast"/>
        <w:rPr>
          <w:snapToGrid w:val="0"/>
          <w:sz w:val="21"/>
          <w:szCs w:val="21"/>
          <w:lang w:val="es-VE"/>
        </w:rPr>
      </w:pPr>
    </w:p>
    <w:p w:rsidR="00102EA4" w:rsidRPr="00102EA4" w:rsidRDefault="00102EA4" w:rsidP="00102EA4">
      <w:pPr>
        <w:pStyle w:val="Prrafodelista"/>
        <w:numPr>
          <w:ilvl w:val="0"/>
          <w:numId w:val="36"/>
        </w:numPr>
        <w:spacing w:line="240" w:lineRule="atLeast"/>
        <w:rPr>
          <w:snapToGrid w:val="0"/>
          <w:sz w:val="18"/>
          <w:szCs w:val="18"/>
          <w:lang w:val="es-VE"/>
        </w:rPr>
      </w:pPr>
      <w:r w:rsidRPr="00102EA4">
        <w:rPr>
          <w:snapToGrid w:val="0"/>
          <w:sz w:val="18"/>
          <w:szCs w:val="18"/>
          <w:lang w:val="es-VE"/>
        </w:rPr>
        <w:t>MIEMBRO DE JURADO DE TRABAJO DE GRADO</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 xml:space="preserve">Alumno: </w:t>
      </w:r>
      <w:proofErr w:type="spellStart"/>
      <w:r w:rsidRPr="00102EA4">
        <w:rPr>
          <w:snapToGrid w:val="0"/>
          <w:sz w:val="18"/>
          <w:szCs w:val="18"/>
          <w:lang w:val="es-VE"/>
        </w:rPr>
        <w:t>Laine</w:t>
      </w:r>
      <w:proofErr w:type="spellEnd"/>
      <w:r w:rsidRPr="00102EA4">
        <w:rPr>
          <w:snapToGrid w:val="0"/>
          <w:sz w:val="18"/>
          <w:szCs w:val="18"/>
          <w:lang w:val="es-VE"/>
        </w:rPr>
        <w:t xml:space="preserve"> Barros</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Título: “Diseño de una propuesta de Planificación estratégica para una empresa</w:t>
      </w:r>
      <w:r>
        <w:rPr>
          <w:snapToGrid w:val="0"/>
          <w:sz w:val="18"/>
          <w:szCs w:val="18"/>
          <w:lang w:val="es-VE"/>
        </w:rPr>
        <w:t xml:space="preserve"> </w:t>
      </w:r>
      <w:r w:rsidRPr="00102EA4">
        <w:rPr>
          <w:snapToGrid w:val="0"/>
          <w:sz w:val="18"/>
          <w:szCs w:val="18"/>
          <w:lang w:val="es-VE"/>
        </w:rPr>
        <w:t>Distribuidora e Instaladora de productos de yeso para la construcción, en</w:t>
      </w:r>
      <w:r>
        <w:rPr>
          <w:snapToGrid w:val="0"/>
          <w:sz w:val="18"/>
          <w:szCs w:val="18"/>
          <w:lang w:val="es-VE"/>
        </w:rPr>
        <w:t xml:space="preserve"> </w:t>
      </w:r>
      <w:r w:rsidRPr="00102EA4">
        <w:rPr>
          <w:snapToGrid w:val="0"/>
          <w:sz w:val="18"/>
          <w:szCs w:val="18"/>
          <w:lang w:val="es-VE"/>
        </w:rPr>
        <w:t xml:space="preserve">la Zona Industrial del Estado Carabobo. Caso Corporación </w:t>
      </w:r>
      <w:proofErr w:type="spellStart"/>
      <w:r w:rsidRPr="00102EA4">
        <w:rPr>
          <w:snapToGrid w:val="0"/>
          <w:sz w:val="18"/>
          <w:szCs w:val="18"/>
          <w:lang w:val="es-VE"/>
        </w:rPr>
        <w:t>Revelam</w:t>
      </w:r>
      <w:proofErr w:type="spellEnd"/>
      <w:r w:rsidRPr="00102EA4">
        <w:rPr>
          <w:snapToGrid w:val="0"/>
          <w:sz w:val="18"/>
          <w:szCs w:val="18"/>
          <w:lang w:val="es-VE"/>
        </w:rPr>
        <w:t xml:space="preserve"> C.A.”</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Área de Estudios de Postgrado.</w:t>
      </w:r>
      <w:r>
        <w:rPr>
          <w:snapToGrid w:val="0"/>
          <w:sz w:val="18"/>
          <w:szCs w:val="18"/>
          <w:lang w:val="es-VE"/>
        </w:rPr>
        <w:t xml:space="preserve"> </w:t>
      </w:r>
      <w:r w:rsidRPr="00102EA4">
        <w:rPr>
          <w:snapToGrid w:val="0"/>
          <w:sz w:val="18"/>
          <w:szCs w:val="18"/>
          <w:lang w:val="es-VE"/>
        </w:rPr>
        <w:t>Universidad de Carabobo (UC).</w:t>
      </w:r>
      <w:r>
        <w:rPr>
          <w:snapToGrid w:val="0"/>
          <w:sz w:val="18"/>
          <w:szCs w:val="18"/>
          <w:lang w:val="es-VE"/>
        </w:rPr>
        <w:t xml:space="preserve"> </w:t>
      </w:r>
      <w:r w:rsidRPr="00102EA4">
        <w:rPr>
          <w:snapToGrid w:val="0"/>
          <w:sz w:val="18"/>
          <w:szCs w:val="18"/>
          <w:lang w:val="es-VE"/>
        </w:rPr>
        <w:t>Valencia, Venezuela.</w:t>
      </w:r>
    </w:p>
    <w:p w:rsidR="00102EA4" w:rsidRPr="00102EA4" w:rsidRDefault="00102EA4" w:rsidP="00102EA4">
      <w:pPr>
        <w:pStyle w:val="Prrafodelista"/>
        <w:spacing w:line="240" w:lineRule="atLeast"/>
        <w:rPr>
          <w:snapToGrid w:val="0"/>
          <w:sz w:val="18"/>
          <w:szCs w:val="18"/>
          <w:lang w:val="es-VE"/>
        </w:rPr>
      </w:pPr>
      <w:r w:rsidRPr="00102EA4">
        <w:rPr>
          <w:snapToGrid w:val="0"/>
          <w:sz w:val="18"/>
          <w:szCs w:val="18"/>
          <w:lang w:val="es-VE"/>
        </w:rPr>
        <w:t>Fecha: octubre de 2005.</w:t>
      </w:r>
    </w:p>
    <w:p w:rsidR="00102EA4" w:rsidRPr="00102EA4" w:rsidRDefault="00102EA4" w:rsidP="00102EA4">
      <w:pPr>
        <w:spacing w:line="240" w:lineRule="atLeast"/>
        <w:rPr>
          <w:snapToGrid w:val="0"/>
          <w:sz w:val="21"/>
          <w:szCs w:val="21"/>
          <w:lang w:val="es-VE"/>
        </w:rPr>
      </w:pPr>
    </w:p>
    <w:p w:rsidR="00267B85" w:rsidRPr="00810D54" w:rsidRDefault="00DA5B5D" w:rsidP="00267B85">
      <w:pPr>
        <w:spacing w:before="200"/>
        <w:rPr>
          <w:b/>
          <w:bCs/>
          <w:color w:val="auto"/>
        </w:rPr>
      </w:pPr>
      <w:r>
        <w:rPr>
          <w:b/>
          <w:bCs/>
          <w:color w:val="auto"/>
        </w:rPr>
        <w:t>REFERENCIAS</w:t>
      </w:r>
    </w:p>
    <w:p w:rsidR="000336BD" w:rsidRDefault="000336BD" w:rsidP="000336BD">
      <w:pPr>
        <w:pStyle w:val="Ttulo2"/>
        <w:jc w:val="both"/>
        <w:rPr>
          <w:rFonts w:asciiTheme="minorHAnsi" w:hAnsiTheme="minorHAnsi" w:cstheme="minorBidi"/>
          <w:b w:val="0"/>
          <w:bCs w:val="0"/>
          <w:caps/>
          <w:noProof/>
          <w:color w:val="595959" w:themeColor="text1" w:themeTint="A6"/>
          <w:lang w:val="es-ES_tradnl"/>
        </w:rPr>
      </w:pPr>
    </w:p>
    <w:sdt>
      <w:sdtPr>
        <w:rPr>
          <w:b w:val="0"/>
          <w:bCs w:val="0"/>
          <w:i w:val="0"/>
          <w:iCs w:val="0"/>
          <w:sz w:val="22"/>
          <w:szCs w:val="22"/>
        </w:rPr>
        <w:id w:val="-1368215953"/>
      </w:sdtPr>
      <w:sdtEndPr/>
      <w:sdtContent>
        <w:p w:rsidR="000336BD" w:rsidRPr="00102EA4" w:rsidRDefault="00102EA4" w:rsidP="000336BD">
          <w:pPr>
            <w:pStyle w:val="Ttulo2"/>
            <w:jc w:val="both"/>
            <w:rPr>
              <w:bCs w:val="0"/>
              <w:i w:val="0"/>
              <w:iCs w:val="0"/>
              <w:sz w:val="22"/>
              <w:szCs w:val="22"/>
            </w:rPr>
          </w:pPr>
          <w:proofErr w:type="spellStart"/>
          <w:r>
            <w:rPr>
              <w:b w:val="0"/>
              <w:bCs w:val="0"/>
              <w:i w:val="0"/>
              <w:iCs w:val="0"/>
              <w:sz w:val="22"/>
              <w:szCs w:val="22"/>
            </w:rPr>
            <w:t>Ing°</w:t>
          </w:r>
          <w:proofErr w:type="spellEnd"/>
          <w:r>
            <w:rPr>
              <w:b w:val="0"/>
              <w:bCs w:val="0"/>
              <w:i w:val="0"/>
              <w:iCs w:val="0"/>
              <w:sz w:val="22"/>
              <w:szCs w:val="22"/>
            </w:rPr>
            <w:t xml:space="preserve"> </w:t>
          </w:r>
          <w:r w:rsidR="000336BD" w:rsidRPr="00102EA4">
            <w:rPr>
              <w:bCs w:val="0"/>
              <w:i w:val="0"/>
              <w:iCs w:val="0"/>
              <w:sz w:val="22"/>
              <w:szCs w:val="22"/>
            </w:rPr>
            <w:t xml:space="preserve">Jacqueline </w:t>
          </w:r>
          <w:r w:rsidR="00B5389E" w:rsidRPr="00102EA4">
            <w:rPr>
              <w:bCs w:val="0"/>
              <w:i w:val="0"/>
              <w:iCs w:val="0"/>
              <w:sz w:val="22"/>
              <w:szCs w:val="22"/>
            </w:rPr>
            <w:t>Díaz</w:t>
          </w:r>
        </w:p>
        <w:p w:rsidR="000336BD" w:rsidRPr="00102EA4" w:rsidRDefault="000336BD" w:rsidP="000336BD">
          <w:pPr>
            <w:jc w:val="both"/>
            <w:rPr>
              <w:sz w:val="22"/>
              <w:szCs w:val="22"/>
            </w:rPr>
          </w:pPr>
          <w:r w:rsidRPr="00102EA4">
            <w:rPr>
              <w:sz w:val="22"/>
              <w:szCs w:val="22"/>
            </w:rPr>
            <w:t>General Motors Argentina</w:t>
          </w:r>
        </w:p>
        <w:p w:rsidR="003B1DFC" w:rsidRDefault="00B5389E" w:rsidP="000336BD">
          <w:pPr>
            <w:jc w:val="both"/>
            <w:rPr>
              <w:sz w:val="22"/>
              <w:szCs w:val="22"/>
            </w:rPr>
          </w:pPr>
          <w:r w:rsidRPr="00102EA4">
            <w:rPr>
              <w:sz w:val="22"/>
              <w:szCs w:val="22"/>
            </w:rPr>
            <w:t>Teléfono</w:t>
          </w:r>
          <w:r w:rsidR="000336BD" w:rsidRPr="00102EA4">
            <w:rPr>
              <w:sz w:val="22"/>
              <w:szCs w:val="22"/>
            </w:rPr>
            <w:t xml:space="preserve">: +54 9 11 40221780 </w:t>
          </w:r>
        </w:p>
        <w:p w:rsidR="000336BD" w:rsidRPr="00102EA4" w:rsidRDefault="00102EA4" w:rsidP="00102EA4">
          <w:pPr>
            <w:pStyle w:val="Ttulo2"/>
            <w:jc w:val="both"/>
            <w:rPr>
              <w:bCs w:val="0"/>
              <w:i w:val="0"/>
              <w:iCs w:val="0"/>
              <w:sz w:val="22"/>
              <w:szCs w:val="22"/>
            </w:rPr>
          </w:pPr>
          <w:proofErr w:type="spellStart"/>
          <w:r>
            <w:rPr>
              <w:bCs w:val="0"/>
              <w:i w:val="0"/>
              <w:iCs w:val="0"/>
              <w:sz w:val="22"/>
              <w:szCs w:val="22"/>
            </w:rPr>
            <w:t>Arq°</w:t>
          </w:r>
          <w:proofErr w:type="spellEnd"/>
          <w:r>
            <w:rPr>
              <w:bCs w:val="0"/>
              <w:i w:val="0"/>
              <w:iCs w:val="0"/>
              <w:sz w:val="22"/>
              <w:szCs w:val="22"/>
            </w:rPr>
            <w:t xml:space="preserve"> Alejandra </w:t>
          </w:r>
          <w:proofErr w:type="spellStart"/>
          <w:r>
            <w:rPr>
              <w:bCs w:val="0"/>
              <w:i w:val="0"/>
              <w:iCs w:val="0"/>
              <w:sz w:val="22"/>
              <w:szCs w:val="22"/>
            </w:rPr>
            <w:t>Churruarín</w:t>
          </w:r>
          <w:proofErr w:type="spellEnd"/>
        </w:p>
        <w:p w:rsidR="00870D8E" w:rsidRPr="00BC18A4" w:rsidRDefault="00B5389E" w:rsidP="00BC18A4">
          <w:pPr>
            <w:jc w:val="both"/>
            <w:rPr>
              <w:sz w:val="22"/>
              <w:szCs w:val="22"/>
            </w:rPr>
          </w:pPr>
          <w:r w:rsidRPr="00102EA4">
            <w:rPr>
              <w:sz w:val="22"/>
              <w:szCs w:val="22"/>
            </w:rPr>
            <w:t>Teléfono</w:t>
          </w:r>
          <w:r w:rsidR="000336BD" w:rsidRPr="00102EA4">
            <w:rPr>
              <w:sz w:val="22"/>
              <w:szCs w:val="22"/>
            </w:rPr>
            <w:t xml:space="preserve">: </w:t>
          </w:r>
          <w:r w:rsidR="00102EA4">
            <w:rPr>
              <w:sz w:val="22"/>
              <w:szCs w:val="22"/>
            </w:rPr>
            <w:t>+54 911 5516 0339</w:t>
          </w:r>
        </w:p>
      </w:sdtContent>
    </w:sdt>
    <w:sectPr w:rsidR="00870D8E" w:rsidRPr="00BC18A4">
      <w:pgSz w:w="11907" w:h="16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61F2"/>
    <w:multiLevelType w:val="hybridMultilevel"/>
    <w:tmpl w:val="501AAE68"/>
    <w:lvl w:ilvl="0" w:tplc="C7A6DE98">
      <w:start w:val="1"/>
      <w:numFmt w:val="bullet"/>
      <w:lvlText w:val="•"/>
      <w:lvlJc w:val="left"/>
      <w:pPr>
        <w:tabs>
          <w:tab w:val="left" w:pos="200"/>
        </w:tabs>
        <w:ind w:left="200" w:hanging="200"/>
      </w:pPr>
      <w:rPr>
        <w:rFonts w:ascii="Arial" w:hAnsi="Arial"/>
        <w:color w:val="000000"/>
      </w:rPr>
    </w:lvl>
    <w:lvl w:ilvl="1" w:tplc="FD729CF4">
      <w:start w:val="1"/>
      <w:numFmt w:val="decimal"/>
      <w:lvlText w:val="%2."/>
      <w:lvlJc w:val="left"/>
      <w:pPr>
        <w:tabs>
          <w:tab w:val="left" w:pos="0"/>
        </w:tabs>
      </w:pPr>
      <w:rPr>
        <w:rFonts w:ascii="Times New Roman" w:hAnsi="Times New Roman"/>
        <w:color w:val="000000"/>
      </w:rPr>
    </w:lvl>
    <w:lvl w:ilvl="2" w:tplc="E092003C">
      <w:start w:val="1"/>
      <w:numFmt w:val="decimal"/>
      <w:lvlText w:val="%3."/>
      <w:lvlJc w:val="left"/>
      <w:pPr>
        <w:tabs>
          <w:tab w:val="left" w:pos="0"/>
        </w:tabs>
      </w:pPr>
      <w:rPr>
        <w:rFonts w:ascii="Times New Roman" w:hAnsi="Times New Roman"/>
        <w:color w:val="000000"/>
      </w:rPr>
    </w:lvl>
    <w:lvl w:ilvl="3" w:tplc="6C6A772E">
      <w:start w:val="1"/>
      <w:numFmt w:val="decimal"/>
      <w:lvlText w:val="%4."/>
      <w:lvlJc w:val="left"/>
      <w:pPr>
        <w:tabs>
          <w:tab w:val="left" w:pos="0"/>
        </w:tabs>
      </w:pPr>
      <w:rPr>
        <w:rFonts w:ascii="Times New Roman" w:hAnsi="Times New Roman"/>
        <w:color w:val="000000"/>
      </w:rPr>
    </w:lvl>
    <w:lvl w:ilvl="4" w:tplc="A16067AC">
      <w:start w:val="1"/>
      <w:numFmt w:val="decimal"/>
      <w:lvlText w:val="%5."/>
      <w:lvlJc w:val="left"/>
      <w:pPr>
        <w:tabs>
          <w:tab w:val="left" w:pos="0"/>
        </w:tabs>
      </w:pPr>
      <w:rPr>
        <w:rFonts w:ascii="Times New Roman" w:hAnsi="Times New Roman"/>
        <w:color w:val="000000"/>
      </w:rPr>
    </w:lvl>
    <w:lvl w:ilvl="5" w:tplc="9D288E28">
      <w:start w:val="1"/>
      <w:numFmt w:val="decimal"/>
      <w:lvlText w:val="%6."/>
      <w:lvlJc w:val="left"/>
      <w:pPr>
        <w:tabs>
          <w:tab w:val="left" w:pos="0"/>
        </w:tabs>
      </w:pPr>
      <w:rPr>
        <w:rFonts w:ascii="Times New Roman" w:hAnsi="Times New Roman"/>
        <w:color w:val="000000"/>
      </w:rPr>
    </w:lvl>
    <w:lvl w:ilvl="6" w:tplc="22F8008A">
      <w:start w:val="1"/>
      <w:numFmt w:val="decimal"/>
      <w:lvlText w:val="%7."/>
      <w:lvlJc w:val="left"/>
      <w:pPr>
        <w:tabs>
          <w:tab w:val="left" w:pos="0"/>
        </w:tabs>
      </w:pPr>
      <w:rPr>
        <w:rFonts w:ascii="Times New Roman" w:hAnsi="Times New Roman"/>
        <w:color w:val="000000"/>
      </w:rPr>
    </w:lvl>
    <w:lvl w:ilvl="7" w:tplc="06DC9D00">
      <w:start w:val="1"/>
      <w:numFmt w:val="decimal"/>
      <w:lvlText w:val="%8."/>
      <w:lvlJc w:val="left"/>
      <w:pPr>
        <w:tabs>
          <w:tab w:val="left" w:pos="0"/>
        </w:tabs>
      </w:pPr>
      <w:rPr>
        <w:rFonts w:ascii="Times New Roman" w:hAnsi="Times New Roman"/>
        <w:color w:val="000000"/>
      </w:rPr>
    </w:lvl>
    <w:lvl w:ilvl="8" w:tplc="B53A1DD4">
      <w:start w:val="1"/>
      <w:numFmt w:val="decimal"/>
      <w:lvlText w:val="%9."/>
      <w:lvlJc w:val="left"/>
      <w:pPr>
        <w:tabs>
          <w:tab w:val="left" w:pos="0"/>
        </w:tabs>
      </w:pPr>
      <w:rPr>
        <w:rFonts w:ascii="Times New Roman" w:hAnsi="Times New Roman"/>
        <w:color w:val="000000"/>
      </w:rPr>
    </w:lvl>
  </w:abstractNum>
  <w:abstractNum w:abstractNumId="1">
    <w:nsid w:val="02C26A20"/>
    <w:multiLevelType w:val="multilevel"/>
    <w:tmpl w:val="5A6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F790A"/>
    <w:multiLevelType w:val="hybridMultilevel"/>
    <w:tmpl w:val="0DCA441A"/>
    <w:lvl w:ilvl="0" w:tplc="352AFAE0">
      <w:start w:val="1"/>
      <w:numFmt w:val="bullet"/>
      <w:lvlText w:val="•"/>
      <w:lvlJc w:val="left"/>
      <w:pPr>
        <w:ind w:left="720" w:hanging="360"/>
      </w:pPr>
      <w:rPr>
        <w:rFonts w:ascii="Arial" w:hAnsi="Arial"/>
        <w:color w:val="000000"/>
      </w:rPr>
    </w:lvl>
    <w:lvl w:ilvl="1" w:tplc="03C84F10">
      <w:start w:val="1"/>
      <w:numFmt w:val="bullet"/>
      <w:lvlText w:val="o"/>
      <w:lvlJc w:val="left"/>
      <w:pPr>
        <w:ind w:left="1440" w:hanging="360"/>
      </w:pPr>
      <w:rPr>
        <w:rFonts w:ascii="Courier New" w:hAnsi="Courier New"/>
      </w:rPr>
    </w:lvl>
    <w:lvl w:ilvl="2" w:tplc="A7EA615E">
      <w:start w:val="1"/>
      <w:numFmt w:val="bullet"/>
      <w:lvlText w:val=""/>
      <w:lvlJc w:val="left"/>
      <w:pPr>
        <w:ind w:left="2160" w:hanging="360"/>
      </w:pPr>
      <w:rPr>
        <w:rFonts w:ascii="Wingdings" w:hAnsi="Wingdings"/>
      </w:rPr>
    </w:lvl>
    <w:lvl w:ilvl="3" w:tplc="C590B9E8">
      <w:start w:val="1"/>
      <w:numFmt w:val="bullet"/>
      <w:lvlText w:val=""/>
      <w:lvlJc w:val="left"/>
      <w:pPr>
        <w:ind w:left="2880" w:hanging="360"/>
      </w:pPr>
      <w:rPr>
        <w:rFonts w:ascii="Symbol" w:hAnsi="Symbol"/>
      </w:rPr>
    </w:lvl>
    <w:lvl w:ilvl="4" w:tplc="6D0263CC">
      <w:start w:val="1"/>
      <w:numFmt w:val="bullet"/>
      <w:lvlText w:val="o"/>
      <w:lvlJc w:val="left"/>
      <w:pPr>
        <w:ind w:left="3600" w:hanging="360"/>
      </w:pPr>
      <w:rPr>
        <w:rFonts w:ascii="Courier New" w:hAnsi="Courier New"/>
      </w:rPr>
    </w:lvl>
    <w:lvl w:ilvl="5" w:tplc="130CFB56">
      <w:start w:val="1"/>
      <w:numFmt w:val="bullet"/>
      <w:lvlText w:val=""/>
      <w:lvlJc w:val="left"/>
      <w:pPr>
        <w:ind w:left="4320" w:hanging="360"/>
      </w:pPr>
      <w:rPr>
        <w:rFonts w:ascii="Wingdings" w:hAnsi="Wingdings"/>
      </w:rPr>
    </w:lvl>
    <w:lvl w:ilvl="6" w:tplc="994688F8">
      <w:start w:val="1"/>
      <w:numFmt w:val="bullet"/>
      <w:lvlText w:val=""/>
      <w:lvlJc w:val="left"/>
      <w:pPr>
        <w:ind w:left="5040" w:hanging="360"/>
      </w:pPr>
      <w:rPr>
        <w:rFonts w:ascii="Symbol" w:hAnsi="Symbol"/>
      </w:rPr>
    </w:lvl>
    <w:lvl w:ilvl="7" w:tplc="07B89ADC">
      <w:start w:val="1"/>
      <w:numFmt w:val="bullet"/>
      <w:lvlText w:val="o"/>
      <w:lvlJc w:val="left"/>
      <w:pPr>
        <w:ind w:left="5760" w:hanging="360"/>
      </w:pPr>
      <w:rPr>
        <w:rFonts w:ascii="Courier New" w:hAnsi="Courier New"/>
      </w:rPr>
    </w:lvl>
    <w:lvl w:ilvl="8" w:tplc="85A464E4">
      <w:start w:val="1"/>
      <w:numFmt w:val="bullet"/>
      <w:lvlText w:val=""/>
      <w:lvlJc w:val="left"/>
      <w:pPr>
        <w:ind w:left="6480" w:hanging="360"/>
      </w:pPr>
      <w:rPr>
        <w:rFonts w:ascii="Wingdings" w:hAnsi="Wingdings"/>
      </w:rPr>
    </w:lvl>
  </w:abstractNum>
  <w:abstractNum w:abstractNumId="3">
    <w:nsid w:val="08957FE2"/>
    <w:multiLevelType w:val="hybridMultilevel"/>
    <w:tmpl w:val="14DEEC00"/>
    <w:lvl w:ilvl="0" w:tplc="23528134">
      <w:numFmt w:val="bullet"/>
      <w:lvlText w:val="-"/>
      <w:lvlJc w:val="left"/>
      <w:pPr>
        <w:ind w:left="1080" w:hanging="720"/>
      </w:pPr>
      <w:rPr>
        <w:rFonts w:ascii="Arial" w:hAnsi="Arial"/>
      </w:rPr>
    </w:lvl>
    <w:lvl w:ilvl="1" w:tplc="31D89FA2">
      <w:start w:val="1"/>
      <w:numFmt w:val="bullet"/>
      <w:lvlText w:val="o"/>
      <w:lvlJc w:val="left"/>
      <w:pPr>
        <w:ind w:left="1440" w:hanging="360"/>
      </w:pPr>
      <w:rPr>
        <w:rFonts w:ascii="Courier New" w:hAnsi="Courier New"/>
      </w:rPr>
    </w:lvl>
    <w:lvl w:ilvl="2" w:tplc="B1CA2802">
      <w:start w:val="1"/>
      <w:numFmt w:val="bullet"/>
      <w:lvlText w:val=""/>
      <w:lvlJc w:val="left"/>
      <w:pPr>
        <w:ind w:left="2160" w:hanging="360"/>
      </w:pPr>
      <w:rPr>
        <w:rFonts w:ascii="Wingdings" w:hAnsi="Wingdings"/>
      </w:rPr>
    </w:lvl>
    <w:lvl w:ilvl="3" w:tplc="601224BC">
      <w:start w:val="1"/>
      <w:numFmt w:val="bullet"/>
      <w:lvlText w:val=""/>
      <w:lvlJc w:val="left"/>
      <w:pPr>
        <w:ind w:left="2880" w:hanging="360"/>
      </w:pPr>
      <w:rPr>
        <w:rFonts w:ascii="Symbol" w:hAnsi="Symbol"/>
      </w:rPr>
    </w:lvl>
    <w:lvl w:ilvl="4" w:tplc="C956A1DA">
      <w:start w:val="1"/>
      <w:numFmt w:val="bullet"/>
      <w:lvlText w:val="o"/>
      <w:lvlJc w:val="left"/>
      <w:pPr>
        <w:ind w:left="3600" w:hanging="360"/>
      </w:pPr>
      <w:rPr>
        <w:rFonts w:ascii="Courier New" w:hAnsi="Courier New"/>
      </w:rPr>
    </w:lvl>
    <w:lvl w:ilvl="5" w:tplc="B3B22444">
      <w:start w:val="1"/>
      <w:numFmt w:val="bullet"/>
      <w:lvlText w:val=""/>
      <w:lvlJc w:val="left"/>
      <w:pPr>
        <w:ind w:left="4320" w:hanging="360"/>
      </w:pPr>
      <w:rPr>
        <w:rFonts w:ascii="Wingdings" w:hAnsi="Wingdings"/>
      </w:rPr>
    </w:lvl>
    <w:lvl w:ilvl="6" w:tplc="B97A22AA">
      <w:start w:val="1"/>
      <w:numFmt w:val="bullet"/>
      <w:lvlText w:val=""/>
      <w:lvlJc w:val="left"/>
      <w:pPr>
        <w:ind w:left="5040" w:hanging="360"/>
      </w:pPr>
      <w:rPr>
        <w:rFonts w:ascii="Symbol" w:hAnsi="Symbol"/>
      </w:rPr>
    </w:lvl>
    <w:lvl w:ilvl="7" w:tplc="20F25EC4">
      <w:start w:val="1"/>
      <w:numFmt w:val="bullet"/>
      <w:lvlText w:val="o"/>
      <w:lvlJc w:val="left"/>
      <w:pPr>
        <w:ind w:left="5760" w:hanging="360"/>
      </w:pPr>
      <w:rPr>
        <w:rFonts w:ascii="Courier New" w:hAnsi="Courier New"/>
      </w:rPr>
    </w:lvl>
    <w:lvl w:ilvl="8" w:tplc="EB40B48E">
      <w:start w:val="1"/>
      <w:numFmt w:val="bullet"/>
      <w:lvlText w:val=""/>
      <w:lvlJc w:val="left"/>
      <w:pPr>
        <w:ind w:left="6480" w:hanging="360"/>
      </w:pPr>
      <w:rPr>
        <w:rFonts w:ascii="Wingdings" w:hAnsi="Wingdings"/>
      </w:rPr>
    </w:lvl>
  </w:abstractNum>
  <w:abstractNum w:abstractNumId="4">
    <w:nsid w:val="0ADE17F7"/>
    <w:multiLevelType w:val="hybridMultilevel"/>
    <w:tmpl w:val="30047C24"/>
    <w:lvl w:ilvl="0" w:tplc="BD82CB54">
      <w:start w:val="1"/>
      <w:numFmt w:val="bullet"/>
      <w:lvlText w:val="•"/>
      <w:lvlJc w:val="left"/>
      <w:pPr>
        <w:ind w:left="720" w:hanging="360"/>
      </w:pPr>
      <w:rPr>
        <w:rFonts w:ascii="Arial" w:hAnsi="Arial"/>
        <w:color w:val="000000"/>
      </w:rPr>
    </w:lvl>
    <w:lvl w:ilvl="1" w:tplc="14A69C4C">
      <w:start w:val="1"/>
      <w:numFmt w:val="bullet"/>
      <w:lvlText w:val="o"/>
      <w:lvlJc w:val="left"/>
      <w:pPr>
        <w:ind w:left="1440" w:hanging="360"/>
      </w:pPr>
      <w:rPr>
        <w:rFonts w:ascii="Courier New" w:hAnsi="Courier New"/>
      </w:rPr>
    </w:lvl>
    <w:lvl w:ilvl="2" w:tplc="B2DAD718">
      <w:start w:val="1"/>
      <w:numFmt w:val="bullet"/>
      <w:lvlText w:val=""/>
      <w:lvlJc w:val="left"/>
      <w:pPr>
        <w:ind w:left="2160" w:hanging="360"/>
      </w:pPr>
      <w:rPr>
        <w:rFonts w:ascii="Wingdings" w:hAnsi="Wingdings"/>
      </w:rPr>
    </w:lvl>
    <w:lvl w:ilvl="3" w:tplc="705011A4">
      <w:start w:val="1"/>
      <w:numFmt w:val="bullet"/>
      <w:lvlText w:val=""/>
      <w:lvlJc w:val="left"/>
      <w:pPr>
        <w:ind w:left="2880" w:hanging="360"/>
      </w:pPr>
      <w:rPr>
        <w:rFonts w:ascii="Symbol" w:hAnsi="Symbol"/>
      </w:rPr>
    </w:lvl>
    <w:lvl w:ilvl="4" w:tplc="0E540022">
      <w:start w:val="1"/>
      <w:numFmt w:val="bullet"/>
      <w:lvlText w:val="o"/>
      <w:lvlJc w:val="left"/>
      <w:pPr>
        <w:ind w:left="3600" w:hanging="360"/>
      </w:pPr>
      <w:rPr>
        <w:rFonts w:ascii="Courier New" w:hAnsi="Courier New"/>
      </w:rPr>
    </w:lvl>
    <w:lvl w:ilvl="5" w:tplc="6090C8B8">
      <w:start w:val="1"/>
      <w:numFmt w:val="bullet"/>
      <w:lvlText w:val=""/>
      <w:lvlJc w:val="left"/>
      <w:pPr>
        <w:ind w:left="4320" w:hanging="360"/>
      </w:pPr>
      <w:rPr>
        <w:rFonts w:ascii="Wingdings" w:hAnsi="Wingdings"/>
      </w:rPr>
    </w:lvl>
    <w:lvl w:ilvl="6" w:tplc="F34661FA">
      <w:start w:val="1"/>
      <w:numFmt w:val="bullet"/>
      <w:lvlText w:val=""/>
      <w:lvlJc w:val="left"/>
      <w:pPr>
        <w:ind w:left="5040" w:hanging="360"/>
      </w:pPr>
      <w:rPr>
        <w:rFonts w:ascii="Symbol" w:hAnsi="Symbol"/>
      </w:rPr>
    </w:lvl>
    <w:lvl w:ilvl="7" w:tplc="2BA84D58">
      <w:start w:val="1"/>
      <w:numFmt w:val="bullet"/>
      <w:lvlText w:val="o"/>
      <w:lvlJc w:val="left"/>
      <w:pPr>
        <w:ind w:left="5760" w:hanging="360"/>
      </w:pPr>
      <w:rPr>
        <w:rFonts w:ascii="Courier New" w:hAnsi="Courier New"/>
      </w:rPr>
    </w:lvl>
    <w:lvl w:ilvl="8" w:tplc="90A6C3A8">
      <w:start w:val="1"/>
      <w:numFmt w:val="bullet"/>
      <w:lvlText w:val=""/>
      <w:lvlJc w:val="left"/>
      <w:pPr>
        <w:ind w:left="6480" w:hanging="360"/>
      </w:pPr>
      <w:rPr>
        <w:rFonts w:ascii="Wingdings" w:hAnsi="Wingdings"/>
      </w:rPr>
    </w:lvl>
  </w:abstractNum>
  <w:abstractNum w:abstractNumId="5">
    <w:nsid w:val="0D4014D5"/>
    <w:multiLevelType w:val="hybridMultilevel"/>
    <w:tmpl w:val="D2DE4412"/>
    <w:lvl w:ilvl="0" w:tplc="427620BA">
      <w:start w:val="1"/>
      <w:numFmt w:val="bullet"/>
      <w:lvlText w:val="•"/>
      <w:lvlJc w:val="left"/>
      <w:pPr>
        <w:ind w:left="720" w:hanging="360"/>
      </w:pPr>
      <w:rPr>
        <w:rFonts w:ascii="Arial" w:hAnsi="Arial"/>
        <w:color w:val="000000"/>
      </w:rPr>
    </w:lvl>
    <w:lvl w:ilvl="1" w:tplc="03E006D4">
      <w:numFmt w:val="bullet"/>
      <w:lvlText w:val="-"/>
      <w:lvlJc w:val="left"/>
      <w:pPr>
        <w:ind w:left="1800" w:hanging="720"/>
      </w:pPr>
      <w:rPr>
        <w:rFonts w:ascii="Arial" w:hAnsi="Arial"/>
      </w:rPr>
    </w:lvl>
    <w:lvl w:ilvl="2" w:tplc="75362F66">
      <w:start w:val="1"/>
      <w:numFmt w:val="bullet"/>
      <w:lvlText w:val=""/>
      <w:lvlJc w:val="left"/>
      <w:pPr>
        <w:ind w:left="2160" w:hanging="360"/>
      </w:pPr>
      <w:rPr>
        <w:rFonts w:ascii="Wingdings" w:hAnsi="Wingdings"/>
      </w:rPr>
    </w:lvl>
    <w:lvl w:ilvl="3" w:tplc="BEE877A4">
      <w:start w:val="1"/>
      <w:numFmt w:val="bullet"/>
      <w:lvlText w:val=""/>
      <w:lvlJc w:val="left"/>
      <w:pPr>
        <w:ind w:left="2880" w:hanging="360"/>
      </w:pPr>
      <w:rPr>
        <w:rFonts w:ascii="Symbol" w:hAnsi="Symbol"/>
      </w:rPr>
    </w:lvl>
    <w:lvl w:ilvl="4" w:tplc="558689CE">
      <w:start w:val="1"/>
      <w:numFmt w:val="bullet"/>
      <w:lvlText w:val="o"/>
      <w:lvlJc w:val="left"/>
      <w:pPr>
        <w:ind w:left="3600" w:hanging="360"/>
      </w:pPr>
      <w:rPr>
        <w:rFonts w:ascii="Courier New" w:hAnsi="Courier New"/>
      </w:rPr>
    </w:lvl>
    <w:lvl w:ilvl="5" w:tplc="3B9C30E4">
      <w:start w:val="1"/>
      <w:numFmt w:val="bullet"/>
      <w:lvlText w:val=""/>
      <w:lvlJc w:val="left"/>
      <w:pPr>
        <w:ind w:left="4320" w:hanging="360"/>
      </w:pPr>
      <w:rPr>
        <w:rFonts w:ascii="Wingdings" w:hAnsi="Wingdings"/>
      </w:rPr>
    </w:lvl>
    <w:lvl w:ilvl="6" w:tplc="EDA69E88">
      <w:start w:val="1"/>
      <w:numFmt w:val="bullet"/>
      <w:lvlText w:val=""/>
      <w:lvlJc w:val="left"/>
      <w:pPr>
        <w:ind w:left="5040" w:hanging="360"/>
      </w:pPr>
      <w:rPr>
        <w:rFonts w:ascii="Symbol" w:hAnsi="Symbol"/>
      </w:rPr>
    </w:lvl>
    <w:lvl w:ilvl="7" w:tplc="5BCE6BA0">
      <w:start w:val="1"/>
      <w:numFmt w:val="bullet"/>
      <w:lvlText w:val="o"/>
      <w:lvlJc w:val="left"/>
      <w:pPr>
        <w:ind w:left="5760" w:hanging="360"/>
      </w:pPr>
      <w:rPr>
        <w:rFonts w:ascii="Courier New" w:hAnsi="Courier New"/>
      </w:rPr>
    </w:lvl>
    <w:lvl w:ilvl="8" w:tplc="47BEB264">
      <w:start w:val="1"/>
      <w:numFmt w:val="bullet"/>
      <w:lvlText w:val=""/>
      <w:lvlJc w:val="left"/>
      <w:pPr>
        <w:ind w:left="6480" w:hanging="360"/>
      </w:pPr>
      <w:rPr>
        <w:rFonts w:ascii="Wingdings" w:hAnsi="Wingdings"/>
      </w:rPr>
    </w:lvl>
  </w:abstractNum>
  <w:abstractNum w:abstractNumId="6">
    <w:nsid w:val="0F556C3D"/>
    <w:multiLevelType w:val="hybridMultilevel"/>
    <w:tmpl w:val="45C8A108"/>
    <w:lvl w:ilvl="0" w:tplc="563EEB96">
      <w:numFmt w:val="bullet"/>
      <w:lvlText w:val="-"/>
      <w:lvlJc w:val="left"/>
      <w:pPr>
        <w:ind w:left="1080" w:hanging="720"/>
      </w:pPr>
      <w:rPr>
        <w:rFonts w:ascii="Arial" w:hAnsi="Arial"/>
      </w:rPr>
    </w:lvl>
    <w:lvl w:ilvl="1" w:tplc="9CBEAE52">
      <w:start w:val="1"/>
      <w:numFmt w:val="bullet"/>
      <w:lvlText w:val="o"/>
      <w:lvlJc w:val="left"/>
      <w:pPr>
        <w:ind w:left="1440" w:hanging="360"/>
      </w:pPr>
      <w:rPr>
        <w:rFonts w:ascii="Courier New" w:hAnsi="Courier New"/>
      </w:rPr>
    </w:lvl>
    <w:lvl w:ilvl="2" w:tplc="2D7C3B0A">
      <w:start w:val="1"/>
      <w:numFmt w:val="bullet"/>
      <w:lvlText w:val=""/>
      <w:lvlJc w:val="left"/>
      <w:pPr>
        <w:ind w:left="2160" w:hanging="360"/>
      </w:pPr>
      <w:rPr>
        <w:rFonts w:ascii="Wingdings" w:hAnsi="Wingdings"/>
      </w:rPr>
    </w:lvl>
    <w:lvl w:ilvl="3" w:tplc="59684822">
      <w:start w:val="1"/>
      <w:numFmt w:val="bullet"/>
      <w:lvlText w:val=""/>
      <w:lvlJc w:val="left"/>
      <w:pPr>
        <w:ind w:left="2880" w:hanging="360"/>
      </w:pPr>
      <w:rPr>
        <w:rFonts w:ascii="Symbol" w:hAnsi="Symbol"/>
      </w:rPr>
    </w:lvl>
    <w:lvl w:ilvl="4" w:tplc="BEE62D12">
      <w:start w:val="1"/>
      <w:numFmt w:val="bullet"/>
      <w:lvlText w:val="o"/>
      <w:lvlJc w:val="left"/>
      <w:pPr>
        <w:ind w:left="3600" w:hanging="360"/>
      </w:pPr>
      <w:rPr>
        <w:rFonts w:ascii="Courier New" w:hAnsi="Courier New"/>
      </w:rPr>
    </w:lvl>
    <w:lvl w:ilvl="5" w:tplc="5CA4872A">
      <w:start w:val="1"/>
      <w:numFmt w:val="bullet"/>
      <w:lvlText w:val=""/>
      <w:lvlJc w:val="left"/>
      <w:pPr>
        <w:ind w:left="4320" w:hanging="360"/>
      </w:pPr>
      <w:rPr>
        <w:rFonts w:ascii="Wingdings" w:hAnsi="Wingdings"/>
      </w:rPr>
    </w:lvl>
    <w:lvl w:ilvl="6" w:tplc="E1E46F10">
      <w:start w:val="1"/>
      <w:numFmt w:val="bullet"/>
      <w:lvlText w:val=""/>
      <w:lvlJc w:val="left"/>
      <w:pPr>
        <w:ind w:left="5040" w:hanging="360"/>
      </w:pPr>
      <w:rPr>
        <w:rFonts w:ascii="Symbol" w:hAnsi="Symbol"/>
      </w:rPr>
    </w:lvl>
    <w:lvl w:ilvl="7" w:tplc="25D81250">
      <w:start w:val="1"/>
      <w:numFmt w:val="bullet"/>
      <w:lvlText w:val="o"/>
      <w:lvlJc w:val="left"/>
      <w:pPr>
        <w:ind w:left="5760" w:hanging="360"/>
      </w:pPr>
      <w:rPr>
        <w:rFonts w:ascii="Courier New" w:hAnsi="Courier New"/>
      </w:rPr>
    </w:lvl>
    <w:lvl w:ilvl="8" w:tplc="EB6C522A">
      <w:start w:val="1"/>
      <w:numFmt w:val="bullet"/>
      <w:lvlText w:val=""/>
      <w:lvlJc w:val="left"/>
      <w:pPr>
        <w:ind w:left="6480" w:hanging="360"/>
      </w:pPr>
      <w:rPr>
        <w:rFonts w:ascii="Wingdings" w:hAnsi="Wingdings"/>
      </w:rPr>
    </w:lvl>
  </w:abstractNum>
  <w:abstractNum w:abstractNumId="7">
    <w:nsid w:val="128235EA"/>
    <w:multiLevelType w:val="hybridMultilevel"/>
    <w:tmpl w:val="1416D3CC"/>
    <w:lvl w:ilvl="0" w:tplc="2B129914">
      <w:start w:val="1"/>
      <w:numFmt w:val="bullet"/>
      <w:lvlText w:val=""/>
      <w:lvlJc w:val="left"/>
      <w:pPr>
        <w:ind w:left="720" w:hanging="360"/>
      </w:pPr>
      <w:rPr>
        <w:rFonts w:ascii="Symbol" w:hAnsi="Symbol"/>
      </w:rPr>
    </w:lvl>
    <w:lvl w:ilvl="1" w:tplc="3F783F6E">
      <w:start w:val="1"/>
      <w:numFmt w:val="bullet"/>
      <w:lvlText w:val="o"/>
      <w:lvlJc w:val="left"/>
      <w:pPr>
        <w:ind w:left="1440" w:hanging="360"/>
      </w:pPr>
      <w:rPr>
        <w:rFonts w:ascii="Courier New" w:hAnsi="Courier New"/>
      </w:rPr>
    </w:lvl>
    <w:lvl w:ilvl="2" w:tplc="AE941430">
      <w:start w:val="1"/>
      <w:numFmt w:val="bullet"/>
      <w:lvlText w:val=""/>
      <w:lvlJc w:val="left"/>
      <w:pPr>
        <w:ind w:left="2160" w:hanging="360"/>
      </w:pPr>
      <w:rPr>
        <w:rFonts w:ascii="Wingdings" w:hAnsi="Wingdings"/>
      </w:rPr>
    </w:lvl>
    <w:lvl w:ilvl="3" w:tplc="B5EEEC00">
      <w:start w:val="1"/>
      <w:numFmt w:val="bullet"/>
      <w:lvlText w:val=""/>
      <w:lvlJc w:val="left"/>
      <w:pPr>
        <w:ind w:left="2880" w:hanging="360"/>
      </w:pPr>
      <w:rPr>
        <w:rFonts w:ascii="Symbol" w:hAnsi="Symbol"/>
      </w:rPr>
    </w:lvl>
    <w:lvl w:ilvl="4" w:tplc="645EEDA6">
      <w:start w:val="1"/>
      <w:numFmt w:val="bullet"/>
      <w:lvlText w:val="o"/>
      <w:lvlJc w:val="left"/>
      <w:pPr>
        <w:ind w:left="3600" w:hanging="360"/>
      </w:pPr>
      <w:rPr>
        <w:rFonts w:ascii="Courier New" w:hAnsi="Courier New"/>
      </w:rPr>
    </w:lvl>
    <w:lvl w:ilvl="5" w:tplc="96245BA0">
      <w:start w:val="1"/>
      <w:numFmt w:val="bullet"/>
      <w:lvlText w:val=""/>
      <w:lvlJc w:val="left"/>
      <w:pPr>
        <w:ind w:left="4320" w:hanging="360"/>
      </w:pPr>
      <w:rPr>
        <w:rFonts w:ascii="Wingdings" w:hAnsi="Wingdings"/>
      </w:rPr>
    </w:lvl>
    <w:lvl w:ilvl="6" w:tplc="84AC3A44">
      <w:start w:val="1"/>
      <w:numFmt w:val="bullet"/>
      <w:lvlText w:val=""/>
      <w:lvlJc w:val="left"/>
      <w:pPr>
        <w:ind w:left="5040" w:hanging="360"/>
      </w:pPr>
      <w:rPr>
        <w:rFonts w:ascii="Symbol" w:hAnsi="Symbol"/>
      </w:rPr>
    </w:lvl>
    <w:lvl w:ilvl="7" w:tplc="AF1E83C6">
      <w:start w:val="1"/>
      <w:numFmt w:val="bullet"/>
      <w:lvlText w:val="o"/>
      <w:lvlJc w:val="left"/>
      <w:pPr>
        <w:ind w:left="5760" w:hanging="360"/>
      </w:pPr>
      <w:rPr>
        <w:rFonts w:ascii="Courier New" w:hAnsi="Courier New"/>
      </w:rPr>
    </w:lvl>
    <w:lvl w:ilvl="8" w:tplc="C79075C4">
      <w:start w:val="1"/>
      <w:numFmt w:val="bullet"/>
      <w:lvlText w:val=""/>
      <w:lvlJc w:val="left"/>
      <w:pPr>
        <w:ind w:left="6480" w:hanging="360"/>
      </w:pPr>
      <w:rPr>
        <w:rFonts w:ascii="Wingdings" w:hAnsi="Wingdings"/>
      </w:rPr>
    </w:lvl>
  </w:abstractNum>
  <w:abstractNum w:abstractNumId="8">
    <w:nsid w:val="20646123"/>
    <w:multiLevelType w:val="hybridMultilevel"/>
    <w:tmpl w:val="A9D26DAE"/>
    <w:lvl w:ilvl="0" w:tplc="2B0024C2">
      <w:start w:val="1"/>
      <w:numFmt w:val="bullet"/>
      <w:lvlText w:val=""/>
      <w:lvlJc w:val="left"/>
      <w:pPr>
        <w:tabs>
          <w:tab w:val="num" w:pos="2160"/>
        </w:tabs>
        <w:ind w:left="2160" w:hanging="360"/>
      </w:pPr>
      <w:rPr>
        <w:rFonts w:ascii="Symbol" w:hAnsi="Symbol" w:hint="default"/>
      </w:rPr>
    </w:lvl>
    <w:lvl w:ilvl="1" w:tplc="92AEAB58" w:tentative="1">
      <w:start w:val="1"/>
      <w:numFmt w:val="bullet"/>
      <w:lvlText w:val="o"/>
      <w:lvlJc w:val="left"/>
      <w:pPr>
        <w:tabs>
          <w:tab w:val="num" w:pos="2880"/>
        </w:tabs>
        <w:ind w:left="2880" w:hanging="360"/>
      </w:pPr>
      <w:rPr>
        <w:rFonts w:ascii="Courier New" w:hAnsi="Courier New" w:hint="default"/>
      </w:rPr>
    </w:lvl>
    <w:lvl w:ilvl="2" w:tplc="BDD41C9E" w:tentative="1">
      <w:start w:val="1"/>
      <w:numFmt w:val="bullet"/>
      <w:lvlText w:val=""/>
      <w:lvlJc w:val="left"/>
      <w:pPr>
        <w:tabs>
          <w:tab w:val="num" w:pos="3600"/>
        </w:tabs>
        <w:ind w:left="3600" w:hanging="360"/>
      </w:pPr>
      <w:rPr>
        <w:rFonts w:ascii="Wingdings" w:hAnsi="Wingdings" w:hint="default"/>
      </w:rPr>
    </w:lvl>
    <w:lvl w:ilvl="3" w:tplc="562AFA88" w:tentative="1">
      <w:start w:val="1"/>
      <w:numFmt w:val="bullet"/>
      <w:lvlText w:val=""/>
      <w:lvlJc w:val="left"/>
      <w:pPr>
        <w:tabs>
          <w:tab w:val="num" w:pos="4320"/>
        </w:tabs>
        <w:ind w:left="4320" w:hanging="360"/>
      </w:pPr>
      <w:rPr>
        <w:rFonts w:ascii="Symbol" w:hAnsi="Symbol" w:hint="default"/>
      </w:rPr>
    </w:lvl>
    <w:lvl w:ilvl="4" w:tplc="F1FCDB5A" w:tentative="1">
      <w:start w:val="1"/>
      <w:numFmt w:val="bullet"/>
      <w:lvlText w:val="o"/>
      <w:lvlJc w:val="left"/>
      <w:pPr>
        <w:tabs>
          <w:tab w:val="num" w:pos="5040"/>
        </w:tabs>
        <w:ind w:left="5040" w:hanging="360"/>
      </w:pPr>
      <w:rPr>
        <w:rFonts w:ascii="Courier New" w:hAnsi="Courier New" w:hint="default"/>
      </w:rPr>
    </w:lvl>
    <w:lvl w:ilvl="5" w:tplc="9B90812C" w:tentative="1">
      <w:start w:val="1"/>
      <w:numFmt w:val="bullet"/>
      <w:lvlText w:val=""/>
      <w:lvlJc w:val="left"/>
      <w:pPr>
        <w:tabs>
          <w:tab w:val="num" w:pos="5760"/>
        </w:tabs>
        <w:ind w:left="5760" w:hanging="360"/>
      </w:pPr>
      <w:rPr>
        <w:rFonts w:ascii="Wingdings" w:hAnsi="Wingdings" w:hint="default"/>
      </w:rPr>
    </w:lvl>
    <w:lvl w:ilvl="6" w:tplc="FEEA15EA" w:tentative="1">
      <w:start w:val="1"/>
      <w:numFmt w:val="bullet"/>
      <w:lvlText w:val=""/>
      <w:lvlJc w:val="left"/>
      <w:pPr>
        <w:tabs>
          <w:tab w:val="num" w:pos="6480"/>
        </w:tabs>
        <w:ind w:left="6480" w:hanging="360"/>
      </w:pPr>
      <w:rPr>
        <w:rFonts w:ascii="Symbol" w:hAnsi="Symbol" w:hint="default"/>
      </w:rPr>
    </w:lvl>
    <w:lvl w:ilvl="7" w:tplc="F9CC8E9E" w:tentative="1">
      <w:start w:val="1"/>
      <w:numFmt w:val="bullet"/>
      <w:lvlText w:val="o"/>
      <w:lvlJc w:val="left"/>
      <w:pPr>
        <w:tabs>
          <w:tab w:val="num" w:pos="7200"/>
        </w:tabs>
        <w:ind w:left="7200" w:hanging="360"/>
      </w:pPr>
      <w:rPr>
        <w:rFonts w:ascii="Courier New" w:hAnsi="Courier New" w:hint="default"/>
      </w:rPr>
    </w:lvl>
    <w:lvl w:ilvl="8" w:tplc="E3387072" w:tentative="1">
      <w:start w:val="1"/>
      <w:numFmt w:val="bullet"/>
      <w:lvlText w:val=""/>
      <w:lvlJc w:val="left"/>
      <w:pPr>
        <w:tabs>
          <w:tab w:val="num" w:pos="7920"/>
        </w:tabs>
        <w:ind w:left="7920" w:hanging="360"/>
      </w:pPr>
      <w:rPr>
        <w:rFonts w:ascii="Wingdings" w:hAnsi="Wingdings" w:hint="default"/>
      </w:rPr>
    </w:lvl>
  </w:abstractNum>
  <w:abstractNum w:abstractNumId="9">
    <w:nsid w:val="22BE0192"/>
    <w:multiLevelType w:val="hybridMultilevel"/>
    <w:tmpl w:val="A6663398"/>
    <w:lvl w:ilvl="0" w:tplc="540CB4D8">
      <w:start w:val="1"/>
      <w:numFmt w:val="bullet"/>
      <w:lvlText w:val="•"/>
      <w:lvlJc w:val="left"/>
      <w:pPr>
        <w:ind w:left="720" w:hanging="360"/>
      </w:pPr>
      <w:rPr>
        <w:rFonts w:ascii="Arial" w:hAnsi="Arial"/>
        <w:color w:val="000000"/>
      </w:rPr>
    </w:lvl>
    <w:lvl w:ilvl="1" w:tplc="78D88BEE">
      <w:start w:val="1"/>
      <w:numFmt w:val="bullet"/>
      <w:lvlText w:val="•"/>
      <w:lvlJc w:val="left"/>
      <w:pPr>
        <w:ind w:left="1800" w:hanging="720"/>
      </w:pPr>
      <w:rPr>
        <w:rFonts w:ascii="Arial" w:hAnsi="Arial"/>
        <w:color w:val="000000"/>
      </w:rPr>
    </w:lvl>
    <w:lvl w:ilvl="2" w:tplc="9738DDEC">
      <w:start w:val="1"/>
      <w:numFmt w:val="bullet"/>
      <w:lvlText w:val=""/>
      <w:lvlJc w:val="left"/>
      <w:pPr>
        <w:ind w:left="2160" w:hanging="360"/>
      </w:pPr>
      <w:rPr>
        <w:rFonts w:ascii="Wingdings" w:hAnsi="Wingdings"/>
      </w:rPr>
    </w:lvl>
    <w:lvl w:ilvl="3" w:tplc="48009516">
      <w:start w:val="1"/>
      <w:numFmt w:val="bullet"/>
      <w:lvlText w:val=""/>
      <w:lvlJc w:val="left"/>
      <w:pPr>
        <w:ind w:left="2880" w:hanging="360"/>
      </w:pPr>
      <w:rPr>
        <w:rFonts w:ascii="Symbol" w:hAnsi="Symbol"/>
      </w:rPr>
    </w:lvl>
    <w:lvl w:ilvl="4" w:tplc="DE66A962">
      <w:start w:val="1"/>
      <w:numFmt w:val="bullet"/>
      <w:lvlText w:val="o"/>
      <w:lvlJc w:val="left"/>
      <w:pPr>
        <w:ind w:left="3600" w:hanging="360"/>
      </w:pPr>
      <w:rPr>
        <w:rFonts w:ascii="Courier New" w:hAnsi="Courier New"/>
      </w:rPr>
    </w:lvl>
    <w:lvl w:ilvl="5" w:tplc="A9489FEE">
      <w:start w:val="1"/>
      <w:numFmt w:val="bullet"/>
      <w:lvlText w:val=""/>
      <w:lvlJc w:val="left"/>
      <w:pPr>
        <w:ind w:left="4320" w:hanging="360"/>
      </w:pPr>
      <w:rPr>
        <w:rFonts w:ascii="Wingdings" w:hAnsi="Wingdings"/>
      </w:rPr>
    </w:lvl>
    <w:lvl w:ilvl="6" w:tplc="D4F089AE">
      <w:start w:val="1"/>
      <w:numFmt w:val="bullet"/>
      <w:lvlText w:val=""/>
      <w:lvlJc w:val="left"/>
      <w:pPr>
        <w:ind w:left="5040" w:hanging="360"/>
      </w:pPr>
      <w:rPr>
        <w:rFonts w:ascii="Symbol" w:hAnsi="Symbol"/>
      </w:rPr>
    </w:lvl>
    <w:lvl w:ilvl="7" w:tplc="74A68904">
      <w:start w:val="1"/>
      <w:numFmt w:val="bullet"/>
      <w:lvlText w:val="o"/>
      <w:lvlJc w:val="left"/>
      <w:pPr>
        <w:ind w:left="5760" w:hanging="360"/>
      </w:pPr>
      <w:rPr>
        <w:rFonts w:ascii="Courier New" w:hAnsi="Courier New"/>
      </w:rPr>
    </w:lvl>
    <w:lvl w:ilvl="8" w:tplc="D0865B32">
      <w:start w:val="1"/>
      <w:numFmt w:val="bullet"/>
      <w:lvlText w:val=""/>
      <w:lvlJc w:val="left"/>
      <w:pPr>
        <w:ind w:left="6480" w:hanging="360"/>
      </w:pPr>
      <w:rPr>
        <w:rFonts w:ascii="Wingdings" w:hAnsi="Wingdings"/>
      </w:rPr>
    </w:lvl>
  </w:abstractNum>
  <w:abstractNum w:abstractNumId="10">
    <w:nsid w:val="23B46189"/>
    <w:multiLevelType w:val="multilevel"/>
    <w:tmpl w:val="37B2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C54CA2"/>
    <w:multiLevelType w:val="hybridMultilevel"/>
    <w:tmpl w:val="30047C24"/>
    <w:lvl w:ilvl="0" w:tplc="CD060232">
      <w:start w:val="1"/>
      <w:numFmt w:val="bullet"/>
      <w:lvlText w:val="•"/>
      <w:lvlJc w:val="left"/>
      <w:pPr>
        <w:ind w:left="720" w:hanging="360"/>
      </w:pPr>
      <w:rPr>
        <w:rFonts w:ascii="Arial" w:hAnsi="Arial"/>
        <w:color w:val="000000"/>
      </w:rPr>
    </w:lvl>
    <w:lvl w:ilvl="1" w:tplc="A21ECFE0">
      <w:start w:val="1"/>
      <w:numFmt w:val="bullet"/>
      <w:lvlText w:val="o"/>
      <w:lvlJc w:val="left"/>
      <w:pPr>
        <w:ind w:left="1440" w:hanging="360"/>
      </w:pPr>
      <w:rPr>
        <w:rFonts w:ascii="Courier New" w:hAnsi="Courier New"/>
      </w:rPr>
    </w:lvl>
    <w:lvl w:ilvl="2" w:tplc="3B7EC2B4">
      <w:start w:val="1"/>
      <w:numFmt w:val="bullet"/>
      <w:lvlText w:val=""/>
      <w:lvlJc w:val="left"/>
      <w:pPr>
        <w:ind w:left="2160" w:hanging="360"/>
      </w:pPr>
      <w:rPr>
        <w:rFonts w:ascii="Wingdings" w:hAnsi="Wingdings"/>
      </w:rPr>
    </w:lvl>
    <w:lvl w:ilvl="3" w:tplc="0BFE4D0A">
      <w:start w:val="1"/>
      <w:numFmt w:val="bullet"/>
      <w:lvlText w:val=""/>
      <w:lvlJc w:val="left"/>
      <w:pPr>
        <w:ind w:left="2880" w:hanging="360"/>
      </w:pPr>
      <w:rPr>
        <w:rFonts w:ascii="Symbol" w:hAnsi="Symbol"/>
      </w:rPr>
    </w:lvl>
    <w:lvl w:ilvl="4" w:tplc="DC1A7BD4">
      <w:start w:val="1"/>
      <w:numFmt w:val="bullet"/>
      <w:lvlText w:val="o"/>
      <w:lvlJc w:val="left"/>
      <w:pPr>
        <w:ind w:left="3600" w:hanging="360"/>
      </w:pPr>
      <w:rPr>
        <w:rFonts w:ascii="Courier New" w:hAnsi="Courier New"/>
      </w:rPr>
    </w:lvl>
    <w:lvl w:ilvl="5" w:tplc="14ECF448">
      <w:start w:val="1"/>
      <w:numFmt w:val="bullet"/>
      <w:lvlText w:val=""/>
      <w:lvlJc w:val="left"/>
      <w:pPr>
        <w:ind w:left="4320" w:hanging="360"/>
      </w:pPr>
      <w:rPr>
        <w:rFonts w:ascii="Wingdings" w:hAnsi="Wingdings"/>
      </w:rPr>
    </w:lvl>
    <w:lvl w:ilvl="6" w:tplc="3552F0E2">
      <w:start w:val="1"/>
      <w:numFmt w:val="bullet"/>
      <w:lvlText w:val=""/>
      <w:lvlJc w:val="left"/>
      <w:pPr>
        <w:ind w:left="5040" w:hanging="360"/>
      </w:pPr>
      <w:rPr>
        <w:rFonts w:ascii="Symbol" w:hAnsi="Symbol"/>
      </w:rPr>
    </w:lvl>
    <w:lvl w:ilvl="7" w:tplc="911A2FA2">
      <w:start w:val="1"/>
      <w:numFmt w:val="bullet"/>
      <w:lvlText w:val="o"/>
      <w:lvlJc w:val="left"/>
      <w:pPr>
        <w:ind w:left="5760" w:hanging="360"/>
      </w:pPr>
      <w:rPr>
        <w:rFonts w:ascii="Courier New" w:hAnsi="Courier New"/>
      </w:rPr>
    </w:lvl>
    <w:lvl w:ilvl="8" w:tplc="9F109994">
      <w:start w:val="1"/>
      <w:numFmt w:val="bullet"/>
      <w:lvlText w:val=""/>
      <w:lvlJc w:val="left"/>
      <w:pPr>
        <w:ind w:left="6480" w:hanging="360"/>
      </w:pPr>
      <w:rPr>
        <w:rFonts w:ascii="Wingdings" w:hAnsi="Wingdings"/>
      </w:rPr>
    </w:lvl>
  </w:abstractNum>
  <w:abstractNum w:abstractNumId="12">
    <w:nsid w:val="276453A3"/>
    <w:multiLevelType w:val="hybridMultilevel"/>
    <w:tmpl w:val="640A6E7A"/>
    <w:lvl w:ilvl="0" w:tplc="909E75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3E12A9"/>
    <w:multiLevelType w:val="hybridMultilevel"/>
    <w:tmpl w:val="226E2B96"/>
    <w:lvl w:ilvl="0" w:tplc="E83CF7C8">
      <w:numFmt w:val="bullet"/>
      <w:lvlText w:val="-"/>
      <w:lvlJc w:val="left"/>
      <w:pPr>
        <w:ind w:left="1080" w:hanging="720"/>
      </w:pPr>
      <w:rPr>
        <w:rFonts w:ascii="Arial" w:hAnsi="Arial"/>
      </w:rPr>
    </w:lvl>
    <w:lvl w:ilvl="1" w:tplc="6DEED258">
      <w:start w:val="1"/>
      <w:numFmt w:val="bullet"/>
      <w:lvlText w:val="o"/>
      <w:lvlJc w:val="left"/>
      <w:pPr>
        <w:ind w:left="1440" w:hanging="360"/>
      </w:pPr>
      <w:rPr>
        <w:rFonts w:ascii="Courier New" w:hAnsi="Courier New"/>
      </w:rPr>
    </w:lvl>
    <w:lvl w:ilvl="2" w:tplc="34921B78">
      <w:start w:val="1"/>
      <w:numFmt w:val="bullet"/>
      <w:lvlText w:val=""/>
      <w:lvlJc w:val="left"/>
      <w:pPr>
        <w:ind w:left="2160" w:hanging="360"/>
      </w:pPr>
      <w:rPr>
        <w:rFonts w:ascii="Wingdings" w:hAnsi="Wingdings"/>
      </w:rPr>
    </w:lvl>
    <w:lvl w:ilvl="3" w:tplc="31063E34">
      <w:start w:val="1"/>
      <w:numFmt w:val="bullet"/>
      <w:lvlText w:val=""/>
      <w:lvlJc w:val="left"/>
      <w:pPr>
        <w:ind w:left="2880" w:hanging="360"/>
      </w:pPr>
      <w:rPr>
        <w:rFonts w:ascii="Symbol" w:hAnsi="Symbol"/>
      </w:rPr>
    </w:lvl>
    <w:lvl w:ilvl="4" w:tplc="D91A72B4">
      <w:start w:val="1"/>
      <w:numFmt w:val="bullet"/>
      <w:lvlText w:val="o"/>
      <w:lvlJc w:val="left"/>
      <w:pPr>
        <w:ind w:left="3600" w:hanging="360"/>
      </w:pPr>
      <w:rPr>
        <w:rFonts w:ascii="Courier New" w:hAnsi="Courier New"/>
      </w:rPr>
    </w:lvl>
    <w:lvl w:ilvl="5" w:tplc="C7721C90">
      <w:start w:val="1"/>
      <w:numFmt w:val="bullet"/>
      <w:lvlText w:val=""/>
      <w:lvlJc w:val="left"/>
      <w:pPr>
        <w:ind w:left="4320" w:hanging="360"/>
      </w:pPr>
      <w:rPr>
        <w:rFonts w:ascii="Wingdings" w:hAnsi="Wingdings"/>
      </w:rPr>
    </w:lvl>
    <w:lvl w:ilvl="6" w:tplc="466CFE52">
      <w:start w:val="1"/>
      <w:numFmt w:val="bullet"/>
      <w:lvlText w:val=""/>
      <w:lvlJc w:val="left"/>
      <w:pPr>
        <w:ind w:left="5040" w:hanging="360"/>
      </w:pPr>
      <w:rPr>
        <w:rFonts w:ascii="Symbol" w:hAnsi="Symbol"/>
      </w:rPr>
    </w:lvl>
    <w:lvl w:ilvl="7" w:tplc="2416A4DE">
      <w:start w:val="1"/>
      <w:numFmt w:val="bullet"/>
      <w:lvlText w:val="o"/>
      <w:lvlJc w:val="left"/>
      <w:pPr>
        <w:ind w:left="5760" w:hanging="360"/>
      </w:pPr>
      <w:rPr>
        <w:rFonts w:ascii="Courier New" w:hAnsi="Courier New"/>
      </w:rPr>
    </w:lvl>
    <w:lvl w:ilvl="8" w:tplc="6B364D60">
      <w:start w:val="1"/>
      <w:numFmt w:val="bullet"/>
      <w:lvlText w:val=""/>
      <w:lvlJc w:val="left"/>
      <w:pPr>
        <w:ind w:left="6480" w:hanging="360"/>
      </w:pPr>
      <w:rPr>
        <w:rFonts w:ascii="Wingdings" w:hAnsi="Wingdings"/>
      </w:rPr>
    </w:lvl>
  </w:abstractNum>
  <w:abstractNum w:abstractNumId="14">
    <w:nsid w:val="29E97CDE"/>
    <w:multiLevelType w:val="hybridMultilevel"/>
    <w:tmpl w:val="D3423B82"/>
    <w:lvl w:ilvl="0" w:tplc="648022F8">
      <w:start w:val="1"/>
      <w:numFmt w:val="bullet"/>
      <w:lvlText w:val=""/>
      <w:lvlJc w:val="left"/>
      <w:pPr>
        <w:ind w:left="1080" w:hanging="720"/>
      </w:pPr>
      <w:rPr>
        <w:rFonts w:ascii="Symbol" w:hAnsi="Symbol"/>
      </w:rPr>
    </w:lvl>
    <w:lvl w:ilvl="1" w:tplc="D26ACD60">
      <w:start w:val="1"/>
      <w:numFmt w:val="bullet"/>
      <w:lvlText w:val="o"/>
      <w:lvlJc w:val="left"/>
      <w:pPr>
        <w:ind w:left="1440" w:hanging="360"/>
      </w:pPr>
      <w:rPr>
        <w:rFonts w:ascii="Courier New" w:hAnsi="Courier New"/>
      </w:rPr>
    </w:lvl>
    <w:lvl w:ilvl="2" w:tplc="5EBCD00E">
      <w:start w:val="1"/>
      <w:numFmt w:val="bullet"/>
      <w:lvlText w:val=""/>
      <w:lvlJc w:val="left"/>
      <w:pPr>
        <w:ind w:left="2160" w:hanging="360"/>
      </w:pPr>
      <w:rPr>
        <w:rFonts w:ascii="Wingdings" w:hAnsi="Wingdings"/>
      </w:rPr>
    </w:lvl>
    <w:lvl w:ilvl="3" w:tplc="3CECA6CE">
      <w:start w:val="1"/>
      <w:numFmt w:val="bullet"/>
      <w:lvlText w:val=""/>
      <w:lvlJc w:val="left"/>
      <w:pPr>
        <w:ind w:left="2880" w:hanging="360"/>
      </w:pPr>
      <w:rPr>
        <w:rFonts w:ascii="Symbol" w:hAnsi="Symbol"/>
      </w:rPr>
    </w:lvl>
    <w:lvl w:ilvl="4" w:tplc="CE4CD014">
      <w:start w:val="1"/>
      <w:numFmt w:val="bullet"/>
      <w:lvlText w:val="o"/>
      <w:lvlJc w:val="left"/>
      <w:pPr>
        <w:ind w:left="3600" w:hanging="360"/>
      </w:pPr>
      <w:rPr>
        <w:rFonts w:ascii="Courier New" w:hAnsi="Courier New"/>
      </w:rPr>
    </w:lvl>
    <w:lvl w:ilvl="5" w:tplc="3404EAE6">
      <w:start w:val="1"/>
      <w:numFmt w:val="bullet"/>
      <w:lvlText w:val=""/>
      <w:lvlJc w:val="left"/>
      <w:pPr>
        <w:ind w:left="4320" w:hanging="360"/>
      </w:pPr>
      <w:rPr>
        <w:rFonts w:ascii="Wingdings" w:hAnsi="Wingdings"/>
      </w:rPr>
    </w:lvl>
    <w:lvl w:ilvl="6" w:tplc="2084CDDC">
      <w:start w:val="1"/>
      <w:numFmt w:val="bullet"/>
      <w:lvlText w:val=""/>
      <w:lvlJc w:val="left"/>
      <w:pPr>
        <w:ind w:left="5040" w:hanging="360"/>
      </w:pPr>
      <w:rPr>
        <w:rFonts w:ascii="Symbol" w:hAnsi="Symbol"/>
      </w:rPr>
    </w:lvl>
    <w:lvl w:ilvl="7" w:tplc="EEB8BC58">
      <w:start w:val="1"/>
      <w:numFmt w:val="bullet"/>
      <w:lvlText w:val="o"/>
      <w:lvlJc w:val="left"/>
      <w:pPr>
        <w:ind w:left="5760" w:hanging="360"/>
      </w:pPr>
      <w:rPr>
        <w:rFonts w:ascii="Courier New" w:hAnsi="Courier New"/>
      </w:rPr>
    </w:lvl>
    <w:lvl w:ilvl="8" w:tplc="FB8CE6EC">
      <w:start w:val="1"/>
      <w:numFmt w:val="bullet"/>
      <w:lvlText w:val=""/>
      <w:lvlJc w:val="left"/>
      <w:pPr>
        <w:ind w:left="6480" w:hanging="360"/>
      </w:pPr>
      <w:rPr>
        <w:rFonts w:ascii="Wingdings" w:hAnsi="Wingdings"/>
      </w:rPr>
    </w:lvl>
  </w:abstractNum>
  <w:abstractNum w:abstractNumId="15">
    <w:nsid w:val="2C49277B"/>
    <w:multiLevelType w:val="hybridMultilevel"/>
    <w:tmpl w:val="ABA095F2"/>
    <w:lvl w:ilvl="0" w:tplc="909E75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D8F6FE9"/>
    <w:multiLevelType w:val="hybridMultilevel"/>
    <w:tmpl w:val="4A34124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3">
      <w:start w:val="1"/>
      <w:numFmt w:val="bullet"/>
      <w:lvlText w:val="o"/>
      <w:lvlJc w:val="left"/>
      <w:pPr>
        <w:ind w:left="2880" w:hanging="360"/>
      </w:pPr>
      <w:rPr>
        <w:rFonts w:ascii="Courier New" w:hAnsi="Courier New" w:cs="Courier New"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BB138DC"/>
    <w:multiLevelType w:val="hybridMultilevel"/>
    <w:tmpl w:val="FB8818A8"/>
    <w:lvl w:ilvl="0" w:tplc="31D89FA2">
      <w:start w:val="1"/>
      <w:numFmt w:val="bullet"/>
      <w:lvlText w:val="o"/>
      <w:lvlJc w:val="left"/>
      <w:pPr>
        <w:ind w:left="720" w:hanging="360"/>
      </w:pPr>
      <w:rPr>
        <w:rFonts w:ascii="Courier New" w:hAnsi="Courier New"/>
      </w:rPr>
    </w:lvl>
    <w:lvl w:ilvl="1" w:tplc="200A0003" w:tentative="1">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F8644D6"/>
    <w:multiLevelType w:val="hybridMultilevel"/>
    <w:tmpl w:val="168C422E"/>
    <w:lvl w:ilvl="0" w:tplc="E1342376">
      <w:start w:val="1"/>
      <w:numFmt w:val="bullet"/>
      <w:lvlText w:val="•"/>
      <w:lvlJc w:val="left"/>
      <w:pPr>
        <w:ind w:left="720" w:hanging="360"/>
      </w:pPr>
      <w:rPr>
        <w:rFonts w:ascii="Arial" w:hAnsi="Arial"/>
        <w:color w:val="000000"/>
      </w:rPr>
    </w:lvl>
    <w:lvl w:ilvl="1" w:tplc="DD1E449C">
      <w:start w:val="1"/>
      <w:numFmt w:val="bullet"/>
      <w:lvlText w:val="o"/>
      <w:lvlJc w:val="left"/>
      <w:pPr>
        <w:ind w:left="1440" w:hanging="360"/>
      </w:pPr>
      <w:rPr>
        <w:rFonts w:ascii="Courier New" w:hAnsi="Courier New"/>
      </w:rPr>
    </w:lvl>
    <w:lvl w:ilvl="2" w:tplc="6D40D310">
      <w:start w:val="1"/>
      <w:numFmt w:val="bullet"/>
      <w:lvlText w:val=""/>
      <w:lvlJc w:val="left"/>
      <w:pPr>
        <w:ind w:left="2160" w:hanging="360"/>
      </w:pPr>
      <w:rPr>
        <w:rFonts w:ascii="Wingdings" w:hAnsi="Wingdings"/>
      </w:rPr>
    </w:lvl>
    <w:lvl w:ilvl="3" w:tplc="AA7A74D6">
      <w:start w:val="1"/>
      <w:numFmt w:val="bullet"/>
      <w:lvlText w:val=""/>
      <w:lvlJc w:val="left"/>
      <w:pPr>
        <w:ind w:left="2880" w:hanging="360"/>
      </w:pPr>
      <w:rPr>
        <w:rFonts w:ascii="Symbol" w:hAnsi="Symbol"/>
      </w:rPr>
    </w:lvl>
    <w:lvl w:ilvl="4" w:tplc="D676E700">
      <w:start w:val="1"/>
      <w:numFmt w:val="bullet"/>
      <w:lvlText w:val="o"/>
      <w:lvlJc w:val="left"/>
      <w:pPr>
        <w:ind w:left="3600" w:hanging="360"/>
      </w:pPr>
      <w:rPr>
        <w:rFonts w:ascii="Courier New" w:hAnsi="Courier New"/>
      </w:rPr>
    </w:lvl>
    <w:lvl w:ilvl="5" w:tplc="6802A50C">
      <w:start w:val="1"/>
      <w:numFmt w:val="bullet"/>
      <w:lvlText w:val=""/>
      <w:lvlJc w:val="left"/>
      <w:pPr>
        <w:ind w:left="4320" w:hanging="360"/>
      </w:pPr>
      <w:rPr>
        <w:rFonts w:ascii="Wingdings" w:hAnsi="Wingdings"/>
      </w:rPr>
    </w:lvl>
    <w:lvl w:ilvl="6" w:tplc="62B40820">
      <w:start w:val="1"/>
      <w:numFmt w:val="bullet"/>
      <w:lvlText w:val=""/>
      <w:lvlJc w:val="left"/>
      <w:pPr>
        <w:ind w:left="5040" w:hanging="360"/>
      </w:pPr>
      <w:rPr>
        <w:rFonts w:ascii="Symbol" w:hAnsi="Symbol"/>
      </w:rPr>
    </w:lvl>
    <w:lvl w:ilvl="7" w:tplc="2D5A5B5C">
      <w:start w:val="1"/>
      <w:numFmt w:val="bullet"/>
      <w:lvlText w:val="o"/>
      <w:lvlJc w:val="left"/>
      <w:pPr>
        <w:ind w:left="5760" w:hanging="360"/>
      </w:pPr>
      <w:rPr>
        <w:rFonts w:ascii="Courier New" w:hAnsi="Courier New"/>
      </w:rPr>
    </w:lvl>
    <w:lvl w:ilvl="8" w:tplc="338CCAA6">
      <w:start w:val="1"/>
      <w:numFmt w:val="bullet"/>
      <w:lvlText w:val=""/>
      <w:lvlJc w:val="left"/>
      <w:pPr>
        <w:ind w:left="6480" w:hanging="360"/>
      </w:pPr>
      <w:rPr>
        <w:rFonts w:ascii="Wingdings" w:hAnsi="Wingdings"/>
      </w:rPr>
    </w:lvl>
  </w:abstractNum>
  <w:abstractNum w:abstractNumId="19">
    <w:nsid w:val="40E261C5"/>
    <w:multiLevelType w:val="multilevel"/>
    <w:tmpl w:val="FCC8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0E05E6"/>
    <w:multiLevelType w:val="hybridMultilevel"/>
    <w:tmpl w:val="CB3C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B44573"/>
    <w:multiLevelType w:val="hybridMultilevel"/>
    <w:tmpl w:val="1E5AB864"/>
    <w:lvl w:ilvl="0" w:tplc="1E18FBB8">
      <w:start w:val="1"/>
      <w:numFmt w:val="bullet"/>
      <w:lvlText w:val="•"/>
      <w:lvlJc w:val="left"/>
      <w:pPr>
        <w:ind w:left="1080" w:hanging="720"/>
      </w:pPr>
      <w:rPr>
        <w:rFonts w:ascii="Arial" w:hAnsi="Arial"/>
        <w:color w:val="000000"/>
      </w:rPr>
    </w:lvl>
    <w:lvl w:ilvl="1" w:tplc="67DCC35A">
      <w:start w:val="1"/>
      <w:numFmt w:val="bullet"/>
      <w:lvlText w:val="o"/>
      <w:lvlJc w:val="left"/>
      <w:pPr>
        <w:ind w:left="1440" w:hanging="360"/>
      </w:pPr>
      <w:rPr>
        <w:rFonts w:ascii="Courier New" w:hAnsi="Courier New"/>
      </w:rPr>
    </w:lvl>
    <w:lvl w:ilvl="2" w:tplc="CE82CA6A">
      <w:start w:val="1"/>
      <w:numFmt w:val="bullet"/>
      <w:lvlText w:val=""/>
      <w:lvlJc w:val="left"/>
      <w:pPr>
        <w:ind w:left="2160" w:hanging="360"/>
      </w:pPr>
      <w:rPr>
        <w:rFonts w:ascii="Wingdings" w:hAnsi="Wingdings"/>
      </w:rPr>
    </w:lvl>
    <w:lvl w:ilvl="3" w:tplc="BBCE5286">
      <w:start w:val="1"/>
      <w:numFmt w:val="bullet"/>
      <w:lvlText w:val=""/>
      <w:lvlJc w:val="left"/>
      <w:pPr>
        <w:ind w:left="2880" w:hanging="360"/>
      </w:pPr>
      <w:rPr>
        <w:rFonts w:ascii="Symbol" w:hAnsi="Symbol"/>
      </w:rPr>
    </w:lvl>
    <w:lvl w:ilvl="4" w:tplc="647EA7EC">
      <w:start w:val="1"/>
      <w:numFmt w:val="bullet"/>
      <w:lvlText w:val="o"/>
      <w:lvlJc w:val="left"/>
      <w:pPr>
        <w:ind w:left="3600" w:hanging="360"/>
      </w:pPr>
      <w:rPr>
        <w:rFonts w:ascii="Courier New" w:hAnsi="Courier New"/>
      </w:rPr>
    </w:lvl>
    <w:lvl w:ilvl="5" w:tplc="A316FAE2">
      <w:start w:val="1"/>
      <w:numFmt w:val="bullet"/>
      <w:lvlText w:val=""/>
      <w:lvlJc w:val="left"/>
      <w:pPr>
        <w:ind w:left="4320" w:hanging="360"/>
      </w:pPr>
      <w:rPr>
        <w:rFonts w:ascii="Wingdings" w:hAnsi="Wingdings"/>
      </w:rPr>
    </w:lvl>
    <w:lvl w:ilvl="6" w:tplc="48DA58DC">
      <w:start w:val="1"/>
      <w:numFmt w:val="bullet"/>
      <w:lvlText w:val=""/>
      <w:lvlJc w:val="left"/>
      <w:pPr>
        <w:ind w:left="5040" w:hanging="360"/>
      </w:pPr>
      <w:rPr>
        <w:rFonts w:ascii="Symbol" w:hAnsi="Symbol"/>
      </w:rPr>
    </w:lvl>
    <w:lvl w:ilvl="7" w:tplc="509CFC92">
      <w:start w:val="1"/>
      <w:numFmt w:val="bullet"/>
      <w:lvlText w:val="o"/>
      <w:lvlJc w:val="left"/>
      <w:pPr>
        <w:ind w:left="5760" w:hanging="360"/>
      </w:pPr>
      <w:rPr>
        <w:rFonts w:ascii="Courier New" w:hAnsi="Courier New"/>
      </w:rPr>
    </w:lvl>
    <w:lvl w:ilvl="8" w:tplc="3574349A">
      <w:start w:val="1"/>
      <w:numFmt w:val="bullet"/>
      <w:lvlText w:val=""/>
      <w:lvlJc w:val="left"/>
      <w:pPr>
        <w:ind w:left="6480" w:hanging="360"/>
      </w:pPr>
      <w:rPr>
        <w:rFonts w:ascii="Wingdings" w:hAnsi="Wingdings"/>
      </w:rPr>
    </w:lvl>
  </w:abstractNum>
  <w:abstractNum w:abstractNumId="22">
    <w:nsid w:val="45D5354D"/>
    <w:multiLevelType w:val="multilevel"/>
    <w:tmpl w:val="118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F74294"/>
    <w:multiLevelType w:val="hybridMultilevel"/>
    <w:tmpl w:val="77C41D7E"/>
    <w:lvl w:ilvl="0" w:tplc="10F4A352">
      <w:start w:val="1"/>
      <w:numFmt w:val="bullet"/>
      <w:lvlText w:val="•"/>
      <w:lvlJc w:val="left"/>
      <w:pPr>
        <w:ind w:left="720" w:hanging="360"/>
      </w:pPr>
      <w:rPr>
        <w:rFonts w:ascii="Arial" w:hAnsi="Arial"/>
        <w:color w:val="000000"/>
      </w:rPr>
    </w:lvl>
    <w:lvl w:ilvl="1" w:tplc="0BEE2A28">
      <w:start w:val="1"/>
      <w:numFmt w:val="bullet"/>
      <w:lvlText w:val="o"/>
      <w:lvlJc w:val="left"/>
      <w:pPr>
        <w:ind w:left="1440" w:hanging="360"/>
      </w:pPr>
      <w:rPr>
        <w:rFonts w:ascii="Courier New" w:hAnsi="Courier New"/>
      </w:rPr>
    </w:lvl>
    <w:lvl w:ilvl="2" w:tplc="AE4E8A4E">
      <w:start w:val="1"/>
      <w:numFmt w:val="bullet"/>
      <w:lvlText w:val=""/>
      <w:lvlJc w:val="left"/>
      <w:pPr>
        <w:ind w:left="2160" w:hanging="360"/>
      </w:pPr>
      <w:rPr>
        <w:rFonts w:ascii="Wingdings" w:hAnsi="Wingdings"/>
      </w:rPr>
    </w:lvl>
    <w:lvl w:ilvl="3" w:tplc="3E0A5758">
      <w:start w:val="1"/>
      <w:numFmt w:val="bullet"/>
      <w:lvlText w:val=""/>
      <w:lvlJc w:val="left"/>
      <w:pPr>
        <w:ind w:left="2880" w:hanging="360"/>
      </w:pPr>
      <w:rPr>
        <w:rFonts w:ascii="Symbol" w:hAnsi="Symbol"/>
      </w:rPr>
    </w:lvl>
    <w:lvl w:ilvl="4" w:tplc="35D6DFC8">
      <w:start w:val="1"/>
      <w:numFmt w:val="bullet"/>
      <w:lvlText w:val="o"/>
      <w:lvlJc w:val="left"/>
      <w:pPr>
        <w:ind w:left="3600" w:hanging="360"/>
      </w:pPr>
      <w:rPr>
        <w:rFonts w:ascii="Courier New" w:hAnsi="Courier New"/>
      </w:rPr>
    </w:lvl>
    <w:lvl w:ilvl="5" w:tplc="BAACCA92">
      <w:start w:val="1"/>
      <w:numFmt w:val="bullet"/>
      <w:lvlText w:val=""/>
      <w:lvlJc w:val="left"/>
      <w:pPr>
        <w:ind w:left="4320" w:hanging="360"/>
      </w:pPr>
      <w:rPr>
        <w:rFonts w:ascii="Wingdings" w:hAnsi="Wingdings"/>
      </w:rPr>
    </w:lvl>
    <w:lvl w:ilvl="6" w:tplc="E80CCB06">
      <w:start w:val="1"/>
      <w:numFmt w:val="bullet"/>
      <w:lvlText w:val=""/>
      <w:lvlJc w:val="left"/>
      <w:pPr>
        <w:ind w:left="5040" w:hanging="360"/>
      </w:pPr>
      <w:rPr>
        <w:rFonts w:ascii="Symbol" w:hAnsi="Symbol"/>
      </w:rPr>
    </w:lvl>
    <w:lvl w:ilvl="7" w:tplc="1DBC1C72">
      <w:start w:val="1"/>
      <w:numFmt w:val="bullet"/>
      <w:lvlText w:val="o"/>
      <w:lvlJc w:val="left"/>
      <w:pPr>
        <w:ind w:left="5760" w:hanging="360"/>
      </w:pPr>
      <w:rPr>
        <w:rFonts w:ascii="Courier New" w:hAnsi="Courier New"/>
      </w:rPr>
    </w:lvl>
    <w:lvl w:ilvl="8" w:tplc="865868E4">
      <w:start w:val="1"/>
      <w:numFmt w:val="bullet"/>
      <w:lvlText w:val=""/>
      <w:lvlJc w:val="left"/>
      <w:pPr>
        <w:ind w:left="6480" w:hanging="360"/>
      </w:pPr>
      <w:rPr>
        <w:rFonts w:ascii="Wingdings" w:hAnsi="Wingdings"/>
      </w:rPr>
    </w:lvl>
  </w:abstractNum>
  <w:abstractNum w:abstractNumId="24">
    <w:nsid w:val="50CD1A61"/>
    <w:multiLevelType w:val="hybridMultilevel"/>
    <w:tmpl w:val="92880B46"/>
    <w:lvl w:ilvl="0" w:tplc="CC06A718">
      <w:numFmt w:val="bullet"/>
      <w:lvlText w:val="-"/>
      <w:lvlJc w:val="left"/>
      <w:pPr>
        <w:ind w:left="1080" w:hanging="720"/>
      </w:pPr>
      <w:rPr>
        <w:rFonts w:ascii="Arial" w:hAnsi="Arial"/>
      </w:rPr>
    </w:lvl>
    <w:lvl w:ilvl="1" w:tplc="D5162974">
      <w:start w:val="1"/>
      <w:numFmt w:val="bullet"/>
      <w:lvlText w:val="o"/>
      <w:lvlJc w:val="left"/>
      <w:pPr>
        <w:ind w:left="1440" w:hanging="360"/>
      </w:pPr>
      <w:rPr>
        <w:rFonts w:ascii="Courier New" w:hAnsi="Courier New"/>
      </w:rPr>
    </w:lvl>
    <w:lvl w:ilvl="2" w:tplc="C6541CCE">
      <w:start w:val="1"/>
      <w:numFmt w:val="bullet"/>
      <w:lvlText w:val=""/>
      <w:lvlJc w:val="left"/>
      <w:pPr>
        <w:ind w:left="2160" w:hanging="360"/>
      </w:pPr>
      <w:rPr>
        <w:rFonts w:ascii="Wingdings" w:hAnsi="Wingdings"/>
      </w:rPr>
    </w:lvl>
    <w:lvl w:ilvl="3" w:tplc="64D491F4">
      <w:start w:val="1"/>
      <w:numFmt w:val="bullet"/>
      <w:lvlText w:val=""/>
      <w:lvlJc w:val="left"/>
      <w:pPr>
        <w:ind w:left="2880" w:hanging="360"/>
      </w:pPr>
      <w:rPr>
        <w:rFonts w:ascii="Symbol" w:hAnsi="Symbol"/>
      </w:rPr>
    </w:lvl>
    <w:lvl w:ilvl="4" w:tplc="DE201754">
      <w:start w:val="1"/>
      <w:numFmt w:val="bullet"/>
      <w:lvlText w:val="o"/>
      <w:lvlJc w:val="left"/>
      <w:pPr>
        <w:ind w:left="3600" w:hanging="360"/>
      </w:pPr>
      <w:rPr>
        <w:rFonts w:ascii="Courier New" w:hAnsi="Courier New"/>
      </w:rPr>
    </w:lvl>
    <w:lvl w:ilvl="5" w:tplc="4BFC7810">
      <w:start w:val="1"/>
      <w:numFmt w:val="bullet"/>
      <w:lvlText w:val=""/>
      <w:lvlJc w:val="left"/>
      <w:pPr>
        <w:ind w:left="4320" w:hanging="360"/>
      </w:pPr>
      <w:rPr>
        <w:rFonts w:ascii="Wingdings" w:hAnsi="Wingdings"/>
      </w:rPr>
    </w:lvl>
    <w:lvl w:ilvl="6" w:tplc="67EEA4D6">
      <w:start w:val="1"/>
      <w:numFmt w:val="bullet"/>
      <w:lvlText w:val=""/>
      <w:lvlJc w:val="left"/>
      <w:pPr>
        <w:ind w:left="5040" w:hanging="360"/>
      </w:pPr>
      <w:rPr>
        <w:rFonts w:ascii="Symbol" w:hAnsi="Symbol"/>
      </w:rPr>
    </w:lvl>
    <w:lvl w:ilvl="7" w:tplc="0FD6FD90">
      <w:start w:val="1"/>
      <w:numFmt w:val="bullet"/>
      <w:lvlText w:val="o"/>
      <w:lvlJc w:val="left"/>
      <w:pPr>
        <w:ind w:left="5760" w:hanging="360"/>
      </w:pPr>
      <w:rPr>
        <w:rFonts w:ascii="Courier New" w:hAnsi="Courier New"/>
      </w:rPr>
    </w:lvl>
    <w:lvl w:ilvl="8" w:tplc="08CE3B9C">
      <w:start w:val="1"/>
      <w:numFmt w:val="bullet"/>
      <w:lvlText w:val=""/>
      <w:lvlJc w:val="left"/>
      <w:pPr>
        <w:ind w:left="6480" w:hanging="360"/>
      </w:pPr>
      <w:rPr>
        <w:rFonts w:ascii="Wingdings" w:hAnsi="Wingdings"/>
      </w:rPr>
    </w:lvl>
  </w:abstractNum>
  <w:abstractNum w:abstractNumId="25">
    <w:nsid w:val="55FD232F"/>
    <w:multiLevelType w:val="hybridMultilevel"/>
    <w:tmpl w:val="FD7646E4"/>
    <w:lvl w:ilvl="0" w:tplc="31D89FA2">
      <w:start w:val="1"/>
      <w:numFmt w:val="bullet"/>
      <w:lvlText w:val="o"/>
      <w:lvlJc w:val="left"/>
      <w:pPr>
        <w:ind w:left="720" w:hanging="360"/>
      </w:pPr>
      <w:rPr>
        <w:rFonts w:ascii="Courier New" w:hAnsi="Courier New"/>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57B32693"/>
    <w:multiLevelType w:val="hybridMultilevel"/>
    <w:tmpl w:val="29FE5E56"/>
    <w:lvl w:ilvl="0" w:tplc="D6F63816">
      <w:numFmt w:val="bullet"/>
      <w:lvlText w:val="-"/>
      <w:lvlJc w:val="left"/>
      <w:pPr>
        <w:ind w:left="1080" w:hanging="720"/>
      </w:pPr>
      <w:rPr>
        <w:rFonts w:ascii="Arial" w:hAnsi="Arial"/>
      </w:rPr>
    </w:lvl>
    <w:lvl w:ilvl="1" w:tplc="F8B83568">
      <w:start w:val="1"/>
      <w:numFmt w:val="bullet"/>
      <w:lvlText w:val="o"/>
      <w:lvlJc w:val="left"/>
      <w:pPr>
        <w:ind w:left="1440" w:hanging="360"/>
      </w:pPr>
      <w:rPr>
        <w:rFonts w:ascii="Courier New" w:hAnsi="Courier New"/>
      </w:rPr>
    </w:lvl>
    <w:lvl w:ilvl="2" w:tplc="4B1CFBE6">
      <w:start w:val="1"/>
      <w:numFmt w:val="bullet"/>
      <w:lvlText w:val=""/>
      <w:lvlJc w:val="left"/>
      <w:pPr>
        <w:ind w:left="2160" w:hanging="360"/>
      </w:pPr>
      <w:rPr>
        <w:rFonts w:ascii="Wingdings" w:hAnsi="Wingdings"/>
      </w:rPr>
    </w:lvl>
    <w:lvl w:ilvl="3" w:tplc="5BBA6990">
      <w:start w:val="1"/>
      <w:numFmt w:val="bullet"/>
      <w:lvlText w:val=""/>
      <w:lvlJc w:val="left"/>
      <w:pPr>
        <w:ind w:left="2880" w:hanging="360"/>
      </w:pPr>
      <w:rPr>
        <w:rFonts w:ascii="Symbol" w:hAnsi="Symbol"/>
      </w:rPr>
    </w:lvl>
    <w:lvl w:ilvl="4" w:tplc="3C18D90C">
      <w:start w:val="1"/>
      <w:numFmt w:val="bullet"/>
      <w:lvlText w:val="o"/>
      <w:lvlJc w:val="left"/>
      <w:pPr>
        <w:ind w:left="3600" w:hanging="360"/>
      </w:pPr>
      <w:rPr>
        <w:rFonts w:ascii="Courier New" w:hAnsi="Courier New"/>
      </w:rPr>
    </w:lvl>
    <w:lvl w:ilvl="5" w:tplc="1FE051E8">
      <w:start w:val="1"/>
      <w:numFmt w:val="bullet"/>
      <w:lvlText w:val=""/>
      <w:lvlJc w:val="left"/>
      <w:pPr>
        <w:ind w:left="4320" w:hanging="360"/>
      </w:pPr>
      <w:rPr>
        <w:rFonts w:ascii="Wingdings" w:hAnsi="Wingdings"/>
      </w:rPr>
    </w:lvl>
    <w:lvl w:ilvl="6" w:tplc="AAF63A88">
      <w:start w:val="1"/>
      <w:numFmt w:val="bullet"/>
      <w:lvlText w:val=""/>
      <w:lvlJc w:val="left"/>
      <w:pPr>
        <w:ind w:left="5040" w:hanging="360"/>
      </w:pPr>
      <w:rPr>
        <w:rFonts w:ascii="Symbol" w:hAnsi="Symbol"/>
      </w:rPr>
    </w:lvl>
    <w:lvl w:ilvl="7" w:tplc="FE42F80A">
      <w:start w:val="1"/>
      <w:numFmt w:val="bullet"/>
      <w:lvlText w:val="o"/>
      <w:lvlJc w:val="left"/>
      <w:pPr>
        <w:ind w:left="5760" w:hanging="360"/>
      </w:pPr>
      <w:rPr>
        <w:rFonts w:ascii="Courier New" w:hAnsi="Courier New"/>
      </w:rPr>
    </w:lvl>
    <w:lvl w:ilvl="8" w:tplc="18523F98">
      <w:start w:val="1"/>
      <w:numFmt w:val="bullet"/>
      <w:lvlText w:val=""/>
      <w:lvlJc w:val="left"/>
      <w:pPr>
        <w:ind w:left="6480" w:hanging="360"/>
      </w:pPr>
      <w:rPr>
        <w:rFonts w:ascii="Wingdings" w:hAnsi="Wingdings"/>
      </w:rPr>
    </w:lvl>
  </w:abstractNum>
  <w:abstractNum w:abstractNumId="27">
    <w:nsid w:val="5D21133C"/>
    <w:multiLevelType w:val="hybridMultilevel"/>
    <w:tmpl w:val="85D0F3C6"/>
    <w:lvl w:ilvl="0" w:tplc="909E75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29">
    <w:nsid w:val="674F7E85"/>
    <w:multiLevelType w:val="hybridMultilevel"/>
    <w:tmpl w:val="C6F2B022"/>
    <w:lvl w:ilvl="0" w:tplc="47BEBCE6">
      <w:start w:val="1"/>
      <w:numFmt w:val="bullet"/>
      <w:lvlText w:val="•"/>
      <w:lvlJc w:val="left"/>
      <w:pPr>
        <w:ind w:left="1080" w:hanging="720"/>
      </w:pPr>
      <w:rPr>
        <w:rFonts w:ascii="Arial" w:hAnsi="Arial"/>
        <w:color w:val="000000"/>
      </w:rPr>
    </w:lvl>
    <w:lvl w:ilvl="1" w:tplc="67DCC35A">
      <w:start w:val="1"/>
      <w:numFmt w:val="bullet"/>
      <w:lvlText w:val="o"/>
      <w:lvlJc w:val="left"/>
      <w:pPr>
        <w:ind w:left="1440" w:hanging="360"/>
      </w:pPr>
      <w:rPr>
        <w:rFonts w:ascii="Courier New" w:hAnsi="Courier New"/>
      </w:rPr>
    </w:lvl>
    <w:lvl w:ilvl="2" w:tplc="CE82CA6A">
      <w:start w:val="1"/>
      <w:numFmt w:val="bullet"/>
      <w:lvlText w:val=""/>
      <w:lvlJc w:val="left"/>
      <w:pPr>
        <w:ind w:left="2160" w:hanging="360"/>
      </w:pPr>
      <w:rPr>
        <w:rFonts w:ascii="Wingdings" w:hAnsi="Wingdings"/>
      </w:rPr>
    </w:lvl>
    <w:lvl w:ilvl="3" w:tplc="BBCE5286">
      <w:start w:val="1"/>
      <w:numFmt w:val="bullet"/>
      <w:lvlText w:val=""/>
      <w:lvlJc w:val="left"/>
      <w:pPr>
        <w:ind w:left="2880" w:hanging="360"/>
      </w:pPr>
      <w:rPr>
        <w:rFonts w:ascii="Symbol" w:hAnsi="Symbol"/>
      </w:rPr>
    </w:lvl>
    <w:lvl w:ilvl="4" w:tplc="647EA7EC">
      <w:start w:val="1"/>
      <w:numFmt w:val="bullet"/>
      <w:lvlText w:val="o"/>
      <w:lvlJc w:val="left"/>
      <w:pPr>
        <w:ind w:left="3600" w:hanging="360"/>
      </w:pPr>
      <w:rPr>
        <w:rFonts w:ascii="Courier New" w:hAnsi="Courier New"/>
      </w:rPr>
    </w:lvl>
    <w:lvl w:ilvl="5" w:tplc="A316FAE2">
      <w:start w:val="1"/>
      <w:numFmt w:val="bullet"/>
      <w:lvlText w:val=""/>
      <w:lvlJc w:val="left"/>
      <w:pPr>
        <w:ind w:left="4320" w:hanging="360"/>
      </w:pPr>
      <w:rPr>
        <w:rFonts w:ascii="Wingdings" w:hAnsi="Wingdings"/>
      </w:rPr>
    </w:lvl>
    <w:lvl w:ilvl="6" w:tplc="48DA58DC">
      <w:start w:val="1"/>
      <w:numFmt w:val="bullet"/>
      <w:lvlText w:val=""/>
      <w:lvlJc w:val="left"/>
      <w:pPr>
        <w:ind w:left="5040" w:hanging="360"/>
      </w:pPr>
      <w:rPr>
        <w:rFonts w:ascii="Symbol" w:hAnsi="Symbol"/>
      </w:rPr>
    </w:lvl>
    <w:lvl w:ilvl="7" w:tplc="509CFC92">
      <w:start w:val="1"/>
      <w:numFmt w:val="bullet"/>
      <w:lvlText w:val="o"/>
      <w:lvlJc w:val="left"/>
      <w:pPr>
        <w:ind w:left="5760" w:hanging="360"/>
      </w:pPr>
      <w:rPr>
        <w:rFonts w:ascii="Courier New" w:hAnsi="Courier New"/>
      </w:rPr>
    </w:lvl>
    <w:lvl w:ilvl="8" w:tplc="3574349A">
      <w:start w:val="1"/>
      <w:numFmt w:val="bullet"/>
      <w:lvlText w:val=""/>
      <w:lvlJc w:val="left"/>
      <w:pPr>
        <w:ind w:left="6480" w:hanging="360"/>
      </w:pPr>
      <w:rPr>
        <w:rFonts w:ascii="Wingdings" w:hAnsi="Wingdings"/>
      </w:rPr>
    </w:lvl>
  </w:abstractNum>
  <w:abstractNum w:abstractNumId="30">
    <w:nsid w:val="6F0C73BB"/>
    <w:multiLevelType w:val="hybridMultilevel"/>
    <w:tmpl w:val="8D126ECE"/>
    <w:lvl w:ilvl="0" w:tplc="7F08F096">
      <w:start w:val="1"/>
      <w:numFmt w:val="bullet"/>
      <w:lvlText w:val=""/>
      <w:lvlJc w:val="left"/>
      <w:pPr>
        <w:ind w:left="720" w:hanging="360"/>
      </w:pPr>
      <w:rPr>
        <w:rFonts w:ascii="Symbol" w:hAnsi="Symbol"/>
      </w:rPr>
    </w:lvl>
    <w:lvl w:ilvl="1" w:tplc="37005408">
      <w:start w:val="1"/>
      <w:numFmt w:val="bullet"/>
      <w:lvlText w:val="o"/>
      <w:lvlJc w:val="left"/>
      <w:pPr>
        <w:ind w:left="1440" w:hanging="360"/>
      </w:pPr>
      <w:rPr>
        <w:rFonts w:ascii="Courier New" w:hAnsi="Courier New"/>
      </w:rPr>
    </w:lvl>
    <w:lvl w:ilvl="2" w:tplc="48985574">
      <w:start w:val="1"/>
      <w:numFmt w:val="bullet"/>
      <w:lvlText w:val=""/>
      <w:lvlJc w:val="left"/>
      <w:pPr>
        <w:ind w:left="2160" w:hanging="360"/>
      </w:pPr>
      <w:rPr>
        <w:rFonts w:ascii="Wingdings" w:hAnsi="Wingdings"/>
      </w:rPr>
    </w:lvl>
    <w:lvl w:ilvl="3" w:tplc="DDE2BC74">
      <w:start w:val="1"/>
      <w:numFmt w:val="bullet"/>
      <w:lvlText w:val=""/>
      <w:lvlJc w:val="left"/>
      <w:pPr>
        <w:ind w:left="2880" w:hanging="360"/>
      </w:pPr>
      <w:rPr>
        <w:rFonts w:ascii="Symbol" w:hAnsi="Symbol"/>
      </w:rPr>
    </w:lvl>
    <w:lvl w:ilvl="4" w:tplc="5CF2378E">
      <w:start w:val="1"/>
      <w:numFmt w:val="bullet"/>
      <w:lvlText w:val="o"/>
      <w:lvlJc w:val="left"/>
      <w:pPr>
        <w:ind w:left="3600" w:hanging="360"/>
      </w:pPr>
      <w:rPr>
        <w:rFonts w:ascii="Courier New" w:hAnsi="Courier New"/>
      </w:rPr>
    </w:lvl>
    <w:lvl w:ilvl="5" w:tplc="D0FA8C98">
      <w:start w:val="1"/>
      <w:numFmt w:val="bullet"/>
      <w:lvlText w:val=""/>
      <w:lvlJc w:val="left"/>
      <w:pPr>
        <w:ind w:left="4320" w:hanging="360"/>
      </w:pPr>
      <w:rPr>
        <w:rFonts w:ascii="Wingdings" w:hAnsi="Wingdings"/>
      </w:rPr>
    </w:lvl>
    <w:lvl w:ilvl="6" w:tplc="2D84753E">
      <w:start w:val="1"/>
      <w:numFmt w:val="bullet"/>
      <w:lvlText w:val=""/>
      <w:lvlJc w:val="left"/>
      <w:pPr>
        <w:ind w:left="5040" w:hanging="360"/>
      </w:pPr>
      <w:rPr>
        <w:rFonts w:ascii="Symbol" w:hAnsi="Symbol"/>
      </w:rPr>
    </w:lvl>
    <w:lvl w:ilvl="7" w:tplc="6BA89708">
      <w:start w:val="1"/>
      <w:numFmt w:val="bullet"/>
      <w:lvlText w:val="o"/>
      <w:lvlJc w:val="left"/>
      <w:pPr>
        <w:ind w:left="5760" w:hanging="360"/>
      </w:pPr>
      <w:rPr>
        <w:rFonts w:ascii="Courier New" w:hAnsi="Courier New"/>
      </w:rPr>
    </w:lvl>
    <w:lvl w:ilvl="8" w:tplc="7D20A900">
      <w:start w:val="1"/>
      <w:numFmt w:val="bullet"/>
      <w:lvlText w:val=""/>
      <w:lvlJc w:val="left"/>
      <w:pPr>
        <w:ind w:left="6480" w:hanging="360"/>
      </w:pPr>
      <w:rPr>
        <w:rFonts w:ascii="Wingdings" w:hAnsi="Wingdings"/>
      </w:rPr>
    </w:lvl>
  </w:abstractNum>
  <w:abstractNum w:abstractNumId="31">
    <w:nsid w:val="6F374F8F"/>
    <w:multiLevelType w:val="multilevel"/>
    <w:tmpl w:val="C6E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206961"/>
    <w:multiLevelType w:val="hybridMultilevel"/>
    <w:tmpl w:val="C9CAE312"/>
    <w:lvl w:ilvl="0" w:tplc="AB403906">
      <w:numFmt w:val="bullet"/>
      <w:lvlText w:val="•"/>
      <w:lvlJc w:val="left"/>
      <w:pPr>
        <w:ind w:left="720" w:hanging="360"/>
      </w:pPr>
      <w:rPr>
        <w:rFonts w:ascii="Arial" w:hAnsi="Arial"/>
      </w:rPr>
    </w:lvl>
    <w:lvl w:ilvl="1" w:tplc="F9A4D158">
      <w:start w:val="1"/>
      <w:numFmt w:val="bullet"/>
      <w:lvlText w:val="o"/>
      <w:lvlJc w:val="left"/>
      <w:pPr>
        <w:ind w:left="1440" w:hanging="360"/>
      </w:pPr>
      <w:rPr>
        <w:rFonts w:ascii="Courier New" w:hAnsi="Courier New"/>
      </w:rPr>
    </w:lvl>
    <w:lvl w:ilvl="2" w:tplc="A5486680">
      <w:start w:val="1"/>
      <w:numFmt w:val="bullet"/>
      <w:lvlText w:val=""/>
      <w:lvlJc w:val="left"/>
      <w:pPr>
        <w:ind w:left="2160" w:hanging="360"/>
      </w:pPr>
      <w:rPr>
        <w:rFonts w:ascii="Wingdings" w:hAnsi="Wingdings"/>
      </w:rPr>
    </w:lvl>
    <w:lvl w:ilvl="3" w:tplc="D86058D4">
      <w:start w:val="1"/>
      <w:numFmt w:val="bullet"/>
      <w:lvlText w:val=""/>
      <w:lvlJc w:val="left"/>
      <w:pPr>
        <w:ind w:left="2880" w:hanging="360"/>
      </w:pPr>
      <w:rPr>
        <w:rFonts w:ascii="Symbol" w:hAnsi="Symbol"/>
      </w:rPr>
    </w:lvl>
    <w:lvl w:ilvl="4" w:tplc="4F98F78C">
      <w:start w:val="1"/>
      <w:numFmt w:val="bullet"/>
      <w:lvlText w:val="o"/>
      <w:lvlJc w:val="left"/>
      <w:pPr>
        <w:ind w:left="3600" w:hanging="360"/>
      </w:pPr>
      <w:rPr>
        <w:rFonts w:ascii="Courier New" w:hAnsi="Courier New"/>
      </w:rPr>
    </w:lvl>
    <w:lvl w:ilvl="5" w:tplc="7E060CB0">
      <w:start w:val="1"/>
      <w:numFmt w:val="bullet"/>
      <w:lvlText w:val=""/>
      <w:lvlJc w:val="left"/>
      <w:pPr>
        <w:ind w:left="4320" w:hanging="360"/>
      </w:pPr>
      <w:rPr>
        <w:rFonts w:ascii="Wingdings" w:hAnsi="Wingdings"/>
      </w:rPr>
    </w:lvl>
    <w:lvl w:ilvl="6" w:tplc="27CC15CE">
      <w:start w:val="1"/>
      <w:numFmt w:val="bullet"/>
      <w:lvlText w:val=""/>
      <w:lvlJc w:val="left"/>
      <w:pPr>
        <w:ind w:left="5040" w:hanging="360"/>
      </w:pPr>
      <w:rPr>
        <w:rFonts w:ascii="Symbol" w:hAnsi="Symbol"/>
      </w:rPr>
    </w:lvl>
    <w:lvl w:ilvl="7" w:tplc="E6B66E96">
      <w:start w:val="1"/>
      <w:numFmt w:val="bullet"/>
      <w:lvlText w:val="o"/>
      <w:lvlJc w:val="left"/>
      <w:pPr>
        <w:ind w:left="5760" w:hanging="360"/>
      </w:pPr>
      <w:rPr>
        <w:rFonts w:ascii="Courier New" w:hAnsi="Courier New"/>
      </w:rPr>
    </w:lvl>
    <w:lvl w:ilvl="8" w:tplc="FA4E0E38">
      <w:start w:val="1"/>
      <w:numFmt w:val="bullet"/>
      <w:lvlText w:val=""/>
      <w:lvlJc w:val="left"/>
      <w:pPr>
        <w:ind w:left="6480" w:hanging="360"/>
      </w:pPr>
      <w:rPr>
        <w:rFonts w:ascii="Wingdings" w:hAnsi="Wingdings"/>
      </w:rPr>
    </w:lvl>
  </w:abstractNum>
  <w:abstractNum w:abstractNumId="33">
    <w:nsid w:val="74327F18"/>
    <w:multiLevelType w:val="hybridMultilevel"/>
    <w:tmpl w:val="C8666984"/>
    <w:lvl w:ilvl="0" w:tplc="1E18FBB8">
      <w:start w:val="1"/>
      <w:numFmt w:val="bullet"/>
      <w:lvlText w:val="•"/>
      <w:lvlJc w:val="left"/>
      <w:pPr>
        <w:ind w:left="720" w:hanging="360"/>
      </w:pPr>
      <w:rPr>
        <w:rFonts w:ascii="Arial" w:hAnsi="Arial"/>
        <w:color w:val="000000"/>
      </w:rPr>
    </w:lvl>
    <w:lvl w:ilvl="1" w:tplc="52526A4A">
      <w:start w:val="1"/>
      <w:numFmt w:val="bullet"/>
      <w:lvlText w:val="o"/>
      <w:lvlJc w:val="left"/>
      <w:pPr>
        <w:ind w:left="1440" w:hanging="360"/>
      </w:pPr>
      <w:rPr>
        <w:rFonts w:ascii="Courier New" w:hAnsi="Courier New"/>
      </w:rPr>
    </w:lvl>
    <w:lvl w:ilvl="2" w:tplc="F1223310">
      <w:start w:val="1"/>
      <w:numFmt w:val="bullet"/>
      <w:lvlText w:val=""/>
      <w:lvlJc w:val="left"/>
      <w:pPr>
        <w:ind w:left="2160" w:hanging="360"/>
      </w:pPr>
      <w:rPr>
        <w:rFonts w:ascii="Wingdings" w:hAnsi="Wingdings"/>
      </w:rPr>
    </w:lvl>
    <w:lvl w:ilvl="3" w:tplc="6B249AEC">
      <w:start w:val="1"/>
      <w:numFmt w:val="bullet"/>
      <w:lvlText w:val=""/>
      <w:lvlJc w:val="left"/>
      <w:pPr>
        <w:ind w:left="2880" w:hanging="360"/>
      </w:pPr>
      <w:rPr>
        <w:rFonts w:ascii="Symbol" w:hAnsi="Symbol"/>
      </w:rPr>
    </w:lvl>
    <w:lvl w:ilvl="4" w:tplc="E9866A70">
      <w:start w:val="1"/>
      <w:numFmt w:val="bullet"/>
      <w:lvlText w:val="o"/>
      <w:lvlJc w:val="left"/>
      <w:pPr>
        <w:ind w:left="3600" w:hanging="360"/>
      </w:pPr>
      <w:rPr>
        <w:rFonts w:ascii="Courier New" w:hAnsi="Courier New"/>
      </w:rPr>
    </w:lvl>
    <w:lvl w:ilvl="5" w:tplc="D94491D8">
      <w:start w:val="1"/>
      <w:numFmt w:val="bullet"/>
      <w:lvlText w:val=""/>
      <w:lvlJc w:val="left"/>
      <w:pPr>
        <w:ind w:left="4320" w:hanging="360"/>
      </w:pPr>
      <w:rPr>
        <w:rFonts w:ascii="Wingdings" w:hAnsi="Wingdings"/>
      </w:rPr>
    </w:lvl>
    <w:lvl w:ilvl="6" w:tplc="A3CA0A22">
      <w:start w:val="1"/>
      <w:numFmt w:val="bullet"/>
      <w:lvlText w:val=""/>
      <w:lvlJc w:val="left"/>
      <w:pPr>
        <w:ind w:left="5040" w:hanging="360"/>
      </w:pPr>
      <w:rPr>
        <w:rFonts w:ascii="Symbol" w:hAnsi="Symbol"/>
      </w:rPr>
    </w:lvl>
    <w:lvl w:ilvl="7" w:tplc="114AA4C4">
      <w:start w:val="1"/>
      <w:numFmt w:val="bullet"/>
      <w:lvlText w:val="o"/>
      <w:lvlJc w:val="left"/>
      <w:pPr>
        <w:ind w:left="5760" w:hanging="360"/>
      </w:pPr>
      <w:rPr>
        <w:rFonts w:ascii="Courier New" w:hAnsi="Courier New"/>
      </w:rPr>
    </w:lvl>
    <w:lvl w:ilvl="8" w:tplc="7940F35E">
      <w:start w:val="1"/>
      <w:numFmt w:val="bullet"/>
      <w:lvlText w:val=""/>
      <w:lvlJc w:val="left"/>
      <w:pPr>
        <w:ind w:left="6480" w:hanging="360"/>
      </w:pPr>
      <w:rPr>
        <w:rFonts w:ascii="Wingdings" w:hAnsi="Wingdings"/>
      </w:rPr>
    </w:lvl>
  </w:abstractNum>
  <w:abstractNum w:abstractNumId="34">
    <w:nsid w:val="7D9B74E0"/>
    <w:multiLevelType w:val="hybridMultilevel"/>
    <w:tmpl w:val="E420260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E100662"/>
    <w:multiLevelType w:val="hybridMultilevel"/>
    <w:tmpl w:val="26F28B36"/>
    <w:lvl w:ilvl="0" w:tplc="B53676FE">
      <w:start w:val="1"/>
      <w:numFmt w:val="bullet"/>
      <w:lvlText w:val=""/>
      <w:lvlJc w:val="left"/>
      <w:pPr>
        <w:ind w:left="720" w:hanging="360"/>
      </w:pPr>
      <w:rPr>
        <w:rFonts w:ascii="Symbol" w:hAnsi="Symbol"/>
      </w:rPr>
    </w:lvl>
    <w:lvl w:ilvl="1" w:tplc="69766F8E">
      <w:start w:val="1"/>
      <w:numFmt w:val="bullet"/>
      <w:lvlText w:val="o"/>
      <w:lvlJc w:val="left"/>
      <w:pPr>
        <w:ind w:left="1440" w:hanging="360"/>
      </w:pPr>
      <w:rPr>
        <w:rFonts w:ascii="Courier New" w:hAnsi="Courier New"/>
      </w:rPr>
    </w:lvl>
    <w:lvl w:ilvl="2" w:tplc="FECA27CC">
      <w:start w:val="1"/>
      <w:numFmt w:val="bullet"/>
      <w:lvlText w:val=""/>
      <w:lvlJc w:val="left"/>
      <w:pPr>
        <w:ind w:left="2160" w:hanging="360"/>
      </w:pPr>
      <w:rPr>
        <w:rFonts w:ascii="Wingdings" w:hAnsi="Wingdings"/>
      </w:rPr>
    </w:lvl>
    <w:lvl w:ilvl="3" w:tplc="038C5A16">
      <w:start w:val="1"/>
      <w:numFmt w:val="bullet"/>
      <w:lvlText w:val=""/>
      <w:lvlJc w:val="left"/>
      <w:pPr>
        <w:ind w:left="2880" w:hanging="360"/>
      </w:pPr>
      <w:rPr>
        <w:rFonts w:ascii="Symbol" w:hAnsi="Symbol"/>
      </w:rPr>
    </w:lvl>
    <w:lvl w:ilvl="4" w:tplc="65DE902A">
      <w:start w:val="1"/>
      <w:numFmt w:val="bullet"/>
      <w:lvlText w:val="o"/>
      <w:lvlJc w:val="left"/>
      <w:pPr>
        <w:ind w:left="3600" w:hanging="360"/>
      </w:pPr>
      <w:rPr>
        <w:rFonts w:ascii="Courier New" w:hAnsi="Courier New"/>
      </w:rPr>
    </w:lvl>
    <w:lvl w:ilvl="5" w:tplc="3B0C9928">
      <w:start w:val="1"/>
      <w:numFmt w:val="bullet"/>
      <w:lvlText w:val=""/>
      <w:lvlJc w:val="left"/>
      <w:pPr>
        <w:ind w:left="4320" w:hanging="360"/>
      </w:pPr>
      <w:rPr>
        <w:rFonts w:ascii="Wingdings" w:hAnsi="Wingdings"/>
      </w:rPr>
    </w:lvl>
    <w:lvl w:ilvl="6" w:tplc="42DC4326">
      <w:start w:val="1"/>
      <w:numFmt w:val="bullet"/>
      <w:lvlText w:val=""/>
      <w:lvlJc w:val="left"/>
      <w:pPr>
        <w:ind w:left="5040" w:hanging="360"/>
      </w:pPr>
      <w:rPr>
        <w:rFonts w:ascii="Symbol" w:hAnsi="Symbol"/>
      </w:rPr>
    </w:lvl>
    <w:lvl w:ilvl="7" w:tplc="6D92F5BE">
      <w:start w:val="1"/>
      <w:numFmt w:val="bullet"/>
      <w:lvlText w:val="o"/>
      <w:lvlJc w:val="left"/>
      <w:pPr>
        <w:ind w:left="5760" w:hanging="360"/>
      </w:pPr>
      <w:rPr>
        <w:rFonts w:ascii="Courier New" w:hAnsi="Courier New"/>
      </w:rPr>
    </w:lvl>
    <w:lvl w:ilvl="8" w:tplc="140424B2">
      <w:start w:val="1"/>
      <w:numFmt w:val="bullet"/>
      <w:lvlText w:val=""/>
      <w:lvlJc w:val="left"/>
      <w:pPr>
        <w:ind w:left="6480" w:hanging="360"/>
      </w:pPr>
      <w:rPr>
        <w:rFonts w:ascii="Wingdings" w:hAnsi="Wingdings"/>
      </w:rPr>
    </w:lvl>
  </w:abstractNum>
  <w:num w:numId="1">
    <w:abstractNumId w:val="0"/>
  </w:num>
  <w:num w:numId="2">
    <w:abstractNumId w:val="35"/>
  </w:num>
  <w:num w:numId="3">
    <w:abstractNumId w:val="3"/>
  </w:num>
  <w:num w:numId="4">
    <w:abstractNumId w:val="14"/>
  </w:num>
  <w:num w:numId="5">
    <w:abstractNumId w:val="7"/>
  </w:num>
  <w:num w:numId="6">
    <w:abstractNumId w:val="32"/>
  </w:num>
  <w:num w:numId="7">
    <w:abstractNumId w:val="33"/>
  </w:num>
  <w:num w:numId="8">
    <w:abstractNumId w:val="29"/>
  </w:num>
  <w:num w:numId="9">
    <w:abstractNumId w:val="18"/>
  </w:num>
  <w:num w:numId="10">
    <w:abstractNumId w:val="6"/>
  </w:num>
  <w:num w:numId="11">
    <w:abstractNumId w:val="2"/>
  </w:num>
  <w:num w:numId="12">
    <w:abstractNumId w:val="26"/>
  </w:num>
  <w:num w:numId="13">
    <w:abstractNumId w:val="23"/>
  </w:num>
  <w:num w:numId="14">
    <w:abstractNumId w:val="13"/>
  </w:num>
  <w:num w:numId="15">
    <w:abstractNumId w:val="4"/>
  </w:num>
  <w:num w:numId="16">
    <w:abstractNumId w:val="24"/>
  </w:num>
  <w:num w:numId="17">
    <w:abstractNumId w:val="5"/>
  </w:num>
  <w:num w:numId="18">
    <w:abstractNumId w:val="9"/>
  </w:num>
  <w:num w:numId="19">
    <w:abstractNumId w:val="30"/>
  </w:num>
  <w:num w:numId="20">
    <w:abstractNumId w:val="8"/>
  </w:num>
  <w:num w:numId="21">
    <w:abstractNumId w:val="34"/>
  </w:num>
  <w:num w:numId="22">
    <w:abstractNumId w:val="16"/>
  </w:num>
  <w:num w:numId="23">
    <w:abstractNumId w:val="27"/>
  </w:num>
  <w:num w:numId="24">
    <w:abstractNumId w:val="20"/>
  </w:num>
  <w:num w:numId="25">
    <w:abstractNumId w:val="12"/>
  </w:num>
  <w:num w:numId="26">
    <w:abstractNumId w:val="15"/>
  </w:num>
  <w:num w:numId="27">
    <w:abstractNumId w:val="28"/>
  </w:num>
  <w:num w:numId="28">
    <w:abstractNumId w:val="11"/>
  </w:num>
  <w:num w:numId="29">
    <w:abstractNumId w:val="22"/>
  </w:num>
  <w:num w:numId="30">
    <w:abstractNumId w:val="31"/>
  </w:num>
  <w:num w:numId="31">
    <w:abstractNumId w:val="1"/>
  </w:num>
  <w:num w:numId="32">
    <w:abstractNumId w:val="10"/>
  </w:num>
  <w:num w:numId="33">
    <w:abstractNumId w:val="19"/>
  </w:num>
  <w:num w:numId="34">
    <w:abstractNumId w:val="21"/>
  </w:num>
  <w:num w:numId="35">
    <w:abstractNumId w:val="2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16"/>
    <w:rsid w:val="000336BD"/>
    <w:rsid w:val="000565DD"/>
    <w:rsid w:val="000A4E14"/>
    <w:rsid w:val="000C26A3"/>
    <w:rsid w:val="000E671C"/>
    <w:rsid w:val="00102EA4"/>
    <w:rsid w:val="00114406"/>
    <w:rsid w:val="001359C4"/>
    <w:rsid w:val="001453E0"/>
    <w:rsid w:val="001E0A3E"/>
    <w:rsid w:val="00214046"/>
    <w:rsid w:val="0024048F"/>
    <w:rsid w:val="00267B85"/>
    <w:rsid w:val="0027059E"/>
    <w:rsid w:val="002B5CC3"/>
    <w:rsid w:val="00326311"/>
    <w:rsid w:val="00364B5D"/>
    <w:rsid w:val="003772CA"/>
    <w:rsid w:val="003818FF"/>
    <w:rsid w:val="003B1DFC"/>
    <w:rsid w:val="003D4653"/>
    <w:rsid w:val="003F417B"/>
    <w:rsid w:val="003F5556"/>
    <w:rsid w:val="00401226"/>
    <w:rsid w:val="004313DD"/>
    <w:rsid w:val="00435416"/>
    <w:rsid w:val="004633BC"/>
    <w:rsid w:val="00471548"/>
    <w:rsid w:val="004E4A1D"/>
    <w:rsid w:val="004E59A4"/>
    <w:rsid w:val="00531627"/>
    <w:rsid w:val="005864EB"/>
    <w:rsid w:val="00592D4E"/>
    <w:rsid w:val="005E775E"/>
    <w:rsid w:val="006B656F"/>
    <w:rsid w:val="007962A3"/>
    <w:rsid w:val="007A1983"/>
    <w:rsid w:val="00810D54"/>
    <w:rsid w:val="00810F48"/>
    <w:rsid w:val="00821F69"/>
    <w:rsid w:val="00870D8E"/>
    <w:rsid w:val="008A0ECD"/>
    <w:rsid w:val="008A1887"/>
    <w:rsid w:val="009043CF"/>
    <w:rsid w:val="0094248A"/>
    <w:rsid w:val="00950D97"/>
    <w:rsid w:val="00964BC4"/>
    <w:rsid w:val="00991D18"/>
    <w:rsid w:val="00A044C8"/>
    <w:rsid w:val="00A17D00"/>
    <w:rsid w:val="00A634ED"/>
    <w:rsid w:val="00A76D0A"/>
    <w:rsid w:val="00A92725"/>
    <w:rsid w:val="00A93B77"/>
    <w:rsid w:val="00AE6168"/>
    <w:rsid w:val="00B15C6F"/>
    <w:rsid w:val="00B16A2C"/>
    <w:rsid w:val="00B17AC6"/>
    <w:rsid w:val="00B5389E"/>
    <w:rsid w:val="00B76526"/>
    <w:rsid w:val="00BA03F6"/>
    <w:rsid w:val="00BC18A4"/>
    <w:rsid w:val="00C012AB"/>
    <w:rsid w:val="00C57709"/>
    <w:rsid w:val="00CC3E0F"/>
    <w:rsid w:val="00D317AC"/>
    <w:rsid w:val="00D73935"/>
    <w:rsid w:val="00D808E3"/>
    <w:rsid w:val="00D912EA"/>
    <w:rsid w:val="00DA5B5D"/>
    <w:rsid w:val="00E2421B"/>
    <w:rsid w:val="00E318CA"/>
    <w:rsid w:val="00E3464C"/>
    <w:rsid w:val="00E403DD"/>
    <w:rsid w:val="00E43A1B"/>
    <w:rsid w:val="00E745DB"/>
    <w:rsid w:val="00EA327F"/>
    <w:rsid w:val="00EF039C"/>
    <w:rsid w:val="00F06590"/>
    <w:rsid w:val="00F15240"/>
    <w:rsid w:val="00F27578"/>
    <w:rsid w:val="00F46859"/>
    <w:rsid w:val="00FA2538"/>
    <w:rsid w:val="00FE3D60"/>
    <w:rsid w:val="00FE4C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5977CC-1F28-4ACE-9C79-B2A0757E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Ttulo1">
    <w:name w:val="heading 1"/>
    <w:basedOn w:val="Normal"/>
    <w:next w:val="Normal"/>
    <w:link w:val="Ttulo1Car"/>
    <w:uiPriority w:val="99"/>
    <w:qFormat/>
    <w:pPr>
      <w:outlineLvl w:val="0"/>
    </w:pPr>
    <w:rPr>
      <w:b/>
      <w:bCs/>
      <w:sz w:val="32"/>
      <w:szCs w:val="32"/>
    </w:rPr>
  </w:style>
  <w:style w:type="paragraph" w:styleId="Ttulo2">
    <w:name w:val="heading 2"/>
    <w:basedOn w:val="Normal"/>
    <w:next w:val="Normal"/>
    <w:link w:val="Ttulo2Car"/>
    <w:uiPriority w:val="99"/>
    <w:qFormat/>
    <w:pPr>
      <w:outlineLvl w:val="1"/>
    </w:pPr>
    <w:rPr>
      <w:b/>
      <w:bCs/>
      <w:i/>
      <w:iCs/>
      <w:sz w:val="28"/>
      <w:szCs w:val="28"/>
    </w:rPr>
  </w:style>
  <w:style w:type="paragraph" w:styleId="Ttulo3">
    <w:name w:val="heading 3"/>
    <w:basedOn w:val="Normal"/>
    <w:next w:val="Normal"/>
    <w:link w:val="Ttulo3Car"/>
    <w:uiPriority w:val="99"/>
    <w:qFormat/>
    <w:pPr>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color w:val="000000"/>
      <w:kern w:val="32"/>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color w:val="000000"/>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color w:val="000000"/>
      <w:sz w:val="26"/>
      <w:szCs w:val="26"/>
    </w:rPr>
  </w:style>
  <w:style w:type="paragraph" w:styleId="Prrafodelista">
    <w:name w:val="List Paragraph"/>
    <w:basedOn w:val="Normal"/>
    <w:uiPriority w:val="34"/>
    <w:qFormat/>
    <w:rsid w:val="006B656F"/>
    <w:pPr>
      <w:ind w:left="720"/>
      <w:contextualSpacing/>
    </w:pPr>
  </w:style>
  <w:style w:type="paragraph" w:styleId="HTMLconformatoprevio">
    <w:name w:val="HTML Preformatted"/>
    <w:basedOn w:val="Normal"/>
    <w:link w:val="HTMLconformatoprevioCar"/>
    <w:uiPriority w:val="99"/>
    <w:unhideWhenUsed/>
    <w:rsid w:val="003D4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rsid w:val="003D4653"/>
    <w:rPr>
      <w:rFonts w:ascii="Courier New" w:eastAsia="Times New Roman" w:hAnsi="Courier New" w:cs="Courier New"/>
      <w:sz w:val="20"/>
      <w:szCs w:val="20"/>
      <w:lang w:val="es-ES" w:eastAsia="es-ES"/>
    </w:rPr>
  </w:style>
  <w:style w:type="paragraph" w:customStyle="1" w:styleId="Logro">
    <w:name w:val="Logro"/>
    <w:basedOn w:val="Textoindependiente"/>
    <w:rsid w:val="00FA2538"/>
    <w:pPr>
      <w:widowControl/>
      <w:numPr>
        <w:numId w:val="27"/>
      </w:numPr>
      <w:tabs>
        <w:tab w:val="clear" w:pos="360"/>
        <w:tab w:val="left" w:pos="200"/>
      </w:tabs>
      <w:autoSpaceDE/>
      <w:autoSpaceDN/>
      <w:adjustRightInd/>
      <w:spacing w:after="60" w:line="220" w:lineRule="atLeast"/>
      <w:ind w:left="200" w:hanging="200"/>
      <w:jc w:val="both"/>
    </w:pPr>
    <w:rPr>
      <w:rFonts w:eastAsia="Times New Roman" w:cs="Times New Roman"/>
      <w:color w:val="auto"/>
      <w:spacing w:val="-5"/>
      <w:sz w:val="20"/>
      <w:szCs w:val="20"/>
      <w:lang w:val="es-ES" w:eastAsia="es-ES"/>
    </w:rPr>
  </w:style>
  <w:style w:type="paragraph" w:styleId="Textoindependiente">
    <w:name w:val="Body Text"/>
    <w:basedOn w:val="Normal"/>
    <w:link w:val="TextoindependienteCar"/>
    <w:uiPriority w:val="99"/>
    <w:semiHidden/>
    <w:unhideWhenUsed/>
    <w:rsid w:val="00FA2538"/>
    <w:pPr>
      <w:spacing w:after="120"/>
    </w:pPr>
  </w:style>
  <w:style w:type="character" w:customStyle="1" w:styleId="TextoindependienteCar">
    <w:name w:val="Texto independiente Car"/>
    <w:basedOn w:val="Fuentedeprrafopredeter"/>
    <w:link w:val="Textoindependiente"/>
    <w:uiPriority w:val="99"/>
    <w:semiHidden/>
    <w:rsid w:val="00FA2538"/>
    <w:rPr>
      <w:rFonts w:ascii="Arial" w:hAnsi="Arial" w:cs="Arial"/>
      <w:color w:val="000000"/>
      <w:sz w:val="24"/>
      <w:szCs w:val="24"/>
    </w:rPr>
  </w:style>
  <w:style w:type="paragraph" w:customStyle="1" w:styleId="Subseccin">
    <w:name w:val="Subsección"/>
    <w:basedOn w:val="Ttulo2"/>
    <w:rsid w:val="00471548"/>
    <w:pPr>
      <w:keepNext/>
      <w:keepLines/>
      <w:widowControl/>
      <w:autoSpaceDE/>
      <w:autoSpaceDN/>
      <w:adjustRightInd/>
    </w:pPr>
    <w:rPr>
      <w:rFonts w:asciiTheme="minorHAnsi" w:eastAsiaTheme="majorEastAsia" w:hAnsiTheme="minorHAnsi" w:cstheme="majorBidi"/>
      <w:b w:val="0"/>
      <w:i w:val="0"/>
      <w:iCs w:val="0"/>
      <w:color w:val="404040" w:themeColor="text1" w:themeTint="BF"/>
      <w:sz w:val="24"/>
      <w:szCs w:val="24"/>
      <w:lang w:val="es-VE" w:eastAsia="es-VE"/>
    </w:rPr>
  </w:style>
  <w:style w:type="paragraph" w:styleId="Textodeglobo">
    <w:name w:val="Balloon Text"/>
    <w:basedOn w:val="Normal"/>
    <w:link w:val="TextodegloboCar"/>
    <w:uiPriority w:val="99"/>
    <w:semiHidden/>
    <w:unhideWhenUsed/>
    <w:rsid w:val="00E745DB"/>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5DB"/>
    <w:rPr>
      <w:rFonts w:ascii="Tahoma" w:hAnsi="Tahoma" w:cs="Tahoma"/>
      <w:color w:val="000000"/>
      <w:sz w:val="16"/>
      <w:szCs w:val="16"/>
    </w:rPr>
  </w:style>
  <w:style w:type="character" w:styleId="Hipervnculo">
    <w:name w:val="Hyperlink"/>
    <w:basedOn w:val="Fuentedeprrafopredeter"/>
    <w:uiPriority w:val="99"/>
    <w:unhideWhenUsed/>
    <w:rsid w:val="004313DD"/>
    <w:rPr>
      <w:color w:val="0563C1" w:themeColor="hyperlink"/>
      <w:u w:val="single"/>
    </w:rPr>
  </w:style>
  <w:style w:type="character" w:styleId="Textoennegrita">
    <w:name w:val="Strong"/>
    <w:basedOn w:val="Fuentedeprrafopredeter"/>
    <w:uiPriority w:val="22"/>
    <w:qFormat/>
    <w:rsid w:val="00D73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991943">
      <w:bodyDiv w:val="1"/>
      <w:marLeft w:val="0"/>
      <w:marRight w:val="0"/>
      <w:marTop w:val="0"/>
      <w:marBottom w:val="0"/>
      <w:divBdr>
        <w:top w:val="none" w:sz="0" w:space="0" w:color="auto"/>
        <w:left w:val="none" w:sz="0" w:space="0" w:color="auto"/>
        <w:bottom w:val="none" w:sz="0" w:space="0" w:color="auto"/>
        <w:right w:val="none" w:sz="0" w:space="0" w:color="auto"/>
      </w:divBdr>
    </w:div>
    <w:div w:id="716974111">
      <w:bodyDiv w:val="1"/>
      <w:marLeft w:val="0"/>
      <w:marRight w:val="0"/>
      <w:marTop w:val="0"/>
      <w:marBottom w:val="0"/>
      <w:divBdr>
        <w:top w:val="none" w:sz="0" w:space="0" w:color="auto"/>
        <w:left w:val="none" w:sz="0" w:space="0" w:color="auto"/>
        <w:bottom w:val="none" w:sz="0" w:space="0" w:color="auto"/>
        <w:right w:val="none" w:sz="0" w:space="0" w:color="auto"/>
      </w:divBdr>
    </w:div>
    <w:div w:id="811483208">
      <w:bodyDiv w:val="1"/>
      <w:marLeft w:val="0"/>
      <w:marRight w:val="0"/>
      <w:marTop w:val="0"/>
      <w:marBottom w:val="0"/>
      <w:divBdr>
        <w:top w:val="none" w:sz="0" w:space="0" w:color="auto"/>
        <w:left w:val="none" w:sz="0" w:space="0" w:color="auto"/>
        <w:bottom w:val="none" w:sz="0" w:space="0" w:color="auto"/>
        <w:right w:val="none" w:sz="0" w:space="0" w:color="auto"/>
      </w:divBdr>
    </w:div>
    <w:div w:id="896626621">
      <w:bodyDiv w:val="1"/>
      <w:marLeft w:val="0"/>
      <w:marRight w:val="0"/>
      <w:marTop w:val="0"/>
      <w:marBottom w:val="0"/>
      <w:divBdr>
        <w:top w:val="none" w:sz="0" w:space="0" w:color="auto"/>
        <w:left w:val="none" w:sz="0" w:space="0" w:color="auto"/>
        <w:bottom w:val="none" w:sz="0" w:space="0" w:color="auto"/>
        <w:right w:val="none" w:sz="0" w:space="0" w:color="auto"/>
      </w:divBdr>
    </w:div>
    <w:div w:id="945234289">
      <w:bodyDiv w:val="1"/>
      <w:marLeft w:val="0"/>
      <w:marRight w:val="0"/>
      <w:marTop w:val="0"/>
      <w:marBottom w:val="0"/>
      <w:divBdr>
        <w:top w:val="none" w:sz="0" w:space="0" w:color="auto"/>
        <w:left w:val="none" w:sz="0" w:space="0" w:color="auto"/>
        <w:bottom w:val="none" w:sz="0" w:space="0" w:color="auto"/>
        <w:right w:val="none" w:sz="0" w:space="0" w:color="auto"/>
      </w:divBdr>
    </w:div>
    <w:div w:id="205692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hmanteo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8226-68CB-41A3-945C-066C6E0F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Bettina KAROL</dc:creator>
  <cp:lastModifiedBy>Marcelo Manteola</cp:lastModifiedBy>
  <cp:revision>10</cp:revision>
  <cp:lastPrinted>2018-12-26T22:44:00Z</cp:lastPrinted>
  <dcterms:created xsi:type="dcterms:W3CDTF">2018-12-26T20:34:00Z</dcterms:created>
  <dcterms:modified xsi:type="dcterms:W3CDTF">2018-12-26T22:48:00Z</dcterms:modified>
</cp:coreProperties>
</file>