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0"/>
        <w:gridCol w:w="133"/>
        <w:gridCol w:w="4977"/>
        <w:gridCol w:w="76"/>
      </w:tblGrid>
      <w:tr w:rsidR="00DA1BC8" w:rsidTr="00D70020">
        <w:tc>
          <w:tcPr>
            <w:tcW w:w="5243" w:type="dxa"/>
            <w:gridSpan w:val="2"/>
          </w:tcPr>
          <w:p w:rsidR="00DA1BC8" w:rsidRPr="00DA1BC8" w:rsidRDefault="00DA1BC8" w:rsidP="0021357A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DA1BC8">
              <w:rPr>
                <w:rFonts w:ascii="Arial Black" w:eastAsia="Times New Roman" w:hAnsi="Arial Black" w:cs="Estrangelo Edessa"/>
                <w:b/>
                <w:noProof/>
                <w:color w:val="696969"/>
                <w:sz w:val="17"/>
                <w:szCs w:val="17"/>
                <w:lang w:eastAsia="es-MX"/>
              </w:rPr>
              <w:drawing>
                <wp:inline distT="0" distB="0" distL="0" distR="0" wp14:anchorId="20443D7F" wp14:editId="74F7ECA0">
                  <wp:extent cx="1397000" cy="1218251"/>
                  <wp:effectExtent l="0" t="5715" r="6985" b="6985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730_073422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85" t="15196" r="24798" b="20441"/>
                          <a:stretch/>
                        </pic:blipFill>
                        <pic:spPr bwMode="auto">
                          <a:xfrm rot="5400000">
                            <a:off x="0" y="0"/>
                            <a:ext cx="1429144" cy="1246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A1BC8" w:rsidRPr="00DA1BC8" w:rsidRDefault="00DA1BC8" w:rsidP="0021357A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DA1BC8" w:rsidRPr="00DA1BC8" w:rsidRDefault="00DA1BC8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DA1BC8" w:rsidRPr="00C05D76" w:rsidRDefault="00DA1BC8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DA1BC8" w:rsidRPr="00C05D76" w:rsidRDefault="00DA1BC8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20"/>
                <w:szCs w:val="20"/>
                <w:lang w:eastAsia="es-MX"/>
              </w:rPr>
            </w:pPr>
            <w:r w:rsidRPr="00C05D76">
              <w:rPr>
                <w:rFonts w:ascii="Arial Black" w:eastAsia="Times New Roman" w:hAnsi="Arial Black" w:cs="Estrangelo Edessa"/>
                <w:b/>
                <w:color w:val="696969"/>
                <w:sz w:val="20"/>
                <w:szCs w:val="20"/>
                <w:lang w:eastAsia="es-MX"/>
              </w:rPr>
              <w:t>Alejandro Miramontes Nava</w:t>
            </w:r>
          </w:p>
          <w:p w:rsidR="00DA1BC8" w:rsidRDefault="00DA1BC8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C05D76" w:rsidRDefault="00C05D76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C05D76" w:rsidRDefault="00C05D76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C05D76" w:rsidRPr="00DA1BC8" w:rsidRDefault="00C05D76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DA1BC8" w:rsidRPr="00C05D76" w:rsidRDefault="00DA1BC8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20"/>
                <w:szCs w:val="20"/>
                <w:lang w:eastAsia="es-MX"/>
              </w:rPr>
            </w:pPr>
            <w:r w:rsidRPr="00C05D76">
              <w:rPr>
                <w:rFonts w:ascii="Arial Black" w:eastAsia="Times New Roman" w:hAnsi="Arial Black" w:cs="Estrangelo Edessa"/>
                <w:b/>
                <w:color w:val="696969"/>
                <w:sz w:val="20"/>
                <w:szCs w:val="20"/>
                <w:lang w:eastAsia="es-MX"/>
              </w:rPr>
              <w:t>Fecha y Lugar de Nacimiento</w:t>
            </w:r>
          </w:p>
          <w:p w:rsidR="00DA1BC8" w:rsidRPr="00DA1BC8" w:rsidRDefault="00DA1BC8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DA1BC8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18 de mayo de 1971. México, D.F.</w:t>
            </w:r>
          </w:p>
          <w:p w:rsidR="00DA1BC8" w:rsidRPr="00DA1BC8" w:rsidRDefault="00DA1BC8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DA1BC8" w:rsidRDefault="00DA1BC8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C05D76" w:rsidRDefault="00C05D76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C05D76" w:rsidRPr="00DA1BC8" w:rsidRDefault="00C05D76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DA1BC8" w:rsidRPr="00C05D76" w:rsidRDefault="00DA1BC8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20"/>
                <w:szCs w:val="20"/>
                <w:lang w:eastAsia="es-MX"/>
              </w:rPr>
            </w:pPr>
            <w:r w:rsidRPr="00C05D76">
              <w:rPr>
                <w:rFonts w:ascii="Arial Black" w:eastAsia="Times New Roman" w:hAnsi="Arial Black" w:cs="Estrangelo Edessa"/>
                <w:b/>
                <w:color w:val="696969"/>
                <w:sz w:val="20"/>
                <w:szCs w:val="20"/>
                <w:lang w:eastAsia="es-MX"/>
              </w:rPr>
              <w:t>Domicilio</w:t>
            </w:r>
          </w:p>
          <w:p w:rsidR="00DA1BC8" w:rsidRPr="00DA1BC8" w:rsidRDefault="00DA1BC8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DA1BC8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San Cayetano 127, </w:t>
            </w:r>
            <w:proofErr w:type="spellStart"/>
            <w:r w:rsidRPr="00DA1BC8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Fracc</w:t>
            </w:r>
            <w:proofErr w:type="spellEnd"/>
            <w:r w:rsidRPr="00DA1BC8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. Hacienda La Herradura, C.P. 42082, Pachuca de Soto, Hidalgo,</w:t>
            </w:r>
          </w:p>
          <w:p w:rsidR="00DA1BC8" w:rsidRDefault="00DA1BC8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C05D76" w:rsidRDefault="00C05D76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C05D76" w:rsidRDefault="00C05D76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C05D76" w:rsidRDefault="00C05D76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DA1BC8" w:rsidRPr="00C05D76" w:rsidRDefault="00DA1BC8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20"/>
                <w:szCs w:val="20"/>
                <w:lang w:eastAsia="es-MX"/>
              </w:rPr>
            </w:pPr>
            <w:r w:rsidRPr="00C05D76">
              <w:rPr>
                <w:rFonts w:ascii="Arial Black" w:eastAsia="Times New Roman" w:hAnsi="Arial Black" w:cs="Estrangelo Edessa"/>
                <w:b/>
                <w:color w:val="696969"/>
                <w:sz w:val="20"/>
                <w:szCs w:val="20"/>
                <w:lang w:eastAsia="es-MX"/>
              </w:rPr>
              <w:t>Teléfonos</w:t>
            </w:r>
          </w:p>
          <w:p w:rsidR="00C05D76" w:rsidRDefault="00C05D76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Cel.: 7712997779/ Nextel: </w:t>
            </w:r>
            <w:r w:rsidR="00DA1BC8" w:rsidRPr="00DA1BC8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5536211916 /</w:t>
            </w:r>
          </w:p>
          <w:p w:rsidR="00DA1BC8" w:rsidRDefault="00C05D76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Casa: </w:t>
            </w:r>
            <w:r w:rsidR="00DA1BC8" w:rsidRPr="00DA1BC8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7717110659</w:t>
            </w:r>
          </w:p>
          <w:p w:rsidR="007A1B3F" w:rsidRDefault="007A1B3F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C05D76" w:rsidRDefault="00C05D76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C05D76" w:rsidRPr="00C05D76" w:rsidRDefault="00C05D76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7A1B3F" w:rsidRPr="00C05D76" w:rsidRDefault="007A1B3F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DA1BC8" w:rsidRPr="00C05D76" w:rsidRDefault="00DA1BC8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20"/>
                <w:szCs w:val="20"/>
                <w:lang w:eastAsia="es-MX"/>
              </w:rPr>
            </w:pPr>
            <w:r w:rsidRPr="00C05D76">
              <w:rPr>
                <w:rFonts w:ascii="Arial Black" w:eastAsia="Times New Roman" w:hAnsi="Arial Black" w:cs="Estrangelo Edessa"/>
                <w:b/>
                <w:color w:val="696969"/>
                <w:sz w:val="20"/>
                <w:szCs w:val="20"/>
                <w:lang w:eastAsia="es-MX"/>
              </w:rPr>
              <w:t>Email</w:t>
            </w:r>
          </w:p>
          <w:p w:rsidR="00DA1BC8" w:rsidRPr="00C05D76" w:rsidRDefault="00712D21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0070C0"/>
                <w:sz w:val="17"/>
                <w:szCs w:val="17"/>
                <w:u w:val="single"/>
                <w:lang w:eastAsia="es-MX"/>
              </w:rPr>
            </w:pPr>
            <w:hyperlink r:id="rId11" w:history="1">
              <w:r w:rsidR="00C050FB" w:rsidRPr="00E8379C">
                <w:rPr>
                  <w:rStyle w:val="Hipervnculo"/>
                  <w:b/>
                  <w:lang w:eastAsia="es-MX"/>
                </w:rPr>
                <w:t>alexmiramontesn@hotmail.com</w:t>
              </w:r>
            </w:hyperlink>
          </w:p>
          <w:p w:rsidR="00DA1BC8" w:rsidRPr="00C05D76" w:rsidRDefault="00712D21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0070C0"/>
                <w:sz w:val="17"/>
                <w:szCs w:val="17"/>
                <w:u w:val="single"/>
                <w:lang w:eastAsia="es-MX"/>
              </w:rPr>
            </w:pPr>
            <w:hyperlink r:id="rId12" w:history="1">
              <w:r w:rsidR="00DA1BC8" w:rsidRPr="00C05D76">
                <w:rPr>
                  <w:rFonts w:ascii="Arial Black" w:eastAsia="Times New Roman" w:hAnsi="Arial Black" w:cs="Estrangelo Edessa"/>
                  <w:b/>
                  <w:color w:val="0070C0"/>
                  <w:sz w:val="17"/>
                  <w:szCs w:val="17"/>
                  <w:u w:val="single"/>
                  <w:lang w:eastAsia="es-MX"/>
                </w:rPr>
                <w:t>alejandro.miramontes@hotmail.com</w:t>
              </w:r>
            </w:hyperlink>
          </w:p>
          <w:p w:rsidR="00DA1BC8" w:rsidRDefault="00DA1BC8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C05D76" w:rsidRDefault="00C05D76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C05D76" w:rsidRPr="00DA1BC8" w:rsidRDefault="00C05D76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DA1BC8" w:rsidRPr="00DA1BC8" w:rsidRDefault="00DA1BC8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DA1BC8" w:rsidRPr="00DA1BC8" w:rsidRDefault="00DA1BC8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DA1BC8">
              <w:rPr>
                <w:rFonts w:ascii="Arial Black" w:eastAsia="Times New Roman" w:hAnsi="Arial Black" w:cs="Estrangelo Edessa"/>
                <w:b/>
                <w:noProof/>
                <w:color w:val="696969"/>
                <w:sz w:val="17"/>
                <w:szCs w:val="17"/>
                <w:lang w:eastAsia="es-MX"/>
              </w:rPr>
              <w:drawing>
                <wp:inline distT="0" distB="0" distL="0" distR="0" wp14:anchorId="09CA3B41" wp14:editId="2E4FD1EE">
                  <wp:extent cx="717550" cy="717550"/>
                  <wp:effectExtent l="0" t="0" r="635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BOLO~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96" cy="71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1F0D" w:rsidRPr="00C05D76" w:rsidRDefault="00E31F0D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DA1BC8" w:rsidRPr="00C05D76" w:rsidRDefault="00DA1BC8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C05D76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“Cultura: Religión, Ciencia y Arte”</w:t>
            </w:r>
          </w:p>
          <w:p w:rsidR="00DA1BC8" w:rsidRDefault="00DA1BC8" w:rsidP="00DA1BC8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C05D76" w:rsidRPr="00DA1BC8" w:rsidRDefault="00C05D76" w:rsidP="0021357A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</w:tc>
        <w:tc>
          <w:tcPr>
            <w:tcW w:w="5053" w:type="dxa"/>
            <w:gridSpan w:val="2"/>
          </w:tcPr>
          <w:p w:rsidR="00DA1BC8" w:rsidRPr="001B13F9" w:rsidRDefault="00A267E2" w:rsidP="00DA1BC8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  <w:r>
              <w:rPr>
                <w:rFonts w:ascii="Arial Black" w:hAnsi="Arial Black" w:cs="Estrangelo Edessa"/>
                <w:b/>
                <w:sz w:val="20"/>
                <w:szCs w:val="20"/>
              </w:rPr>
              <w:lastRenderedPageBreak/>
              <w:t>Formación Académica</w:t>
            </w:r>
          </w:p>
          <w:p w:rsidR="00DA1BC8" w:rsidRPr="00982A2D" w:rsidRDefault="00DA1BC8" w:rsidP="00DA1BC8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982A2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2013-2105</w:t>
            </w:r>
            <w:r w:rsidRPr="00982A2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ab/>
            </w:r>
            <w:r w:rsidRPr="00AA560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Ma</w:t>
            </w:r>
            <w:r w:rsidR="00286594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e</w:t>
            </w:r>
            <w:r w:rsidRPr="00AA560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st</w:t>
            </w:r>
            <w:r w:rsidR="00C84AF8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r</w:t>
            </w:r>
            <w:r w:rsidR="00286594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ía</w:t>
            </w:r>
            <w:r w:rsidRPr="00AA560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en Diseño, Gestión y Dirección de Proyectos, Universidad Europea 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del Atlántico, España</w:t>
            </w:r>
          </w:p>
          <w:p w:rsidR="00DA1BC8" w:rsidRDefault="00DA1BC8" w:rsidP="00DA1BC8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  <w:r w:rsidRPr="00AA560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2001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ab/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ab/>
            </w:r>
            <w:r w:rsidRPr="00AA560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Diplomado en Desarrollo Institucional, ITESM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, México</w:t>
            </w:r>
          </w:p>
          <w:p w:rsidR="00DA1BC8" w:rsidRPr="00AA5602" w:rsidRDefault="00DA1BC8" w:rsidP="00DA1BC8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AA560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2000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ab/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ab/>
            </w:r>
            <w:r w:rsidRPr="00AA560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Diplomado en Desarrollo de Habilidades Directivas y Gerenciales, UNAM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, México</w:t>
            </w:r>
          </w:p>
          <w:p w:rsidR="00DA1BC8" w:rsidRDefault="00DA1BC8" w:rsidP="00DA1BC8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1989-1994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ab/>
            </w:r>
            <w:r w:rsidRPr="00AA560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Ingeniero Civil, Escuela Superior de Ingeniería y Arquitectura, IPN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, México</w:t>
            </w:r>
          </w:p>
          <w:p w:rsidR="001B4F02" w:rsidRDefault="001B4F02" w:rsidP="00DA1BC8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</w:p>
          <w:p w:rsidR="00DA1BC8" w:rsidRDefault="00DA1BC8" w:rsidP="00DA1BC8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  <w:r>
              <w:rPr>
                <w:rFonts w:ascii="Arial Black" w:hAnsi="Arial Black" w:cs="Estrangelo Edessa"/>
                <w:b/>
                <w:sz w:val="20"/>
                <w:szCs w:val="20"/>
              </w:rPr>
              <w:t xml:space="preserve">Últimos </w:t>
            </w:r>
            <w:r w:rsidRPr="006924E5">
              <w:rPr>
                <w:rFonts w:ascii="Arial Black" w:hAnsi="Arial Black" w:cs="Estrangelo Edessa"/>
                <w:b/>
                <w:sz w:val="20"/>
                <w:szCs w:val="20"/>
              </w:rPr>
              <w:t>Cursos</w:t>
            </w:r>
          </w:p>
          <w:p w:rsidR="00C84AF8" w:rsidRDefault="00C84AF8" w:rsidP="00DA1BC8">
            <w:pPr>
              <w:autoSpaceDE w:val="0"/>
              <w:autoSpaceDN w:val="0"/>
              <w:adjustRightInd w:val="0"/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C84AF8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2015</w:t>
            </w:r>
            <w:r w:rsidRPr="00C84AF8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ab/>
              <w:t xml:space="preserve">Preparación de la certificación PMP </w:t>
            </w:r>
          </w:p>
          <w:p w:rsidR="00C84AF8" w:rsidRDefault="00C84AF8" w:rsidP="00DA1BC8">
            <w:pPr>
              <w:autoSpaceDE w:val="0"/>
              <w:autoSpaceDN w:val="0"/>
              <w:adjustRightInd w:val="0"/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C84AF8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2015</w:t>
            </w:r>
            <w:r w:rsidRPr="00C84AF8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ab/>
            </w:r>
            <w:proofErr w:type="spellStart"/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The</w:t>
            </w:r>
            <w:proofErr w:type="spellEnd"/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Art of </w:t>
            </w:r>
            <w:proofErr w:type="spellStart"/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Negotiation</w:t>
            </w:r>
            <w:proofErr w:type="spellEnd"/>
          </w:p>
          <w:p w:rsidR="00AA0859" w:rsidRPr="00AA0859" w:rsidRDefault="00AA0859" w:rsidP="00DA1BC8">
            <w:pPr>
              <w:autoSpaceDE w:val="0"/>
              <w:autoSpaceDN w:val="0"/>
              <w:adjustRightInd w:val="0"/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AA0859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2015</w:t>
            </w:r>
            <w:r w:rsidRPr="00AA0859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ab/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Fundamentals of Management</w:t>
            </w:r>
          </w:p>
          <w:p w:rsidR="00AA0859" w:rsidRDefault="00AA0859" w:rsidP="00DA1BC8">
            <w:pPr>
              <w:autoSpaceDE w:val="0"/>
              <w:autoSpaceDN w:val="0"/>
              <w:adjustRightInd w:val="0"/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AA0859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2015</w:t>
            </w:r>
            <w:r w:rsidRPr="00AA0859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ab/>
            </w:r>
            <w:proofErr w:type="spellStart"/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Introduction</w:t>
            </w:r>
            <w:proofErr w:type="spellEnd"/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</w:t>
            </w:r>
            <w:proofErr w:type="spellStart"/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to</w:t>
            </w:r>
            <w:proofErr w:type="spellEnd"/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</w:t>
            </w:r>
            <w:proofErr w:type="spellStart"/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Financial</w:t>
            </w:r>
            <w:proofErr w:type="spellEnd"/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</w:t>
            </w:r>
            <w:proofErr w:type="spellStart"/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Accounting</w:t>
            </w:r>
            <w:proofErr w:type="spellEnd"/>
          </w:p>
          <w:p w:rsidR="009673F4" w:rsidRDefault="009673F4" w:rsidP="00DA1BC8">
            <w:pPr>
              <w:autoSpaceDE w:val="0"/>
              <w:autoSpaceDN w:val="0"/>
              <w:adjustRightInd w:val="0"/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9673F4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2015</w:t>
            </w:r>
            <w:r w:rsidRPr="009673F4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ab/>
            </w:r>
            <w:proofErr w:type="spellStart"/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Introduction</w:t>
            </w:r>
            <w:proofErr w:type="spellEnd"/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</w:t>
            </w:r>
            <w:proofErr w:type="spellStart"/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to</w:t>
            </w:r>
            <w:proofErr w:type="spellEnd"/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</w:t>
            </w:r>
            <w:proofErr w:type="spellStart"/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Sustaintable</w:t>
            </w:r>
            <w:proofErr w:type="spellEnd"/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</w:t>
            </w:r>
            <w:proofErr w:type="spellStart"/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Construction</w:t>
            </w:r>
            <w:proofErr w:type="spellEnd"/>
          </w:p>
          <w:p w:rsidR="00F26370" w:rsidRDefault="00F26370" w:rsidP="00DA1BC8">
            <w:pPr>
              <w:autoSpaceDE w:val="0"/>
              <w:autoSpaceDN w:val="0"/>
              <w:adjustRightInd w:val="0"/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F26370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2015</w:t>
            </w:r>
            <w:r w:rsidRPr="00F26370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ab/>
            </w:r>
            <w:r w:rsidR="00AA0859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Introducción a la programación con pseudocódigo práctico.</w:t>
            </w:r>
          </w:p>
          <w:p w:rsidR="00F26370" w:rsidRDefault="00F26370" w:rsidP="00DA1BC8">
            <w:pPr>
              <w:autoSpaceDE w:val="0"/>
              <w:autoSpaceDN w:val="0"/>
              <w:adjustRightInd w:val="0"/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F26370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2015</w:t>
            </w:r>
            <w:r w:rsidRPr="00F26370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ab/>
            </w:r>
            <w:proofErr w:type="spellStart"/>
            <w:r w:rsidR="00B703C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Finance</w:t>
            </w:r>
            <w:proofErr w:type="spellEnd"/>
            <w:r w:rsidR="00B703C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="00B703C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for</w:t>
            </w:r>
            <w:proofErr w:type="spellEnd"/>
            <w:r w:rsidR="00B703C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Non-</w:t>
            </w:r>
            <w:proofErr w:type="spellStart"/>
            <w:r w:rsidR="00B703C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Financial</w:t>
            </w:r>
            <w:proofErr w:type="spellEnd"/>
            <w:r w:rsidR="00B703C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="00B703C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Professionals</w:t>
            </w:r>
            <w:proofErr w:type="spellEnd"/>
          </w:p>
          <w:p w:rsidR="00DA1BC8" w:rsidRDefault="00DA1BC8" w:rsidP="00DA1BC8">
            <w:pPr>
              <w:autoSpaceDE w:val="0"/>
              <w:autoSpaceDN w:val="0"/>
              <w:adjustRightInd w:val="0"/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2015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ab/>
              <w:t>Marketing Estratégico para Compañías</w:t>
            </w:r>
          </w:p>
          <w:p w:rsidR="00DA1BC8" w:rsidRDefault="00DA1BC8" w:rsidP="00DA1BC8">
            <w:pPr>
              <w:autoSpaceDE w:val="0"/>
              <w:autoSpaceDN w:val="0"/>
              <w:adjustRightInd w:val="0"/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2015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ab/>
              <w:t>Planeación Estratégica</w:t>
            </w:r>
          </w:p>
          <w:p w:rsidR="00DA1BC8" w:rsidRDefault="00DA1BC8" w:rsidP="00DA1BC8">
            <w:pPr>
              <w:autoSpaceDE w:val="0"/>
              <w:autoSpaceDN w:val="0"/>
              <w:adjustRightInd w:val="0"/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AA560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2014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ab/>
              <w:t>El Plan de Negocios en 7 Pasos</w:t>
            </w:r>
          </w:p>
          <w:p w:rsidR="00DA1BC8" w:rsidRDefault="00DA1BC8" w:rsidP="00DA1BC8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2014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ab/>
              <w:t>Estrategia en Vez de Competir Innove</w:t>
            </w:r>
          </w:p>
          <w:p w:rsidR="00DA1BC8" w:rsidRDefault="00DA1BC8" w:rsidP="00DA1BC8">
            <w:pPr>
              <w:jc w:val="both"/>
              <w:rPr>
                <w:rFonts w:ascii="Arial Black" w:hAnsi="Arial Black" w:cs="Estrangelo Edessa"/>
                <w:b/>
                <w:sz w:val="17"/>
                <w:szCs w:val="17"/>
              </w:rPr>
            </w:pPr>
          </w:p>
          <w:p w:rsidR="00DA1BC8" w:rsidRPr="008C5E5C" w:rsidRDefault="00DA1BC8" w:rsidP="00DA1BC8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  <w:r w:rsidRPr="008C5E5C">
              <w:rPr>
                <w:rFonts w:ascii="Arial Black" w:hAnsi="Arial Black" w:cs="Estrangelo Edessa"/>
                <w:b/>
                <w:sz w:val="20"/>
                <w:szCs w:val="20"/>
              </w:rPr>
              <w:t>Habilidades y Conocimientos</w:t>
            </w:r>
          </w:p>
          <w:p w:rsidR="00DA1BC8" w:rsidRPr="008C5E5C" w:rsidRDefault="00DA1BC8" w:rsidP="00DA1BC8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8C5E5C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Análisis de Costos en la Construcción</w:t>
            </w:r>
          </w:p>
          <w:p w:rsidR="00DA1BC8" w:rsidRPr="008C5E5C" w:rsidRDefault="00DA1BC8" w:rsidP="00DA1BC8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8C5E5C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Administración y Dirección de Empresas Constructoras</w:t>
            </w:r>
          </w:p>
          <w:p w:rsidR="00DA1BC8" w:rsidRPr="008C5E5C" w:rsidRDefault="00DA1BC8" w:rsidP="00DA1BC8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8C5E5C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Licitaciones y Adquisiciones</w:t>
            </w:r>
          </w:p>
          <w:p w:rsidR="00DA1BC8" w:rsidRPr="008C5E5C" w:rsidRDefault="00DA1BC8" w:rsidP="00DA1BC8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8C5E5C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Diseño, Evaluación y Gestión de Proyectos</w:t>
            </w:r>
          </w:p>
          <w:p w:rsidR="00DA1BC8" w:rsidRPr="008C5E5C" w:rsidRDefault="00DA1BC8" w:rsidP="00DA1BC8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8C5E5C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Planificación Estratégica</w:t>
            </w:r>
          </w:p>
          <w:p w:rsidR="00DA1BC8" w:rsidRPr="008C5E5C" w:rsidRDefault="00DA1BC8" w:rsidP="00DA1BC8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8C5E5C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Planeación y Control de Obras</w:t>
            </w:r>
          </w:p>
          <w:p w:rsidR="00DA1BC8" w:rsidRDefault="00DA1BC8" w:rsidP="00DA1BC8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</w:p>
          <w:p w:rsidR="00DA1BC8" w:rsidRPr="00AA5602" w:rsidRDefault="00DA1BC8" w:rsidP="00DA1BC8">
            <w:pPr>
              <w:jc w:val="both"/>
              <w:rPr>
                <w:rFonts w:ascii="Arial Black" w:hAnsi="Arial Black" w:cs="Estrangelo Edessa"/>
                <w:b/>
                <w:sz w:val="17"/>
                <w:szCs w:val="17"/>
              </w:rPr>
            </w:pPr>
            <w:r w:rsidRPr="00FC00F4">
              <w:rPr>
                <w:rFonts w:ascii="Arial Black" w:hAnsi="Arial Black" w:cs="Estrangelo Edessa"/>
                <w:b/>
                <w:sz w:val="20"/>
                <w:szCs w:val="20"/>
              </w:rPr>
              <w:t>Otros</w:t>
            </w:r>
            <w:r>
              <w:rPr>
                <w:rFonts w:ascii="Arial Black" w:hAnsi="Arial Black" w:cs="Estrangelo Edessa"/>
                <w:b/>
                <w:sz w:val="17"/>
                <w:szCs w:val="17"/>
              </w:rPr>
              <w:t xml:space="preserve"> </w:t>
            </w:r>
            <w:r w:rsidRPr="00FC00F4">
              <w:rPr>
                <w:rFonts w:ascii="Arial Black" w:hAnsi="Arial Black" w:cs="Estrangelo Edessa"/>
                <w:b/>
                <w:sz w:val="20"/>
                <w:szCs w:val="20"/>
              </w:rPr>
              <w:t>Conocimientos</w:t>
            </w:r>
          </w:p>
          <w:p w:rsidR="00DA1BC8" w:rsidRPr="008C5E5C" w:rsidRDefault="00DA1BC8" w:rsidP="00DA1BC8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8C5E5C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Entornos Virtuales de Trabajo Colaborativo</w:t>
            </w:r>
          </w:p>
          <w:p w:rsidR="00DA1BC8" w:rsidRPr="008C5E5C" w:rsidRDefault="00DA1BC8" w:rsidP="00DA1BC8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8C5E5C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Técnicas de Resolución de Conflictos y Negociación</w:t>
            </w:r>
          </w:p>
          <w:p w:rsidR="00DA1BC8" w:rsidRPr="008C5E5C" w:rsidRDefault="00DA1BC8" w:rsidP="00DA1BC8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8C5E5C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Técnicas de Dirección de Equipos de Trabajo</w:t>
            </w:r>
          </w:p>
          <w:p w:rsidR="00DA1BC8" w:rsidRPr="008C5E5C" w:rsidRDefault="00DA1BC8" w:rsidP="00DA1BC8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8C5E5C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Gestión de la Confianza: Riesgo y Calidad</w:t>
            </w:r>
          </w:p>
          <w:p w:rsidR="00DA1BC8" w:rsidRPr="008C5E5C" w:rsidRDefault="00DA1BC8" w:rsidP="00DA1BC8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8C5E5C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Prevención de Riesgos Laborales</w:t>
            </w:r>
          </w:p>
          <w:p w:rsidR="00DA1BC8" w:rsidRPr="008C5E5C" w:rsidRDefault="00DA1BC8" w:rsidP="00DA1BC8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8C5E5C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Metodología de la Investigación Científica</w:t>
            </w:r>
          </w:p>
          <w:p w:rsidR="00DA1BC8" w:rsidRDefault="00DA1BC8" w:rsidP="00DA1BC8">
            <w:pPr>
              <w:jc w:val="both"/>
              <w:rPr>
                <w:rFonts w:ascii="Arial Black" w:eastAsia="Times New Roman" w:hAnsi="Arial Black" w:cs="Estrangelo Edessa"/>
                <w:b/>
                <w:sz w:val="20"/>
                <w:szCs w:val="20"/>
                <w:lang w:eastAsia="es-MX"/>
              </w:rPr>
            </w:pPr>
          </w:p>
          <w:p w:rsidR="00DA1BC8" w:rsidRPr="00FC00F4" w:rsidRDefault="00DA1BC8" w:rsidP="00DA1BC8">
            <w:pPr>
              <w:jc w:val="both"/>
              <w:rPr>
                <w:rFonts w:ascii="Arial Black" w:eastAsia="Times New Roman" w:hAnsi="Arial Black" w:cs="Estrangelo Edessa"/>
                <w:b/>
                <w:sz w:val="20"/>
                <w:szCs w:val="20"/>
                <w:lang w:eastAsia="es-MX"/>
              </w:rPr>
            </w:pPr>
            <w:r w:rsidRPr="00FC00F4">
              <w:rPr>
                <w:rFonts w:ascii="Arial Black" w:eastAsia="Times New Roman" w:hAnsi="Arial Black" w:cs="Estrangelo Edessa"/>
                <w:b/>
                <w:sz w:val="20"/>
                <w:szCs w:val="20"/>
                <w:lang w:eastAsia="es-MX"/>
              </w:rPr>
              <w:t>Idiomas</w:t>
            </w:r>
          </w:p>
          <w:p w:rsidR="00DA1BC8" w:rsidRDefault="00DA1BC8" w:rsidP="00DA1BC8">
            <w:pPr>
              <w:jc w:val="both"/>
              <w:rPr>
                <w:rFonts w:ascii="Arial Black" w:eastAsia="Times New Roman" w:hAnsi="Arial Black" w:cs="Estrangelo Edessa"/>
                <w:b/>
                <w:sz w:val="20"/>
                <w:szCs w:val="20"/>
                <w:lang w:eastAsia="es-MX"/>
              </w:rPr>
            </w:pPr>
            <w:r w:rsidRPr="00AA560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Inglés Nivel Básico; capaz de leer y traducir</w:t>
            </w:r>
            <w:r w:rsidRPr="00FC00F4">
              <w:rPr>
                <w:rFonts w:ascii="Arial Black" w:eastAsia="Times New Roman" w:hAnsi="Arial Black" w:cs="Estrangelo Edessa"/>
                <w:b/>
                <w:sz w:val="20"/>
                <w:szCs w:val="20"/>
                <w:lang w:eastAsia="es-MX"/>
              </w:rPr>
              <w:t xml:space="preserve"> </w:t>
            </w:r>
          </w:p>
          <w:p w:rsidR="00DA1BC8" w:rsidRDefault="00DA1BC8" w:rsidP="00DA1BC8">
            <w:pPr>
              <w:jc w:val="both"/>
              <w:rPr>
                <w:rFonts w:ascii="Arial Black" w:eastAsia="Times New Roman" w:hAnsi="Arial Black" w:cs="Estrangelo Edessa"/>
                <w:b/>
                <w:sz w:val="20"/>
                <w:szCs w:val="20"/>
                <w:lang w:eastAsia="es-MX"/>
              </w:rPr>
            </w:pPr>
          </w:p>
          <w:p w:rsidR="00DA1BC8" w:rsidRDefault="00DA1BC8" w:rsidP="00DA1BC8">
            <w:pPr>
              <w:jc w:val="both"/>
              <w:rPr>
                <w:rFonts w:ascii="Arial Black" w:eastAsia="Times New Roman" w:hAnsi="Arial Black" w:cs="Estrangelo Edessa"/>
                <w:b/>
                <w:sz w:val="20"/>
                <w:szCs w:val="20"/>
                <w:lang w:eastAsia="es-MX"/>
              </w:rPr>
            </w:pPr>
            <w:r w:rsidRPr="00FC00F4">
              <w:rPr>
                <w:rFonts w:ascii="Arial Black" w:eastAsia="Times New Roman" w:hAnsi="Arial Black" w:cs="Estrangelo Edessa"/>
                <w:b/>
                <w:sz w:val="20"/>
                <w:szCs w:val="20"/>
                <w:lang w:eastAsia="es-MX"/>
              </w:rPr>
              <w:t>Informática</w:t>
            </w:r>
          </w:p>
          <w:p w:rsidR="00DA1BC8" w:rsidRDefault="00DA1BC8" w:rsidP="00B703CD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AA560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Project Manager, </w:t>
            </w:r>
            <w:proofErr w:type="spellStart"/>
            <w:r w:rsidRPr="00AA560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Neodata</w:t>
            </w:r>
            <w:proofErr w:type="spellEnd"/>
            <w:r w:rsidRPr="00AA560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PU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y ERP</w:t>
            </w:r>
            <w:r w:rsidRPr="00AA560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,  </w:t>
            </w:r>
            <w:proofErr w:type="spellStart"/>
            <w:r w:rsidRPr="00AA560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Enkontrol</w:t>
            </w:r>
            <w:proofErr w:type="spellEnd"/>
            <w:r w:rsidRPr="00AA560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, Primavera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P6</w:t>
            </w:r>
            <w:r w:rsidRPr="00AA560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, </w:t>
            </w:r>
            <w:proofErr w:type="spellStart"/>
            <w:r w:rsidRPr="00AA560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Autocad</w:t>
            </w:r>
            <w:proofErr w:type="spellEnd"/>
            <w:r w:rsidRPr="00AA560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y Microsoft Office</w:t>
            </w:r>
          </w:p>
        </w:tc>
      </w:tr>
      <w:tr w:rsidR="00E31F0D" w:rsidTr="00D70020">
        <w:trPr>
          <w:gridAfter w:val="1"/>
          <w:wAfter w:w="76" w:type="dxa"/>
        </w:trPr>
        <w:tc>
          <w:tcPr>
            <w:tcW w:w="5110" w:type="dxa"/>
          </w:tcPr>
          <w:p w:rsidR="00E31F0D" w:rsidRPr="001B13F9" w:rsidRDefault="00E31F0D" w:rsidP="00E31F0D">
            <w:pPr>
              <w:rPr>
                <w:rFonts w:ascii="Arial Black" w:hAnsi="Arial Black" w:cs="Estrangelo Edessa"/>
                <w:b/>
                <w:sz w:val="20"/>
                <w:szCs w:val="20"/>
              </w:rPr>
            </w:pPr>
            <w:r w:rsidRPr="001B13F9">
              <w:rPr>
                <w:rFonts w:ascii="Arial Black" w:hAnsi="Arial Black" w:cs="Estrangelo Edessa"/>
                <w:b/>
                <w:sz w:val="20"/>
                <w:szCs w:val="20"/>
              </w:rPr>
              <w:lastRenderedPageBreak/>
              <w:t>Experiencia</w:t>
            </w:r>
          </w:p>
          <w:p w:rsidR="00E31F0D" w:rsidRPr="00E31F0D" w:rsidRDefault="00E31F0D" w:rsidP="00E31F0D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  <w:r w:rsidRPr="00E31F0D">
              <w:rPr>
                <w:rFonts w:ascii="Arial Black" w:hAnsi="Arial Black" w:cs="Estrangelo Edessa"/>
                <w:b/>
                <w:sz w:val="20"/>
                <w:szCs w:val="20"/>
              </w:rPr>
              <w:t>2011-Actual</w:t>
            </w: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Pr="00E31F0D" w:rsidRDefault="00E31F0D" w:rsidP="00E31F0D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  <w:r w:rsidRPr="00E31F0D">
              <w:rPr>
                <w:rFonts w:ascii="Arial Black" w:hAnsi="Arial Black" w:cs="Estrangelo Edessa"/>
                <w:b/>
                <w:sz w:val="20"/>
                <w:szCs w:val="20"/>
              </w:rPr>
              <w:t>2010-2011</w:t>
            </w: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A25F82" w:rsidRDefault="00A25F82" w:rsidP="00E31F0D">
            <w:pPr>
              <w:rPr>
                <w:rFonts w:ascii="Arial Black" w:hAnsi="Arial Black" w:cs="Estrangelo Edessa"/>
                <w:b/>
                <w:sz w:val="20"/>
                <w:szCs w:val="20"/>
              </w:rPr>
            </w:pPr>
          </w:p>
          <w:p w:rsidR="00A25F82" w:rsidRDefault="00A25F82" w:rsidP="00E31F0D">
            <w:pPr>
              <w:rPr>
                <w:rFonts w:ascii="Arial Black" w:hAnsi="Arial Black" w:cs="Estrangelo Edessa"/>
                <w:b/>
                <w:sz w:val="20"/>
                <w:szCs w:val="20"/>
              </w:rPr>
            </w:pPr>
          </w:p>
          <w:p w:rsidR="00A25F82" w:rsidRDefault="00A25F82" w:rsidP="00E31F0D">
            <w:pPr>
              <w:rPr>
                <w:rFonts w:ascii="Arial Black" w:hAnsi="Arial Black" w:cs="Estrangelo Edessa"/>
                <w:b/>
                <w:sz w:val="20"/>
                <w:szCs w:val="20"/>
              </w:rPr>
            </w:pPr>
          </w:p>
          <w:p w:rsidR="00A25F82" w:rsidRDefault="00A25F82" w:rsidP="00E31F0D">
            <w:pPr>
              <w:rPr>
                <w:rFonts w:ascii="Arial Black" w:hAnsi="Arial Black" w:cs="Estrangelo Edessa"/>
                <w:b/>
                <w:sz w:val="20"/>
                <w:szCs w:val="20"/>
              </w:rPr>
            </w:pPr>
          </w:p>
          <w:p w:rsidR="00A25F82" w:rsidRDefault="00A25F82" w:rsidP="00E31F0D">
            <w:pPr>
              <w:rPr>
                <w:rFonts w:ascii="Arial Black" w:hAnsi="Arial Black" w:cs="Estrangelo Edessa"/>
                <w:b/>
                <w:sz w:val="20"/>
                <w:szCs w:val="20"/>
              </w:rPr>
            </w:pPr>
          </w:p>
          <w:p w:rsidR="00A25F82" w:rsidRDefault="00A25F82" w:rsidP="00E31F0D">
            <w:pPr>
              <w:rPr>
                <w:rFonts w:ascii="Arial Black" w:hAnsi="Arial Black" w:cs="Estrangelo Edessa"/>
                <w:b/>
                <w:sz w:val="20"/>
                <w:szCs w:val="20"/>
              </w:rPr>
            </w:pPr>
          </w:p>
          <w:p w:rsidR="00A25F82" w:rsidRDefault="00A25F82" w:rsidP="00E31F0D">
            <w:pPr>
              <w:rPr>
                <w:rFonts w:ascii="Arial Black" w:hAnsi="Arial Black" w:cs="Estrangelo Edessa"/>
                <w:b/>
                <w:sz w:val="20"/>
                <w:szCs w:val="20"/>
              </w:rPr>
            </w:pPr>
          </w:p>
          <w:p w:rsidR="00E31F0D" w:rsidRPr="00E31F0D" w:rsidRDefault="00A25F82" w:rsidP="00E31F0D">
            <w:pPr>
              <w:rPr>
                <w:rFonts w:ascii="Arial Black" w:hAnsi="Arial Black" w:cs="Estrangelo Edessa"/>
                <w:b/>
                <w:sz w:val="20"/>
                <w:szCs w:val="20"/>
              </w:rPr>
            </w:pPr>
            <w:r>
              <w:rPr>
                <w:rFonts w:ascii="Arial Black" w:hAnsi="Arial Black" w:cs="Estrangelo Edessa"/>
                <w:b/>
                <w:sz w:val="20"/>
                <w:szCs w:val="20"/>
              </w:rPr>
              <w:t>2</w:t>
            </w:r>
            <w:r w:rsidR="00E31F0D" w:rsidRPr="00E31F0D">
              <w:rPr>
                <w:rFonts w:ascii="Arial Black" w:hAnsi="Arial Black" w:cs="Estrangelo Edessa"/>
                <w:b/>
                <w:sz w:val="20"/>
                <w:szCs w:val="20"/>
              </w:rPr>
              <w:t>010</w:t>
            </w: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AF0E86" w:rsidRDefault="00AF0E86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Pr="00E31F0D" w:rsidRDefault="00E31F0D" w:rsidP="00E31F0D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  <w:r w:rsidRPr="00E31F0D">
              <w:rPr>
                <w:rFonts w:ascii="Arial Black" w:hAnsi="Arial Black" w:cs="Estrangelo Edessa"/>
                <w:b/>
                <w:sz w:val="20"/>
                <w:szCs w:val="20"/>
              </w:rPr>
              <w:lastRenderedPageBreak/>
              <w:t>2009-2010</w:t>
            </w: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A25F82" w:rsidRDefault="00A25F82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A25F82" w:rsidRDefault="00A25F82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A25F82" w:rsidRDefault="00A25F82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A25F82" w:rsidRDefault="00A25F82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A25F82" w:rsidRDefault="00A25F82" w:rsidP="00E31F0D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</w:p>
          <w:p w:rsidR="00E31F0D" w:rsidRPr="00E31F0D" w:rsidRDefault="00E31F0D" w:rsidP="00E31F0D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  <w:r w:rsidRPr="00E31F0D">
              <w:rPr>
                <w:rFonts w:ascii="Arial Black" w:hAnsi="Arial Black" w:cs="Estrangelo Edessa"/>
                <w:b/>
                <w:sz w:val="20"/>
                <w:szCs w:val="20"/>
              </w:rPr>
              <w:t>2007-2009</w:t>
            </w: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A25F82" w:rsidRDefault="00A25F82" w:rsidP="00E31F0D">
            <w:pPr>
              <w:rPr>
                <w:rFonts w:ascii="Arial Black" w:hAnsi="Arial Black" w:cs="Estrangelo Edessa"/>
                <w:b/>
                <w:sz w:val="20"/>
                <w:szCs w:val="20"/>
              </w:rPr>
            </w:pPr>
          </w:p>
          <w:p w:rsidR="00E31F0D" w:rsidRPr="00E31F0D" w:rsidRDefault="00E31F0D" w:rsidP="00E31F0D">
            <w:pPr>
              <w:rPr>
                <w:rFonts w:ascii="Arial Black" w:hAnsi="Arial Black" w:cs="Estrangelo Edessa"/>
                <w:b/>
                <w:sz w:val="20"/>
                <w:szCs w:val="20"/>
              </w:rPr>
            </w:pPr>
            <w:r w:rsidRPr="00E31F0D">
              <w:rPr>
                <w:rFonts w:ascii="Arial Black" w:hAnsi="Arial Black" w:cs="Estrangelo Edessa"/>
                <w:b/>
                <w:sz w:val="20"/>
                <w:szCs w:val="20"/>
              </w:rPr>
              <w:t>2007</w:t>
            </w: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A25F82" w:rsidRDefault="00A25F82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Pr="00E31F0D" w:rsidRDefault="00E31F0D" w:rsidP="00E31F0D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  <w:r w:rsidRPr="00E31F0D">
              <w:rPr>
                <w:rFonts w:ascii="Arial Black" w:hAnsi="Arial Black" w:cs="Estrangelo Edessa"/>
                <w:b/>
                <w:sz w:val="20"/>
                <w:szCs w:val="20"/>
              </w:rPr>
              <w:t>2001-2007</w:t>
            </w: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3167C9" w:rsidRDefault="003167C9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3167C9" w:rsidRDefault="003167C9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3167C9" w:rsidRDefault="003167C9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3167C9" w:rsidRDefault="003167C9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3167C9" w:rsidRDefault="003167C9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3167C9" w:rsidRDefault="003167C9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3167C9" w:rsidRDefault="003167C9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3167C9" w:rsidRDefault="003167C9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Pr="00E31F0D" w:rsidRDefault="00E31F0D" w:rsidP="00E31F0D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  <w:r w:rsidRPr="00E31F0D">
              <w:rPr>
                <w:rFonts w:ascii="Arial Black" w:hAnsi="Arial Black" w:cs="Estrangelo Edessa"/>
                <w:b/>
                <w:sz w:val="20"/>
                <w:szCs w:val="20"/>
              </w:rPr>
              <w:lastRenderedPageBreak/>
              <w:t>1993-2001</w:t>
            </w:r>
          </w:p>
          <w:p w:rsidR="00E31F0D" w:rsidRDefault="00E31F0D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3167C9" w:rsidRDefault="003167C9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3167C9" w:rsidRDefault="003167C9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3167C9" w:rsidRDefault="003167C9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3167C9" w:rsidRDefault="003167C9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3167C9" w:rsidRDefault="003167C9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3167C9" w:rsidRDefault="003167C9" w:rsidP="00E31F0D">
            <w:pP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Pr="00E31F0D" w:rsidRDefault="00E31F0D" w:rsidP="00E31F0D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  <w:r w:rsidRPr="00E31F0D">
              <w:rPr>
                <w:rFonts w:ascii="Arial Black" w:hAnsi="Arial Black" w:cs="Estrangelo Edessa"/>
                <w:b/>
                <w:sz w:val="20"/>
                <w:szCs w:val="20"/>
              </w:rPr>
              <w:t>1992-1993</w:t>
            </w:r>
          </w:p>
          <w:p w:rsidR="00E31F0D" w:rsidRDefault="00E31F0D" w:rsidP="00E31F0D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Default="00E31F0D" w:rsidP="00E31F0D">
            <w:pPr>
              <w:jc w:val="center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Pr="00AA5602" w:rsidRDefault="00E31F0D" w:rsidP="00E31F0D">
            <w:pPr>
              <w:jc w:val="center"/>
              <w:rPr>
                <w:rFonts w:ascii="Arial Black" w:hAnsi="Arial Black" w:cs="Estrangelo Edessa"/>
                <w:b/>
                <w:sz w:val="17"/>
                <w:szCs w:val="17"/>
              </w:rPr>
            </w:pPr>
          </w:p>
        </w:tc>
        <w:tc>
          <w:tcPr>
            <w:tcW w:w="5110" w:type="dxa"/>
            <w:gridSpan w:val="2"/>
          </w:tcPr>
          <w:p w:rsidR="00E31F0D" w:rsidRPr="001B13F9" w:rsidRDefault="00E31F0D" w:rsidP="00E31F0D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  <w:r w:rsidRPr="001B13F9">
              <w:rPr>
                <w:rFonts w:ascii="Arial Black" w:hAnsi="Arial Black" w:cs="Estrangelo Edessa"/>
                <w:b/>
                <w:sz w:val="20"/>
                <w:szCs w:val="20"/>
              </w:rPr>
              <w:lastRenderedPageBreak/>
              <w:t>Profesional</w:t>
            </w:r>
          </w:p>
          <w:p w:rsidR="00E31F0D" w:rsidRPr="00E31F0D" w:rsidRDefault="00E31F0D" w:rsidP="00E31F0D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  <w:r w:rsidRPr="00E31F0D">
              <w:rPr>
                <w:rFonts w:ascii="Arial Black" w:hAnsi="Arial Black" w:cs="Estrangelo Edessa"/>
                <w:b/>
                <w:sz w:val="20"/>
                <w:szCs w:val="20"/>
              </w:rPr>
              <w:t>CAISA, Jefe de Presupuestos y Control de Obra</w:t>
            </w:r>
          </w:p>
          <w:p w:rsidR="00A5170A" w:rsidRDefault="00A5170A" w:rsidP="00A5170A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Dar seguimiento y c</w:t>
            </w:r>
            <w:r w:rsidR="00E31F0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ontrol 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a los trabajos </w:t>
            </w:r>
            <w:r w:rsidR="00E31F0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de 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los </w:t>
            </w:r>
            <w:r w:rsidR="00E31F0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proyectos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en los Fraccionamientos </w:t>
            </w:r>
            <w:r w:rsidR="00E31F0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Vista Hermosa, Los Almendros, Marbella</w:t>
            </w:r>
            <w:r w:rsidR="00B703C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, </w:t>
            </w:r>
            <w:r w:rsidR="00E31F0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Florencia</w:t>
            </w:r>
            <w:r w:rsidR="00B703C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y Olmos</w:t>
            </w:r>
            <w:r w:rsidR="00E31F0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,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ubicados en el Municipio de </w:t>
            </w:r>
            <w:r w:rsidR="00E31F0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Tizayuca, Hidalgo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</w:t>
            </w:r>
          </w:p>
          <w:p w:rsidR="00A25F82" w:rsidRDefault="00A25F82" w:rsidP="00A25F82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Programación y estimación de costos de obras (</w:t>
            </w:r>
            <w:r w:rsidRPr="00A5170A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edificación, urbanización, equipamiento e infraestructura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).</w:t>
            </w:r>
          </w:p>
          <w:p w:rsidR="00A5170A" w:rsidRDefault="00A5170A" w:rsidP="00A5170A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Verificar y controlar el alcance, cos</w:t>
            </w:r>
            <w:r w:rsidR="00A25F8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tos, calidad y riesgos del proyecto.</w:t>
            </w:r>
          </w:p>
          <w:p w:rsidR="00A25F82" w:rsidRDefault="00A25F82" w:rsidP="00A25F82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Realizar el control integrado de cambios.</w:t>
            </w:r>
          </w:p>
          <w:p w:rsidR="00D12831" w:rsidRDefault="00D12831" w:rsidP="00E31F0D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Planificar, efectuar, administrar y cerrar las adquisiciones.</w:t>
            </w:r>
          </w:p>
          <w:p w:rsidR="00E31F0D" w:rsidRDefault="00D12831" w:rsidP="00E31F0D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Desarrollar convenios con proveedores y subcontratistas para generar oportunidades de negocio.</w:t>
            </w:r>
          </w:p>
          <w:p w:rsidR="00E31F0D" w:rsidRDefault="00E31F0D" w:rsidP="00E31F0D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Control de </w:t>
            </w:r>
            <w:r w:rsidR="00A5170A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fianzas y 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pagos</w:t>
            </w:r>
            <w:r w:rsidR="00A5170A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(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anticipos, estimaciones</w:t>
            </w:r>
            <w:r w:rsidR="00A5170A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. amortizaciones 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y fondos de garantía</w:t>
            </w:r>
            <w:r w:rsidR="00A5170A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)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.</w:t>
            </w:r>
          </w:p>
          <w:p w:rsidR="00E31F0D" w:rsidRDefault="00A5170A" w:rsidP="00E31F0D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E</w:t>
            </w:r>
            <w:r w:rsidR="00E31F0D" w:rsidRPr="00F95780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valuación de avances físicos y financieros</w:t>
            </w:r>
            <w:r w:rsidR="00C05D76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.</w:t>
            </w:r>
          </w:p>
          <w:p w:rsidR="00E31F0D" w:rsidRPr="00E31F0D" w:rsidRDefault="00E31F0D" w:rsidP="00E31F0D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  <w:r w:rsidRPr="00E31F0D">
              <w:rPr>
                <w:rFonts w:ascii="Arial Black" w:hAnsi="Arial Black" w:cs="Estrangelo Edessa"/>
                <w:b/>
                <w:sz w:val="20"/>
                <w:szCs w:val="20"/>
              </w:rPr>
              <w:t>HOMEX, Jefe de Generación de Costos</w:t>
            </w:r>
          </w:p>
          <w:p w:rsidR="00E31F0D" w:rsidRDefault="00E31F0D" w:rsidP="00E31F0D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Elaboración de proyectos: Complejo Penitenciario Islas Marías, San Blas, Nayarit.</w:t>
            </w:r>
          </w:p>
          <w:p w:rsidR="00E31F0D" w:rsidRDefault="00A25F82" w:rsidP="00E31F0D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Realizar la cobranza </w:t>
            </w:r>
            <w:r w:rsidR="00E31F0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de 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las </w:t>
            </w:r>
            <w:r w:rsidR="00E31F0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obras de edificación (campamentos y módulos de segregación); urbanización obra civil (preliminares, agua potable, drenaje sanitario, drenaje pluvial, terracerías, plataformas, guarniciones, banquetas, pavimentos, etc.); infraestructura (colectores, plantas potabilizadoras, plantas de tratamiento, líneas de conducción, tanques, cisternas, cárcamos, etc.); urbanización obra eléctrica (baja tensión, media tensión, telefonía y alumbrado público) y equipamiento (talleres, comedores, casetas de vigilancia, etc.): Aserradero, Camarón, </w:t>
            </w:r>
            <w:proofErr w:type="spellStart"/>
            <w:r w:rsidR="00E31F0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Bugambilias</w:t>
            </w:r>
            <w:proofErr w:type="spellEnd"/>
            <w:r w:rsidR="00E31F0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, Hospital, Laguna del Toro, Morelos, Puerto </w:t>
            </w:r>
            <w:proofErr w:type="spellStart"/>
            <w:r w:rsidR="00E31F0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Balleto</w:t>
            </w:r>
            <w:proofErr w:type="spellEnd"/>
            <w:r w:rsidR="00E31F0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Nayarit, Rehilete,  San Juan Papelillo y Zacatal, Complejo </w:t>
            </w:r>
            <w:r w:rsidR="00E31F0D" w:rsidRPr="00AA5569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Penitenciario Islas Marías, San Blas, Nayarit.</w:t>
            </w:r>
          </w:p>
          <w:p w:rsidR="00E31F0D" w:rsidRPr="00E31F0D" w:rsidRDefault="00E31F0D" w:rsidP="00E31F0D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  <w:r w:rsidRPr="00E31F0D">
              <w:rPr>
                <w:rFonts w:ascii="Arial Black" w:hAnsi="Arial Black" w:cs="Estrangelo Edessa"/>
                <w:b/>
                <w:sz w:val="20"/>
                <w:szCs w:val="20"/>
              </w:rPr>
              <w:t>PROCSA, Jefe de Control de Obra</w:t>
            </w:r>
          </w:p>
          <w:p w:rsidR="00A25F82" w:rsidRDefault="00A25F82" w:rsidP="00A25F82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Programación y estimación de costos de obras (</w:t>
            </w:r>
            <w:r w:rsidRPr="00A5170A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edificación, urbanización, equipamiento e infraestructura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) en el Fraccionamiento La Isla, Municipio de Metepec, Estado de México.</w:t>
            </w:r>
          </w:p>
          <w:p w:rsidR="00A25F82" w:rsidRDefault="00A25F82" w:rsidP="00A25F82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Verificar y controlar el alcance, costos, calidad y riesgos del proyecto.</w:t>
            </w:r>
          </w:p>
          <w:p w:rsidR="00A25F82" w:rsidRDefault="00A25F82" w:rsidP="00A25F82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Realizar el control integrado de cambios</w:t>
            </w:r>
          </w:p>
          <w:p w:rsidR="00A25F82" w:rsidRDefault="00A25F82" w:rsidP="00A25F82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Control de fianzas y pagos (anticipos, estimaciones. amortizaciones y fondos de garantía).</w:t>
            </w:r>
          </w:p>
          <w:p w:rsidR="00A25F82" w:rsidRDefault="00A25F82" w:rsidP="00A25F82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E</w:t>
            </w:r>
            <w:r w:rsidRPr="00F95780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valuación de avances físicos y financieros.</w:t>
            </w:r>
          </w:p>
          <w:p w:rsidR="00E31F0D" w:rsidRPr="00E31F0D" w:rsidRDefault="00E31F0D" w:rsidP="00E31F0D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  <w:r w:rsidRPr="00E31F0D">
              <w:rPr>
                <w:rFonts w:ascii="Arial Black" w:hAnsi="Arial Black" w:cs="Estrangelo Edessa"/>
                <w:b/>
                <w:sz w:val="20"/>
                <w:szCs w:val="20"/>
              </w:rPr>
              <w:lastRenderedPageBreak/>
              <w:t>DECLYCON, Gerente de Proyectos</w:t>
            </w:r>
          </w:p>
          <w:p w:rsidR="00E31F0D" w:rsidRDefault="00E31F0D" w:rsidP="00E31F0D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Licitaciones: Delegación Azcapotzalco, Gobierno del Estado del Tamaulipas y City Express Hoteles </w:t>
            </w:r>
          </w:p>
          <w:p w:rsidR="00E31F0D" w:rsidRDefault="00E31F0D" w:rsidP="00E31F0D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Elaboración de proyectos, supervisión y control de obra: Centro Internacional de Negocios de Azcapotzalco (CINA</w:t>
            </w:r>
            <w:proofErr w:type="gramStart"/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)y</w:t>
            </w:r>
            <w:proofErr w:type="gramEnd"/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Tienda NIKE Estadio Azteca.</w:t>
            </w:r>
          </w:p>
          <w:p w:rsidR="00A25F82" w:rsidRDefault="00A25F82" w:rsidP="00A25F82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A25F8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Programación 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y estimación de costos de obras.</w:t>
            </w:r>
          </w:p>
          <w:p w:rsidR="00A25F82" w:rsidRPr="00A25F82" w:rsidRDefault="00A25F82" w:rsidP="00A25F82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A25F8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Verificar y controlar el alcance, costos, calidad y riesgos del proyecto.</w:t>
            </w:r>
          </w:p>
          <w:p w:rsidR="00A25F82" w:rsidRPr="00A25F82" w:rsidRDefault="00A25F82" w:rsidP="00A25F82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A25F8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Realizar el control integrado de cambios</w:t>
            </w:r>
          </w:p>
          <w:p w:rsidR="00A25F82" w:rsidRPr="00A25F82" w:rsidRDefault="00A25F82" w:rsidP="00A25F82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A25F8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Control de fianzas y pagos (anticipos, estimaciones</w:t>
            </w:r>
            <w:r w:rsidR="00C05D76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,</w:t>
            </w:r>
            <w:r w:rsidRPr="00A25F8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amortizaciones y fondos de garantía).</w:t>
            </w:r>
          </w:p>
          <w:p w:rsidR="00A25F82" w:rsidRDefault="00A25F82" w:rsidP="00A25F82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A25F8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Evaluación de avances físicos y financieros de las obras.</w:t>
            </w:r>
          </w:p>
          <w:p w:rsidR="00E31F0D" w:rsidRPr="00E31F0D" w:rsidRDefault="00E31F0D" w:rsidP="00E31F0D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  <w:r w:rsidRPr="00E31F0D">
              <w:rPr>
                <w:rFonts w:ascii="Arial Black" w:hAnsi="Arial Black" w:cs="Estrangelo Edessa"/>
                <w:b/>
                <w:sz w:val="20"/>
                <w:szCs w:val="20"/>
              </w:rPr>
              <w:t>AR</w:t>
            </w:r>
            <w:r w:rsidR="00A25F82">
              <w:rPr>
                <w:rFonts w:ascii="Arial Black" w:hAnsi="Arial Black" w:cs="Estrangelo Edessa"/>
                <w:b/>
                <w:sz w:val="20"/>
                <w:szCs w:val="20"/>
              </w:rPr>
              <w:t>A</w:t>
            </w:r>
            <w:r w:rsidRPr="00E31F0D">
              <w:rPr>
                <w:rFonts w:ascii="Arial Black" w:hAnsi="Arial Black" w:cs="Estrangelo Edessa"/>
                <w:b/>
                <w:sz w:val="20"/>
                <w:szCs w:val="20"/>
              </w:rPr>
              <w:t>, Jefe de Control de Obra</w:t>
            </w:r>
          </w:p>
          <w:p w:rsidR="00A25F82" w:rsidRPr="00A25F82" w:rsidRDefault="00A25F82" w:rsidP="00A25F82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A25F8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Programación y estimación de costos de obras (edificación, urbanización, equipamiento e infraestructura) en el Fraccionamiento 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Paseos del Río</w:t>
            </w:r>
            <w:r w:rsidRPr="00A25F8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, 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Municipio de Emiliano Zapata, Morelos.</w:t>
            </w:r>
          </w:p>
          <w:p w:rsidR="00A25F82" w:rsidRPr="00A25F82" w:rsidRDefault="00A25F82" w:rsidP="00A25F82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A25F8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Verificar y controlar el alcance, costos, calidad y riesgos del proyecto.</w:t>
            </w:r>
          </w:p>
          <w:p w:rsidR="00A25F82" w:rsidRPr="00A25F82" w:rsidRDefault="00A25F82" w:rsidP="00A25F82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A25F8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Realizar el control integrado de cambios</w:t>
            </w:r>
          </w:p>
          <w:p w:rsidR="00A25F82" w:rsidRPr="00A25F82" w:rsidRDefault="00A25F82" w:rsidP="00A25F82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A25F8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Control de fianzas y pagos (anticipos, estimaciones</w:t>
            </w:r>
            <w:r w:rsidR="00C05D76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,</w:t>
            </w:r>
            <w:r w:rsidRPr="00A25F8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amortizaciones y fondos de garantía).</w:t>
            </w:r>
          </w:p>
          <w:p w:rsidR="00A25F82" w:rsidRDefault="00A25F82" w:rsidP="00A25F82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A25F8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Evaluación de avances físicos y financieros de las obras.</w:t>
            </w:r>
          </w:p>
          <w:p w:rsidR="00E31F0D" w:rsidRPr="00E31F0D" w:rsidRDefault="00E31F0D" w:rsidP="00A25F82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  <w:r w:rsidRPr="00E31F0D">
              <w:rPr>
                <w:rFonts w:ascii="Arial Black" w:hAnsi="Arial Black" w:cs="Estrangelo Edessa"/>
                <w:b/>
                <w:sz w:val="20"/>
                <w:szCs w:val="20"/>
              </w:rPr>
              <w:t>GEO, Residente de Control de Obra</w:t>
            </w:r>
          </w:p>
          <w:p w:rsidR="00A25F82" w:rsidRPr="00A25F82" w:rsidRDefault="00A25F82" w:rsidP="00A25F82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A25F8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Programación y estimación de costos de obras (edificación, urbanización, equipamiento e infraestructura) en el Fraccionamiento 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Las Garzas I, II, III y IV</w:t>
            </w:r>
            <w:r w:rsidRPr="00A25F8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, Municipio de Emiliano Zapata, Morelos.</w:t>
            </w:r>
          </w:p>
          <w:p w:rsidR="00A25F82" w:rsidRPr="00A25F82" w:rsidRDefault="00A25F82" w:rsidP="00A25F82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A25F8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Verificar y controlar el alcance, costos, calidad y riesgos del proyecto.</w:t>
            </w:r>
          </w:p>
          <w:p w:rsidR="00A25F82" w:rsidRPr="00A25F82" w:rsidRDefault="00A25F82" w:rsidP="00A25F82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A25F8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Realizar el control integrado de cambios</w:t>
            </w:r>
          </w:p>
          <w:p w:rsidR="00A25F82" w:rsidRPr="00A25F82" w:rsidRDefault="00A25F82" w:rsidP="00A25F82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A25F8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Control de fianzas y pagos (anticipos, estimaciones</w:t>
            </w:r>
            <w:r w:rsidR="00C05D76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,</w:t>
            </w:r>
            <w:r w:rsidRPr="00A25F8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amortizaciones y fondos de garantía).</w:t>
            </w:r>
          </w:p>
          <w:p w:rsidR="00A25F82" w:rsidRDefault="00A25F82" w:rsidP="00A25F82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A25F82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Evaluación de avances físicos y financieros</w:t>
            </w:r>
            <w:r w:rsidR="00C05D76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.</w:t>
            </w:r>
          </w:p>
          <w:p w:rsidR="00E31F0D" w:rsidRPr="00E31F0D" w:rsidRDefault="00E31F0D" w:rsidP="00A25F82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  <w:r w:rsidRPr="00E31F0D">
              <w:rPr>
                <w:rFonts w:ascii="Arial Black" w:hAnsi="Arial Black" w:cs="Estrangelo Edessa"/>
                <w:b/>
                <w:sz w:val="20"/>
                <w:szCs w:val="20"/>
              </w:rPr>
              <w:t>DATSA, Gerente de Proyectos</w:t>
            </w:r>
          </w:p>
          <w:p w:rsidR="00E31F0D" w:rsidRDefault="00E31F0D" w:rsidP="00E31F0D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92236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Licitaciones: Gobierno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s de los Estados de Guanajuato, Guerrero, Morelos.</w:t>
            </w:r>
          </w:p>
          <w:p w:rsidR="00E31F0D" w:rsidRDefault="003167C9" w:rsidP="00E31F0D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3167C9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Dar seguimiento y control a los trabajos de los proyectos</w:t>
            </w:r>
            <w:r w:rsidR="00E31F0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: obras hidráulicas y sanitarias en diversos municipios de los Estados de Guanajuato, Guerrero y Morelos; centros de salud en </w:t>
            </w:r>
            <w:proofErr w:type="spellStart"/>
            <w:r w:rsidR="00E31F0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Jiutepec</w:t>
            </w:r>
            <w:proofErr w:type="spellEnd"/>
            <w:r w:rsidR="00E31F0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, Morelos y Parque Ecológico Chapultepec, Cuernavaca, Morelos.</w:t>
            </w:r>
          </w:p>
          <w:p w:rsidR="003167C9" w:rsidRDefault="003167C9" w:rsidP="003167C9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Verificar y controlar el alcance, costos, calidad y riesgos del proyecto.</w:t>
            </w:r>
          </w:p>
          <w:p w:rsidR="003167C9" w:rsidRDefault="003167C9" w:rsidP="003167C9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Planificar, efectuar, administrar y cerrar las adquisiciones.</w:t>
            </w:r>
          </w:p>
          <w:p w:rsidR="003167C9" w:rsidRDefault="003167C9" w:rsidP="003167C9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Control de fianzas y pagos (anticipos, estimaciones</w:t>
            </w:r>
            <w:r w:rsidR="00C05D76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,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amortizaciones y fondos de garantía).</w:t>
            </w:r>
          </w:p>
          <w:p w:rsidR="00E31F0D" w:rsidRPr="00E31F0D" w:rsidRDefault="00E31F0D" w:rsidP="00E31F0D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  <w:r w:rsidRPr="00E31F0D">
              <w:rPr>
                <w:rFonts w:ascii="Arial Black" w:hAnsi="Arial Black" w:cs="Estrangelo Edessa"/>
                <w:b/>
                <w:sz w:val="20"/>
                <w:szCs w:val="20"/>
              </w:rPr>
              <w:lastRenderedPageBreak/>
              <w:t>CONAGUA, Jefe de Proyectos</w:t>
            </w:r>
          </w:p>
          <w:p w:rsidR="00E31F0D" w:rsidRDefault="00E31F0D" w:rsidP="00E31F0D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Control y seguimiento de licitaciones: Gerencia del Construcción Subdirección General de Infraestructura Hidráulica, Urbana e Industrial.</w:t>
            </w:r>
          </w:p>
          <w:p w:rsidR="00E31F0D" w:rsidRDefault="00E31F0D" w:rsidP="00E31F0D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Supervisión de licitaciones públicas nacionales y seguimiento y control de los avances físicos y financieros </w:t>
            </w:r>
            <w:r w:rsidR="003167C9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del programa APAZU 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en diversos estados de la República Mexicana.</w:t>
            </w:r>
          </w:p>
          <w:p w:rsidR="00E31F0D" w:rsidRPr="00E31F0D" w:rsidRDefault="00E31F0D" w:rsidP="00E31F0D">
            <w:pPr>
              <w:jc w:val="both"/>
              <w:rPr>
                <w:rFonts w:ascii="Arial Black" w:hAnsi="Arial Black" w:cs="Estrangelo Edessa"/>
                <w:b/>
                <w:sz w:val="20"/>
                <w:szCs w:val="20"/>
              </w:rPr>
            </w:pPr>
            <w:r w:rsidRPr="00E31F0D">
              <w:rPr>
                <w:rFonts w:ascii="Arial Black" w:hAnsi="Arial Black" w:cs="Estrangelo Edessa"/>
                <w:b/>
                <w:sz w:val="20"/>
                <w:szCs w:val="20"/>
              </w:rPr>
              <w:t>PYASA, Residente de Obra</w:t>
            </w:r>
          </w:p>
          <w:p w:rsidR="00E31F0D" w:rsidRDefault="00E31F0D" w:rsidP="00E31F0D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  <w:r w:rsidRPr="00486A6D"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>Elaboración de Proyectos, Supervisión y Control de Obra:</w:t>
            </w:r>
            <w:r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  <w:t xml:space="preserve"> Centro SCOP, SCT, México, D.F.</w:t>
            </w:r>
          </w:p>
          <w:p w:rsidR="00E31F0D" w:rsidRDefault="00E31F0D" w:rsidP="00E31F0D">
            <w:pPr>
              <w:jc w:val="both"/>
              <w:rPr>
                <w:rFonts w:ascii="Arial Black" w:eastAsia="Times New Roman" w:hAnsi="Arial Black" w:cs="Estrangelo Edessa"/>
                <w:b/>
                <w:color w:val="696969"/>
                <w:sz w:val="17"/>
                <w:szCs w:val="17"/>
                <w:lang w:eastAsia="es-MX"/>
              </w:rPr>
            </w:pPr>
          </w:p>
          <w:p w:rsidR="00E31F0D" w:rsidRPr="00AA5602" w:rsidRDefault="00E31F0D" w:rsidP="00E31F0D">
            <w:pPr>
              <w:jc w:val="both"/>
              <w:rPr>
                <w:rFonts w:ascii="Arial Black" w:hAnsi="Arial Black" w:cs="Estrangelo Edessa"/>
                <w:b/>
                <w:sz w:val="17"/>
                <w:szCs w:val="17"/>
              </w:rPr>
            </w:pPr>
          </w:p>
        </w:tc>
      </w:tr>
    </w:tbl>
    <w:p w:rsidR="00E31F0D" w:rsidRDefault="00E31F0D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  <w:r>
        <w:rPr>
          <w:rFonts w:ascii="Arial Black" w:hAnsi="Arial Black" w:cs="Estrangelo Edessa"/>
          <w:b/>
          <w:sz w:val="20"/>
          <w:szCs w:val="20"/>
        </w:rPr>
        <w:lastRenderedPageBreak/>
        <w:t>Interés por el puesto:</w:t>
      </w:r>
    </w:p>
    <w:p w:rsidR="00C05D76" w:rsidRDefault="00C05D76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</w:p>
    <w:p w:rsidR="00E31F0D" w:rsidRPr="00430E84" w:rsidRDefault="00E31F0D" w:rsidP="00A267E2">
      <w:pPr>
        <w:spacing w:after="0" w:line="240" w:lineRule="auto"/>
        <w:jc w:val="both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430E84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Soy Ingeniero Civil y tengo experiencia en </w:t>
      </w:r>
      <w:r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el área de Control de Proyectos</w:t>
      </w:r>
      <w:r w:rsidRPr="00430E84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. Me gusta la materia y la manejo desde el año 1992. Deseo aportar y crecer profesionalmente. </w:t>
      </w:r>
    </w:p>
    <w:p w:rsidR="00E31F0D" w:rsidRDefault="00E31F0D" w:rsidP="00A267E2">
      <w:pPr>
        <w:spacing w:after="0" w:line="240" w:lineRule="auto"/>
        <w:jc w:val="both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E31F0D" w:rsidRDefault="00E31F0D" w:rsidP="00A267E2">
      <w:pPr>
        <w:spacing w:after="0" w:line="240" w:lineRule="auto"/>
        <w:jc w:val="both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Aplico herramientas que permiten mejorar los procesos de operación a través del uso  ERP (</w:t>
      </w:r>
      <w:r w:rsidR="00A267E2" w:rsidRPr="00430E84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ENTERPRISE RESOURCE PLA</w:t>
      </w:r>
      <w:r w:rsidR="00A267E2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NNING</w:t>
      </w:r>
      <w:r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).  </w:t>
      </w:r>
      <w:r w:rsidRPr="00430E84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Tengo disponibilidad para viajar y cambiar de residencia y deseo continuar con crecimiento profesional. </w:t>
      </w:r>
    </w:p>
    <w:p w:rsidR="00E31F0D" w:rsidRDefault="00E31F0D" w:rsidP="00A267E2">
      <w:pPr>
        <w:spacing w:after="0" w:line="240" w:lineRule="auto"/>
        <w:jc w:val="both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E31F0D" w:rsidRDefault="00E31F0D" w:rsidP="00A267E2">
      <w:pPr>
        <w:spacing w:after="0" w:line="240" w:lineRule="auto"/>
        <w:jc w:val="both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21357A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Me gusta </w:t>
      </w:r>
      <w:r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el control de proyectos. T</w:t>
      </w:r>
      <w:r w:rsidRPr="0021357A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engo fa</w:t>
      </w:r>
      <w:r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cilidad </w:t>
      </w:r>
      <w:r w:rsidRPr="0021357A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para desarrollar</w:t>
      </w:r>
      <w:r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 la actividad. C</w:t>
      </w:r>
      <w:r w:rsidRPr="0021357A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onozco las herramientas</w:t>
      </w:r>
      <w:r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 y </w:t>
      </w:r>
      <w:r w:rsidRPr="0021357A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puedo hacer aportaciones</w:t>
      </w:r>
      <w:r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. M</w:t>
      </w:r>
      <w:r w:rsidRPr="0021357A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e gustan los retos y tengo facilidad para adaptarme en las empresas.</w:t>
      </w:r>
    </w:p>
    <w:p w:rsidR="00E31F0D" w:rsidRDefault="00E31F0D" w:rsidP="00A267E2">
      <w:pPr>
        <w:spacing w:after="0" w:line="240" w:lineRule="auto"/>
        <w:jc w:val="both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E31F0D" w:rsidRDefault="00E31F0D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  <w:r w:rsidRPr="00430E84">
        <w:rPr>
          <w:rFonts w:ascii="Arial Black" w:hAnsi="Arial Black" w:cs="Estrangelo Edessa"/>
          <w:b/>
          <w:sz w:val="20"/>
          <w:szCs w:val="20"/>
        </w:rPr>
        <w:t>Tiempo Libre:</w:t>
      </w:r>
    </w:p>
    <w:p w:rsidR="00C05D76" w:rsidRPr="00430E84" w:rsidRDefault="00C05D76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</w:p>
    <w:p w:rsidR="00E31F0D" w:rsidRDefault="00E31F0D" w:rsidP="00E31F0D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A14821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Convivir con mi </w:t>
      </w:r>
      <w:r w:rsidR="003167C9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familia</w:t>
      </w:r>
      <w:r w:rsidRPr="00A14821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 y</w:t>
      </w:r>
      <w:r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 </w:t>
      </w:r>
      <w:r w:rsidR="003167C9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realizar</w:t>
      </w:r>
      <w:r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 ejercicio</w:t>
      </w:r>
      <w:r w:rsidRPr="00A14821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. Me gusta leer y aprender.</w:t>
      </w:r>
    </w:p>
    <w:p w:rsidR="00E31F0D" w:rsidRDefault="00E31F0D" w:rsidP="00E31F0D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E31F0D" w:rsidRDefault="00E31F0D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  <w:r w:rsidRPr="00430E84">
        <w:rPr>
          <w:rFonts w:ascii="Arial Black" w:hAnsi="Arial Black" w:cs="Estrangelo Edessa"/>
          <w:b/>
          <w:sz w:val="20"/>
          <w:szCs w:val="20"/>
        </w:rPr>
        <w:t>Metas en la Vida:</w:t>
      </w:r>
    </w:p>
    <w:p w:rsidR="00C05D76" w:rsidRPr="00430E84" w:rsidRDefault="00C05D76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</w:p>
    <w:p w:rsidR="00E31F0D" w:rsidRPr="00C05D76" w:rsidRDefault="00E31F0D" w:rsidP="00C05D76">
      <w:pPr>
        <w:pStyle w:val="Prrafodelista"/>
        <w:numPr>
          <w:ilvl w:val="0"/>
          <w:numId w:val="4"/>
        </w:num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C05D76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Tener siempre buena salud y bienestar. </w:t>
      </w:r>
    </w:p>
    <w:p w:rsidR="00E31F0D" w:rsidRPr="00C05D76" w:rsidRDefault="00E31F0D" w:rsidP="00C05D76">
      <w:pPr>
        <w:pStyle w:val="Prrafodelista"/>
        <w:numPr>
          <w:ilvl w:val="0"/>
          <w:numId w:val="4"/>
        </w:num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C05D76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Ser un buen esposo y padre. </w:t>
      </w:r>
    </w:p>
    <w:p w:rsidR="00E31F0D" w:rsidRPr="00C05D76" w:rsidRDefault="00E31F0D" w:rsidP="00C05D76">
      <w:pPr>
        <w:pStyle w:val="Prrafodelista"/>
        <w:numPr>
          <w:ilvl w:val="0"/>
          <w:numId w:val="4"/>
        </w:num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C05D76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Ser un buen colaborador. </w:t>
      </w:r>
    </w:p>
    <w:p w:rsidR="00E31F0D" w:rsidRPr="00C05D76" w:rsidRDefault="00E31F0D" w:rsidP="00C05D76">
      <w:pPr>
        <w:pStyle w:val="Prrafodelista"/>
        <w:numPr>
          <w:ilvl w:val="0"/>
          <w:numId w:val="4"/>
        </w:num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C05D76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Ser productivo. </w:t>
      </w:r>
    </w:p>
    <w:p w:rsidR="00E31F0D" w:rsidRPr="00C05D76" w:rsidRDefault="00E31F0D" w:rsidP="00C05D76">
      <w:pPr>
        <w:pStyle w:val="Prrafodelista"/>
        <w:numPr>
          <w:ilvl w:val="0"/>
          <w:numId w:val="4"/>
        </w:num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C05D76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Ser feliz. </w:t>
      </w:r>
    </w:p>
    <w:p w:rsidR="00E31F0D" w:rsidRPr="00C05D76" w:rsidRDefault="00E31F0D" w:rsidP="00C05D76">
      <w:pPr>
        <w:pStyle w:val="Prrafodelista"/>
        <w:numPr>
          <w:ilvl w:val="0"/>
          <w:numId w:val="4"/>
        </w:num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C05D76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Ambiciono mejorar la calidad de vida de mi familia. </w:t>
      </w:r>
    </w:p>
    <w:p w:rsidR="00E31F0D" w:rsidRPr="00C05D76" w:rsidRDefault="00E31F0D" w:rsidP="00C05D76">
      <w:pPr>
        <w:pStyle w:val="Prrafodelista"/>
        <w:numPr>
          <w:ilvl w:val="0"/>
          <w:numId w:val="4"/>
        </w:num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C05D76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Dar a mi hijo una buena educación. </w:t>
      </w:r>
    </w:p>
    <w:p w:rsidR="00E31F0D" w:rsidRPr="00C05D76" w:rsidRDefault="00E31F0D" w:rsidP="00C05D76">
      <w:pPr>
        <w:pStyle w:val="Prrafodelista"/>
        <w:numPr>
          <w:ilvl w:val="0"/>
          <w:numId w:val="4"/>
        </w:num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C05D76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Enseñar en la Universidad. </w:t>
      </w:r>
    </w:p>
    <w:p w:rsidR="00E31F0D" w:rsidRPr="00C05D76" w:rsidRDefault="00E31F0D" w:rsidP="00C05D76">
      <w:pPr>
        <w:pStyle w:val="Prrafodelista"/>
        <w:numPr>
          <w:ilvl w:val="0"/>
          <w:numId w:val="4"/>
        </w:num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C05D76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Vivir cerca del mar. </w:t>
      </w:r>
    </w:p>
    <w:p w:rsidR="00E31F0D" w:rsidRDefault="00E31F0D" w:rsidP="00E31F0D">
      <w:pPr>
        <w:spacing w:after="0" w:line="240" w:lineRule="auto"/>
        <w:ind w:firstLine="360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E31F0D" w:rsidRDefault="00E31F0D" w:rsidP="00A267E2">
      <w:pPr>
        <w:spacing w:after="0" w:line="240" w:lineRule="auto"/>
        <w:jc w:val="both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430E84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He logrado cumplir mis metas</w:t>
      </w:r>
      <w:r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. Apl</w:t>
      </w:r>
      <w:r w:rsidRPr="00430E84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ico valores que enseñan los padres en casa: honestidad, el respeto, el servicio, la responsabilidad, la cooperación, la disciplina, la solidaridad y la eficiencia.</w:t>
      </w:r>
    </w:p>
    <w:p w:rsidR="00E31F0D" w:rsidRDefault="00E31F0D" w:rsidP="00E31F0D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E31F0D" w:rsidRDefault="00E31F0D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  <w:r w:rsidRPr="003C1399">
        <w:rPr>
          <w:rFonts w:ascii="Arial Black" w:hAnsi="Arial Black" w:cs="Estrangelo Edessa"/>
          <w:b/>
          <w:sz w:val="20"/>
          <w:szCs w:val="20"/>
        </w:rPr>
        <w:t>Opinión de mi actual jefe:</w:t>
      </w:r>
    </w:p>
    <w:p w:rsidR="00C05D76" w:rsidRPr="003C1399" w:rsidRDefault="00C05D76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</w:p>
    <w:p w:rsidR="00E31F0D" w:rsidRPr="003C1399" w:rsidRDefault="00E31F0D" w:rsidP="00E31F0D">
      <w:pPr>
        <w:spacing w:after="225" w:line="240" w:lineRule="auto"/>
        <w:jc w:val="both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Es </w:t>
      </w:r>
      <w:r w:rsidRPr="003C1399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brillante. Acuerdo directamente con </w:t>
      </w:r>
      <w:r w:rsidR="00B703CD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el </w:t>
      </w:r>
      <w:r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Director General. Me  t</w:t>
      </w:r>
      <w:r w:rsidRPr="003C1399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iene confianza. </w:t>
      </w:r>
      <w:r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Me</w:t>
      </w:r>
      <w:r w:rsidRPr="003C1399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 trata bien.</w:t>
      </w:r>
    </w:p>
    <w:p w:rsidR="00C05D76" w:rsidRDefault="00C05D76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</w:p>
    <w:p w:rsidR="00C05D76" w:rsidRDefault="00C05D76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</w:p>
    <w:p w:rsidR="00E31F0D" w:rsidRDefault="00E31F0D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  <w:r w:rsidRPr="003C1399">
        <w:rPr>
          <w:rFonts w:ascii="Arial Black" w:hAnsi="Arial Black" w:cs="Estrangelo Edessa"/>
          <w:b/>
          <w:sz w:val="20"/>
          <w:szCs w:val="20"/>
        </w:rPr>
        <w:lastRenderedPageBreak/>
        <w:t>Aprendizaje de mi empleo actual</w:t>
      </w:r>
      <w:r>
        <w:rPr>
          <w:rFonts w:ascii="Arial Black" w:hAnsi="Arial Black" w:cs="Estrangelo Edessa"/>
          <w:b/>
          <w:sz w:val="20"/>
          <w:szCs w:val="20"/>
        </w:rPr>
        <w:t>:</w:t>
      </w:r>
    </w:p>
    <w:p w:rsidR="00C05D76" w:rsidRPr="003C1399" w:rsidRDefault="00C05D76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</w:p>
    <w:p w:rsidR="00E31F0D" w:rsidRDefault="00E31F0D" w:rsidP="00E31F0D">
      <w:pPr>
        <w:spacing w:after="225" w:line="240" w:lineRule="auto"/>
        <w:jc w:val="both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3C1399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Apre</w:t>
      </w:r>
      <w:r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ndí a trabajar bajo presión extrema, a cumplir fechas compromiso y a resolver temas de diferente magnitud, así como, mejor</w:t>
      </w:r>
      <w:r w:rsidR="00B703CD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ar</w:t>
      </w:r>
      <w:r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 mi condición proactiv</w:t>
      </w:r>
      <w:r w:rsidR="00B703CD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a</w:t>
      </w:r>
      <w:r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.</w:t>
      </w:r>
    </w:p>
    <w:p w:rsidR="00E31F0D" w:rsidRDefault="00E31F0D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  <w:r>
        <w:rPr>
          <w:rFonts w:ascii="Arial Black" w:hAnsi="Arial Black" w:cs="Estrangelo Edessa"/>
          <w:b/>
          <w:sz w:val="20"/>
          <w:szCs w:val="20"/>
        </w:rPr>
        <w:t>Manejo de p</w:t>
      </w:r>
      <w:r w:rsidRPr="003C1399">
        <w:rPr>
          <w:rFonts w:ascii="Arial Black" w:hAnsi="Arial Black" w:cs="Estrangelo Edessa"/>
          <w:b/>
          <w:sz w:val="20"/>
          <w:szCs w:val="20"/>
        </w:rPr>
        <w:t>resión:</w:t>
      </w:r>
    </w:p>
    <w:p w:rsidR="00C05D76" w:rsidRPr="003C1399" w:rsidRDefault="00C05D76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</w:p>
    <w:p w:rsidR="00E31F0D" w:rsidRPr="00C05D76" w:rsidRDefault="00E31F0D" w:rsidP="00C05D76">
      <w:pPr>
        <w:pStyle w:val="Prrafodelista"/>
        <w:numPr>
          <w:ilvl w:val="0"/>
          <w:numId w:val="5"/>
        </w:num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C05D76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Hacer ejercicio de manera regular.</w:t>
      </w:r>
    </w:p>
    <w:p w:rsidR="00E31F0D" w:rsidRPr="00C05D76" w:rsidRDefault="00E31F0D" w:rsidP="00C05D76">
      <w:pPr>
        <w:pStyle w:val="Prrafodelista"/>
        <w:numPr>
          <w:ilvl w:val="0"/>
          <w:numId w:val="5"/>
        </w:num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C05D76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Aumentar mi base de conocimientos</w:t>
      </w:r>
    </w:p>
    <w:p w:rsidR="00E31F0D" w:rsidRPr="00C05D76" w:rsidRDefault="00E31F0D" w:rsidP="00C05D76">
      <w:pPr>
        <w:pStyle w:val="Prrafodelista"/>
        <w:numPr>
          <w:ilvl w:val="0"/>
          <w:numId w:val="5"/>
        </w:num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C05D76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Establecer buenas relaciones con mis compañeros.</w:t>
      </w:r>
    </w:p>
    <w:p w:rsidR="00E31F0D" w:rsidRPr="00C05D76" w:rsidRDefault="00E31F0D" w:rsidP="00C05D76">
      <w:pPr>
        <w:pStyle w:val="Prrafodelista"/>
        <w:numPr>
          <w:ilvl w:val="0"/>
          <w:numId w:val="5"/>
        </w:num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C05D76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Utilizar el sentido del humor.</w:t>
      </w:r>
    </w:p>
    <w:p w:rsidR="00E31F0D" w:rsidRPr="00C05D76" w:rsidRDefault="00E31F0D" w:rsidP="00C05D76">
      <w:pPr>
        <w:pStyle w:val="Prrafodelista"/>
        <w:numPr>
          <w:ilvl w:val="0"/>
          <w:numId w:val="5"/>
        </w:num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C05D76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Planear las actividades.</w:t>
      </w:r>
    </w:p>
    <w:p w:rsidR="00E31F0D" w:rsidRPr="00C05D76" w:rsidRDefault="00E31F0D" w:rsidP="00C05D76">
      <w:pPr>
        <w:pStyle w:val="Prrafodelista"/>
        <w:numPr>
          <w:ilvl w:val="0"/>
          <w:numId w:val="5"/>
        </w:num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C05D76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Administrar el tiempo.</w:t>
      </w:r>
    </w:p>
    <w:p w:rsidR="00E31F0D" w:rsidRPr="00C05D76" w:rsidRDefault="00E31F0D" w:rsidP="00C05D76">
      <w:pPr>
        <w:pStyle w:val="Prrafodelista"/>
        <w:numPr>
          <w:ilvl w:val="0"/>
          <w:numId w:val="5"/>
        </w:num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C05D76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Ser optimista.</w:t>
      </w:r>
    </w:p>
    <w:p w:rsidR="00E31F0D" w:rsidRDefault="00E31F0D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</w:p>
    <w:p w:rsidR="00E31F0D" w:rsidRDefault="00E31F0D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  <w:r w:rsidRPr="003C1399">
        <w:rPr>
          <w:rFonts w:ascii="Arial Black" w:hAnsi="Arial Black" w:cs="Estrangelo Edessa"/>
          <w:b/>
          <w:sz w:val="20"/>
          <w:szCs w:val="20"/>
        </w:rPr>
        <w:t>Pretensiones salariales:</w:t>
      </w:r>
    </w:p>
    <w:p w:rsidR="00C05D76" w:rsidRPr="003C1399" w:rsidRDefault="00C05D76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</w:p>
    <w:p w:rsidR="00E31F0D" w:rsidRDefault="005E66E3" w:rsidP="00E31F0D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45,000-</w:t>
      </w:r>
      <w:r w:rsidR="00B703CD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50</w:t>
      </w:r>
      <w:r w:rsidR="00E31F0D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,000 pesos brutos</w:t>
      </w:r>
    </w:p>
    <w:p w:rsidR="00E31F0D" w:rsidRDefault="00E31F0D" w:rsidP="00E31F0D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E31F0D" w:rsidRDefault="00E31F0D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  <w:r w:rsidRPr="003C1399">
        <w:rPr>
          <w:rFonts w:ascii="Arial Black" w:hAnsi="Arial Black" w:cs="Estrangelo Edessa"/>
          <w:b/>
          <w:sz w:val="20"/>
          <w:szCs w:val="20"/>
        </w:rPr>
        <w:t>Trabajo ideal:</w:t>
      </w:r>
    </w:p>
    <w:p w:rsidR="00C05D76" w:rsidRPr="003C1399" w:rsidRDefault="00C05D76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</w:p>
    <w:p w:rsidR="00E31F0D" w:rsidRDefault="00E31F0D" w:rsidP="00E31F0D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3C1399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Buen ambiente laboral, crecimiento a futuro y estabilidad y donde se practiquen valores día a día.</w:t>
      </w:r>
    </w:p>
    <w:p w:rsidR="00E31F0D" w:rsidRDefault="00E31F0D" w:rsidP="00E31F0D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E31F0D" w:rsidRDefault="00E31F0D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  <w:r w:rsidRPr="003C1399">
        <w:rPr>
          <w:rFonts w:ascii="Arial Black" w:hAnsi="Arial Black" w:cs="Estrangelo Edessa"/>
          <w:b/>
          <w:sz w:val="20"/>
          <w:szCs w:val="20"/>
        </w:rPr>
        <w:t>R</w:t>
      </w:r>
      <w:r>
        <w:rPr>
          <w:rFonts w:ascii="Arial Black" w:hAnsi="Arial Black" w:cs="Estrangelo Edessa"/>
          <w:b/>
          <w:sz w:val="20"/>
          <w:szCs w:val="20"/>
        </w:rPr>
        <w:t>iesgo</w:t>
      </w:r>
      <w:r w:rsidRPr="003C1399">
        <w:rPr>
          <w:rFonts w:ascii="Arial Black" w:hAnsi="Arial Black" w:cs="Estrangelo Edessa"/>
          <w:b/>
          <w:sz w:val="20"/>
          <w:szCs w:val="20"/>
        </w:rPr>
        <w:t xml:space="preserve"> laboral</w:t>
      </w:r>
      <w:r>
        <w:rPr>
          <w:rFonts w:ascii="Arial Black" w:hAnsi="Arial Black" w:cs="Estrangelo Edessa"/>
          <w:b/>
          <w:sz w:val="20"/>
          <w:szCs w:val="20"/>
        </w:rPr>
        <w:t>:</w:t>
      </w:r>
    </w:p>
    <w:p w:rsidR="00C05D76" w:rsidRDefault="00C05D76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</w:p>
    <w:p w:rsidR="00E31F0D" w:rsidRDefault="00E31F0D" w:rsidP="00E31F0D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3C1399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Trabajar en Islas Marías. Viajar en 19 horas en </w:t>
      </w:r>
      <w:r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autobú</w:t>
      </w:r>
      <w:r w:rsidRPr="003C1399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s y 16 horas en barco. Colaborar con presos. Cumplir metas agresivas.</w:t>
      </w:r>
    </w:p>
    <w:p w:rsidR="00E31F0D" w:rsidRDefault="00E31F0D" w:rsidP="00E31F0D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E31F0D" w:rsidRDefault="00E31F0D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  <w:r>
        <w:rPr>
          <w:rFonts w:ascii="Arial Black" w:hAnsi="Arial Black" w:cs="Estrangelo Edessa"/>
          <w:b/>
          <w:sz w:val="20"/>
          <w:szCs w:val="20"/>
        </w:rPr>
        <w:t>Reto l</w:t>
      </w:r>
      <w:r w:rsidRPr="003C1399">
        <w:rPr>
          <w:rFonts w:ascii="Arial Black" w:hAnsi="Arial Black" w:cs="Estrangelo Edessa"/>
          <w:b/>
          <w:sz w:val="20"/>
          <w:szCs w:val="20"/>
        </w:rPr>
        <w:t>aboral</w:t>
      </w:r>
      <w:r>
        <w:rPr>
          <w:rFonts w:ascii="Arial Black" w:hAnsi="Arial Black" w:cs="Estrangelo Edessa"/>
          <w:b/>
          <w:sz w:val="20"/>
          <w:szCs w:val="20"/>
        </w:rPr>
        <w:t>:</w:t>
      </w:r>
    </w:p>
    <w:p w:rsidR="00C05D76" w:rsidRDefault="00C05D76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</w:p>
    <w:p w:rsidR="00E31F0D" w:rsidRPr="003C1399" w:rsidRDefault="00E31F0D" w:rsidP="00E31F0D">
      <w:pPr>
        <w:spacing w:after="0" w:line="240" w:lineRule="auto"/>
        <w:jc w:val="both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3C1399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En Islas Marías me encargaron cobrar las obras al Gobierno Federal. Solicité proyectos</w:t>
      </w:r>
      <w:r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 y se me pidió que los elaborara. Hicimos el levantamiento físico de las obras que se ya habí</w:t>
      </w:r>
      <w:r w:rsidRPr="003C1399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an entregado y que ya estaban en operación</w:t>
      </w:r>
      <w:r w:rsidR="00B703CD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 y se elaboraron los proyectos y consecuentemente se logró la cobranza</w:t>
      </w:r>
      <w:r w:rsidRPr="003C1399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.</w:t>
      </w:r>
    </w:p>
    <w:p w:rsidR="00E31F0D" w:rsidRDefault="00E31F0D" w:rsidP="00E31F0D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E31F0D" w:rsidRDefault="00E31F0D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  <w:r>
        <w:rPr>
          <w:rFonts w:ascii="Arial Black" w:hAnsi="Arial Black" w:cs="Estrangelo Edessa"/>
          <w:b/>
          <w:sz w:val="20"/>
          <w:szCs w:val="20"/>
        </w:rPr>
        <w:t>Razón por la que deseo cambiar de empleo:</w:t>
      </w:r>
    </w:p>
    <w:p w:rsidR="00C05D76" w:rsidRPr="0021357A" w:rsidRDefault="00C05D76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</w:p>
    <w:p w:rsidR="00E31F0D" w:rsidRDefault="00B703CD" w:rsidP="00A267E2">
      <w:pPr>
        <w:spacing w:after="0" w:line="240" w:lineRule="auto"/>
        <w:jc w:val="both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C</w:t>
      </w:r>
      <w:r w:rsidR="00E31F0D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recer profesionalmente, aportar</w:t>
      </w:r>
      <w:r w:rsidR="00E31F0D" w:rsidRPr="0021357A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 y </w:t>
      </w:r>
      <w:r w:rsidR="00E31F0D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generar </w:t>
      </w:r>
      <w:r w:rsidR="00E31F0D" w:rsidRPr="0021357A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oportunidades de negocio y </w:t>
      </w:r>
      <w:r w:rsidR="00E31F0D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beneficios </w:t>
      </w:r>
      <w:r w:rsidR="00E31F0D" w:rsidRPr="0021357A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económicos</w:t>
      </w:r>
      <w:r w:rsidR="00A267E2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; m</w:t>
      </w:r>
      <w:r w:rsidR="00E31F0D" w:rsidRPr="0021357A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otivar a los colaboradores</w:t>
      </w:r>
      <w:r w:rsidR="00A267E2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 y compañeros</w:t>
      </w:r>
      <w:r w:rsidR="00E31F0D" w:rsidRPr="0021357A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. Fijar </w:t>
      </w:r>
      <w:r w:rsidR="00A267E2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y cumplir </w:t>
      </w:r>
      <w:r w:rsidR="00E31F0D" w:rsidRPr="0021357A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objetivos. Delegar responsabilidades. Lograr una comunicación efectiva</w:t>
      </w:r>
      <w:r w:rsidR="00E31F0D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 y s</w:t>
      </w:r>
      <w:r w:rsidR="00E31F0D" w:rsidRPr="0021357A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er justo.</w:t>
      </w:r>
    </w:p>
    <w:p w:rsidR="00D70020" w:rsidRDefault="00D70020" w:rsidP="00A267E2">
      <w:pPr>
        <w:spacing w:after="0" w:line="240" w:lineRule="auto"/>
        <w:jc w:val="both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E31F0D" w:rsidRPr="00C90806" w:rsidRDefault="00C90806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  <w:r w:rsidRPr="00C90806">
        <w:rPr>
          <w:rFonts w:ascii="Arial Black" w:hAnsi="Arial Black" w:cs="Estrangelo Edessa"/>
          <w:b/>
          <w:sz w:val="20"/>
          <w:szCs w:val="20"/>
        </w:rPr>
        <w:t>Razón por la que decidí realizar estudios de Maestría</w:t>
      </w:r>
      <w:r w:rsidR="007B7907">
        <w:rPr>
          <w:rFonts w:ascii="Arial Black" w:hAnsi="Arial Black" w:cs="Estrangelo Edessa"/>
          <w:b/>
          <w:sz w:val="20"/>
          <w:szCs w:val="20"/>
        </w:rPr>
        <w:t>:</w:t>
      </w:r>
    </w:p>
    <w:p w:rsidR="00C90806" w:rsidRDefault="00C90806" w:rsidP="00E31F0D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C90806" w:rsidRPr="00C90806" w:rsidRDefault="00C90806" w:rsidP="00C90806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C90806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El avance de la ciencia e ingeniería de proyectos ha supuesto cambios importantes en las diversas facetas de la ejecución de un proyecto. </w:t>
      </w:r>
    </w:p>
    <w:p w:rsidR="00C90806" w:rsidRDefault="00C90806" w:rsidP="00C90806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C90806" w:rsidRDefault="00C90806" w:rsidP="00C90806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C90806" w:rsidRDefault="00C90806" w:rsidP="00C90806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C90806" w:rsidRDefault="00C90806" w:rsidP="00C90806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C90806" w:rsidRPr="00C90806" w:rsidRDefault="00C90806" w:rsidP="00C90806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C90806" w:rsidRPr="00C90806" w:rsidRDefault="00C90806" w:rsidP="00C90806">
      <w:pPr>
        <w:spacing w:after="0" w:line="240" w:lineRule="auto"/>
        <w:jc w:val="both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  <w:r w:rsidRPr="00C90806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lastRenderedPageBreak/>
        <w:t xml:space="preserve">Dichos cambios han producido una mayor rigurosidad en aspectos de gestión, con un instrumental metodológico más completo y exacto. Igualmente, todos los aspectos de dirección han cobrado más realce gracias a la importancia de la participación de los recursos humanos en el desarrollo de un proyecto. </w:t>
      </w:r>
      <w:r w:rsidRPr="00020E1B">
        <w:rPr>
          <w:rFonts w:ascii="Arial Black" w:eastAsia="Times New Roman" w:hAnsi="Arial Black" w:cs="Estrangelo Edessa"/>
          <w:b/>
          <w:color w:val="696969"/>
          <w:sz w:val="17"/>
          <w:szCs w:val="17"/>
          <w:highlight w:val="yellow"/>
          <w:lang w:eastAsia="es-MX"/>
        </w:rPr>
        <w:t>Ante los continuos fracasos de proyectos, surge la imperante necesidad de consolidar y elevar la calidad de la etapa</w:t>
      </w:r>
      <w:bookmarkStart w:id="0" w:name="_GoBack"/>
      <w:bookmarkEnd w:id="0"/>
      <w:r w:rsidRPr="00C90806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 xml:space="preserve"> de diseño de los mismos, entendiendo dicha etapa como el proceso creativo y cognitivo de concebir y formular los fundamentos de un proyecto, lo que demanda una gestión del conocimiento y una dirección </w:t>
      </w:r>
      <w:proofErr w:type="gramStart"/>
      <w:r w:rsidRPr="00C90806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adecuadas</w:t>
      </w:r>
      <w:proofErr w:type="gramEnd"/>
      <w:r w:rsidRPr="00C90806"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  <w:t>.</w:t>
      </w:r>
    </w:p>
    <w:p w:rsidR="00C90806" w:rsidRPr="00C90806" w:rsidRDefault="00C90806" w:rsidP="00C90806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C90806" w:rsidRDefault="00C90806" w:rsidP="00E31F0D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C90806" w:rsidRDefault="00C90806" w:rsidP="00E31F0D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3167C9" w:rsidRPr="003167C9" w:rsidRDefault="003167C9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  <w:r w:rsidRPr="003167C9">
        <w:rPr>
          <w:rFonts w:ascii="Arial Black" w:hAnsi="Arial Black" w:cs="Estrangelo Edessa"/>
          <w:b/>
          <w:sz w:val="20"/>
          <w:szCs w:val="20"/>
        </w:rPr>
        <w:t>A</w:t>
      </w:r>
      <w:r>
        <w:rPr>
          <w:rFonts w:ascii="Arial Black" w:hAnsi="Arial Black" w:cs="Estrangelo Edessa"/>
          <w:b/>
          <w:sz w:val="20"/>
          <w:szCs w:val="20"/>
        </w:rPr>
        <w:t xml:space="preserve"> </w:t>
      </w:r>
      <w:r w:rsidRPr="003167C9">
        <w:rPr>
          <w:rFonts w:ascii="Arial Black" w:hAnsi="Arial Black" w:cs="Estrangelo Edessa"/>
          <w:b/>
          <w:sz w:val="20"/>
          <w:szCs w:val="20"/>
        </w:rPr>
        <w:t>t</w:t>
      </w:r>
      <w:r>
        <w:rPr>
          <w:rFonts w:ascii="Arial Black" w:hAnsi="Arial Black" w:cs="Estrangelo Edessa"/>
          <w:b/>
          <w:sz w:val="20"/>
          <w:szCs w:val="20"/>
        </w:rPr>
        <w:t xml:space="preserve"> </w:t>
      </w:r>
      <w:r w:rsidRPr="003167C9">
        <w:rPr>
          <w:rFonts w:ascii="Arial Black" w:hAnsi="Arial Black" w:cs="Estrangelo Edessa"/>
          <w:b/>
          <w:sz w:val="20"/>
          <w:szCs w:val="20"/>
        </w:rPr>
        <w:t>e</w:t>
      </w:r>
      <w:r>
        <w:rPr>
          <w:rFonts w:ascii="Arial Black" w:hAnsi="Arial Black" w:cs="Estrangelo Edessa"/>
          <w:b/>
          <w:sz w:val="20"/>
          <w:szCs w:val="20"/>
        </w:rPr>
        <w:t xml:space="preserve"> </w:t>
      </w:r>
      <w:r w:rsidRPr="003167C9">
        <w:rPr>
          <w:rFonts w:ascii="Arial Black" w:hAnsi="Arial Black" w:cs="Estrangelo Edessa"/>
          <w:b/>
          <w:sz w:val="20"/>
          <w:szCs w:val="20"/>
        </w:rPr>
        <w:t>n</w:t>
      </w:r>
      <w:r>
        <w:rPr>
          <w:rFonts w:ascii="Arial Black" w:hAnsi="Arial Black" w:cs="Estrangelo Edessa"/>
          <w:b/>
          <w:sz w:val="20"/>
          <w:szCs w:val="20"/>
        </w:rPr>
        <w:t xml:space="preserve"> </w:t>
      </w:r>
      <w:r w:rsidRPr="003167C9">
        <w:rPr>
          <w:rFonts w:ascii="Arial Black" w:hAnsi="Arial Black" w:cs="Estrangelo Edessa"/>
          <w:b/>
          <w:sz w:val="20"/>
          <w:szCs w:val="20"/>
        </w:rPr>
        <w:t>t</w:t>
      </w:r>
      <w:r>
        <w:rPr>
          <w:rFonts w:ascii="Arial Black" w:hAnsi="Arial Black" w:cs="Estrangelo Edessa"/>
          <w:b/>
          <w:sz w:val="20"/>
          <w:szCs w:val="20"/>
        </w:rPr>
        <w:t xml:space="preserve"> </w:t>
      </w:r>
      <w:r w:rsidRPr="003167C9">
        <w:rPr>
          <w:rFonts w:ascii="Arial Black" w:hAnsi="Arial Black" w:cs="Estrangelo Edessa"/>
          <w:b/>
          <w:sz w:val="20"/>
          <w:szCs w:val="20"/>
        </w:rPr>
        <w:t>a</w:t>
      </w:r>
      <w:r>
        <w:rPr>
          <w:rFonts w:ascii="Arial Black" w:hAnsi="Arial Black" w:cs="Estrangelo Edessa"/>
          <w:b/>
          <w:sz w:val="20"/>
          <w:szCs w:val="20"/>
        </w:rPr>
        <w:t xml:space="preserve"> </w:t>
      </w:r>
      <w:r w:rsidRPr="003167C9">
        <w:rPr>
          <w:rFonts w:ascii="Arial Black" w:hAnsi="Arial Black" w:cs="Estrangelo Edessa"/>
          <w:b/>
          <w:sz w:val="20"/>
          <w:szCs w:val="20"/>
        </w:rPr>
        <w:t>m</w:t>
      </w:r>
      <w:r>
        <w:rPr>
          <w:rFonts w:ascii="Arial Black" w:hAnsi="Arial Black" w:cs="Estrangelo Edessa"/>
          <w:b/>
          <w:sz w:val="20"/>
          <w:szCs w:val="20"/>
        </w:rPr>
        <w:t xml:space="preserve"> </w:t>
      </w:r>
      <w:r w:rsidRPr="003167C9">
        <w:rPr>
          <w:rFonts w:ascii="Arial Black" w:hAnsi="Arial Black" w:cs="Estrangelo Edessa"/>
          <w:b/>
          <w:sz w:val="20"/>
          <w:szCs w:val="20"/>
        </w:rPr>
        <w:t>e</w:t>
      </w:r>
      <w:r>
        <w:rPr>
          <w:rFonts w:ascii="Arial Black" w:hAnsi="Arial Black" w:cs="Estrangelo Edessa"/>
          <w:b/>
          <w:sz w:val="20"/>
          <w:szCs w:val="20"/>
        </w:rPr>
        <w:t xml:space="preserve"> </w:t>
      </w:r>
      <w:r w:rsidRPr="003167C9">
        <w:rPr>
          <w:rFonts w:ascii="Arial Black" w:hAnsi="Arial Black" w:cs="Estrangelo Edessa"/>
          <w:b/>
          <w:sz w:val="20"/>
          <w:szCs w:val="20"/>
        </w:rPr>
        <w:t>n</w:t>
      </w:r>
      <w:r>
        <w:rPr>
          <w:rFonts w:ascii="Arial Black" w:hAnsi="Arial Black" w:cs="Estrangelo Edessa"/>
          <w:b/>
          <w:sz w:val="20"/>
          <w:szCs w:val="20"/>
        </w:rPr>
        <w:t xml:space="preserve"> </w:t>
      </w:r>
      <w:r w:rsidRPr="003167C9">
        <w:rPr>
          <w:rFonts w:ascii="Arial Black" w:hAnsi="Arial Black" w:cs="Estrangelo Edessa"/>
          <w:b/>
          <w:sz w:val="20"/>
          <w:szCs w:val="20"/>
        </w:rPr>
        <w:t>t</w:t>
      </w:r>
      <w:r>
        <w:rPr>
          <w:rFonts w:ascii="Arial Black" w:hAnsi="Arial Black" w:cs="Estrangelo Edessa"/>
          <w:b/>
          <w:sz w:val="20"/>
          <w:szCs w:val="20"/>
        </w:rPr>
        <w:t xml:space="preserve"> </w:t>
      </w:r>
      <w:r w:rsidRPr="003167C9">
        <w:rPr>
          <w:rFonts w:ascii="Arial Black" w:hAnsi="Arial Black" w:cs="Estrangelo Edessa"/>
          <w:b/>
          <w:sz w:val="20"/>
          <w:szCs w:val="20"/>
        </w:rPr>
        <w:t>e</w:t>
      </w:r>
    </w:p>
    <w:p w:rsidR="003167C9" w:rsidRDefault="003167C9" w:rsidP="00E31F0D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3167C9" w:rsidRDefault="003167C9" w:rsidP="00E31F0D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3167C9" w:rsidRDefault="003167C9" w:rsidP="00E31F0D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3167C9" w:rsidRDefault="003167C9" w:rsidP="00E31F0D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p w:rsidR="003167C9" w:rsidRPr="003167C9" w:rsidRDefault="003167C9" w:rsidP="00E31F0D">
      <w:pPr>
        <w:spacing w:after="0" w:line="240" w:lineRule="auto"/>
        <w:rPr>
          <w:rFonts w:ascii="Arial Black" w:hAnsi="Arial Black" w:cs="Estrangelo Edessa"/>
          <w:b/>
          <w:sz w:val="20"/>
          <w:szCs w:val="20"/>
        </w:rPr>
      </w:pPr>
      <w:r w:rsidRPr="003167C9">
        <w:rPr>
          <w:rFonts w:ascii="Arial Black" w:hAnsi="Arial Black" w:cs="Estrangelo Edessa"/>
          <w:b/>
          <w:sz w:val="20"/>
          <w:szCs w:val="20"/>
        </w:rPr>
        <w:t>MDGDP Ing. Alejandro Miramontes Nava</w:t>
      </w:r>
    </w:p>
    <w:p w:rsidR="003167C9" w:rsidRDefault="003167C9" w:rsidP="00E31F0D">
      <w:pPr>
        <w:spacing w:after="0" w:line="240" w:lineRule="auto"/>
        <w:rPr>
          <w:rFonts w:ascii="Arial Black" w:eastAsia="Times New Roman" w:hAnsi="Arial Black" w:cs="Estrangelo Edessa"/>
          <w:b/>
          <w:color w:val="696969"/>
          <w:sz w:val="17"/>
          <w:szCs w:val="17"/>
          <w:lang w:eastAsia="es-MX"/>
        </w:rPr>
      </w:pPr>
    </w:p>
    <w:sectPr w:rsidR="003167C9" w:rsidSect="00DA1BC8">
      <w:headerReference w:type="default" r:id="rId14"/>
      <w:footerReference w:type="defaul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E57" w:rsidRDefault="00C35E57" w:rsidP="00A14821">
      <w:pPr>
        <w:spacing w:after="0" w:line="240" w:lineRule="auto"/>
      </w:pPr>
      <w:r>
        <w:separator/>
      </w:r>
    </w:p>
  </w:endnote>
  <w:endnote w:type="continuationSeparator" w:id="0">
    <w:p w:rsidR="00C35E57" w:rsidRDefault="00C35E57" w:rsidP="00A14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7346460"/>
      <w:docPartObj>
        <w:docPartGallery w:val="Page Numbers (Bottom of Page)"/>
        <w:docPartUnique/>
      </w:docPartObj>
    </w:sdtPr>
    <w:sdtEndPr>
      <w:rPr>
        <w:rFonts w:ascii="Arial Black" w:hAnsi="Arial Black"/>
        <w:b/>
        <w:sz w:val="24"/>
        <w:szCs w:val="24"/>
      </w:rPr>
    </w:sdtEndPr>
    <w:sdtContent>
      <w:p w:rsidR="00A14821" w:rsidRPr="00E31F0D" w:rsidRDefault="00A14821">
        <w:pPr>
          <w:pStyle w:val="Piedepgina"/>
          <w:jc w:val="right"/>
          <w:rPr>
            <w:rFonts w:ascii="Arial Black" w:hAnsi="Arial Black"/>
            <w:b/>
            <w:sz w:val="24"/>
            <w:szCs w:val="24"/>
          </w:rPr>
        </w:pPr>
        <w:r w:rsidRPr="00E31F0D">
          <w:rPr>
            <w:rFonts w:ascii="Arial Black" w:hAnsi="Arial Black"/>
            <w:b/>
            <w:sz w:val="24"/>
            <w:szCs w:val="24"/>
          </w:rPr>
          <w:fldChar w:fldCharType="begin"/>
        </w:r>
        <w:r w:rsidRPr="00E31F0D">
          <w:rPr>
            <w:rFonts w:ascii="Arial Black" w:hAnsi="Arial Black"/>
            <w:b/>
            <w:sz w:val="24"/>
            <w:szCs w:val="24"/>
          </w:rPr>
          <w:instrText>PAGE   \* MERGEFORMAT</w:instrText>
        </w:r>
        <w:r w:rsidRPr="00E31F0D">
          <w:rPr>
            <w:rFonts w:ascii="Arial Black" w:hAnsi="Arial Black"/>
            <w:b/>
            <w:sz w:val="24"/>
            <w:szCs w:val="24"/>
          </w:rPr>
          <w:fldChar w:fldCharType="separate"/>
        </w:r>
        <w:r w:rsidR="00712D21" w:rsidRPr="00712D21">
          <w:rPr>
            <w:rFonts w:ascii="Arial Black" w:hAnsi="Arial Black"/>
            <w:b/>
            <w:noProof/>
            <w:sz w:val="24"/>
            <w:szCs w:val="24"/>
            <w:lang w:val="es-ES"/>
          </w:rPr>
          <w:t>6</w:t>
        </w:r>
        <w:r w:rsidRPr="00E31F0D">
          <w:rPr>
            <w:rFonts w:ascii="Arial Black" w:hAnsi="Arial Black"/>
            <w:b/>
            <w:sz w:val="24"/>
            <w:szCs w:val="24"/>
          </w:rPr>
          <w:fldChar w:fldCharType="end"/>
        </w:r>
        <w:r w:rsidR="00D70020">
          <w:rPr>
            <w:rFonts w:ascii="Arial Black" w:hAnsi="Arial Black"/>
            <w:b/>
            <w:sz w:val="24"/>
            <w:szCs w:val="24"/>
          </w:rPr>
          <w:t xml:space="preserve"> de </w:t>
        </w:r>
        <w:r w:rsidR="007B7907">
          <w:rPr>
            <w:rFonts w:ascii="Arial Black" w:hAnsi="Arial Black"/>
            <w:b/>
            <w:sz w:val="24"/>
            <w:szCs w:val="24"/>
          </w:rPr>
          <w:t>6</w:t>
        </w:r>
      </w:p>
    </w:sdtContent>
  </w:sdt>
  <w:p w:rsidR="00A14821" w:rsidRDefault="00A148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E57" w:rsidRDefault="00C35E57" w:rsidP="00A14821">
      <w:pPr>
        <w:spacing w:after="0" w:line="240" w:lineRule="auto"/>
      </w:pPr>
      <w:r>
        <w:separator/>
      </w:r>
    </w:p>
  </w:footnote>
  <w:footnote w:type="continuationSeparator" w:id="0">
    <w:p w:rsidR="00C35E57" w:rsidRDefault="00C35E57" w:rsidP="00A14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79"/>
      <w:gridCol w:w="1831"/>
    </w:tblGrid>
    <w:tr w:rsidR="00E31F0D" w:rsidRPr="00E31F0D" w:rsidTr="00E31F0D">
      <w:trPr>
        <w:trHeight w:val="288"/>
      </w:trPr>
      <w:sdt>
        <w:sdtPr>
          <w:rPr>
            <w:rFonts w:ascii="Arial Black" w:eastAsiaTheme="majorEastAsia" w:hAnsi="Arial Black" w:cstheme="majorBidi"/>
            <w:sz w:val="28"/>
            <w:szCs w:val="28"/>
          </w:rPr>
          <w:alias w:val="Título"/>
          <w:id w:val="77761602"/>
          <w:placeholder>
            <w:docPart w:val="85600521719A40F9A4A6ABC839E4C85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479" w:type="dxa"/>
            </w:tcPr>
            <w:p w:rsidR="00E31F0D" w:rsidRPr="00E31F0D" w:rsidRDefault="00E31F0D" w:rsidP="00E31F0D">
              <w:pPr>
                <w:pStyle w:val="Encabezado"/>
                <w:jc w:val="right"/>
                <w:rPr>
                  <w:rFonts w:ascii="Arial Black" w:eastAsiaTheme="majorEastAsia" w:hAnsi="Arial Black" w:cstheme="majorBidi"/>
                  <w:sz w:val="28"/>
                  <w:szCs w:val="28"/>
                </w:rPr>
              </w:pPr>
              <w:proofErr w:type="spellStart"/>
              <w:r w:rsidRPr="00E31F0D">
                <w:rPr>
                  <w:rFonts w:ascii="Arial Black" w:eastAsiaTheme="majorEastAsia" w:hAnsi="Arial Black" w:cstheme="majorBidi"/>
                  <w:sz w:val="28"/>
                  <w:szCs w:val="28"/>
                </w:rPr>
                <w:t>Curriculum</w:t>
              </w:r>
              <w:proofErr w:type="spellEnd"/>
              <w:r w:rsidRPr="00E31F0D">
                <w:rPr>
                  <w:rFonts w:ascii="Arial Black" w:eastAsiaTheme="majorEastAsia" w:hAnsi="Arial Black" w:cstheme="majorBidi"/>
                  <w:sz w:val="28"/>
                  <w:szCs w:val="28"/>
                </w:rPr>
                <w:t xml:space="preserve"> Vitae</w:t>
              </w:r>
            </w:p>
          </w:tc>
        </w:sdtContent>
      </w:sdt>
      <w:sdt>
        <w:sdtPr>
          <w:rPr>
            <w:rFonts w:ascii="Arial Black" w:eastAsiaTheme="majorEastAsia" w:hAnsi="Arial Black" w:cstheme="majorBidi"/>
            <w:b/>
            <w:bCs/>
            <w:color w:val="5B9BD5" w:themeColor="accent1"/>
            <w:sz w:val="28"/>
            <w:szCs w:val="28"/>
            <w14:shadow w14:blurRad="50800" w14:dist="0" w14:dir="0" w14:sx="100000" w14:sy="100000" w14:kx="0" w14:ky="0" w14:algn="tl">
              <w14:srgbClr w14:val="000000"/>
            </w14:shadow>
            <w14:textOutline w14:w="8890" w14:cap="flat" w14:cmpd="sng" w14:algn="ctr">
              <w14:solidFill>
                <w14:srgbClr w14:val="FFFFFF"/>
              </w14:solidFill>
              <w14:prstDash w14:val="solid"/>
              <w14:miter w14:lim="0"/>
            </w14:textOutline>
            <w14:textFill>
              <w14:gradFill>
                <w14:gsLst>
                  <w14:gs w14:pos="0">
                    <w14:srgbClr w14:val="000000">
                      <w14:tint w14:val="92000"/>
                      <w14:shade w14:val="100000"/>
                      <w14:satMod w14:val="150000"/>
                    </w14:srgbClr>
                  </w14:gs>
                  <w14:gs w14:pos="49000">
                    <w14:srgbClr w14:val="000000">
                      <w14:tint w14:val="89000"/>
                      <w14:shade w14:val="90000"/>
                      <w14:satMod w14:val="150000"/>
                    </w14:srgbClr>
                  </w14:gs>
                  <w14:gs w14:pos="50000">
                    <w14:srgbClr w14:val="000000">
                      <w14:tint w14:val="100000"/>
                      <w14:shade w14:val="75000"/>
                      <w14:satMod w14:val="150000"/>
                    </w14:srgbClr>
                  </w14:gs>
                  <w14:gs w14:pos="95000">
                    <w14:srgbClr w14:val="000000">
                      <w14:shade w14:val="47000"/>
                      <w14:satMod w14:val="150000"/>
                    </w14:srgbClr>
                  </w14:gs>
                  <w14:gs w14:pos="100000">
                    <w14:srgbClr w14:val="000000">
                      <w14:shade w14:val="39000"/>
                      <w14:satMod w14:val="150000"/>
                    </w14:srgbClr>
                  </w14:gs>
                </w14:gsLst>
                <w14:lin w14:ang="5400000" w14:scaled="0"/>
              </w14:gradFill>
            </w14:textFill>
            <w14:numForm w14:val="oldStyle"/>
          </w:rPr>
          <w:alias w:val="Año"/>
          <w:id w:val="77761609"/>
          <w:placeholder>
            <w:docPart w:val="CFDE32C7A1E844899D393F825945F75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7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831" w:type="dxa"/>
            </w:tcPr>
            <w:p w:rsidR="00E31F0D" w:rsidRPr="00E31F0D" w:rsidRDefault="009D0749" w:rsidP="00E31F0D">
              <w:pPr>
                <w:pStyle w:val="Encabezado"/>
                <w:jc w:val="right"/>
                <w:rPr>
                  <w:rFonts w:ascii="Arial Black" w:eastAsiaTheme="majorEastAsia" w:hAnsi="Arial Black" w:cstheme="majorBidi"/>
                  <w:b/>
                  <w:bCs/>
                  <w:color w:val="5B9BD5" w:themeColor="accent1"/>
                  <w:sz w:val="28"/>
                  <w:szCs w:val="28"/>
                  <w14:numForm w14:val="oldStyle"/>
                </w:rPr>
              </w:pPr>
              <w:r>
                <w:rPr>
                  <w:rFonts w:ascii="Arial Black" w:eastAsiaTheme="majorEastAsia" w:hAnsi="Arial Black" w:cstheme="majorBidi"/>
                  <w:b/>
                  <w:bCs/>
                  <w:color w:val="5B9BD5" w:themeColor="accent1"/>
                  <w:sz w:val="28"/>
                  <w:szCs w:val="28"/>
                  <w:lang w:val="es-ES"/>
                  <w14:shadow w14:blurRad="50800" w14:dist="0" w14:dir="0" w14:sx="100000" w14:sy="100000" w14:kx="0" w14:ky="0" w14:algn="tl">
                    <w14:srgbClr w14:val="000000"/>
                  </w14:shadow>
                  <w14:textOutline w14:w="8890" w14:cap="flat" w14:cmpd="sng" w14:algn="ctr">
                    <w14:solidFill>
                      <w14:srgbClr w14:val="FFFFFF"/>
                    </w14:solidFill>
                    <w14:prstDash w14:val="solid"/>
                    <w14:miter w14:lim="0"/>
                  </w14:textOutline>
                  <w14:textFill>
                    <w14:gradFill>
                      <w14:gsLst>
                        <w14:gs w14:pos="0">
                          <w14:srgbClr w14:val="000000">
                            <w14:tint w14:val="92000"/>
                            <w14:shade w14:val="100000"/>
                            <w14:satMod w14:val="150000"/>
                          </w14:srgbClr>
                        </w14:gs>
                        <w14:gs w14:pos="49000">
                          <w14:srgbClr w14:val="000000">
                            <w14:tint w14:val="89000"/>
                            <w14:shade w14:val="90000"/>
                            <w14:satMod w14:val="150000"/>
                          </w14:srgbClr>
                        </w14:gs>
                        <w14:gs w14:pos="50000">
                          <w14:srgbClr w14:val="000000">
                            <w14:tint w14:val="100000"/>
                            <w14:shade w14:val="75000"/>
                            <w14:satMod w14:val="150000"/>
                          </w14:srgbClr>
                        </w14:gs>
                        <w14:gs w14:pos="95000">
                          <w14:srgbClr w14:val="000000">
                            <w14:shade w14:val="47000"/>
                            <w14:satMod w14:val="150000"/>
                          </w14:srgbClr>
                        </w14:gs>
                        <w14:gs w14:pos="100000">
                          <w14:srgbClr w14:val="000000">
                            <w14:shade w14:val="39000"/>
                            <w14:satMod w14:val="150000"/>
                          </w14:srgbClr>
                        </w14:gs>
                      </w14:gsLst>
                      <w14:lin w14:ang="5400000" w14:scaled="0"/>
                    </w14:gradFill>
                  </w14:textFill>
                  <w14:numForm w14:val="oldStyle"/>
                </w:rPr>
                <w:t>2015</w:t>
              </w:r>
            </w:p>
          </w:tc>
        </w:sdtContent>
      </w:sdt>
    </w:tr>
  </w:tbl>
  <w:p w:rsidR="00E31F0D" w:rsidRPr="00E31F0D" w:rsidRDefault="00E31F0D" w:rsidP="00C05D76">
    <w:pPr>
      <w:pStyle w:val="Encabezado"/>
      <w:rPr>
        <w:rFonts w:ascii="Arial Black" w:hAnsi="Arial Blac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B55BA"/>
    <w:multiLevelType w:val="hybridMultilevel"/>
    <w:tmpl w:val="FA9AA8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B1F6D"/>
    <w:multiLevelType w:val="hybridMultilevel"/>
    <w:tmpl w:val="87A2B4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D35F5"/>
    <w:multiLevelType w:val="hybridMultilevel"/>
    <w:tmpl w:val="4FDAC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15911"/>
    <w:multiLevelType w:val="hybridMultilevel"/>
    <w:tmpl w:val="5CB63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A0BD4"/>
    <w:multiLevelType w:val="hybridMultilevel"/>
    <w:tmpl w:val="DAB60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69A"/>
    <w:rsid w:val="00020E1B"/>
    <w:rsid w:val="00026EDE"/>
    <w:rsid w:val="00037F2A"/>
    <w:rsid w:val="0004759D"/>
    <w:rsid w:val="000F267E"/>
    <w:rsid w:val="001B13F9"/>
    <w:rsid w:val="001B4F02"/>
    <w:rsid w:val="0021357A"/>
    <w:rsid w:val="00286594"/>
    <w:rsid w:val="002A41B0"/>
    <w:rsid w:val="0030027D"/>
    <w:rsid w:val="0031673D"/>
    <w:rsid w:val="003167C9"/>
    <w:rsid w:val="00361605"/>
    <w:rsid w:val="003909D8"/>
    <w:rsid w:val="003B523E"/>
    <w:rsid w:val="003C1399"/>
    <w:rsid w:val="00430E84"/>
    <w:rsid w:val="004546CA"/>
    <w:rsid w:val="004605D3"/>
    <w:rsid w:val="00486A6D"/>
    <w:rsid w:val="004F0764"/>
    <w:rsid w:val="005649A4"/>
    <w:rsid w:val="005842A0"/>
    <w:rsid w:val="005B2374"/>
    <w:rsid w:val="005D1DA0"/>
    <w:rsid w:val="005E66E3"/>
    <w:rsid w:val="005F4769"/>
    <w:rsid w:val="00621AC1"/>
    <w:rsid w:val="00662F78"/>
    <w:rsid w:val="00664F95"/>
    <w:rsid w:val="006924E5"/>
    <w:rsid w:val="006E6AAA"/>
    <w:rsid w:val="00712D21"/>
    <w:rsid w:val="00797003"/>
    <w:rsid w:val="007A1B3F"/>
    <w:rsid w:val="007B060A"/>
    <w:rsid w:val="007B7907"/>
    <w:rsid w:val="008A3D56"/>
    <w:rsid w:val="008C205E"/>
    <w:rsid w:val="008C4624"/>
    <w:rsid w:val="008C5E5C"/>
    <w:rsid w:val="0092236D"/>
    <w:rsid w:val="009673F4"/>
    <w:rsid w:val="00976E9C"/>
    <w:rsid w:val="00982A2D"/>
    <w:rsid w:val="00992B8A"/>
    <w:rsid w:val="009A44E9"/>
    <w:rsid w:val="009B2DF5"/>
    <w:rsid w:val="009D0749"/>
    <w:rsid w:val="00A14821"/>
    <w:rsid w:val="00A25F82"/>
    <w:rsid w:val="00A267E2"/>
    <w:rsid w:val="00A30F97"/>
    <w:rsid w:val="00A3169E"/>
    <w:rsid w:val="00A5170A"/>
    <w:rsid w:val="00AA0859"/>
    <w:rsid w:val="00AA3B46"/>
    <w:rsid w:val="00AA5569"/>
    <w:rsid w:val="00AA5602"/>
    <w:rsid w:val="00AA7FC8"/>
    <w:rsid w:val="00AF0E86"/>
    <w:rsid w:val="00B20028"/>
    <w:rsid w:val="00B6369A"/>
    <w:rsid w:val="00B703CD"/>
    <w:rsid w:val="00B85A2C"/>
    <w:rsid w:val="00BB518F"/>
    <w:rsid w:val="00C050FB"/>
    <w:rsid w:val="00C05D76"/>
    <w:rsid w:val="00C17462"/>
    <w:rsid w:val="00C35E57"/>
    <w:rsid w:val="00C84AF8"/>
    <w:rsid w:val="00C90806"/>
    <w:rsid w:val="00CA6039"/>
    <w:rsid w:val="00CC6F55"/>
    <w:rsid w:val="00D06BA2"/>
    <w:rsid w:val="00D12831"/>
    <w:rsid w:val="00D25122"/>
    <w:rsid w:val="00D70020"/>
    <w:rsid w:val="00DA1BC8"/>
    <w:rsid w:val="00DA56F9"/>
    <w:rsid w:val="00E3060C"/>
    <w:rsid w:val="00E31F0D"/>
    <w:rsid w:val="00E33A27"/>
    <w:rsid w:val="00E65EA9"/>
    <w:rsid w:val="00E77AEA"/>
    <w:rsid w:val="00E919B7"/>
    <w:rsid w:val="00ED68DB"/>
    <w:rsid w:val="00F00F73"/>
    <w:rsid w:val="00F26370"/>
    <w:rsid w:val="00F95780"/>
    <w:rsid w:val="00FC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36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6369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6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0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E6A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48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821"/>
  </w:style>
  <w:style w:type="paragraph" w:styleId="Piedepgina">
    <w:name w:val="footer"/>
    <w:basedOn w:val="Normal"/>
    <w:link w:val="PiedepginaCar"/>
    <w:uiPriority w:val="99"/>
    <w:unhideWhenUsed/>
    <w:rsid w:val="00A148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48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36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6369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6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0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E6A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48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821"/>
  </w:style>
  <w:style w:type="paragraph" w:styleId="Piedepgina">
    <w:name w:val="footer"/>
    <w:basedOn w:val="Normal"/>
    <w:link w:val="PiedepginaCar"/>
    <w:uiPriority w:val="99"/>
    <w:unhideWhenUsed/>
    <w:rsid w:val="00A148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4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alejandro.miramontes@hot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exmiramontesn@hotmail.com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600521719A40F9A4A6ABC839E4C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8F7B9-CE74-406E-96A0-BF0E874F07E1}"/>
      </w:docPartPr>
      <w:docPartBody>
        <w:p w:rsidR="006E4B5E" w:rsidRDefault="00BD0BCE" w:rsidP="00BD0BCE">
          <w:pPr>
            <w:pStyle w:val="85600521719A40F9A4A6ABC839E4C85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CFDE32C7A1E844899D393F825945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D1D28-07BC-42D8-BB4E-D517A8C3003F}"/>
      </w:docPartPr>
      <w:docPartBody>
        <w:p w:rsidR="006E4B5E" w:rsidRDefault="00BD0BCE" w:rsidP="00BD0BCE">
          <w:pPr>
            <w:pStyle w:val="CFDE32C7A1E844899D393F825945F75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CE"/>
    <w:rsid w:val="006E4B5E"/>
    <w:rsid w:val="00BD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600521719A40F9A4A6ABC839E4C851">
    <w:name w:val="85600521719A40F9A4A6ABC839E4C851"/>
    <w:rsid w:val="00BD0BCE"/>
  </w:style>
  <w:style w:type="paragraph" w:customStyle="1" w:styleId="CFDE32C7A1E844899D393F825945F753">
    <w:name w:val="CFDE32C7A1E844899D393F825945F753"/>
    <w:rsid w:val="00BD0B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600521719A40F9A4A6ABC839E4C851">
    <w:name w:val="85600521719A40F9A4A6ABC839E4C851"/>
    <w:rsid w:val="00BD0BCE"/>
  </w:style>
  <w:style w:type="paragraph" w:customStyle="1" w:styleId="CFDE32C7A1E844899D393F825945F753">
    <w:name w:val="CFDE32C7A1E844899D393F825945F753"/>
    <w:rsid w:val="00BD0B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060594-BBF0-4569-AB08-B985D829C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1594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Toshiba</Company>
  <LinksUpToDate>false</LinksUpToDate>
  <CharactersWithSpaces>10347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Alejandro Miramontes Nava</dc:creator>
  <cp:lastModifiedBy>luis</cp:lastModifiedBy>
  <cp:revision>15</cp:revision>
  <cp:lastPrinted>2015-03-05T18:20:00Z</cp:lastPrinted>
  <dcterms:created xsi:type="dcterms:W3CDTF">2015-10-15T22:44:00Z</dcterms:created>
  <dcterms:modified xsi:type="dcterms:W3CDTF">2015-12-12T20:07:00Z</dcterms:modified>
</cp:coreProperties>
</file>