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2"/>
        <w:jc w:val="center"/>
        <w:rPr>
          <w:b/>
          <w:color w:val="000080"/>
        </w:rPr>
      </w:pPr>
    </w:p>
    <w:p>
      <w:pPr>
        <w:pStyle w:val="style0"/>
        <w:rPr>
          <w:lang w:val="es-MX"/>
        </w:rPr>
      </w:pPr>
    </w:p>
    <w:p>
      <w:pPr>
        <w:pStyle w:val="style0"/>
        <w:rPr>
          <w:lang w:val="es-MX"/>
        </w:rPr>
      </w:pPr>
    </w:p>
    <w:p>
      <w:pPr>
        <w:pStyle w:val="style0"/>
        <w:rPr>
          <w:lang w:val="es-MX"/>
        </w:rPr>
      </w:pPr>
    </w:p>
    <w:p>
      <w:pPr>
        <w:pStyle w:val="style2"/>
        <w:jc w:val="center"/>
        <w:rPr>
          <w:b/>
          <w:color w:val="000080"/>
        </w:rPr>
      </w:pPr>
      <w:r>
        <w:rPr>
          <w:b/>
          <w:color w:val="000080"/>
        </w:rPr>
        <w:t xml:space="preserve">C U R </w:t>
      </w:r>
      <w:r>
        <w:rPr>
          <w:b/>
          <w:color w:val="000080"/>
        </w:rPr>
        <w:t>R</w:t>
      </w:r>
      <w:r>
        <w:rPr>
          <w:b/>
          <w:color w:val="000080"/>
        </w:rPr>
        <w:t xml:space="preserve"> I C U L U M</w:t>
      </w:r>
      <w:bookmarkStart w:id="0" w:name="_GoBack"/>
      <w:bookmarkEnd w:id="0"/>
      <w:r>
        <w:rPr>
          <w:b/>
          <w:color w:val="000080"/>
        </w:rPr>
        <w:t xml:space="preserve">   V I T A E </w:t>
      </w:r>
    </w:p>
    <w:p>
      <w:pPr>
        <w:pStyle w:val="style0"/>
        <w:rPr>
          <w:b/>
          <w:color w:val="000080"/>
          <w:lang w:val="es-MX"/>
        </w:rPr>
      </w:pPr>
    </w:p>
    <w:p>
      <w:pPr>
        <w:pStyle w:val="style0"/>
        <w:rPr>
          <w:color w:val="000080"/>
          <w:sz w:val="22"/>
          <w:szCs w:val="22"/>
        </w:rPr>
      </w:pPr>
      <w:r>
        <w:rPr>
          <w:b/>
          <w:color w:val="000080"/>
          <w:sz w:val="22"/>
          <w:szCs w:val="22"/>
        </w:rPr>
        <w:t>Nombre</w:t>
      </w:r>
      <w:r>
        <w:rPr>
          <w:color w:val="000080"/>
          <w:sz w:val="22"/>
          <w:szCs w:val="22"/>
        </w:rPr>
        <w:t xml:space="preserve">: Carlos Neri Orozco                    </w:t>
      </w:r>
      <w:r>
        <w:rPr>
          <w:b/>
          <w:color w:val="000080"/>
          <w:sz w:val="22"/>
          <w:szCs w:val="22"/>
        </w:rPr>
        <w:t>R.F.C</w:t>
      </w:r>
      <w:r>
        <w:rPr>
          <w:b/>
          <w:color w:val="000080"/>
          <w:sz w:val="22"/>
          <w:szCs w:val="22"/>
        </w:rPr>
        <w:t>. :</w:t>
      </w:r>
      <w:r>
        <w:rPr>
          <w:b/>
          <w:color w:val="000080"/>
          <w:sz w:val="22"/>
          <w:szCs w:val="22"/>
        </w:rPr>
        <w:t xml:space="preserve">   </w:t>
      </w:r>
      <w:r>
        <w:rPr>
          <w:color w:val="000080"/>
          <w:sz w:val="22"/>
          <w:szCs w:val="22"/>
        </w:rPr>
        <w:t>NEOC 730209 N36</w:t>
      </w:r>
    </w:p>
    <w:p>
      <w:pPr>
        <w:pStyle w:val="style0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</w:rPr>
        <w:t>Lugar de Nacimiento</w:t>
      </w:r>
      <w:r>
        <w:rPr>
          <w:color w:val="000080"/>
          <w:sz w:val="22"/>
          <w:szCs w:val="22"/>
        </w:rPr>
        <w:t>: México, D. F.</w:t>
      </w:r>
      <w:r>
        <w:rPr>
          <w:snapToGrid w:val="false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>
      <w:pPr>
        <w:pStyle w:val="style0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</w:rPr>
        <w:t>Fecha</w:t>
      </w:r>
      <w:r>
        <w:rPr>
          <w:b/>
          <w:color w:val="000080"/>
          <w:sz w:val="22"/>
          <w:szCs w:val="22"/>
        </w:rPr>
        <w:t xml:space="preserve"> de Nacimiento</w:t>
      </w:r>
      <w:r>
        <w:rPr>
          <w:color w:val="000080"/>
          <w:sz w:val="22"/>
          <w:szCs w:val="22"/>
        </w:rPr>
        <w:t xml:space="preserve">: </w:t>
      </w:r>
      <w:r>
        <w:rPr>
          <w:color w:val="000080"/>
          <w:sz w:val="22"/>
          <w:szCs w:val="22"/>
        </w:rPr>
        <w:t>09 de Febrero de 1973</w:t>
      </w:r>
    </w:p>
    <w:p>
      <w:pPr>
        <w:pStyle w:val="style0"/>
        <w:jc w:val="both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 xml:space="preserve">Estado </w:t>
      </w:r>
      <w:r>
        <w:rPr>
          <w:b/>
          <w:color w:val="000080"/>
          <w:sz w:val="22"/>
          <w:szCs w:val="22"/>
          <w:lang w:val="es-MX"/>
        </w:rPr>
        <w:t>Civil :</w:t>
      </w:r>
      <w:r>
        <w:rPr>
          <w:b/>
          <w:color w:val="000080"/>
          <w:sz w:val="22"/>
          <w:szCs w:val="22"/>
          <w:lang w:val="es-MX"/>
        </w:rPr>
        <w:t xml:space="preserve"> </w:t>
      </w:r>
      <w:r>
        <w:rPr>
          <w:color w:val="000080"/>
          <w:sz w:val="22"/>
          <w:szCs w:val="22"/>
          <w:lang w:val="es-MX"/>
        </w:rPr>
        <w:t>Casado</w:t>
      </w:r>
    </w:p>
    <w:p>
      <w:pPr>
        <w:pStyle w:val="style0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 xml:space="preserve">Domicilio: </w:t>
      </w:r>
      <w:r>
        <w:rPr>
          <w:color w:val="000080"/>
          <w:sz w:val="22"/>
          <w:szCs w:val="22"/>
          <w:lang w:val="es-MX"/>
        </w:rPr>
        <w:t xml:space="preserve">Wake  no. 539, </w:t>
      </w:r>
      <w:r>
        <w:rPr>
          <w:color w:val="000080"/>
          <w:sz w:val="22"/>
          <w:szCs w:val="22"/>
          <w:lang w:val="es-MX"/>
        </w:rPr>
        <w:t>int</w:t>
      </w:r>
      <w:r>
        <w:rPr>
          <w:color w:val="000080"/>
          <w:sz w:val="22"/>
          <w:szCs w:val="22"/>
          <w:lang w:val="es-MX"/>
        </w:rPr>
        <w:t xml:space="preserve">. 4-B, Col. Libertad, </w:t>
      </w:r>
      <w:r>
        <w:rPr>
          <w:color w:val="000080"/>
          <w:sz w:val="22"/>
          <w:szCs w:val="22"/>
          <w:lang w:val="es-MX"/>
        </w:rPr>
        <w:t>México</w:t>
      </w:r>
      <w:r>
        <w:rPr>
          <w:color w:val="000080"/>
          <w:sz w:val="22"/>
          <w:szCs w:val="22"/>
          <w:lang w:val="es-MX"/>
        </w:rPr>
        <w:t>, D.F</w:t>
      </w:r>
      <w:r>
        <w:rPr>
          <w:color w:val="000080"/>
          <w:sz w:val="22"/>
          <w:szCs w:val="22"/>
          <w:lang w:val="es-MX"/>
        </w:rPr>
        <w:t>:</w:t>
      </w:r>
      <w:r>
        <w:rPr>
          <w:color w:val="000080"/>
          <w:sz w:val="22"/>
          <w:szCs w:val="22"/>
          <w:lang w:val="es-MX"/>
        </w:rPr>
        <w:t>,</w:t>
      </w:r>
      <w:r>
        <w:rPr>
          <w:color w:val="000080"/>
          <w:sz w:val="22"/>
          <w:szCs w:val="22"/>
          <w:lang w:val="es-MX"/>
        </w:rPr>
        <w:t xml:space="preserve"> CP </w:t>
      </w:r>
      <w:r>
        <w:rPr>
          <w:color w:val="000080"/>
          <w:sz w:val="22"/>
          <w:szCs w:val="22"/>
          <w:lang w:val="es-MX"/>
        </w:rPr>
        <w:t>02050</w:t>
      </w:r>
    </w:p>
    <w:p>
      <w:pPr>
        <w:pStyle w:val="style0"/>
        <w:rPr>
          <w:color w:val="000080"/>
          <w:sz w:val="22"/>
          <w:szCs w:val="22"/>
          <w:lang w:val="fr-FR" w:eastAsia="ja-JP"/>
        </w:rPr>
      </w:pPr>
      <w:r>
        <w:rPr>
          <w:b/>
          <w:color w:val="000080"/>
          <w:sz w:val="22"/>
          <w:szCs w:val="22"/>
          <w:lang w:val="fr-FR" w:eastAsia="ja-JP"/>
        </w:rPr>
        <w:t>Telefono</w:t>
      </w:r>
      <w:r>
        <w:rPr>
          <w:b/>
          <w:color w:val="000080"/>
          <w:sz w:val="22"/>
          <w:szCs w:val="22"/>
          <w:lang w:val="fr-FR" w:eastAsia="ja-JP"/>
        </w:rPr>
        <w:t xml:space="preserve">: </w:t>
      </w:r>
      <w:r>
        <w:rPr>
          <w:color w:val="000080"/>
          <w:sz w:val="22"/>
          <w:szCs w:val="22"/>
          <w:lang w:val="fr-FR" w:eastAsia="ja-JP"/>
        </w:rPr>
        <w:t xml:space="preserve"> (</w:t>
      </w:r>
      <w:r>
        <w:rPr>
          <w:color w:val="000080"/>
          <w:sz w:val="22"/>
          <w:szCs w:val="22"/>
          <w:lang w:val="fr-FR" w:eastAsia="ja-JP"/>
        </w:rPr>
        <w:t xml:space="preserve">55) </w:t>
      </w:r>
      <w:r>
        <w:rPr>
          <w:color w:val="000080"/>
          <w:sz w:val="22"/>
          <w:szCs w:val="22"/>
          <w:lang w:val="fr-FR" w:eastAsia="ja-JP"/>
        </w:rPr>
        <w:t>59.90.14.44</w:t>
      </w:r>
    </w:p>
    <w:p>
      <w:pPr>
        <w:pStyle w:val="style0"/>
        <w:rPr>
          <w:color w:val="000080"/>
          <w:sz w:val="22"/>
          <w:szCs w:val="22"/>
          <w:lang w:val="en-US" w:eastAsia="ja-JP"/>
        </w:rPr>
      </w:pPr>
      <w:r>
        <w:rPr>
          <w:b/>
          <w:color w:val="000080"/>
          <w:sz w:val="22"/>
          <w:szCs w:val="22"/>
          <w:lang w:val="fr-FR" w:eastAsia="ja-JP"/>
        </w:rPr>
        <w:t>Celular</w:t>
      </w:r>
      <w:r>
        <w:rPr>
          <w:b/>
          <w:color w:val="000080"/>
          <w:sz w:val="22"/>
          <w:szCs w:val="22"/>
          <w:lang w:val="fr-FR" w:eastAsia="ja-JP"/>
        </w:rPr>
        <w:t> :</w:t>
      </w:r>
      <w:r>
        <w:rPr>
          <w:color w:val="000080"/>
          <w:sz w:val="22"/>
          <w:szCs w:val="22"/>
          <w:lang w:val="fr-FR" w:eastAsia="ja-JP"/>
        </w:rPr>
        <w:t xml:space="preserve"> (722) 395.33.31</w:t>
      </w:r>
      <w:r>
        <w:rPr>
          <w:snapToGrid w:val="false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</w:p>
    <w:p>
      <w:pPr>
        <w:pStyle w:val="style0"/>
        <w:rPr>
          <w:color w:val="000080"/>
          <w:sz w:val="22"/>
          <w:szCs w:val="22"/>
          <w:lang w:val="fr-FR" w:eastAsia="ja-JP"/>
        </w:rPr>
      </w:pPr>
      <w:r>
        <w:rPr>
          <w:b/>
          <w:color w:val="000080"/>
          <w:sz w:val="22"/>
          <w:szCs w:val="22"/>
          <w:lang w:val="fr-FR" w:eastAsia="ja-JP"/>
        </w:rPr>
        <w:t xml:space="preserve">Mail: </w:t>
      </w:r>
      <w:r>
        <w:rPr>
          <w:rStyle w:val="style85"/>
          <w:sz w:val="22"/>
          <w:szCs w:val="22"/>
          <w:lang w:val="fr-FR" w:eastAsia="ja-JP"/>
        </w:rPr>
        <w:t>carlos.neri</w:t>
      </w:r>
      <w:r>
        <w:rPr>
          <w:rStyle w:val="style85"/>
          <w:sz w:val="22"/>
          <w:szCs w:val="22"/>
          <w:lang w:val="fr-FR" w:eastAsia="ja-JP"/>
        </w:rPr>
        <w:t>@</w:t>
      </w:r>
      <w:r>
        <w:rPr>
          <w:rStyle w:val="style85"/>
          <w:sz w:val="22"/>
          <w:szCs w:val="22"/>
          <w:lang w:val="fr-FR" w:eastAsia="ja-JP"/>
        </w:rPr>
        <w:t>itelcel.com</w:t>
      </w:r>
    </w:p>
    <w:p>
      <w:pPr>
        <w:pStyle w:val="style0"/>
        <w:rPr>
          <w:b/>
          <w:color w:val="000080"/>
          <w:sz w:val="22"/>
          <w:szCs w:val="22"/>
          <w:vertAlign w:val="superscript"/>
          <w:lang w:val="fr-FR"/>
        </w:rPr>
      </w:pPr>
    </w:p>
    <w:p>
      <w:pPr>
        <w:pStyle w:val="style0"/>
        <w:rPr>
          <w:b/>
          <w:color w:val="000080"/>
          <w:sz w:val="22"/>
          <w:szCs w:val="22"/>
          <w:lang w:val="en-US"/>
        </w:rPr>
      </w:pPr>
    </w:p>
    <w:p>
      <w:pPr>
        <w:pStyle w:val="style0"/>
        <w:rPr>
          <w:b/>
          <w:color w:val="000080"/>
          <w:sz w:val="22"/>
          <w:szCs w:val="22"/>
          <w:lang w:val="en-US"/>
        </w:rPr>
      </w:pPr>
    </w:p>
    <w:p>
      <w:pPr>
        <w:pStyle w:val="style0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>ESTUDIOS :</w:t>
      </w:r>
      <w:r>
        <w:rPr>
          <w:b/>
          <w:color w:val="000080"/>
          <w:sz w:val="22"/>
          <w:szCs w:val="22"/>
          <w:lang w:val="es-MX"/>
        </w:rPr>
        <w:tab/>
      </w:r>
      <w:r>
        <w:rPr>
          <w:b/>
          <w:color w:val="000080"/>
          <w:sz w:val="22"/>
          <w:szCs w:val="22"/>
          <w:lang w:val="es-MX"/>
        </w:rPr>
        <w:t xml:space="preserve">-  </w:t>
      </w:r>
      <w:r>
        <w:rPr>
          <w:color w:val="000080"/>
          <w:sz w:val="22"/>
          <w:szCs w:val="22"/>
          <w:lang w:val="es-MX"/>
        </w:rPr>
        <w:t>Ingeniero Civil.</w:t>
      </w:r>
      <w:r>
        <w:rPr>
          <w:color w:val="000080"/>
          <w:sz w:val="22"/>
          <w:szCs w:val="22"/>
          <w:lang w:val="es-MX"/>
        </w:rPr>
        <w:t xml:space="preserve"> </w:t>
      </w:r>
    </w:p>
    <w:p>
      <w:pPr>
        <w:pStyle w:val="style0"/>
        <w:ind w:firstLine="708"/>
        <w:rPr>
          <w:color w:val="000080"/>
          <w:sz w:val="22"/>
          <w:szCs w:val="22"/>
          <w:lang w:val="es-MX"/>
        </w:rPr>
      </w:pPr>
      <w:r>
        <w:rPr>
          <w:color w:val="000080"/>
          <w:sz w:val="22"/>
          <w:szCs w:val="22"/>
          <w:lang w:val="es-MX"/>
        </w:rPr>
        <w:t xml:space="preserve">   </w:t>
      </w:r>
      <w:r>
        <w:rPr>
          <w:color w:val="000080"/>
          <w:sz w:val="22"/>
          <w:szCs w:val="22"/>
          <w:lang w:val="es-MX"/>
        </w:rPr>
        <w:tab/>
      </w:r>
      <w:r>
        <w:rPr>
          <w:color w:val="000080"/>
          <w:sz w:val="22"/>
          <w:szCs w:val="22"/>
          <w:lang w:val="es-MX"/>
        </w:rPr>
        <w:t xml:space="preserve">   Egresado de la E.S.I.A. Zacatenco del Instituto Politécnico Nacional en 199</w:t>
      </w:r>
      <w:r>
        <w:rPr>
          <w:color w:val="000080"/>
          <w:sz w:val="22"/>
          <w:szCs w:val="22"/>
          <w:lang w:val="es-MX"/>
        </w:rPr>
        <w:t>7</w:t>
      </w:r>
      <w:r>
        <w:rPr>
          <w:color w:val="000080"/>
          <w:sz w:val="22"/>
          <w:szCs w:val="22"/>
          <w:lang w:val="es-MX"/>
        </w:rPr>
        <w:t>.</w:t>
      </w:r>
    </w:p>
    <w:p>
      <w:pPr>
        <w:pStyle w:val="style0"/>
        <w:ind w:left="708" w:firstLine="708"/>
        <w:rPr>
          <w:color w:val="000080"/>
          <w:sz w:val="22"/>
          <w:szCs w:val="22"/>
          <w:lang w:val="es-MX"/>
        </w:rPr>
      </w:pPr>
      <w:r>
        <w:rPr>
          <w:color w:val="000080"/>
          <w:sz w:val="22"/>
          <w:szCs w:val="22"/>
          <w:lang w:val="es-MX"/>
        </w:rPr>
        <w:t>- T</w:t>
      </w:r>
      <w:r>
        <w:rPr>
          <w:color w:val="000080"/>
          <w:sz w:val="22"/>
          <w:szCs w:val="22"/>
          <w:lang w:val="es-MX"/>
        </w:rPr>
        <w:t>é</w:t>
      </w:r>
      <w:r>
        <w:rPr>
          <w:color w:val="000080"/>
          <w:sz w:val="22"/>
          <w:szCs w:val="22"/>
          <w:lang w:val="es-MX"/>
        </w:rPr>
        <w:t>cnico en Mantenimiento de Maquinas e Instalaciones Industriales</w:t>
      </w:r>
    </w:p>
    <w:p>
      <w:pPr>
        <w:pStyle w:val="style0"/>
        <w:rPr>
          <w:color w:val="000080"/>
          <w:sz w:val="22"/>
          <w:szCs w:val="22"/>
          <w:lang w:val="es-MX"/>
        </w:rPr>
      </w:pPr>
      <w:r>
        <w:rPr>
          <w:color w:val="000080"/>
          <w:sz w:val="22"/>
          <w:szCs w:val="22"/>
          <w:lang w:val="es-MX"/>
        </w:rPr>
        <w:tab/>
      </w:r>
      <w:r>
        <w:rPr>
          <w:color w:val="000080"/>
          <w:sz w:val="22"/>
          <w:szCs w:val="22"/>
          <w:lang w:val="es-MX"/>
        </w:rPr>
        <w:t xml:space="preserve">       </w:t>
      </w:r>
      <w:r>
        <w:rPr>
          <w:color w:val="000080"/>
          <w:sz w:val="22"/>
          <w:szCs w:val="22"/>
          <w:lang w:val="es-MX"/>
        </w:rPr>
        <w:tab/>
      </w:r>
      <w:r>
        <w:rPr>
          <w:color w:val="000080"/>
          <w:sz w:val="22"/>
          <w:szCs w:val="22"/>
          <w:lang w:val="es-MX"/>
        </w:rPr>
        <w:t xml:space="preserve">   </w:t>
      </w:r>
      <w:r>
        <w:rPr>
          <w:color w:val="000080"/>
          <w:sz w:val="22"/>
          <w:szCs w:val="22"/>
          <w:lang w:val="es-MX"/>
        </w:rPr>
        <w:t>CECYT</w:t>
      </w:r>
      <w:r>
        <w:rPr>
          <w:color w:val="000080"/>
          <w:sz w:val="22"/>
          <w:szCs w:val="22"/>
          <w:lang w:val="es-MX"/>
        </w:rPr>
        <w:t xml:space="preserve"> Narciso </w:t>
      </w:r>
      <w:r>
        <w:rPr>
          <w:color w:val="000080"/>
          <w:sz w:val="22"/>
          <w:szCs w:val="22"/>
          <w:lang w:val="es-MX"/>
        </w:rPr>
        <w:t>Bassols</w:t>
      </w:r>
      <w:r>
        <w:rPr>
          <w:color w:val="000080"/>
          <w:sz w:val="22"/>
          <w:szCs w:val="22"/>
          <w:lang w:val="es-MX"/>
        </w:rPr>
        <w:t xml:space="preserve"> del Instituto Polit</w:t>
      </w:r>
      <w:r>
        <w:rPr>
          <w:color w:val="000080"/>
          <w:sz w:val="22"/>
          <w:szCs w:val="22"/>
          <w:lang w:val="es-MX"/>
        </w:rPr>
        <w:t>é</w:t>
      </w:r>
      <w:r>
        <w:rPr>
          <w:color w:val="000080"/>
          <w:sz w:val="22"/>
          <w:szCs w:val="22"/>
          <w:lang w:val="es-MX"/>
        </w:rPr>
        <w:t>cnico Nacional</w:t>
      </w:r>
    </w:p>
    <w:p>
      <w:pPr>
        <w:pStyle w:val="style0"/>
        <w:rPr>
          <w:b/>
          <w:color w:val="000080"/>
          <w:sz w:val="22"/>
          <w:szCs w:val="22"/>
          <w:lang w:val="es-MX"/>
        </w:rPr>
      </w:pPr>
    </w:p>
    <w:p>
      <w:pPr>
        <w:pStyle w:val="style0"/>
        <w:rPr>
          <w:b/>
          <w:color w:val="000080"/>
          <w:sz w:val="22"/>
          <w:szCs w:val="22"/>
          <w:lang w:val="es-MX"/>
        </w:rPr>
      </w:pPr>
    </w:p>
    <w:p>
      <w:pPr>
        <w:pStyle w:val="style0"/>
        <w:rPr>
          <w:b/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 xml:space="preserve">EXPERIENCIA </w:t>
      </w:r>
      <w:r>
        <w:rPr>
          <w:b/>
          <w:color w:val="000080"/>
          <w:sz w:val="22"/>
          <w:szCs w:val="22"/>
          <w:lang w:val="es-MX"/>
        </w:rPr>
        <w:t>PROFESIONAL :</w:t>
      </w:r>
    </w:p>
    <w:p>
      <w:pPr>
        <w:pStyle w:val="style0"/>
        <w:rPr>
          <w:b/>
          <w:color w:val="000080"/>
          <w:sz w:val="22"/>
          <w:szCs w:val="22"/>
          <w:lang w:val="es-MX"/>
        </w:rPr>
      </w:pPr>
    </w:p>
    <w:p>
      <w:pPr>
        <w:pStyle w:val="style0"/>
        <w:rPr>
          <w:b w:val="false"/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 xml:space="preserve">Grupo </w:t>
      </w:r>
      <w:r>
        <w:rPr>
          <w:b/>
          <w:color w:val="000080"/>
          <w:sz w:val="22"/>
          <w:szCs w:val="22"/>
          <w:lang w:val="es-MX"/>
        </w:rPr>
        <w:t xml:space="preserve">Anima. </w:t>
      </w:r>
      <w:r>
        <w:rPr>
          <w:b w:val="false"/>
          <w:color w:val="000080"/>
          <w:sz w:val="22"/>
          <w:szCs w:val="22"/>
          <w:lang w:val="es-MX"/>
        </w:rPr>
        <w:t>(Septiembre de 2012 a la fecha)</w:t>
      </w:r>
      <w:r>
        <w:rPr>
          <w:b w:val="false"/>
          <w:color w:val="000080"/>
          <w:sz w:val="22"/>
          <w:szCs w:val="22"/>
          <w:lang w:val="es-MX"/>
        </w:rPr>
        <w:t xml:space="preserve"> Tel.</w:t>
      </w:r>
      <w:r>
        <w:rPr>
          <w:b w:val="false"/>
          <w:color w:val="000080"/>
          <w:sz w:val="22"/>
          <w:szCs w:val="22"/>
          <w:lang w:val="es-MX"/>
        </w:rPr>
        <w:t xml:space="preserve"> (55)</w:t>
      </w:r>
      <w:r>
        <w:rPr>
          <w:b w:val="false"/>
          <w:color w:val="000080"/>
          <w:sz w:val="22"/>
          <w:szCs w:val="22"/>
          <w:lang w:val="es-MX"/>
        </w:rPr>
        <w:t xml:space="preserve"> 22.82.00.00</w:t>
      </w:r>
    </w:p>
    <w:p>
      <w:pPr>
        <w:pStyle w:val="style0"/>
        <w:jc w:val="both"/>
        <w:rPr>
          <w:b w:val="false"/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 xml:space="preserve">Residente de obra. </w:t>
      </w:r>
      <w:r>
        <w:rPr>
          <w:b w:val="false"/>
          <w:color w:val="000080"/>
          <w:sz w:val="22"/>
          <w:szCs w:val="22"/>
          <w:lang w:val="es-MX"/>
        </w:rPr>
        <w:t xml:space="preserve">Responsable </w:t>
      </w:r>
      <w:r>
        <w:rPr>
          <w:b w:val="false"/>
          <w:color w:val="000080"/>
          <w:sz w:val="22"/>
          <w:szCs w:val="22"/>
          <w:lang w:val="es-MX"/>
        </w:rPr>
        <w:t xml:space="preserve">de los trabajos </w:t>
      </w:r>
      <w:r>
        <w:rPr>
          <w:b w:val="false"/>
          <w:color w:val="000080"/>
          <w:sz w:val="22"/>
          <w:szCs w:val="22"/>
          <w:lang w:val="es-MX"/>
        </w:rPr>
        <w:t>en la co</w:t>
      </w:r>
      <w:r>
        <w:rPr>
          <w:b w:val="false"/>
          <w:color w:val="000080"/>
          <w:sz w:val="22"/>
          <w:szCs w:val="22"/>
          <w:lang w:val="es-MX"/>
        </w:rPr>
        <w:t>ns</w:t>
      </w:r>
      <w:r>
        <w:rPr>
          <w:b w:val="false"/>
          <w:color w:val="000080"/>
          <w:sz w:val="22"/>
          <w:szCs w:val="22"/>
          <w:lang w:val="es-MX"/>
        </w:rPr>
        <w:t>truccion de edificios para</w:t>
      </w:r>
      <w:r>
        <w:rPr>
          <w:b w:val="false"/>
          <w:color w:val="000080"/>
          <w:sz w:val="22"/>
          <w:szCs w:val="22"/>
          <w:lang w:val="es-MX"/>
        </w:rPr>
        <w:t xml:space="preserve"> </w:t>
      </w:r>
      <w:r>
        <w:rPr>
          <w:b w:val="false"/>
          <w:color w:val="000080"/>
          <w:sz w:val="22"/>
          <w:szCs w:val="22"/>
          <w:lang w:val="es-MX"/>
        </w:rPr>
        <w:t>departamentos de nivel</w:t>
      </w:r>
      <w:r>
        <w:rPr>
          <w:b w:val="false"/>
          <w:color w:val="000080"/>
          <w:sz w:val="22"/>
          <w:szCs w:val="22"/>
          <w:lang w:val="es-MX"/>
        </w:rPr>
        <w:t xml:space="preserve"> </w:t>
      </w:r>
      <w:r>
        <w:rPr>
          <w:b w:val="false"/>
          <w:color w:val="000080"/>
          <w:sz w:val="22"/>
          <w:szCs w:val="22"/>
          <w:lang w:val="es-MX"/>
        </w:rPr>
        <w:t xml:space="preserve">residencial </w:t>
      </w:r>
      <w:r>
        <w:rPr>
          <w:b w:val="false"/>
          <w:color w:val="000080"/>
          <w:sz w:val="22"/>
          <w:szCs w:val="22"/>
          <w:lang w:val="es-MX"/>
        </w:rPr>
        <w:t>en l</w:t>
      </w:r>
      <w:r>
        <w:rPr>
          <w:b w:val="false"/>
          <w:color w:val="000080"/>
          <w:sz w:val="22"/>
          <w:szCs w:val="22"/>
          <w:lang w:val="es-MX"/>
        </w:rPr>
        <w:t>as coloni</w:t>
      </w:r>
      <w:r>
        <w:rPr>
          <w:b w:val="false"/>
          <w:color w:val="000080"/>
          <w:sz w:val="22"/>
          <w:szCs w:val="22"/>
          <w:lang w:val="es-MX"/>
        </w:rPr>
        <w:t>as Condesa, Roma e Hipodromo de</w:t>
      </w:r>
      <w:r>
        <w:rPr>
          <w:b w:val="false"/>
          <w:color w:val="000080"/>
          <w:sz w:val="22"/>
          <w:szCs w:val="22"/>
          <w:lang w:val="es-MX"/>
        </w:rPr>
        <w:t xml:space="preserve"> la</w:t>
      </w:r>
      <w:r>
        <w:rPr>
          <w:b w:val="false"/>
          <w:color w:val="000080"/>
          <w:sz w:val="22"/>
          <w:szCs w:val="22"/>
          <w:lang w:val="es-MX"/>
        </w:rPr>
        <w:t xml:space="preserve"> </w:t>
      </w:r>
      <w:r>
        <w:rPr>
          <w:b w:val="false"/>
          <w:color w:val="000080"/>
          <w:sz w:val="22"/>
          <w:szCs w:val="22"/>
          <w:lang w:val="es-MX"/>
        </w:rPr>
        <w:t xml:space="preserve">Ciudad de </w:t>
      </w:r>
      <w:r>
        <w:rPr>
          <w:b w:val="false"/>
          <w:color w:val="000080"/>
          <w:sz w:val="22"/>
          <w:szCs w:val="22"/>
          <w:lang w:val="es-MX"/>
        </w:rPr>
        <w:t>M</w:t>
      </w:r>
      <w:r>
        <w:rPr>
          <w:b w:val="false"/>
          <w:color w:val="000080"/>
          <w:sz w:val="22"/>
          <w:szCs w:val="22"/>
          <w:lang w:val="es-MX"/>
        </w:rPr>
        <w:t>exico</w:t>
      </w:r>
      <w:r>
        <w:rPr>
          <w:b w:val="false"/>
          <w:color w:val="000080"/>
          <w:sz w:val="22"/>
          <w:szCs w:val="22"/>
          <w:lang w:val="es-MX"/>
        </w:rPr>
        <w:t>, edifica</w:t>
      </w:r>
      <w:r>
        <w:rPr>
          <w:b w:val="false"/>
          <w:color w:val="000080"/>
          <w:sz w:val="22"/>
          <w:szCs w:val="22"/>
          <w:lang w:val="es-MX"/>
        </w:rPr>
        <w:t xml:space="preserve">ciones con cimentaciones </w:t>
      </w:r>
      <w:r>
        <w:rPr>
          <w:b w:val="false"/>
          <w:color w:val="000080"/>
          <w:sz w:val="22"/>
          <w:szCs w:val="22"/>
          <w:lang w:val="es-MX"/>
        </w:rPr>
        <w:t>a base de Pilas, pilotes y</w:t>
      </w:r>
      <w:r>
        <w:rPr>
          <w:b w:val="false"/>
          <w:color w:val="000080"/>
          <w:sz w:val="22"/>
          <w:szCs w:val="22"/>
          <w:lang w:val="es-MX"/>
        </w:rPr>
        <w:t xml:space="preserve">/o </w:t>
      </w:r>
      <w:r>
        <w:rPr>
          <w:b w:val="false"/>
          <w:color w:val="000080"/>
          <w:sz w:val="22"/>
          <w:szCs w:val="22"/>
          <w:lang w:val="es-MX"/>
        </w:rPr>
        <w:t>compensadas, edificio</w:t>
      </w:r>
      <w:r>
        <w:rPr>
          <w:b w:val="false"/>
          <w:color w:val="000080"/>
          <w:sz w:val="22"/>
          <w:szCs w:val="22"/>
          <w:lang w:val="es-MX"/>
        </w:rPr>
        <w:t>s</w:t>
      </w:r>
      <w:r>
        <w:rPr>
          <w:b w:val="false"/>
          <w:color w:val="000080"/>
          <w:sz w:val="22"/>
          <w:szCs w:val="22"/>
          <w:lang w:val="es-MX"/>
        </w:rPr>
        <w:t xml:space="preserve"> de 4 a 8 niveles</w:t>
      </w:r>
      <w:r>
        <w:rPr>
          <w:b w:val="false"/>
          <w:color w:val="000080"/>
          <w:sz w:val="22"/>
          <w:szCs w:val="22"/>
          <w:lang w:val="es-MX"/>
        </w:rPr>
        <w:t xml:space="preserve"> </w:t>
      </w:r>
      <w:r>
        <w:rPr>
          <w:b w:val="false"/>
          <w:color w:val="000080"/>
          <w:sz w:val="22"/>
          <w:szCs w:val="22"/>
          <w:lang w:val="es-MX"/>
        </w:rPr>
        <w:t xml:space="preserve">de </w:t>
      </w:r>
      <w:r>
        <w:rPr>
          <w:b w:val="false"/>
          <w:color w:val="000080"/>
          <w:sz w:val="22"/>
          <w:szCs w:val="22"/>
          <w:lang w:val="es-MX"/>
        </w:rPr>
        <w:t>estructura de concreto y</w:t>
      </w:r>
      <w:r>
        <w:rPr>
          <w:b w:val="false"/>
          <w:color w:val="000080"/>
          <w:sz w:val="22"/>
          <w:szCs w:val="22"/>
          <w:lang w:val="es-MX"/>
        </w:rPr>
        <w:t>/o acero. Responsable de la revision de proyecto, generadores, presupuesto</w:t>
      </w:r>
      <w:r>
        <w:rPr>
          <w:b w:val="false"/>
          <w:color w:val="000080"/>
          <w:sz w:val="22"/>
          <w:szCs w:val="22"/>
          <w:lang w:val="es-MX"/>
        </w:rPr>
        <w:t>s</w:t>
      </w:r>
      <w:r>
        <w:rPr>
          <w:b w:val="false"/>
          <w:color w:val="000080"/>
          <w:sz w:val="22"/>
          <w:szCs w:val="22"/>
          <w:lang w:val="es-MX"/>
        </w:rPr>
        <w:t>, contratistas y de</w:t>
      </w:r>
      <w:r>
        <w:rPr>
          <w:b w:val="false"/>
          <w:color w:val="000080"/>
          <w:sz w:val="22"/>
          <w:szCs w:val="22"/>
          <w:lang w:val="es-MX"/>
        </w:rPr>
        <w:t xml:space="preserve"> la ejecucion de destajos</w:t>
      </w:r>
      <w:r>
        <w:rPr>
          <w:b w:val="false"/>
          <w:color w:val="000080"/>
          <w:sz w:val="22"/>
          <w:szCs w:val="22"/>
          <w:lang w:val="es-MX"/>
        </w:rPr>
        <w:t xml:space="preserve"> y</w:t>
      </w:r>
      <w:r>
        <w:rPr>
          <w:b w:val="false"/>
          <w:color w:val="000080"/>
          <w:sz w:val="22"/>
          <w:szCs w:val="22"/>
          <w:lang w:val="es-MX"/>
        </w:rPr>
        <w:t xml:space="preserve"> subcontratos.</w:t>
      </w:r>
      <w:r>
        <w:rPr>
          <w:b w:val="false"/>
          <w:color w:val="000080"/>
          <w:sz w:val="22"/>
          <w:szCs w:val="22"/>
          <w:lang w:val="es-MX"/>
        </w:rPr>
        <w:t xml:space="preserve"> Responsable de la ejecucion y terminacion de trabajos en tiempo y forma.</w:t>
      </w:r>
    </w:p>
    <w:p>
      <w:pPr>
        <w:pStyle w:val="style0"/>
        <w:rPr>
          <w:b/>
          <w:color w:val="000080"/>
          <w:sz w:val="22"/>
          <w:szCs w:val="22"/>
          <w:lang w:val="es-MX"/>
        </w:rPr>
      </w:pPr>
    </w:p>
    <w:p>
      <w:pPr>
        <w:pStyle w:val="style0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 xml:space="preserve">Constructora </w:t>
      </w:r>
      <w:r>
        <w:rPr>
          <w:b/>
          <w:color w:val="000080"/>
          <w:sz w:val="22"/>
          <w:szCs w:val="22"/>
          <w:lang w:val="es-MX"/>
        </w:rPr>
        <w:t>Joscar</w:t>
      </w:r>
      <w:r>
        <w:rPr>
          <w:b/>
          <w:color w:val="000080"/>
          <w:sz w:val="22"/>
          <w:szCs w:val="22"/>
          <w:lang w:val="es-MX"/>
        </w:rPr>
        <w:t xml:space="preserve">.  </w:t>
      </w:r>
      <w:r>
        <w:rPr>
          <w:color w:val="000080"/>
          <w:sz w:val="22"/>
          <w:szCs w:val="22"/>
          <w:lang w:val="es-MX"/>
        </w:rPr>
        <w:t>(</w:t>
      </w:r>
      <w:r>
        <w:rPr>
          <w:color w:val="000080"/>
          <w:sz w:val="22"/>
          <w:szCs w:val="22"/>
          <w:lang w:val="es-MX"/>
        </w:rPr>
        <w:t>Febrero 2012</w:t>
      </w:r>
      <w:r>
        <w:rPr>
          <w:color w:val="000080"/>
          <w:sz w:val="22"/>
          <w:szCs w:val="22"/>
          <w:lang w:val="es-MX"/>
        </w:rPr>
        <w:t xml:space="preserve"> – </w:t>
      </w:r>
      <w:r>
        <w:rPr>
          <w:color w:val="000080"/>
          <w:sz w:val="22"/>
          <w:szCs w:val="22"/>
          <w:lang w:val="es-MX"/>
        </w:rPr>
        <w:t>Abril 2012</w:t>
      </w:r>
      <w:r>
        <w:rPr>
          <w:color w:val="000080"/>
          <w:sz w:val="22"/>
          <w:szCs w:val="22"/>
          <w:lang w:val="es-MX"/>
        </w:rPr>
        <w:t>)</w:t>
      </w:r>
      <w:r>
        <w:rPr>
          <w:color w:val="000080"/>
          <w:sz w:val="22"/>
          <w:szCs w:val="22"/>
          <w:lang w:val="es-MX"/>
        </w:rPr>
        <w:t xml:space="preserve"> Tel. (55) 91.77.01.77 </w:t>
      </w:r>
      <w:r>
        <w:rPr>
          <w:color w:val="000080"/>
          <w:sz w:val="22"/>
          <w:szCs w:val="22"/>
          <w:lang w:val="es-MX"/>
        </w:rPr>
        <w:t>ext</w:t>
      </w:r>
      <w:r>
        <w:rPr>
          <w:color w:val="000080"/>
          <w:sz w:val="22"/>
          <w:szCs w:val="22"/>
          <w:lang w:val="es-MX"/>
        </w:rPr>
        <w:t xml:space="preserve"> 2051</w:t>
      </w:r>
    </w:p>
    <w:p>
      <w:pPr>
        <w:pStyle w:val="style0"/>
        <w:jc w:val="both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>Residente</w:t>
      </w:r>
      <w:r>
        <w:rPr>
          <w:b/>
          <w:color w:val="000080"/>
          <w:sz w:val="22"/>
          <w:szCs w:val="22"/>
          <w:lang w:val="es-MX"/>
        </w:rPr>
        <w:t xml:space="preserve"> de </w:t>
      </w:r>
      <w:r>
        <w:rPr>
          <w:b/>
          <w:color w:val="000080"/>
          <w:sz w:val="22"/>
          <w:szCs w:val="22"/>
          <w:lang w:val="es-MX"/>
        </w:rPr>
        <w:t>Obra</w:t>
      </w:r>
      <w:r>
        <w:rPr>
          <w:b/>
          <w:color w:val="000080"/>
          <w:sz w:val="22"/>
          <w:szCs w:val="22"/>
          <w:lang w:val="es-MX"/>
        </w:rPr>
        <w:t>.</w:t>
      </w:r>
      <w:r>
        <w:rPr>
          <w:b/>
          <w:color w:val="000080"/>
          <w:sz w:val="22"/>
          <w:szCs w:val="22"/>
          <w:lang w:val="es-MX"/>
        </w:rPr>
        <w:t xml:space="preserve"> </w:t>
      </w:r>
      <w:r>
        <w:rPr>
          <w:color w:val="000080"/>
          <w:sz w:val="22"/>
          <w:szCs w:val="22"/>
          <w:lang w:val="es-MX"/>
        </w:rPr>
        <w:t xml:space="preserve">Responsable de la construcción de 8 edificios de departamentos de interés social en el </w:t>
      </w:r>
      <w:r>
        <w:rPr>
          <w:color w:val="000080"/>
          <w:sz w:val="22"/>
          <w:szCs w:val="22"/>
          <w:lang w:val="es-MX"/>
        </w:rPr>
        <w:t>Fracc</w:t>
      </w:r>
      <w:r>
        <w:rPr>
          <w:color w:val="000080"/>
          <w:sz w:val="22"/>
          <w:szCs w:val="22"/>
          <w:lang w:val="es-MX"/>
        </w:rPr>
        <w:t xml:space="preserve">. Paseos del Marques en la Ciudad de Querétaro, manejando y coordinando a destajistas y subcontratistas, verificando el suministro de materiales a obra, verificando la calidad de los trabajos ejecutados y dando seguimiento al cumplimiento de programas de obra. </w:t>
      </w:r>
    </w:p>
    <w:p>
      <w:pPr>
        <w:pStyle w:val="style0"/>
        <w:rPr>
          <w:b/>
          <w:color w:val="000080"/>
          <w:sz w:val="22"/>
          <w:szCs w:val="22"/>
          <w:lang w:val="es-MX"/>
        </w:rPr>
      </w:pPr>
    </w:p>
    <w:p>
      <w:pPr>
        <w:pStyle w:val="style0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>Desarrolladora de Casas</w:t>
      </w:r>
      <w:r>
        <w:rPr>
          <w:b/>
          <w:color w:val="000080"/>
          <w:sz w:val="22"/>
          <w:szCs w:val="22"/>
          <w:lang w:val="es-MX"/>
        </w:rPr>
        <w:t xml:space="preserve"> del Noroeste SA de CV</w:t>
      </w:r>
      <w:r>
        <w:rPr>
          <w:b/>
          <w:color w:val="000080"/>
          <w:sz w:val="22"/>
          <w:szCs w:val="22"/>
          <w:lang w:val="es-MX"/>
        </w:rPr>
        <w:t xml:space="preserve">.  </w:t>
      </w:r>
      <w:r>
        <w:rPr>
          <w:color w:val="000080"/>
          <w:sz w:val="22"/>
          <w:szCs w:val="22"/>
          <w:lang w:val="es-MX"/>
        </w:rPr>
        <w:t>(</w:t>
      </w:r>
      <w:r>
        <w:rPr>
          <w:color w:val="000080"/>
          <w:sz w:val="22"/>
          <w:szCs w:val="22"/>
          <w:lang w:val="es-MX"/>
        </w:rPr>
        <w:t>Junio</w:t>
      </w:r>
      <w:r>
        <w:rPr>
          <w:color w:val="000080"/>
          <w:sz w:val="22"/>
          <w:szCs w:val="22"/>
          <w:lang w:val="es-MX"/>
        </w:rPr>
        <w:t xml:space="preserve"> 200</w:t>
      </w:r>
      <w:r>
        <w:rPr>
          <w:color w:val="000080"/>
          <w:sz w:val="22"/>
          <w:szCs w:val="22"/>
          <w:lang w:val="es-MX"/>
        </w:rPr>
        <w:t>6</w:t>
      </w:r>
      <w:r>
        <w:rPr>
          <w:color w:val="000080"/>
          <w:sz w:val="22"/>
          <w:szCs w:val="22"/>
          <w:lang w:val="es-MX"/>
        </w:rPr>
        <w:t xml:space="preserve"> – </w:t>
      </w:r>
      <w:r>
        <w:rPr>
          <w:color w:val="000080"/>
          <w:sz w:val="22"/>
          <w:szCs w:val="22"/>
          <w:lang w:val="es-MX"/>
        </w:rPr>
        <w:t>Enero 2012</w:t>
      </w:r>
      <w:r>
        <w:rPr>
          <w:color w:val="000080"/>
          <w:sz w:val="22"/>
          <w:szCs w:val="22"/>
          <w:lang w:val="es-MX"/>
        </w:rPr>
        <w:t>)</w:t>
      </w:r>
      <w:r>
        <w:rPr>
          <w:color w:val="000080"/>
          <w:sz w:val="22"/>
          <w:szCs w:val="22"/>
          <w:lang w:val="es-MX"/>
        </w:rPr>
        <w:t xml:space="preserve"> Tel. (712) 124.86.01</w:t>
      </w:r>
    </w:p>
    <w:p>
      <w:pPr>
        <w:pStyle w:val="style0"/>
        <w:jc w:val="both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>Encargado</w:t>
      </w:r>
      <w:r>
        <w:rPr>
          <w:b/>
          <w:color w:val="000080"/>
          <w:sz w:val="22"/>
          <w:szCs w:val="22"/>
          <w:lang w:val="es-MX"/>
        </w:rPr>
        <w:t xml:space="preserve"> de Edificación.</w:t>
      </w:r>
      <w:r>
        <w:rPr>
          <w:b/>
          <w:color w:val="000080"/>
          <w:sz w:val="22"/>
          <w:szCs w:val="22"/>
          <w:lang w:val="es-MX"/>
        </w:rPr>
        <w:t xml:space="preserve"> </w:t>
      </w:r>
      <w:r>
        <w:rPr>
          <w:color w:val="000080"/>
          <w:sz w:val="22"/>
          <w:szCs w:val="22"/>
          <w:lang w:val="es-MX"/>
        </w:rPr>
        <w:t>(Marzo 2010 – Enero 2012)</w:t>
      </w:r>
      <w:r>
        <w:rPr>
          <w:color w:val="000080"/>
          <w:sz w:val="22"/>
          <w:szCs w:val="22"/>
          <w:lang w:val="es-MX"/>
        </w:rPr>
        <w:t>:  Teniendo</w:t>
      </w:r>
      <w:r>
        <w:rPr>
          <w:color w:val="000080"/>
          <w:sz w:val="22"/>
          <w:szCs w:val="22"/>
          <w:lang w:val="es-MX"/>
        </w:rPr>
        <w:t xml:space="preserve"> a cargo los procesos de estructura, instalaciones y acabados de casas en serie de interés medio y social coordinando a residentes y destajistas, verificando el cumplimiento de programas de obra, suministro de materiales  y evaluación de estimaciones, destajos y subcontratos, en el desarrollo Valle del Nevado y Colinas de Santa Cruz; teniendo a cargo el manejo, armado y colado de estructuras con moldes de aluminio Western </w:t>
      </w:r>
      <w:r>
        <w:rPr>
          <w:color w:val="000080"/>
          <w:sz w:val="22"/>
          <w:szCs w:val="22"/>
          <w:lang w:val="es-MX"/>
        </w:rPr>
        <w:t>Form</w:t>
      </w:r>
      <w:r>
        <w:rPr>
          <w:color w:val="000080"/>
          <w:sz w:val="22"/>
          <w:szCs w:val="22"/>
          <w:lang w:val="es-MX"/>
        </w:rPr>
        <w:t xml:space="preserve">. </w:t>
      </w:r>
    </w:p>
    <w:p>
      <w:pPr>
        <w:pStyle w:val="style0"/>
        <w:jc w:val="both"/>
        <w:rPr>
          <w:b/>
          <w:color w:val="000080"/>
          <w:sz w:val="22"/>
          <w:szCs w:val="22"/>
          <w:lang w:val="es-MX"/>
        </w:rPr>
      </w:pPr>
    </w:p>
    <w:p>
      <w:pPr>
        <w:pStyle w:val="style0"/>
        <w:jc w:val="both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>Ingeniería de Obra.</w:t>
      </w:r>
      <w:r>
        <w:rPr>
          <w:color w:val="000080"/>
          <w:sz w:val="22"/>
          <w:szCs w:val="22"/>
          <w:lang w:val="es-MX"/>
        </w:rPr>
        <w:t xml:space="preserve"> (Septiembre 2007 – Marzo 2010). Verificando la calidad en procesos constructivos de casas habitación de interés medio e interés social; proponiendo mejoras y correcciones a los prototipos en construcción, y cuidando sobre todo la calidad de los trabajos ejecutados por destajistas y subcontratistas así como la supervisión a residentes. Teniendo a cargo los laboratorios de  mecánica de materiales y de suelos. Supervisando la autorización de trabajos de subcontratistas y destajistas en el desarrollo Cedros Residencial y Jardines del Sol en Puerto Vallarta Jal.</w:t>
      </w:r>
    </w:p>
    <w:p>
      <w:pPr>
        <w:pStyle w:val="style0"/>
        <w:jc w:val="both"/>
        <w:rPr>
          <w:b/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>Encargado del Departamento de Atención a Clientes</w:t>
      </w:r>
      <w:r>
        <w:rPr>
          <w:color w:val="000080"/>
          <w:sz w:val="22"/>
          <w:szCs w:val="22"/>
          <w:lang w:val="es-MX"/>
        </w:rPr>
        <w:t xml:space="preserve"> (Octubre 2006-Septiembre 2007). Teniendo a cargo el depto. De </w:t>
      </w:r>
      <w:r>
        <w:rPr>
          <w:color w:val="000080"/>
          <w:sz w:val="22"/>
          <w:szCs w:val="22"/>
          <w:lang w:val="es-MX"/>
        </w:rPr>
        <w:t>at´n</w:t>
      </w:r>
      <w:r>
        <w:rPr>
          <w:color w:val="000080"/>
          <w:sz w:val="22"/>
          <w:szCs w:val="22"/>
          <w:lang w:val="es-MX"/>
        </w:rPr>
        <w:t>. A clientes coordinando los trabajos de supervisión de obra, recepción de casas terminadas a obra, entrega de viviendas a propietarios y la atención a garantías (vicios ocultos).</w:t>
      </w:r>
    </w:p>
    <w:p>
      <w:pPr>
        <w:pStyle w:val="style0"/>
        <w:jc w:val="both"/>
        <w:rPr>
          <w:b/>
          <w:color w:val="000080"/>
          <w:szCs w:val="22"/>
        </w:rPr>
      </w:pPr>
      <w:r>
        <w:rPr>
          <w:b/>
          <w:color w:val="000080"/>
          <w:sz w:val="22"/>
          <w:szCs w:val="22"/>
          <w:lang w:val="es-MX"/>
        </w:rPr>
        <w:t>Residente de Obra</w:t>
      </w:r>
      <w:r>
        <w:rPr>
          <w:b/>
          <w:color w:val="000080"/>
          <w:sz w:val="22"/>
          <w:szCs w:val="22"/>
          <w:lang w:val="es-MX"/>
        </w:rPr>
        <w:t xml:space="preserve"> </w:t>
      </w:r>
      <w:r>
        <w:rPr>
          <w:color w:val="000080"/>
          <w:sz w:val="22"/>
          <w:szCs w:val="22"/>
          <w:lang w:val="es-MX"/>
        </w:rPr>
        <w:t>(junio 2005 - Octubre 2006):  Teniendo a cargo los procesos de estructura, instalaciones y acabados de casas en serie de interés medio coordinando a destajistas, verificando el cumplimiento de programas de obra, suministro de materiales  y evaluación de estimaciones, destajos y subcontratos</w:t>
      </w:r>
      <w:r>
        <w:rPr>
          <w:color w:val="000080"/>
          <w:sz w:val="22"/>
          <w:szCs w:val="22"/>
          <w:lang w:val="es-MX"/>
        </w:rPr>
        <w:t>.</w:t>
      </w:r>
    </w:p>
    <w:p>
      <w:pPr>
        <w:pStyle w:val="style4099"/>
        <w:rPr>
          <w:b/>
          <w:color w:val="000080"/>
          <w:szCs w:val="22"/>
        </w:rPr>
      </w:pPr>
    </w:p>
    <w:p>
      <w:pPr>
        <w:pStyle w:val="style4099"/>
        <w:rPr>
          <w:b/>
          <w:color w:val="000080"/>
          <w:szCs w:val="22"/>
        </w:rPr>
      </w:pPr>
      <w:r>
        <w:rPr>
          <w:b/>
          <w:color w:val="000080"/>
          <w:szCs w:val="22"/>
        </w:rPr>
        <w:t xml:space="preserve">Coordinador </w:t>
      </w:r>
      <w:r>
        <w:rPr>
          <w:b/>
          <w:color w:val="000080"/>
          <w:szCs w:val="22"/>
        </w:rPr>
        <w:t xml:space="preserve">de Obra. </w:t>
      </w:r>
      <w:r>
        <w:rPr>
          <w:b/>
          <w:color w:val="000080"/>
          <w:szCs w:val="22"/>
        </w:rPr>
        <w:t>RM Instalaciones</w:t>
      </w:r>
    </w:p>
    <w:p>
      <w:pPr>
        <w:pStyle w:val="style4099"/>
        <w:rPr>
          <w:color w:val="000080"/>
          <w:szCs w:val="22"/>
        </w:rPr>
      </w:pPr>
      <w:r>
        <w:rPr>
          <w:color w:val="000080"/>
          <w:szCs w:val="22"/>
        </w:rPr>
        <w:t>(</w:t>
      </w:r>
      <w:r>
        <w:rPr>
          <w:color w:val="000080"/>
          <w:szCs w:val="22"/>
        </w:rPr>
        <w:t xml:space="preserve">Marzo </w:t>
      </w:r>
      <w:r>
        <w:rPr>
          <w:color w:val="000080"/>
          <w:szCs w:val="22"/>
        </w:rPr>
        <w:t>2003</w:t>
      </w:r>
      <w:r>
        <w:rPr>
          <w:color w:val="000080"/>
          <w:szCs w:val="22"/>
        </w:rPr>
        <w:t xml:space="preserve"> a</w:t>
      </w:r>
      <w:r>
        <w:rPr>
          <w:color w:val="000080"/>
          <w:szCs w:val="22"/>
        </w:rPr>
        <w:t xml:space="preserve"> </w:t>
      </w:r>
      <w:r>
        <w:rPr>
          <w:color w:val="000080"/>
          <w:szCs w:val="22"/>
        </w:rPr>
        <w:t>Mayo</w:t>
      </w:r>
      <w:r>
        <w:rPr>
          <w:color w:val="000080"/>
          <w:szCs w:val="22"/>
        </w:rPr>
        <w:t xml:space="preserve"> 2005)</w:t>
      </w:r>
    </w:p>
    <w:p>
      <w:pPr>
        <w:pStyle w:val="style4100"/>
        <w:rPr>
          <w:color w:val="000080"/>
          <w:szCs w:val="22"/>
        </w:rPr>
      </w:pPr>
      <w:r>
        <w:rPr>
          <w:color w:val="000080"/>
          <w:szCs w:val="22"/>
        </w:rPr>
        <w:t xml:space="preserve">Teniendo a cargo el buen funcionamiento Técnico y Administrativo de la empresa en la Ciudad de Toluca; coordinando, administrando y supervisando obras de construcción de redes para distribución de agua potable y gas natural en la Ciudad de </w:t>
      </w:r>
      <w:r>
        <w:rPr>
          <w:color w:val="000080"/>
          <w:szCs w:val="22"/>
        </w:rPr>
        <w:t xml:space="preserve">México y </w:t>
      </w:r>
      <w:r>
        <w:rPr>
          <w:color w:val="000080"/>
          <w:szCs w:val="22"/>
        </w:rPr>
        <w:t>Toluca y ampliación y construcción de infraestructura de la red telefónica en el Estado de México</w:t>
      </w:r>
      <w:r>
        <w:rPr>
          <w:color w:val="000080"/>
          <w:szCs w:val="22"/>
        </w:rPr>
        <w:t xml:space="preserve">  y DF</w:t>
      </w:r>
      <w:r>
        <w:rPr>
          <w:color w:val="000080"/>
          <w:szCs w:val="22"/>
        </w:rPr>
        <w:t>.</w:t>
      </w:r>
    </w:p>
    <w:p>
      <w:pPr>
        <w:pStyle w:val="style4099"/>
        <w:rPr>
          <w:b/>
          <w:color w:val="000080"/>
          <w:szCs w:val="22"/>
        </w:rPr>
      </w:pPr>
    </w:p>
    <w:p>
      <w:pPr>
        <w:pStyle w:val="style4099"/>
        <w:rPr>
          <w:color w:val="000080"/>
          <w:szCs w:val="22"/>
        </w:rPr>
      </w:pPr>
      <w:r>
        <w:rPr>
          <w:b/>
          <w:color w:val="000080"/>
          <w:szCs w:val="22"/>
        </w:rPr>
        <w:t>TCI</w:t>
      </w:r>
      <w:r>
        <w:rPr>
          <w:b/>
          <w:color w:val="000080"/>
          <w:szCs w:val="22"/>
        </w:rPr>
        <w:t xml:space="preserve"> (Coord</w:t>
      </w:r>
      <w:r>
        <w:rPr>
          <w:b/>
          <w:color w:val="000080"/>
          <w:szCs w:val="22"/>
        </w:rPr>
        <w:t>.</w:t>
      </w:r>
      <w:r>
        <w:rPr>
          <w:b/>
          <w:color w:val="000080"/>
          <w:szCs w:val="22"/>
        </w:rPr>
        <w:t xml:space="preserve"> de </w:t>
      </w:r>
      <w:r>
        <w:rPr>
          <w:b/>
          <w:color w:val="000080"/>
          <w:szCs w:val="22"/>
        </w:rPr>
        <w:t>Obra )</w:t>
      </w:r>
      <w:r>
        <w:rPr>
          <w:b/>
          <w:color w:val="000080"/>
          <w:szCs w:val="22"/>
        </w:rPr>
        <w:t xml:space="preserve"> </w:t>
      </w:r>
      <w:r>
        <w:rPr>
          <w:color w:val="000080"/>
          <w:szCs w:val="22"/>
        </w:rPr>
        <w:t xml:space="preserve"> </w:t>
      </w:r>
      <w:r>
        <w:rPr>
          <w:b/>
          <w:color w:val="000080"/>
          <w:szCs w:val="22"/>
        </w:rPr>
        <w:t>Gas Natural México SA de CV</w:t>
      </w:r>
      <w:r>
        <w:rPr>
          <w:color w:val="000080"/>
          <w:szCs w:val="22"/>
        </w:rPr>
        <w:t xml:space="preserve"> (</w:t>
      </w:r>
      <w:r>
        <w:rPr>
          <w:color w:val="000080"/>
          <w:szCs w:val="22"/>
        </w:rPr>
        <w:t>Marzo de 200</w:t>
      </w:r>
      <w:r>
        <w:rPr>
          <w:color w:val="000080"/>
          <w:szCs w:val="22"/>
        </w:rPr>
        <w:t>0-Marzo</w:t>
      </w:r>
      <w:r>
        <w:rPr>
          <w:color w:val="000080"/>
          <w:szCs w:val="22"/>
        </w:rPr>
        <w:t xml:space="preserve"> de 200</w:t>
      </w:r>
      <w:r>
        <w:rPr>
          <w:color w:val="000080"/>
          <w:szCs w:val="22"/>
        </w:rPr>
        <w:t>3</w:t>
      </w:r>
      <w:r>
        <w:rPr>
          <w:color w:val="000080"/>
          <w:szCs w:val="22"/>
        </w:rPr>
        <w:t>)</w:t>
      </w:r>
      <w:r>
        <w:rPr>
          <w:color w:val="000080"/>
          <w:szCs w:val="22"/>
        </w:rPr>
        <w:t xml:space="preserve"> Tel (722) 178.13.62</w:t>
      </w:r>
    </w:p>
    <w:p>
      <w:pPr>
        <w:pStyle w:val="style4099"/>
        <w:rPr>
          <w:color w:val="000080"/>
          <w:szCs w:val="22"/>
        </w:rPr>
      </w:pPr>
      <w:r>
        <w:rPr>
          <w:color w:val="000080"/>
          <w:szCs w:val="22"/>
        </w:rPr>
        <w:t>Gestión Técnica y Comercial en la Ciudad de Toluca para la distribu</w:t>
      </w:r>
      <w:r>
        <w:rPr>
          <w:color w:val="000080"/>
          <w:szCs w:val="22"/>
        </w:rPr>
        <w:t xml:space="preserve">ción de gas natural domestico, </w:t>
      </w:r>
      <w:r>
        <w:rPr>
          <w:color w:val="000080"/>
          <w:szCs w:val="22"/>
        </w:rPr>
        <w:t>comercial</w:t>
      </w:r>
      <w:r>
        <w:rPr>
          <w:color w:val="000080"/>
          <w:szCs w:val="22"/>
        </w:rPr>
        <w:t xml:space="preserve"> e industrial; </w:t>
      </w:r>
      <w:r>
        <w:rPr>
          <w:color w:val="000080"/>
          <w:szCs w:val="22"/>
        </w:rPr>
        <w:t>extendiendo y rentabilizando las redes de distribución de gas</w:t>
      </w:r>
      <w:r>
        <w:rPr>
          <w:color w:val="000080"/>
          <w:szCs w:val="22"/>
        </w:rPr>
        <w:t xml:space="preserve"> natural; Coordinando a las empresas constructoras y comercializadoras, realizando propuestas técnicas de construcción, programas de obra y verificando su cumplimiento, así como cumplimiento de normas técnicas y ambientales en la construcción de las redes de distribución; coordinando el suministro de materiales y evaluación de estimaciones a contratistas.</w:t>
      </w:r>
    </w:p>
    <w:p>
      <w:pPr>
        <w:pStyle w:val="style4099"/>
        <w:rPr>
          <w:b/>
          <w:color w:val="000080"/>
          <w:szCs w:val="22"/>
        </w:rPr>
      </w:pPr>
    </w:p>
    <w:p>
      <w:pPr>
        <w:pStyle w:val="style4099"/>
        <w:rPr>
          <w:b/>
          <w:color w:val="000080"/>
          <w:szCs w:val="22"/>
        </w:rPr>
      </w:pPr>
      <w:r>
        <w:rPr>
          <w:b/>
          <w:color w:val="000080"/>
          <w:szCs w:val="22"/>
        </w:rPr>
        <w:t xml:space="preserve">Jefe de Control de Obra. </w:t>
      </w:r>
    </w:p>
    <w:p>
      <w:pPr>
        <w:pStyle w:val="style4099"/>
        <w:rPr>
          <w:color w:val="000080"/>
          <w:szCs w:val="22"/>
        </w:rPr>
      </w:pPr>
      <w:r>
        <w:rPr>
          <w:b/>
          <w:color w:val="000080"/>
          <w:szCs w:val="22"/>
        </w:rPr>
        <w:t xml:space="preserve">Constructora </w:t>
      </w:r>
      <w:r>
        <w:rPr>
          <w:b/>
          <w:color w:val="000080"/>
          <w:szCs w:val="22"/>
        </w:rPr>
        <w:t>Aboumrad</w:t>
      </w:r>
      <w:r>
        <w:rPr>
          <w:b/>
          <w:color w:val="000080"/>
          <w:szCs w:val="22"/>
        </w:rPr>
        <w:t xml:space="preserve"> </w:t>
      </w:r>
      <w:r>
        <w:rPr>
          <w:b/>
          <w:color w:val="000080"/>
          <w:szCs w:val="22"/>
        </w:rPr>
        <w:t>Amodio</w:t>
      </w:r>
      <w:r>
        <w:rPr>
          <w:b/>
          <w:color w:val="000080"/>
          <w:szCs w:val="22"/>
        </w:rPr>
        <w:t xml:space="preserve"> </w:t>
      </w:r>
      <w:r>
        <w:rPr>
          <w:b/>
          <w:color w:val="000080"/>
          <w:szCs w:val="22"/>
        </w:rPr>
        <w:t>Berho</w:t>
      </w:r>
      <w:r>
        <w:rPr>
          <w:b/>
          <w:color w:val="000080"/>
          <w:szCs w:val="22"/>
        </w:rPr>
        <w:t xml:space="preserve"> </w:t>
      </w:r>
      <w:r>
        <w:rPr>
          <w:b/>
          <w:color w:val="000080"/>
          <w:szCs w:val="22"/>
        </w:rPr>
        <w:t>SA</w:t>
      </w:r>
      <w:r>
        <w:rPr>
          <w:b/>
          <w:color w:val="000080"/>
          <w:szCs w:val="22"/>
        </w:rPr>
        <w:t xml:space="preserve"> de CV</w:t>
      </w:r>
      <w:r>
        <w:rPr>
          <w:color w:val="000080"/>
          <w:szCs w:val="22"/>
        </w:rPr>
        <w:t xml:space="preserve"> (Feb. de  </w:t>
      </w:r>
      <w:r>
        <w:rPr>
          <w:color w:val="000080"/>
          <w:szCs w:val="22"/>
        </w:rPr>
        <w:t>1998 a</w:t>
      </w:r>
      <w:r>
        <w:rPr>
          <w:color w:val="000080"/>
          <w:szCs w:val="22"/>
        </w:rPr>
        <w:t xml:space="preserve"> Marzo de 200</w:t>
      </w:r>
      <w:r>
        <w:rPr>
          <w:color w:val="000080"/>
          <w:szCs w:val="22"/>
        </w:rPr>
        <w:t>0</w:t>
      </w:r>
      <w:r>
        <w:rPr>
          <w:color w:val="000080"/>
          <w:szCs w:val="22"/>
        </w:rPr>
        <w:t>)</w:t>
      </w:r>
    </w:p>
    <w:p>
      <w:pPr>
        <w:pStyle w:val="style4099"/>
        <w:rPr>
          <w:color w:val="000080"/>
          <w:szCs w:val="22"/>
        </w:rPr>
      </w:pPr>
      <w:r>
        <w:rPr>
          <w:color w:val="000080"/>
          <w:szCs w:val="22"/>
        </w:rPr>
        <w:t>Elaboración y seguimiento de programas de obra; elaboración de presupuestos, precios unitarios, estimaciones, destajos, reportes de avance financieros y físicos, control de almacén</w:t>
      </w:r>
      <w:r>
        <w:rPr>
          <w:color w:val="000080"/>
          <w:szCs w:val="22"/>
        </w:rPr>
        <w:t>,</w:t>
      </w:r>
      <w:r>
        <w:rPr>
          <w:color w:val="000080"/>
          <w:szCs w:val="22"/>
        </w:rPr>
        <w:t xml:space="preserve"> </w:t>
      </w:r>
      <w:r>
        <w:rPr>
          <w:color w:val="000080"/>
          <w:szCs w:val="22"/>
        </w:rPr>
        <w:t xml:space="preserve">Cierres y finiquitos de obra </w:t>
      </w:r>
      <w:r>
        <w:rPr>
          <w:color w:val="000080"/>
          <w:szCs w:val="22"/>
        </w:rPr>
        <w:t xml:space="preserve">en edificaciones de concreto y acero para oficinas y departamentos residenciales en Santa Fe y </w:t>
      </w:r>
      <w:r>
        <w:rPr>
          <w:color w:val="000080"/>
          <w:szCs w:val="22"/>
        </w:rPr>
        <w:t>Tecamachalco</w:t>
      </w:r>
      <w:r>
        <w:rPr>
          <w:color w:val="000080"/>
          <w:szCs w:val="22"/>
        </w:rPr>
        <w:t>.</w:t>
      </w:r>
    </w:p>
    <w:p>
      <w:pPr>
        <w:pStyle w:val="style4099"/>
        <w:rPr>
          <w:b/>
          <w:color w:val="000080"/>
          <w:szCs w:val="22"/>
        </w:rPr>
      </w:pPr>
    </w:p>
    <w:p>
      <w:pPr>
        <w:pStyle w:val="style4099"/>
        <w:rPr>
          <w:b/>
          <w:color w:val="000080"/>
          <w:szCs w:val="22"/>
        </w:rPr>
      </w:pPr>
      <w:r>
        <w:rPr>
          <w:b/>
          <w:color w:val="000080"/>
          <w:szCs w:val="22"/>
        </w:rPr>
        <w:t xml:space="preserve">Supervisor de Obra. </w:t>
      </w:r>
    </w:p>
    <w:p>
      <w:pPr>
        <w:pStyle w:val="style4099"/>
        <w:rPr>
          <w:color w:val="000080"/>
          <w:szCs w:val="22"/>
        </w:rPr>
      </w:pPr>
      <w:r>
        <w:rPr>
          <w:b/>
          <w:color w:val="000080"/>
          <w:szCs w:val="22"/>
        </w:rPr>
        <w:t xml:space="preserve">Desarrollo Profesional de </w:t>
      </w:r>
      <w:r>
        <w:rPr>
          <w:b/>
          <w:color w:val="000080"/>
          <w:szCs w:val="22"/>
        </w:rPr>
        <w:t>la Construcción SA</w:t>
      </w:r>
      <w:r>
        <w:rPr>
          <w:b/>
          <w:color w:val="000080"/>
          <w:szCs w:val="22"/>
        </w:rPr>
        <w:t xml:space="preserve"> de CV</w:t>
      </w:r>
      <w:r>
        <w:rPr>
          <w:color w:val="000080"/>
          <w:szCs w:val="22"/>
        </w:rPr>
        <w:t xml:space="preserve"> (Enero de </w:t>
      </w:r>
      <w:r>
        <w:rPr>
          <w:color w:val="000080"/>
          <w:szCs w:val="22"/>
        </w:rPr>
        <w:t>1997 a</w:t>
      </w:r>
      <w:r>
        <w:rPr>
          <w:color w:val="000080"/>
          <w:szCs w:val="22"/>
        </w:rPr>
        <w:t xml:space="preserve"> Feb. de 1998)</w:t>
      </w:r>
    </w:p>
    <w:p>
      <w:pPr>
        <w:pStyle w:val="style4099"/>
        <w:rPr>
          <w:b/>
          <w:color w:val="000080"/>
          <w:szCs w:val="22"/>
        </w:rPr>
      </w:pPr>
      <w:r>
        <w:rPr>
          <w:color w:val="000080"/>
          <w:szCs w:val="22"/>
        </w:rPr>
        <w:t>Supervisando la ejecución en los trabajos de construcción de edificaciones tanto de acero como de concreto, para uso de oficinas y departamentos residenciales en la zona de Santa Fe. Revisión de números generadores, estimaciones y destajos. Cumplimiento de programas.</w:t>
      </w:r>
    </w:p>
    <w:p>
      <w:pPr>
        <w:pStyle w:val="style4099"/>
        <w:rPr>
          <w:b/>
          <w:color w:val="000080"/>
          <w:szCs w:val="22"/>
        </w:rPr>
      </w:pPr>
    </w:p>
    <w:p>
      <w:pPr>
        <w:pStyle w:val="style4"/>
        <w:ind w:left="0"/>
        <w:rPr>
          <w:color w:val="000080"/>
          <w:sz w:val="22"/>
          <w:szCs w:val="22"/>
        </w:rPr>
      </w:pPr>
    </w:p>
    <w:p>
      <w:pPr>
        <w:pStyle w:val="style4"/>
        <w:ind w:left="0"/>
        <w:rPr>
          <w:color w:val="000080"/>
          <w:sz w:val="22"/>
          <w:szCs w:val="22"/>
        </w:rPr>
      </w:pPr>
    </w:p>
    <w:p>
      <w:pPr>
        <w:pStyle w:val="style4"/>
        <w:ind w:left="0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CURSOS Y SEMINARIOS</w:t>
      </w:r>
    </w:p>
    <w:p>
      <w:pPr>
        <w:pStyle w:val="style0"/>
        <w:jc w:val="both"/>
        <w:rPr>
          <w:b/>
          <w:color w:val="000080"/>
          <w:sz w:val="22"/>
          <w:szCs w:val="22"/>
          <w:lang w:val="es-MX"/>
        </w:rPr>
      </w:pPr>
    </w:p>
    <w:p>
      <w:pPr>
        <w:pStyle w:val="style66"/>
        <w:rPr>
          <w:b w:val="false"/>
          <w:color w:val="000080"/>
          <w:sz w:val="22"/>
          <w:szCs w:val="22"/>
        </w:rPr>
      </w:pPr>
      <w:r>
        <w:rPr>
          <w:b w:val="false"/>
          <w:color w:val="000080"/>
          <w:sz w:val="22"/>
          <w:szCs w:val="22"/>
        </w:rPr>
        <w:t>Gas Natural México</w:t>
      </w:r>
    </w:p>
    <w:p>
      <w:pPr>
        <w:pStyle w:val="style4099"/>
        <w:rPr>
          <w:b/>
          <w:color w:val="000080"/>
          <w:szCs w:val="22"/>
        </w:rPr>
      </w:pPr>
      <w:r>
        <w:rPr>
          <w:b/>
          <w:color w:val="000080"/>
          <w:szCs w:val="22"/>
        </w:rPr>
        <w:t>Curso :</w:t>
      </w:r>
      <w:r>
        <w:rPr>
          <w:b/>
          <w:color w:val="000080"/>
          <w:szCs w:val="22"/>
        </w:rPr>
        <w:t xml:space="preserve"> Información Cartográfica para la Administración de Redes por Ordenador</w:t>
      </w:r>
    </w:p>
    <w:p>
      <w:pPr>
        <w:pStyle w:val="style6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Curso :</w:t>
      </w:r>
      <w:r>
        <w:rPr>
          <w:color w:val="000080"/>
          <w:sz w:val="22"/>
          <w:szCs w:val="22"/>
        </w:rPr>
        <w:t xml:space="preserve"> Técnicas de negociación</w:t>
      </w:r>
    </w:p>
    <w:p>
      <w:pPr>
        <w:pStyle w:val="style6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Curso :</w:t>
      </w:r>
      <w:r>
        <w:rPr>
          <w:color w:val="000080"/>
          <w:sz w:val="22"/>
          <w:szCs w:val="22"/>
        </w:rPr>
        <w:t xml:space="preserve"> Habilidades Comerciales</w:t>
      </w:r>
    </w:p>
    <w:p>
      <w:pPr>
        <w:pStyle w:val="style66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Curso :</w:t>
      </w:r>
      <w:r>
        <w:rPr>
          <w:color w:val="000080"/>
          <w:sz w:val="22"/>
          <w:szCs w:val="22"/>
        </w:rPr>
        <w:t xml:space="preserve"> Seguridad en trabajos con  gas natural</w:t>
      </w:r>
    </w:p>
    <w:p>
      <w:pPr>
        <w:pStyle w:val="style4099"/>
        <w:rPr>
          <w:b/>
          <w:color w:val="000080"/>
          <w:szCs w:val="22"/>
        </w:rPr>
      </w:pPr>
      <w:r>
        <w:rPr>
          <w:b/>
          <w:color w:val="000080"/>
          <w:szCs w:val="22"/>
        </w:rPr>
        <w:t>Curso :</w:t>
      </w:r>
      <w:r>
        <w:rPr>
          <w:b/>
          <w:color w:val="000080"/>
          <w:szCs w:val="22"/>
        </w:rPr>
        <w:t xml:space="preserve"> Sistema Información Calidad</w:t>
      </w:r>
    </w:p>
    <w:p>
      <w:pPr>
        <w:pStyle w:val="style4099"/>
        <w:rPr>
          <w:b/>
          <w:color w:val="000080"/>
          <w:szCs w:val="22"/>
        </w:rPr>
      </w:pPr>
      <w:r>
        <w:rPr>
          <w:b/>
          <w:color w:val="000080"/>
          <w:szCs w:val="22"/>
        </w:rPr>
        <w:t>Curso :</w:t>
      </w:r>
      <w:r>
        <w:rPr>
          <w:b/>
          <w:color w:val="000080"/>
          <w:szCs w:val="22"/>
        </w:rPr>
        <w:t xml:space="preserve"> Instalaciones Receptoras Individuales.</w:t>
      </w:r>
    </w:p>
    <w:p>
      <w:pPr>
        <w:pStyle w:val="style4099"/>
        <w:rPr>
          <w:color w:val="000080"/>
          <w:szCs w:val="22"/>
        </w:rPr>
      </w:pPr>
    </w:p>
    <w:p>
      <w:pPr>
        <w:pStyle w:val="style0"/>
        <w:jc w:val="both"/>
        <w:rPr>
          <w:color w:val="000080"/>
          <w:sz w:val="22"/>
          <w:szCs w:val="22"/>
          <w:lang w:val="es-MX"/>
        </w:rPr>
      </w:pPr>
      <w:r>
        <w:rPr>
          <w:color w:val="000080"/>
          <w:sz w:val="22"/>
          <w:szCs w:val="22"/>
          <w:lang w:val="es-MX"/>
        </w:rPr>
        <w:t xml:space="preserve">E.S.I.A. </w:t>
      </w:r>
      <w:r>
        <w:rPr>
          <w:color w:val="000080"/>
          <w:sz w:val="22"/>
          <w:szCs w:val="22"/>
          <w:lang w:val="es-MX"/>
        </w:rPr>
        <w:t>Zacatenco</w:t>
      </w:r>
      <w:r>
        <w:rPr>
          <w:color w:val="000080"/>
          <w:sz w:val="22"/>
          <w:szCs w:val="22"/>
          <w:lang w:val="es-MX"/>
        </w:rPr>
        <w:t xml:space="preserve"> I.P.N.</w:t>
      </w:r>
    </w:p>
    <w:p>
      <w:pPr>
        <w:pStyle w:val="style4"/>
        <w:ind w:left="0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Curso :</w:t>
      </w:r>
      <w:r>
        <w:rPr>
          <w:color w:val="000080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>Análisis de Precios Unitarios</w:t>
      </w:r>
    </w:p>
    <w:p>
      <w:pPr>
        <w:pStyle w:val="style0"/>
        <w:jc w:val="both"/>
        <w:rPr>
          <w:color w:val="000080"/>
          <w:sz w:val="22"/>
          <w:szCs w:val="22"/>
          <w:lang w:val="es-MX"/>
        </w:rPr>
      </w:pPr>
      <w:r>
        <w:rPr>
          <w:b/>
          <w:color w:val="000080"/>
          <w:sz w:val="22"/>
          <w:szCs w:val="22"/>
          <w:lang w:val="es-MX"/>
        </w:rPr>
        <w:t>Curso :</w:t>
      </w:r>
      <w:r>
        <w:rPr>
          <w:b/>
          <w:color w:val="000080"/>
          <w:sz w:val="22"/>
          <w:szCs w:val="22"/>
          <w:lang w:val="es-MX"/>
        </w:rPr>
        <w:t xml:space="preserve"> </w:t>
      </w:r>
      <w:r>
        <w:rPr>
          <w:b/>
          <w:color w:val="000080"/>
          <w:sz w:val="22"/>
          <w:szCs w:val="22"/>
          <w:lang w:val="es-MX"/>
        </w:rPr>
        <w:t>Seminario del Sistema Constructivo</w:t>
      </w:r>
      <w:r>
        <w:rPr>
          <w:b/>
          <w:color w:val="000080"/>
          <w:sz w:val="22"/>
          <w:szCs w:val="22"/>
          <w:lang w:val="es-MX"/>
        </w:rPr>
        <w:t xml:space="preserve"> </w:t>
      </w:r>
      <w:r>
        <w:rPr>
          <w:b/>
          <w:color w:val="000080"/>
          <w:sz w:val="22"/>
          <w:szCs w:val="22"/>
          <w:lang w:val="es-MX"/>
        </w:rPr>
        <w:t>“Panel Rey”</w:t>
      </w:r>
    </w:p>
    <w:p>
      <w:pPr>
        <w:pStyle w:val="style0"/>
        <w:jc w:val="both"/>
        <w:rPr>
          <w:b/>
          <w:color w:val="000080"/>
          <w:sz w:val="22"/>
          <w:szCs w:val="22"/>
          <w:lang w:val="es-MX"/>
        </w:rPr>
      </w:pPr>
    </w:p>
    <w:p>
      <w:pPr>
        <w:pStyle w:val="style66"/>
        <w:rPr>
          <w:b w:val="false"/>
          <w:color w:val="000080"/>
          <w:sz w:val="22"/>
          <w:szCs w:val="22"/>
        </w:rPr>
      </w:pPr>
      <w:r>
        <w:rPr>
          <w:b w:val="false"/>
          <w:color w:val="000080"/>
          <w:sz w:val="22"/>
          <w:szCs w:val="22"/>
        </w:rPr>
        <w:t xml:space="preserve">Colegio de Ingenieros Civiles de México - </w:t>
      </w:r>
      <w:r>
        <w:rPr>
          <w:b w:val="false"/>
          <w:color w:val="000080"/>
          <w:sz w:val="22"/>
          <w:szCs w:val="22"/>
        </w:rPr>
        <w:t>UAM</w:t>
      </w:r>
      <w:r>
        <w:rPr>
          <w:b w:val="false"/>
          <w:color w:val="000080"/>
          <w:sz w:val="22"/>
          <w:szCs w:val="22"/>
        </w:rPr>
        <w:t xml:space="preserve"> </w:t>
      </w:r>
      <w:r>
        <w:rPr>
          <w:b w:val="false"/>
          <w:color w:val="000080"/>
          <w:sz w:val="22"/>
          <w:szCs w:val="22"/>
        </w:rPr>
        <w:t>Azcapotzalco</w:t>
      </w:r>
    </w:p>
    <w:p>
      <w:pPr>
        <w:pStyle w:val="style66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Seminario :</w:t>
      </w:r>
      <w:r>
        <w:rPr>
          <w:color w:val="000080"/>
          <w:sz w:val="22"/>
          <w:szCs w:val="22"/>
        </w:rPr>
        <w:t xml:space="preserve"> Corrosión en estructuras de Concreto y Acero</w:t>
      </w:r>
    </w:p>
    <w:p>
      <w:pPr>
        <w:pStyle w:val="style66"/>
        <w:rPr>
          <w:b w:val="false"/>
          <w:color w:val="000080"/>
          <w:sz w:val="22"/>
          <w:szCs w:val="22"/>
        </w:rPr>
      </w:pPr>
    </w:p>
    <w:p>
      <w:pPr>
        <w:pStyle w:val="style0"/>
        <w:jc w:val="both"/>
        <w:rPr>
          <w:color w:val="000080"/>
          <w:sz w:val="22"/>
          <w:szCs w:val="22"/>
          <w:lang w:val="es-MX"/>
        </w:rPr>
      </w:pPr>
      <w:r>
        <w:rPr>
          <w:color w:val="000080"/>
          <w:sz w:val="22"/>
          <w:szCs w:val="22"/>
          <w:lang w:val="es-MX"/>
        </w:rPr>
        <w:t xml:space="preserve">Centro Tecnológico del Concreto Cementos </w:t>
      </w:r>
      <w:r>
        <w:rPr>
          <w:color w:val="000080"/>
          <w:sz w:val="22"/>
          <w:szCs w:val="22"/>
          <w:lang w:val="es-MX"/>
        </w:rPr>
        <w:t>Apasco</w:t>
      </w:r>
    </w:p>
    <w:p>
      <w:pPr>
        <w:pStyle w:val="style66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Programa Nacional de Apoyo a la Autoconstrucción;</w:t>
      </w:r>
    </w:p>
    <w:p>
      <w:pPr>
        <w:pStyle w:val="style66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Curso a Pasantes de Ingeniería y Arquitectura</w:t>
      </w:r>
    </w:p>
    <w:p>
      <w:pPr>
        <w:pStyle w:val="style0"/>
        <w:jc w:val="both"/>
        <w:rPr>
          <w:b/>
          <w:color w:val="000080"/>
          <w:sz w:val="22"/>
          <w:szCs w:val="22"/>
          <w:lang w:val="es-MX"/>
        </w:rPr>
      </w:pPr>
    </w:p>
    <w:p>
      <w:pPr>
        <w:pStyle w:val="style4099"/>
        <w:rPr>
          <w:color w:val="000080"/>
          <w:szCs w:val="22"/>
        </w:rPr>
      </w:pPr>
      <w:r>
        <w:rPr>
          <w:b/>
          <w:color w:val="000080"/>
          <w:szCs w:val="22"/>
        </w:rPr>
        <w:t>Idiomas :</w:t>
      </w:r>
      <w:r>
        <w:rPr>
          <w:color w:val="000080"/>
          <w:szCs w:val="22"/>
        </w:rPr>
        <w:t xml:space="preserve"> </w:t>
      </w:r>
      <w:r>
        <w:rPr>
          <w:color w:val="000080"/>
          <w:szCs w:val="22"/>
        </w:rPr>
        <w:tab/>
      </w:r>
      <w:r>
        <w:rPr>
          <w:color w:val="000080"/>
          <w:szCs w:val="22"/>
        </w:rPr>
        <w:tab/>
      </w:r>
      <w:r>
        <w:rPr>
          <w:color w:val="000080"/>
          <w:szCs w:val="22"/>
        </w:rPr>
        <w:t>Ingles</w:t>
      </w:r>
      <w:r>
        <w:rPr>
          <w:color w:val="000080"/>
          <w:szCs w:val="22"/>
        </w:rPr>
        <w:tab/>
      </w:r>
      <w:r>
        <w:rPr>
          <w:color w:val="000080"/>
          <w:szCs w:val="22"/>
        </w:rPr>
        <w:t xml:space="preserve"> 60%</w:t>
      </w:r>
    </w:p>
    <w:p>
      <w:pPr>
        <w:pStyle w:val="style4099"/>
        <w:rPr>
          <w:color w:val="000080"/>
          <w:szCs w:val="22"/>
        </w:rPr>
      </w:pPr>
    </w:p>
    <w:p>
      <w:pPr>
        <w:pStyle w:val="style4099"/>
        <w:rPr>
          <w:color w:val="000080"/>
          <w:szCs w:val="22"/>
          <w:lang w:val="es-ES"/>
        </w:rPr>
      </w:pPr>
      <w:r>
        <w:rPr>
          <w:b/>
          <w:color w:val="000080"/>
          <w:szCs w:val="22"/>
        </w:rPr>
        <w:t>Paquetería de PC manejada:</w:t>
      </w:r>
      <w:r>
        <w:rPr>
          <w:b/>
          <w:color w:val="000080"/>
          <w:szCs w:val="22"/>
        </w:rPr>
        <w:t xml:space="preserve"> </w:t>
      </w:r>
      <w:r>
        <w:rPr>
          <w:color w:val="000080"/>
          <w:szCs w:val="22"/>
          <w:lang w:val="es-ES"/>
        </w:rPr>
        <w:t xml:space="preserve">NEODATA, </w:t>
      </w:r>
      <w:r>
        <w:rPr>
          <w:color w:val="000080"/>
          <w:szCs w:val="22"/>
          <w:lang w:val="es-ES"/>
        </w:rPr>
        <w:t xml:space="preserve">ENKONTROL, </w:t>
      </w:r>
      <w:r>
        <w:rPr>
          <w:color w:val="000080"/>
          <w:szCs w:val="22"/>
          <w:lang w:val="es-ES"/>
        </w:rPr>
        <w:t>MS PROYECT (70%), AUTOCAD (parcial), OFFICE (EXCEL, WORD, ACCES, POWER POINT), SOFTWARE INDEPENDIENTE DE VARIAS EMPRESAS)</w:t>
      </w:r>
      <w:r>
        <w:rPr>
          <w:color w:val="000080"/>
          <w:szCs w:val="22"/>
          <w:lang w:val="es-ES"/>
        </w:rPr>
        <w:t>.</w:t>
      </w:r>
    </w:p>
    <w:sectPr>
      <w:headerReference w:type="default" r:id="rId2"/>
      <w:pgSz w:w="12240" w:h="15840" w:orient="portrait"/>
      <w:pgMar w:top="1021" w:right="1077" w:bottom="1021" w:left="107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>
        <w:color w:val="000080"/>
        <w:sz w:val="14"/>
        <w:lang w:val="es-MX"/>
      </w:rPr>
    </w:pPr>
    <w:r>
      <w:rPr>
        <w:color w:val="000080"/>
        <w:sz w:val="14"/>
        <w:lang w:val="es-MX"/>
      </w:rPr>
      <w:t>Ing. Carlos Neri Orozco</w:t>
    </w:r>
    <w:r>
      <w:rPr>
        <w:color w:val="000080"/>
        <w:sz w:val="14"/>
        <w:lang w:val="es-MX"/>
      </w:rPr>
      <w:tab/>
    </w:r>
    <w:r>
      <w:rPr>
        <w:color w:val="000080"/>
        <w:sz w:val="14"/>
        <w:lang w:val="es-MX"/>
      </w:rPr>
      <w:tab/>
    </w:r>
    <w:r>
      <w:rPr>
        <w:color w:val="000080"/>
        <w:sz w:val="14"/>
        <w:lang w:val="es-MX"/>
      </w:rPr>
      <w:t xml:space="preserve">                                                                                                                               </w:t>
    </w:r>
    <w:r>
      <w:rPr>
        <w:color w:val="000080"/>
        <w:sz w:val="14"/>
        <w:lang w:val="es-MX"/>
      </w:rPr>
      <w:t>Cel</w:t>
    </w:r>
    <w:r>
      <w:rPr>
        <w:color w:val="000080"/>
        <w:sz w:val="14"/>
        <w:lang w:val="es-MX"/>
      </w:rPr>
      <w:t xml:space="preserve">  </w:t>
    </w:r>
    <w:r>
      <w:rPr>
        <w:color w:val="000080"/>
        <w:sz w:val="14"/>
        <w:lang w:val="es-MX"/>
      </w:rPr>
      <w:t>(55) 28.78.64.33</w:t>
    </w:r>
  </w:p>
  <w:p>
    <w:pPr>
      <w:pStyle w:val="style31"/>
      <w:pBdr>
        <w:bottom w:val="single" w:sz="6" w:space="1" w:color="auto"/>
      </w:pBdr>
      <w:rPr>
        <w:color w:val="000080"/>
        <w:sz w:val="14"/>
        <w:lang w:val="es-MX"/>
      </w:rPr>
    </w:pPr>
    <w:r>
      <w:rPr>
        <w:color w:val="000080"/>
        <w:sz w:val="14"/>
        <w:lang w:val="es-MX"/>
      </w:rPr>
      <w:t>carlos.neri@</w:t>
    </w:r>
    <w:r>
      <w:rPr>
        <w:color w:val="000080"/>
        <w:sz w:val="14"/>
        <w:lang w:val="es-MX"/>
      </w:rPr>
      <w:t>itelcel.com</w:t>
    </w:r>
    <w:r>
      <w:rPr>
        <w:color w:val="000080"/>
        <w:sz w:val="14"/>
        <w:lang w:val="es-MX"/>
      </w:rPr>
      <w:tab/>
    </w:r>
    <w:r>
      <w:rPr>
        <w:color w:val="000080"/>
        <w:sz w:val="14"/>
        <w:lang w:val="es-MX"/>
      </w:rPr>
      <w:tab/>
    </w:r>
    <w:r>
      <w:rPr>
        <w:color w:val="000080"/>
        <w:sz w:val="14"/>
        <w:lang w:val="es-MX"/>
      </w:rPr>
      <w:t xml:space="preserve">                                                                                                                               </w:t>
    </w:r>
    <w:r>
      <w:rPr>
        <w:color w:val="000080"/>
        <w:sz w:val="14"/>
        <w:lang w:val="es-MX"/>
      </w:rPr>
      <w:t>Cel</w:t>
    </w:r>
    <w:r>
      <w:rPr>
        <w:color w:val="000080"/>
        <w:sz w:val="14"/>
        <w:lang w:val="es-MX"/>
      </w:rPr>
      <w:t xml:space="preserve">  </w:t>
    </w:r>
    <w:r>
      <w:rPr>
        <w:color w:val="000080"/>
        <w:sz w:val="14"/>
        <w:lang w:val="es-MX"/>
      </w:rPr>
      <w:t>(</w:t>
    </w:r>
    <w:r>
      <w:rPr>
        <w:color w:val="000080"/>
        <w:sz w:val="14"/>
        <w:lang w:val="es-MX"/>
      </w:rPr>
      <w:t>722</w:t>
    </w:r>
    <w:r>
      <w:rPr>
        <w:color w:val="000080"/>
        <w:sz w:val="14"/>
        <w:lang w:val="es-MX"/>
      </w:rPr>
      <w:t xml:space="preserve">) </w:t>
    </w:r>
    <w:r>
      <w:rPr>
        <w:color w:val="000080"/>
        <w:sz w:val="14"/>
        <w:lang w:val="es-MX"/>
      </w:rPr>
      <w:t>395.33.31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FF"/>
    <w:lvl w:ilvl="0">
      <w:start w:val="1"/>
      <w:numFmt w:val="decimal"/>
      <w:lvlText w:val="*"/>
      <w:lvlJc w:val="left"/>
      <w:pPr/>
    </w:lvl>
  </w:abstractNum>
  <w:num w:numId="1">
    <w:abstractNumId w:val="0"/>
    <w:lvlOverride w:ilvl="0">
      <w:lvl w:ilvl="0">
        <w:start w:val="5"/>
        <w:numFmt w:val="bullet"/>
        <w:lvlText w:val="-"/>
        <w:lvlJc w:val="left"/>
        <w:pPr>
          <w:ind w:left="1776" w:hanging="360"/>
        </w:pPr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08"/>
  <w:doNotHyphenateCaps/>
  <w:drawingGridHorizontalSpacing w:val="100"/>
  <w:displayHorizontalDrawingGridEvery w:val="0"/>
  <w:displayVerticalDrawingGridEvery w:val="0"/>
  <w:noPunctuationKerning/>
  <w:characterSpacingControl w:val="doNotCompress"/>
  <w:compat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s-MX" w:bidi="ar-SA" w:eastAsia="es-MX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s-ES" w:eastAsia="es-ES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sz w:val="28"/>
      <w:lang w:val="es-MX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sz w:val="24"/>
      <w:lang w:val="es-MX"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b/>
      <w:sz w:val="22"/>
      <w:lang w:val="es-MX"/>
    </w:rPr>
  </w:style>
  <w:style w:type="paragraph" w:styleId="style4">
    <w:name w:val="heading 4"/>
    <w:basedOn w:val="style0"/>
    <w:next w:val="style0"/>
    <w:qFormat/>
    <w:pPr>
      <w:keepNext/>
      <w:ind w:left="72"/>
      <w:jc w:val="both"/>
      <w:outlineLvl w:val="3"/>
    </w:pPr>
    <w:rPr>
      <w:b/>
      <w:lang w:val="es-MX"/>
    </w:rPr>
  </w:style>
  <w:style w:type="paragraph" w:styleId="style5">
    <w:name w:val="heading 5"/>
    <w:basedOn w:val="style0"/>
    <w:next w:val="style0"/>
    <w:qFormat/>
    <w:pPr>
      <w:keepNext/>
      <w:ind w:left="1416"/>
      <w:outlineLvl w:val="4"/>
    </w:pPr>
    <w:rPr>
      <w:b/>
      <w:sz w:val="22"/>
      <w:lang w:val="es-MX"/>
    </w:rPr>
  </w:style>
  <w:style w:type="paragraph" w:styleId="style6">
    <w:name w:val="heading 6"/>
    <w:basedOn w:val="style0"/>
    <w:next w:val="style0"/>
    <w:qFormat/>
    <w:pPr>
      <w:keepNext/>
      <w:jc w:val="both"/>
      <w:outlineLvl w:val="5"/>
    </w:pPr>
    <w:rPr>
      <w:b/>
    </w:rPr>
  </w:style>
  <w:style w:type="paragraph" w:styleId="style7">
    <w:name w:val="heading 7"/>
    <w:basedOn w:val="style0"/>
    <w:next w:val="style0"/>
    <w:qFormat/>
    <w:pPr>
      <w:keepNext/>
      <w:outlineLvl w:val="6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419"/>
        <w:tab w:val="right" w:leader="none" w:pos="8838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419"/>
        <w:tab w:val="right" w:leader="none" w:pos="8838"/>
      </w:tabs>
    </w:pPr>
    <w:rPr/>
  </w:style>
  <w:style w:type="paragraph" w:customStyle="1" w:styleId="style4097">
    <w:name w:val="Texto independiente 21"/>
    <w:basedOn w:val="style0"/>
    <w:next w:val="style4097"/>
    <w:pPr>
      <w:ind w:left="72"/>
      <w:jc w:val="both"/>
    </w:pPr>
    <w:rPr>
      <w:b/>
      <w:sz w:val="22"/>
      <w:lang w:val="es-MX"/>
    </w:rPr>
  </w:style>
  <w:style w:type="paragraph" w:customStyle="1" w:styleId="style4098">
    <w:name w:val="Sangría 2 de t. independiente1"/>
    <w:basedOn w:val="style0"/>
    <w:next w:val="style4098"/>
    <w:pPr>
      <w:ind w:left="72"/>
      <w:jc w:val="both"/>
    </w:pPr>
    <w:rPr>
      <w:lang w:val="es-MX"/>
    </w:rPr>
  </w:style>
  <w:style w:type="paragraph" w:styleId="style66">
    <w:name w:val="Body Text"/>
    <w:basedOn w:val="style0"/>
    <w:next w:val="style66"/>
    <w:pPr>
      <w:jc w:val="both"/>
    </w:pPr>
    <w:rPr>
      <w:b/>
      <w:lang w:val="es-MX"/>
    </w:rPr>
  </w:style>
  <w:style w:type="paragraph" w:customStyle="1" w:styleId="style4099">
    <w:name w:val="Texto independiente 22"/>
    <w:basedOn w:val="style0"/>
    <w:next w:val="style4099"/>
    <w:pPr>
      <w:jc w:val="both"/>
    </w:pPr>
    <w:rPr>
      <w:sz w:val="22"/>
      <w:lang w:val="es-MX"/>
    </w:rPr>
  </w:style>
  <w:style w:type="paragraph" w:styleId="style89">
    <w:name w:val="Document Map"/>
    <w:basedOn w:val="style0"/>
    <w:next w:val="style89"/>
    <w:pPr>
      <w:shd w:val="clear" w:color="auto" w:fill="000080"/>
    </w:pPr>
    <w:rPr>
      <w:rFonts w:ascii="Tahoma" w:hAnsi="Tahoma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100">
    <w:name w:val="Texto independiente 23"/>
    <w:basedOn w:val="style0"/>
    <w:next w:val="style4100"/>
    <w:pPr>
      <w:jc w:val="both"/>
    </w:pPr>
    <w:rPr>
      <w:sz w:val="22"/>
      <w:lang w:val="es-MX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1085</Words>
  <Characters>5288</Characters>
  <Application>WPS Office Writer</Application>
  <DocSecurity>0</DocSecurity>
  <Paragraphs>82</Paragraphs>
  <ScaleCrop>false</ScaleCrop>
  <Company>SERVICIOS DE INGENIERIA</Company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2012-07-02T17:59:00Z</dcterms:created>
  <dc:creator>NERI</dc:creator>
  <lastModifiedBy>LG-D680</lastModifiedBy>
  <lastPrinted>2010-04-20T14:07:00Z</lastPrinted>
  <dcterms:modified xsi:type="dcterms:W3CDTF">2014-08-19T17:30:16Z</dcterms:modified>
  <revision>17</revision>
  <dc:title>CURRICULUM VITAE</dc:title>
</coreProperties>
</file>