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B9C" w:rsidRDefault="00974B9C"/>
    <w:p w:rsidR="00974B9C" w:rsidRPr="0040036E" w:rsidRDefault="00974B9C" w:rsidP="00974B9C">
      <w:pPr>
        <w:jc w:val="center"/>
        <w:rPr>
          <w:rFonts w:cstheme="minorHAnsi"/>
          <w:b/>
        </w:rPr>
      </w:pPr>
      <w:r w:rsidRPr="0040036E">
        <w:rPr>
          <w:rFonts w:cstheme="minorHAnsi"/>
          <w:b/>
        </w:rPr>
        <w:t xml:space="preserve">Ingeniero </w:t>
      </w:r>
      <w:r w:rsidR="000A1D47" w:rsidRPr="0040036E">
        <w:rPr>
          <w:rFonts w:cstheme="minorHAnsi"/>
          <w:b/>
        </w:rPr>
        <w:t>Mecánico</w:t>
      </w:r>
      <w:r w:rsidRPr="0040036E">
        <w:rPr>
          <w:rFonts w:cstheme="minorHAnsi"/>
          <w:b/>
        </w:rPr>
        <w:t xml:space="preserve"> Electricista Experiencia en </w:t>
      </w:r>
      <w:r w:rsidR="000A1D47" w:rsidRPr="0040036E">
        <w:rPr>
          <w:rFonts w:cstheme="minorHAnsi"/>
          <w:b/>
        </w:rPr>
        <w:t>Dirección</w:t>
      </w:r>
      <w:r w:rsidR="008C7918">
        <w:rPr>
          <w:rFonts w:cstheme="minorHAnsi"/>
          <w:b/>
        </w:rPr>
        <w:t>-</w:t>
      </w:r>
      <w:r w:rsidRPr="0040036E">
        <w:rPr>
          <w:rFonts w:cstheme="minorHAnsi"/>
          <w:b/>
        </w:rPr>
        <w:t>Control</w:t>
      </w:r>
      <w:r w:rsidR="008C7918">
        <w:rPr>
          <w:rFonts w:cstheme="minorHAnsi"/>
          <w:b/>
        </w:rPr>
        <w:t>-</w:t>
      </w:r>
      <w:proofErr w:type="spellStart"/>
      <w:r w:rsidR="008C7918">
        <w:rPr>
          <w:rFonts w:cstheme="minorHAnsi"/>
          <w:b/>
        </w:rPr>
        <w:t>Admin</w:t>
      </w:r>
      <w:proofErr w:type="spellEnd"/>
      <w:r w:rsidRPr="0040036E">
        <w:rPr>
          <w:rFonts w:cstheme="minorHAnsi"/>
          <w:b/>
        </w:rPr>
        <w:t xml:space="preserve"> de obra </w:t>
      </w:r>
      <w:r w:rsidR="000A1D47" w:rsidRPr="0040036E">
        <w:rPr>
          <w:rFonts w:cstheme="minorHAnsi"/>
          <w:b/>
        </w:rPr>
        <w:t>Electromecánica</w:t>
      </w:r>
      <w:r w:rsidRPr="0040036E">
        <w:rPr>
          <w:rFonts w:cstheme="minorHAnsi"/>
          <w:b/>
        </w:rPr>
        <w:t>.</w:t>
      </w:r>
    </w:p>
    <w:p w:rsidR="000A1D47" w:rsidRDefault="004B3026" w:rsidP="00785AA0">
      <w:pPr>
        <w:tabs>
          <w:tab w:val="left" w:pos="1125"/>
        </w:tabs>
        <w:rPr>
          <w:rFonts w:cstheme="minorHAnsi"/>
          <w:noProof/>
          <w:lang w:eastAsia="es-ES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33655</wp:posOffset>
                </wp:positionV>
                <wp:extent cx="3467100" cy="1141730"/>
                <wp:effectExtent l="0" t="0" r="0" b="12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141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B9C" w:rsidRPr="00974B9C" w:rsidRDefault="00974B9C" w:rsidP="00974B9C">
                            <w:pPr>
                              <w:spacing w:after="0"/>
                              <w:rPr>
                                <w:b/>
                                <w:kern w:val="22"/>
                              </w:rPr>
                            </w:pPr>
                            <w:proofErr w:type="gramStart"/>
                            <w:r w:rsidRPr="00974B9C">
                              <w:rPr>
                                <w:b/>
                                <w:kern w:val="22"/>
                              </w:rPr>
                              <w:t xml:space="preserve">Roberto </w:t>
                            </w:r>
                            <w:r w:rsidR="00B67C39">
                              <w:rPr>
                                <w:b/>
                                <w:kern w:val="22"/>
                              </w:rPr>
                              <w:t xml:space="preserve"> </w:t>
                            </w:r>
                            <w:r w:rsidRPr="00974B9C">
                              <w:rPr>
                                <w:b/>
                                <w:kern w:val="22"/>
                              </w:rPr>
                              <w:t>Cerecedo</w:t>
                            </w:r>
                            <w:proofErr w:type="gramEnd"/>
                            <w:r w:rsidRPr="00974B9C">
                              <w:rPr>
                                <w:b/>
                                <w:kern w:val="22"/>
                              </w:rPr>
                              <w:t xml:space="preserve"> Conde.</w:t>
                            </w:r>
                          </w:p>
                          <w:p w:rsidR="00974B9C" w:rsidRPr="00974B9C" w:rsidRDefault="00974B9C" w:rsidP="00974B9C">
                            <w:pPr>
                              <w:spacing w:after="0"/>
                              <w:rPr>
                                <w:kern w:val="22"/>
                              </w:rPr>
                            </w:pPr>
                            <w:r w:rsidRPr="00974B9C">
                              <w:rPr>
                                <w:b/>
                                <w:kern w:val="22"/>
                              </w:rPr>
                              <w:t>Domicilio</w:t>
                            </w:r>
                            <w:r w:rsidRPr="00974B9C">
                              <w:rPr>
                                <w:kern w:val="22"/>
                              </w:rPr>
                              <w:t xml:space="preserve">: </w:t>
                            </w:r>
                            <w:r w:rsidR="000A1D47" w:rsidRPr="00974B9C">
                              <w:rPr>
                                <w:kern w:val="22"/>
                              </w:rPr>
                              <w:t>Alcaldía</w:t>
                            </w:r>
                            <w:r w:rsidRPr="00974B9C">
                              <w:rPr>
                                <w:kern w:val="22"/>
                              </w:rPr>
                              <w:t xml:space="preserve"> Miguel Hidalgo CDMX.</w:t>
                            </w:r>
                            <w:r>
                              <w:rPr>
                                <w:kern w:val="22"/>
                              </w:rPr>
                              <w:t xml:space="preserve"> C.P</w:t>
                            </w:r>
                            <w:r w:rsidRPr="00974B9C">
                              <w:rPr>
                                <w:kern w:val="22"/>
                              </w:rPr>
                              <w:t>. 11400</w:t>
                            </w:r>
                          </w:p>
                          <w:p w:rsidR="00974B9C" w:rsidRPr="00974B9C" w:rsidRDefault="000A1D47" w:rsidP="00974B9C">
                            <w:pPr>
                              <w:spacing w:after="0"/>
                              <w:rPr>
                                <w:kern w:val="22"/>
                              </w:rPr>
                            </w:pPr>
                            <w:r w:rsidRPr="00974B9C">
                              <w:rPr>
                                <w:b/>
                                <w:kern w:val="22"/>
                              </w:rPr>
                              <w:t>Teléfono</w:t>
                            </w:r>
                            <w:r w:rsidR="00B67C39">
                              <w:rPr>
                                <w:b/>
                                <w:kern w:val="22"/>
                              </w:rPr>
                              <w:t xml:space="preserve"> </w:t>
                            </w:r>
                            <w:r w:rsidRPr="00974B9C">
                              <w:rPr>
                                <w:b/>
                                <w:kern w:val="22"/>
                              </w:rPr>
                              <w:t>Móvil</w:t>
                            </w:r>
                            <w:r w:rsidR="00974B9C" w:rsidRPr="00974B9C">
                              <w:rPr>
                                <w:kern w:val="22"/>
                              </w:rPr>
                              <w:t>: 5615179751</w:t>
                            </w:r>
                          </w:p>
                          <w:p w:rsidR="00974B9C" w:rsidRDefault="00974B9C" w:rsidP="00974B9C">
                            <w:pPr>
                              <w:spacing w:after="0"/>
                              <w:rPr>
                                <w:kern w:val="22"/>
                              </w:rPr>
                            </w:pPr>
                            <w:r w:rsidRPr="00974B9C">
                              <w:rPr>
                                <w:b/>
                                <w:kern w:val="22"/>
                              </w:rPr>
                              <w:t xml:space="preserve">Correo </w:t>
                            </w:r>
                            <w:r w:rsidR="000A1D47" w:rsidRPr="00974B9C">
                              <w:rPr>
                                <w:b/>
                                <w:kern w:val="22"/>
                              </w:rPr>
                              <w:t>Electrónico</w:t>
                            </w:r>
                            <w:r w:rsidRPr="00974B9C">
                              <w:rPr>
                                <w:kern w:val="22"/>
                              </w:rPr>
                              <w:t>: cerecedo7209@hotmail.com</w:t>
                            </w:r>
                          </w:p>
                          <w:p w:rsidR="00AC4313" w:rsidRPr="00974B9C" w:rsidRDefault="00AC4313" w:rsidP="00974B9C">
                            <w:pPr>
                              <w:spacing w:after="0"/>
                              <w:rPr>
                                <w:kern w:val="22"/>
                              </w:rPr>
                            </w:pPr>
                            <w:r w:rsidRPr="00AC4313">
                              <w:rPr>
                                <w:b/>
                                <w:kern w:val="22"/>
                              </w:rPr>
                              <w:t>CURP</w:t>
                            </w:r>
                            <w:r>
                              <w:rPr>
                                <w:kern w:val="22"/>
                              </w:rPr>
                              <w:t xml:space="preserve">: </w:t>
                            </w:r>
                            <w:r w:rsidRPr="008750F5"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000000"/>
                                <w:lang w:eastAsia="es-MX"/>
                              </w:rPr>
                              <w:t>CECR720911HDFRNB00</w:t>
                            </w:r>
                          </w:p>
                          <w:p w:rsidR="00974B9C" w:rsidRDefault="00974B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7pt;margin-top:2.65pt;width:273pt;height:89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">
                <v:textbox>
                  <w:txbxContent>
                    <w:p w:rsidR="00974B9C" w:rsidRPr="00974B9C" w:rsidRDefault="00974B9C" w:rsidP="00974B9C">
                      <w:pPr>
                        <w:spacing w:after="0"/>
                        <w:rPr>
                          <w:b/>
                          <w:kern w:val="22"/>
                        </w:rPr>
                      </w:pPr>
                      <w:proofErr w:type="gramStart"/>
                      <w:r w:rsidRPr="00974B9C">
                        <w:rPr>
                          <w:b/>
                          <w:kern w:val="22"/>
                        </w:rPr>
                        <w:t xml:space="preserve">Roberto </w:t>
                      </w:r>
                      <w:r w:rsidR="00B67C39">
                        <w:rPr>
                          <w:b/>
                          <w:kern w:val="22"/>
                        </w:rPr>
                        <w:t xml:space="preserve"> </w:t>
                      </w:r>
                      <w:r w:rsidRPr="00974B9C">
                        <w:rPr>
                          <w:b/>
                          <w:kern w:val="22"/>
                        </w:rPr>
                        <w:t>Cerecedo</w:t>
                      </w:r>
                      <w:proofErr w:type="gramEnd"/>
                      <w:r w:rsidRPr="00974B9C">
                        <w:rPr>
                          <w:b/>
                          <w:kern w:val="22"/>
                        </w:rPr>
                        <w:t xml:space="preserve"> Conde.</w:t>
                      </w:r>
                    </w:p>
                    <w:p w:rsidR="00974B9C" w:rsidRPr="00974B9C" w:rsidRDefault="00974B9C" w:rsidP="00974B9C">
                      <w:pPr>
                        <w:spacing w:after="0"/>
                        <w:rPr>
                          <w:kern w:val="22"/>
                        </w:rPr>
                      </w:pPr>
                      <w:r w:rsidRPr="00974B9C">
                        <w:rPr>
                          <w:b/>
                          <w:kern w:val="22"/>
                        </w:rPr>
                        <w:t>Domicilio</w:t>
                      </w:r>
                      <w:r w:rsidRPr="00974B9C">
                        <w:rPr>
                          <w:kern w:val="22"/>
                        </w:rPr>
                        <w:t xml:space="preserve">: </w:t>
                      </w:r>
                      <w:r w:rsidR="000A1D47" w:rsidRPr="00974B9C">
                        <w:rPr>
                          <w:kern w:val="22"/>
                        </w:rPr>
                        <w:t>Alcaldía</w:t>
                      </w:r>
                      <w:r w:rsidRPr="00974B9C">
                        <w:rPr>
                          <w:kern w:val="22"/>
                        </w:rPr>
                        <w:t xml:space="preserve"> Miguel Hidalgo CDMX.</w:t>
                      </w:r>
                      <w:r>
                        <w:rPr>
                          <w:kern w:val="22"/>
                        </w:rPr>
                        <w:t xml:space="preserve"> C.P</w:t>
                      </w:r>
                      <w:r w:rsidRPr="00974B9C">
                        <w:rPr>
                          <w:kern w:val="22"/>
                        </w:rPr>
                        <w:t>. 11400</w:t>
                      </w:r>
                    </w:p>
                    <w:p w:rsidR="00974B9C" w:rsidRPr="00974B9C" w:rsidRDefault="000A1D47" w:rsidP="00974B9C">
                      <w:pPr>
                        <w:spacing w:after="0"/>
                        <w:rPr>
                          <w:kern w:val="22"/>
                        </w:rPr>
                      </w:pPr>
                      <w:r w:rsidRPr="00974B9C">
                        <w:rPr>
                          <w:b/>
                          <w:kern w:val="22"/>
                        </w:rPr>
                        <w:t>Teléfono</w:t>
                      </w:r>
                      <w:r w:rsidR="00B67C39">
                        <w:rPr>
                          <w:b/>
                          <w:kern w:val="22"/>
                        </w:rPr>
                        <w:t xml:space="preserve"> </w:t>
                      </w:r>
                      <w:r w:rsidRPr="00974B9C">
                        <w:rPr>
                          <w:b/>
                          <w:kern w:val="22"/>
                        </w:rPr>
                        <w:t>Móvil</w:t>
                      </w:r>
                      <w:r w:rsidR="00974B9C" w:rsidRPr="00974B9C">
                        <w:rPr>
                          <w:kern w:val="22"/>
                        </w:rPr>
                        <w:t>: 5615179751</w:t>
                      </w:r>
                    </w:p>
                    <w:p w:rsidR="00974B9C" w:rsidRDefault="00974B9C" w:rsidP="00974B9C">
                      <w:pPr>
                        <w:spacing w:after="0"/>
                        <w:rPr>
                          <w:kern w:val="22"/>
                        </w:rPr>
                      </w:pPr>
                      <w:r w:rsidRPr="00974B9C">
                        <w:rPr>
                          <w:b/>
                          <w:kern w:val="22"/>
                        </w:rPr>
                        <w:t xml:space="preserve">Correo </w:t>
                      </w:r>
                      <w:r w:rsidR="000A1D47" w:rsidRPr="00974B9C">
                        <w:rPr>
                          <w:b/>
                          <w:kern w:val="22"/>
                        </w:rPr>
                        <w:t>Electrónico</w:t>
                      </w:r>
                      <w:r w:rsidRPr="00974B9C">
                        <w:rPr>
                          <w:kern w:val="22"/>
                        </w:rPr>
                        <w:t>: cerecedo7209@hotmail.com</w:t>
                      </w:r>
                    </w:p>
                    <w:p w:rsidR="00AC4313" w:rsidRPr="00974B9C" w:rsidRDefault="00AC4313" w:rsidP="00974B9C">
                      <w:pPr>
                        <w:spacing w:after="0"/>
                        <w:rPr>
                          <w:kern w:val="22"/>
                        </w:rPr>
                      </w:pPr>
                      <w:r w:rsidRPr="00AC4313">
                        <w:rPr>
                          <w:b/>
                          <w:kern w:val="22"/>
                        </w:rPr>
                        <w:t>CURP</w:t>
                      </w:r>
                      <w:r>
                        <w:rPr>
                          <w:kern w:val="22"/>
                        </w:rPr>
                        <w:t xml:space="preserve">: </w:t>
                      </w:r>
                      <w:r w:rsidRPr="008750F5">
                        <w:rPr>
                          <w:rFonts w:ascii="Calibri" w:eastAsia="Times New Roman" w:hAnsi="Calibri" w:cs="Arial"/>
                          <w:b/>
                          <w:bCs/>
                          <w:color w:val="000000"/>
                          <w:lang w:eastAsia="es-MX"/>
                        </w:rPr>
                        <w:t>CECR720911HDFRNB00</w:t>
                      </w:r>
                    </w:p>
                    <w:p w:rsidR="00974B9C" w:rsidRDefault="00974B9C"/>
                  </w:txbxContent>
                </v:textbox>
              </v:shape>
            </w:pict>
          </mc:Fallback>
        </mc:AlternateContent>
      </w:r>
      <w:r w:rsidR="00785AA0">
        <w:rPr>
          <w:rFonts w:cstheme="minorHAnsi"/>
          <w:noProof/>
          <w:lang w:eastAsia="es-ES"/>
        </w:rPr>
        <w:tab/>
      </w:r>
      <w:r w:rsidR="00785AA0">
        <w:rPr>
          <w:rFonts w:cstheme="minorHAnsi"/>
          <w:noProof/>
          <w:lang w:eastAsia="es-ES"/>
        </w:rPr>
        <w:drawing>
          <wp:inline distT="0" distB="0" distL="0" distR="0">
            <wp:extent cx="926465" cy="1209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0803_105607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076" cy="12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47" w:rsidRPr="0040036E" w:rsidRDefault="000A1D47" w:rsidP="000A1D47">
      <w:pPr>
        <w:rPr>
          <w:rFonts w:cstheme="minorHAnsi"/>
          <w:b/>
        </w:rPr>
      </w:pPr>
      <w:r w:rsidRPr="0040036E">
        <w:rPr>
          <w:rFonts w:cstheme="minorHAnsi"/>
          <w:b/>
        </w:rPr>
        <w:t>Objetivo:</w:t>
      </w:r>
    </w:p>
    <w:p w:rsidR="000A1D47" w:rsidRPr="0040036E" w:rsidRDefault="0040036E" w:rsidP="004A0BCD">
      <w:pPr>
        <w:jc w:val="both"/>
        <w:rPr>
          <w:rFonts w:cstheme="minorHAnsi"/>
          <w:b/>
        </w:rPr>
      </w:pPr>
      <w:r w:rsidRPr="0040036E">
        <w:rPr>
          <w:rFonts w:cstheme="minorHAnsi"/>
        </w:rPr>
        <w:t>Llevar</w:t>
      </w:r>
      <w:r w:rsidR="000A1D47" w:rsidRPr="0040036E">
        <w:rPr>
          <w:rFonts w:cstheme="minorHAnsi"/>
        </w:rPr>
        <w:t xml:space="preserve"> a cabo estrategias de mejora continua para optimizar recursos materiales y </w:t>
      </w:r>
      <w:proofErr w:type="gramStart"/>
      <w:r w:rsidR="000A1D47" w:rsidRPr="0040036E">
        <w:rPr>
          <w:rFonts w:cstheme="minorHAnsi"/>
        </w:rPr>
        <w:t>humanos</w:t>
      </w:r>
      <w:proofErr w:type="gramEnd"/>
      <w:r w:rsidR="000A1D47" w:rsidRPr="0040036E">
        <w:rPr>
          <w:rFonts w:cstheme="minorHAnsi"/>
        </w:rPr>
        <w:t xml:space="preserve"> </w:t>
      </w:r>
      <w:r w:rsidRPr="0040036E">
        <w:rPr>
          <w:rFonts w:cstheme="minorHAnsi"/>
        </w:rPr>
        <w:t>así</w:t>
      </w:r>
      <w:r w:rsidR="000A1D47" w:rsidRPr="0040036E">
        <w:rPr>
          <w:rFonts w:cstheme="minorHAnsi"/>
        </w:rPr>
        <w:t xml:space="preserve"> como </w:t>
      </w:r>
      <w:r w:rsidR="004A0BCD" w:rsidRPr="0040036E">
        <w:rPr>
          <w:rFonts w:cstheme="minorHAnsi"/>
        </w:rPr>
        <w:t xml:space="preserve">la </w:t>
      </w:r>
      <w:r w:rsidRPr="0040036E">
        <w:rPr>
          <w:rFonts w:cstheme="minorHAnsi"/>
        </w:rPr>
        <w:t>concepción</w:t>
      </w:r>
      <w:r w:rsidR="004A0BCD" w:rsidRPr="0040036E">
        <w:rPr>
          <w:rFonts w:cstheme="minorHAnsi"/>
        </w:rPr>
        <w:t xml:space="preserve"> de la estrategia CERO </w:t>
      </w:r>
      <w:r w:rsidRPr="0040036E">
        <w:rPr>
          <w:rFonts w:cstheme="minorHAnsi"/>
        </w:rPr>
        <w:t>re trabajos</w:t>
      </w:r>
      <w:r w:rsidR="008C7918">
        <w:rPr>
          <w:rFonts w:cstheme="minorHAnsi"/>
        </w:rPr>
        <w:t xml:space="preserve"> rentabilidad máxima en control técnico administrativo.</w:t>
      </w:r>
    </w:p>
    <w:p w:rsidR="000A1D47" w:rsidRDefault="000A1D47" w:rsidP="000A1D47">
      <w:pPr>
        <w:jc w:val="center"/>
        <w:rPr>
          <w:rFonts w:cstheme="minorHAnsi"/>
          <w:b/>
        </w:rPr>
      </w:pPr>
      <w:r w:rsidRPr="0040036E">
        <w:rPr>
          <w:rFonts w:cstheme="minorHAnsi"/>
          <w:b/>
        </w:rPr>
        <w:t>Experiencia Profesional.</w:t>
      </w:r>
    </w:p>
    <w:p w:rsidR="008C7918" w:rsidRPr="0040036E" w:rsidRDefault="008C7918" w:rsidP="008C7918">
      <w:pPr>
        <w:spacing w:after="0"/>
        <w:jc w:val="both"/>
        <w:rPr>
          <w:rFonts w:cstheme="minorHAnsi"/>
        </w:rPr>
      </w:pPr>
      <w:r w:rsidRPr="0040036E">
        <w:rPr>
          <w:rFonts w:cstheme="minorHAnsi"/>
          <w:b/>
        </w:rPr>
        <w:t xml:space="preserve">Gerente </w:t>
      </w:r>
      <w:r w:rsidRPr="0040036E">
        <w:rPr>
          <w:rFonts w:cstheme="minorHAnsi"/>
        </w:rPr>
        <w:t>20</w:t>
      </w:r>
      <w:r>
        <w:rPr>
          <w:rFonts w:cstheme="minorHAnsi"/>
        </w:rPr>
        <w:t>1</w:t>
      </w:r>
      <w:r w:rsidRPr="0040036E">
        <w:rPr>
          <w:rFonts w:cstheme="minorHAnsi"/>
        </w:rPr>
        <w:t xml:space="preserve">9 </w:t>
      </w:r>
      <w:r>
        <w:rPr>
          <w:rFonts w:cstheme="minorHAnsi"/>
        </w:rPr>
        <w:t>–</w:t>
      </w:r>
      <w:r w:rsidRPr="0040036E">
        <w:rPr>
          <w:rFonts w:cstheme="minorHAnsi"/>
        </w:rPr>
        <w:t xml:space="preserve"> </w:t>
      </w:r>
      <w:r>
        <w:rPr>
          <w:rFonts w:cstheme="minorHAnsi"/>
        </w:rPr>
        <w:t xml:space="preserve">ACTUAL </w:t>
      </w:r>
      <w:r>
        <w:rPr>
          <w:rFonts w:cstheme="minorHAnsi"/>
          <w:b/>
        </w:rPr>
        <w:t xml:space="preserve">Inversa Instalaciones </w:t>
      </w:r>
      <w:r w:rsidRPr="0040036E">
        <w:rPr>
          <w:rFonts w:cstheme="minorHAnsi"/>
          <w:b/>
        </w:rPr>
        <w:t>SA de CV.</w:t>
      </w:r>
    </w:p>
    <w:p w:rsidR="008C7918" w:rsidRDefault="008C7918" w:rsidP="008C7918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Supervision</w:t>
      </w:r>
      <w:proofErr w:type="spellEnd"/>
      <w:r>
        <w:rPr>
          <w:rFonts w:cstheme="minorHAnsi"/>
        </w:rPr>
        <w:t xml:space="preserve"> de obra eléctrica </w:t>
      </w:r>
      <w:r w:rsidRPr="0040036E">
        <w:rPr>
          <w:rFonts w:cstheme="minorHAnsi"/>
        </w:rPr>
        <w:t>Iluminación, Contactos, CCTV, Voz - Datos - Control de Accesos e</w:t>
      </w:r>
      <w:r>
        <w:rPr>
          <w:rFonts w:cstheme="minorHAnsi"/>
        </w:rPr>
        <w:t xml:space="preserve"> </w:t>
      </w:r>
      <w:r w:rsidRPr="0040036E">
        <w:rPr>
          <w:rFonts w:cstheme="minorHAnsi"/>
        </w:rPr>
        <w:t>Hidráulico Sanitarias y de Aire Acondicionada.</w:t>
      </w:r>
    </w:p>
    <w:p w:rsidR="00270E74" w:rsidRDefault="00270E74" w:rsidP="008C7918">
      <w:pPr>
        <w:spacing w:after="0"/>
        <w:jc w:val="both"/>
        <w:rPr>
          <w:rFonts w:cstheme="minorHAnsi"/>
        </w:rPr>
      </w:pPr>
    </w:p>
    <w:p w:rsidR="008C7918" w:rsidRDefault="00270E74" w:rsidP="008C7918">
      <w:pPr>
        <w:spacing w:after="0"/>
        <w:jc w:val="both"/>
        <w:rPr>
          <w:rFonts w:cstheme="minorHAnsi"/>
        </w:rPr>
      </w:pPr>
      <w:r>
        <w:rPr>
          <w:rFonts w:cstheme="minorHAnsi"/>
        </w:rPr>
        <w:t>**</w:t>
      </w:r>
      <w:r w:rsidR="008C7918">
        <w:rPr>
          <w:rFonts w:cstheme="minorHAnsi"/>
        </w:rPr>
        <w:t>TRES TORRES 19 NIVELES 102 DEPARTAMENTOS AREAS COMUNES OBRA EXTERIOR</w:t>
      </w:r>
      <w:r>
        <w:rPr>
          <w:rFonts w:cstheme="minorHAnsi"/>
        </w:rPr>
        <w:t>.</w:t>
      </w:r>
    </w:p>
    <w:p w:rsidR="008C7918" w:rsidRPr="0040036E" w:rsidRDefault="008C7918" w:rsidP="008C7918">
      <w:pPr>
        <w:spacing w:after="0"/>
        <w:jc w:val="both"/>
        <w:rPr>
          <w:rFonts w:cstheme="minorHAnsi"/>
        </w:rPr>
      </w:pPr>
    </w:p>
    <w:p w:rsidR="008C7918" w:rsidRPr="0040036E" w:rsidRDefault="008C7918" w:rsidP="008C7918">
      <w:pPr>
        <w:spacing w:after="0"/>
        <w:jc w:val="both"/>
        <w:rPr>
          <w:rFonts w:cstheme="minorHAnsi"/>
        </w:rPr>
      </w:pPr>
      <w:r w:rsidRPr="0040036E">
        <w:rPr>
          <w:rFonts w:cstheme="minorHAnsi"/>
        </w:rPr>
        <w:t xml:space="preserve">Manejo de Personal de Confianza, Trato con Directores de Obra </w:t>
      </w:r>
      <w:r>
        <w:rPr>
          <w:rFonts w:cstheme="minorHAnsi"/>
        </w:rPr>
        <w:t>Privada</w:t>
      </w:r>
      <w:r w:rsidRPr="0040036E">
        <w:rPr>
          <w:rFonts w:cstheme="minorHAnsi"/>
        </w:rPr>
        <w:t>.</w:t>
      </w:r>
    </w:p>
    <w:p w:rsidR="008C7918" w:rsidRDefault="008C7918" w:rsidP="008C7918">
      <w:pPr>
        <w:spacing w:after="0"/>
        <w:jc w:val="both"/>
        <w:rPr>
          <w:rFonts w:cstheme="minorHAnsi"/>
        </w:rPr>
      </w:pPr>
      <w:r w:rsidRPr="0040036E">
        <w:rPr>
          <w:rFonts w:cstheme="minorHAnsi"/>
        </w:rPr>
        <w:t xml:space="preserve">Manejo de inversiones de hasta </w:t>
      </w:r>
      <w:r>
        <w:rPr>
          <w:rFonts w:cstheme="minorHAnsi"/>
        </w:rPr>
        <w:t>80</w:t>
      </w:r>
      <w:r w:rsidRPr="0040036E">
        <w:rPr>
          <w:rFonts w:cstheme="minorHAnsi"/>
        </w:rPr>
        <w:t xml:space="preserve"> millones de pesos en obras de infraestructura.</w:t>
      </w:r>
    </w:p>
    <w:p w:rsidR="008C7918" w:rsidRDefault="008C7918" w:rsidP="008C7918">
      <w:pPr>
        <w:spacing w:after="0"/>
        <w:jc w:val="both"/>
        <w:rPr>
          <w:rFonts w:cstheme="minorHAnsi"/>
        </w:rPr>
      </w:pPr>
      <w:r>
        <w:rPr>
          <w:rFonts w:cstheme="minorHAnsi"/>
          <w:b/>
        </w:rPr>
        <w:t xml:space="preserve">Logros: </w:t>
      </w:r>
      <w:r>
        <w:rPr>
          <w:rFonts w:cstheme="minorHAnsi"/>
        </w:rPr>
        <w:t xml:space="preserve">Posicionar la empresa como una excelente opción ante </w:t>
      </w:r>
      <w:r>
        <w:rPr>
          <w:rFonts w:cstheme="minorHAnsi"/>
        </w:rPr>
        <w:t xml:space="preserve">el contratante, haber reestructurado la condición administrativa – técnica Mejora de calidad en instalaciones de 0-100% </w:t>
      </w:r>
      <w:r>
        <w:rPr>
          <w:rFonts w:cstheme="minorHAnsi"/>
        </w:rPr>
        <w:t xml:space="preserve">La </w:t>
      </w:r>
      <w:r>
        <w:rPr>
          <w:rFonts w:cstheme="minorHAnsi"/>
        </w:rPr>
        <w:t xml:space="preserve">obtención de </w:t>
      </w:r>
      <w:r>
        <w:rPr>
          <w:rFonts w:cstheme="minorHAnsi"/>
        </w:rPr>
        <w:t>contratos</w:t>
      </w:r>
      <w:r>
        <w:rPr>
          <w:rFonts w:cstheme="minorHAnsi"/>
        </w:rPr>
        <w:t xml:space="preserve"> adicionales. </w:t>
      </w:r>
    </w:p>
    <w:p w:rsidR="008C7918" w:rsidRPr="000B5A3D" w:rsidRDefault="008C7918" w:rsidP="008C7918">
      <w:pPr>
        <w:spacing w:after="0"/>
        <w:jc w:val="both"/>
        <w:rPr>
          <w:rFonts w:cstheme="minorHAnsi"/>
        </w:rPr>
      </w:pPr>
    </w:p>
    <w:p w:rsidR="008C7918" w:rsidRPr="0040036E" w:rsidRDefault="008C7918" w:rsidP="008C791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MX"/>
        </w:rPr>
      </w:pPr>
      <w:r>
        <w:rPr>
          <w:rFonts w:ascii="Calibri" w:eastAsia="Times New Roman" w:hAnsi="Calibri" w:cs="Calibri"/>
          <w:b/>
          <w:bCs/>
          <w:color w:val="000000"/>
          <w:lang w:eastAsia="es-MX"/>
        </w:rPr>
        <w:t>PUNTO MAR ACAPULCO GRO ZONA DIAMANTE</w:t>
      </w:r>
      <w:r w:rsidRPr="0040036E">
        <w:rPr>
          <w:rFonts w:ascii="Calibri" w:eastAsia="Times New Roman" w:hAnsi="Calibri" w:cs="Calibri"/>
          <w:color w:val="000000"/>
          <w:lang w:eastAsia="es-MX"/>
        </w:rPr>
        <w:t>.</w:t>
      </w:r>
    </w:p>
    <w:p w:rsidR="008C7918" w:rsidRDefault="008C7918" w:rsidP="000A1D47">
      <w:pPr>
        <w:jc w:val="center"/>
        <w:rPr>
          <w:rFonts w:cstheme="minorHAnsi"/>
          <w:b/>
        </w:rPr>
      </w:pPr>
    </w:p>
    <w:p w:rsidR="004A0BCD" w:rsidRPr="0040036E" w:rsidRDefault="004A0BCD" w:rsidP="003E0F9F">
      <w:pPr>
        <w:spacing w:after="0"/>
        <w:jc w:val="both"/>
        <w:rPr>
          <w:rFonts w:cstheme="minorHAnsi"/>
        </w:rPr>
      </w:pPr>
      <w:r w:rsidRPr="0040036E">
        <w:rPr>
          <w:rFonts w:cstheme="minorHAnsi"/>
          <w:b/>
        </w:rPr>
        <w:t>Gerente General</w:t>
      </w:r>
      <w:r w:rsidR="0056289C" w:rsidRPr="0040036E">
        <w:rPr>
          <w:rFonts w:cstheme="minorHAnsi"/>
        </w:rPr>
        <w:t xml:space="preserve">2009 - 2018 </w:t>
      </w:r>
      <w:r w:rsidR="0056289C" w:rsidRPr="0040036E">
        <w:rPr>
          <w:rFonts w:cstheme="minorHAnsi"/>
          <w:b/>
        </w:rPr>
        <w:t xml:space="preserve">Antique </w:t>
      </w:r>
      <w:r w:rsidR="0040036E" w:rsidRPr="0040036E">
        <w:rPr>
          <w:rFonts w:cstheme="minorHAnsi"/>
          <w:b/>
        </w:rPr>
        <w:t>Ingeniería</w:t>
      </w:r>
      <w:r w:rsidR="0056289C" w:rsidRPr="0040036E">
        <w:rPr>
          <w:rFonts w:cstheme="minorHAnsi"/>
          <w:b/>
        </w:rPr>
        <w:t xml:space="preserve"> y </w:t>
      </w:r>
      <w:r w:rsidR="0040036E" w:rsidRPr="0040036E">
        <w:rPr>
          <w:rFonts w:cstheme="minorHAnsi"/>
          <w:b/>
        </w:rPr>
        <w:t>Construcciones</w:t>
      </w:r>
      <w:r w:rsidR="0056289C" w:rsidRPr="0040036E">
        <w:rPr>
          <w:rFonts w:cstheme="minorHAnsi"/>
          <w:b/>
        </w:rPr>
        <w:t xml:space="preserve"> SA de CV.</w:t>
      </w:r>
    </w:p>
    <w:p w:rsidR="003E0F9F" w:rsidRPr="0040036E" w:rsidRDefault="003E0F9F" w:rsidP="0040036E">
      <w:pPr>
        <w:spacing w:after="0"/>
        <w:jc w:val="both"/>
        <w:rPr>
          <w:rFonts w:cstheme="minorHAnsi"/>
        </w:rPr>
      </w:pPr>
      <w:r w:rsidRPr="0040036E">
        <w:rPr>
          <w:rFonts w:cstheme="minorHAnsi"/>
        </w:rPr>
        <w:t xml:space="preserve">Desarrollo de </w:t>
      </w:r>
      <w:r w:rsidR="0040036E" w:rsidRPr="0040036E">
        <w:rPr>
          <w:rFonts w:cstheme="minorHAnsi"/>
        </w:rPr>
        <w:t>Ingenierías</w:t>
      </w:r>
      <w:r w:rsidR="00B67C39">
        <w:rPr>
          <w:rFonts w:cstheme="minorHAnsi"/>
        </w:rPr>
        <w:t xml:space="preserve"> </w:t>
      </w:r>
      <w:r w:rsidRPr="0040036E">
        <w:rPr>
          <w:rFonts w:cstheme="minorHAnsi"/>
        </w:rPr>
        <w:t xml:space="preserve">y </w:t>
      </w:r>
      <w:r w:rsidR="0040036E" w:rsidRPr="0040036E">
        <w:rPr>
          <w:rFonts w:cstheme="minorHAnsi"/>
        </w:rPr>
        <w:t>Construcción</w:t>
      </w:r>
      <w:r w:rsidR="00B67C39">
        <w:rPr>
          <w:rFonts w:cstheme="minorHAnsi"/>
        </w:rPr>
        <w:t xml:space="preserve"> </w:t>
      </w:r>
      <w:r w:rsidR="0056289C" w:rsidRPr="0040036E">
        <w:rPr>
          <w:rFonts w:cstheme="minorHAnsi"/>
        </w:rPr>
        <w:t xml:space="preserve">de </w:t>
      </w:r>
      <w:r w:rsidR="0040036E" w:rsidRPr="0040036E">
        <w:rPr>
          <w:rFonts w:cstheme="minorHAnsi"/>
        </w:rPr>
        <w:t>Iluminación</w:t>
      </w:r>
      <w:r w:rsidR="0056289C" w:rsidRPr="0040036E">
        <w:rPr>
          <w:rFonts w:cstheme="minorHAnsi"/>
        </w:rPr>
        <w:t xml:space="preserve">, Contactos, </w:t>
      </w:r>
      <w:r w:rsidRPr="0040036E">
        <w:rPr>
          <w:rFonts w:cstheme="minorHAnsi"/>
        </w:rPr>
        <w:t>CCTV, Voz - Datos - Control de Accesos e</w:t>
      </w:r>
      <w:r w:rsidR="00B67C39">
        <w:rPr>
          <w:rFonts w:cstheme="minorHAnsi"/>
        </w:rPr>
        <w:t xml:space="preserve"> </w:t>
      </w:r>
      <w:r w:rsidR="0040036E" w:rsidRPr="0040036E">
        <w:rPr>
          <w:rFonts w:cstheme="minorHAnsi"/>
        </w:rPr>
        <w:t>Hidráulico</w:t>
      </w:r>
      <w:r w:rsidR="00996DE3" w:rsidRPr="0040036E">
        <w:rPr>
          <w:rFonts w:cstheme="minorHAnsi"/>
        </w:rPr>
        <w:t xml:space="preserve"> Sanitarias y de Aire Acondicionada Tipo Chiller y </w:t>
      </w:r>
      <w:r w:rsidR="0040036E" w:rsidRPr="0040036E">
        <w:rPr>
          <w:rFonts w:cstheme="minorHAnsi"/>
        </w:rPr>
        <w:t>Expansión</w:t>
      </w:r>
      <w:r w:rsidR="00996DE3" w:rsidRPr="0040036E">
        <w:rPr>
          <w:rFonts w:cstheme="minorHAnsi"/>
        </w:rPr>
        <w:t xml:space="preserve"> Directa.</w:t>
      </w:r>
    </w:p>
    <w:p w:rsidR="003E0F9F" w:rsidRPr="0040036E" w:rsidRDefault="0040036E" w:rsidP="0040036E">
      <w:pPr>
        <w:spacing w:after="0"/>
        <w:jc w:val="both"/>
        <w:rPr>
          <w:rFonts w:cstheme="minorHAnsi"/>
        </w:rPr>
      </w:pPr>
      <w:r w:rsidRPr="0040036E">
        <w:rPr>
          <w:rFonts w:cstheme="minorHAnsi"/>
        </w:rPr>
        <w:t>Ingenierías</w:t>
      </w:r>
      <w:r w:rsidR="003E0F9F" w:rsidRPr="0040036E">
        <w:rPr>
          <w:rFonts w:cstheme="minorHAnsi"/>
        </w:rPr>
        <w:t xml:space="preserve"> de Media </w:t>
      </w:r>
      <w:r w:rsidRPr="0040036E">
        <w:rPr>
          <w:rFonts w:cstheme="minorHAnsi"/>
        </w:rPr>
        <w:t>Tensión</w:t>
      </w:r>
      <w:r w:rsidR="003E0F9F" w:rsidRPr="0040036E">
        <w:rPr>
          <w:rFonts w:cstheme="minorHAnsi"/>
        </w:rPr>
        <w:t xml:space="preserve"> </w:t>
      </w:r>
      <w:proofErr w:type="spellStart"/>
      <w:r w:rsidR="00B67C39" w:rsidRPr="0040036E">
        <w:rPr>
          <w:rFonts w:cstheme="minorHAnsi"/>
        </w:rPr>
        <w:t>Aereo</w:t>
      </w:r>
      <w:proofErr w:type="spellEnd"/>
      <w:r w:rsidR="00B67C39">
        <w:rPr>
          <w:rFonts w:cstheme="minorHAnsi"/>
        </w:rPr>
        <w:t xml:space="preserve"> </w:t>
      </w:r>
      <w:r w:rsidR="00B67C39" w:rsidRPr="0040036E">
        <w:rPr>
          <w:rFonts w:cstheme="minorHAnsi"/>
        </w:rPr>
        <w:t>-</w:t>
      </w:r>
      <w:r w:rsidR="00B67C39">
        <w:rPr>
          <w:rFonts w:cstheme="minorHAnsi"/>
        </w:rPr>
        <w:t xml:space="preserve"> </w:t>
      </w:r>
      <w:proofErr w:type="spellStart"/>
      <w:r w:rsidR="00B67C39" w:rsidRPr="0040036E">
        <w:rPr>
          <w:rFonts w:cstheme="minorHAnsi"/>
        </w:rPr>
        <w:t>Subterraneas</w:t>
      </w:r>
      <w:proofErr w:type="spellEnd"/>
      <w:r w:rsidR="003E0F9F" w:rsidRPr="0040036E">
        <w:rPr>
          <w:rFonts w:cstheme="minorHAnsi"/>
        </w:rPr>
        <w:t xml:space="preserve"> de 13,200-220 / 23,000-220.</w:t>
      </w:r>
    </w:p>
    <w:p w:rsidR="003E0F9F" w:rsidRPr="0040036E" w:rsidRDefault="003E0F9F" w:rsidP="0040036E">
      <w:pPr>
        <w:spacing w:after="0"/>
        <w:jc w:val="both"/>
        <w:rPr>
          <w:rFonts w:cstheme="minorHAnsi"/>
        </w:rPr>
      </w:pPr>
      <w:r w:rsidRPr="0040036E">
        <w:rPr>
          <w:rFonts w:cstheme="minorHAnsi"/>
        </w:rPr>
        <w:t>Manejo de Personal en Obras Simultaneas</w:t>
      </w:r>
      <w:r w:rsidR="00996DE3" w:rsidRPr="0040036E">
        <w:rPr>
          <w:rFonts w:cstheme="minorHAnsi"/>
        </w:rPr>
        <w:t xml:space="preserve">, Sindicalizado y de Confianza, Trato con Directores de Obra </w:t>
      </w:r>
      <w:r w:rsidR="0040036E" w:rsidRPr="0040036E">
        <w:rPr>
          <w:rFonts w:cstheme="minorHAnsi"/>
        </w:rPr>
        <w:t>Pública</w:t>
      </w:r>
      <w:r w:rsidR="00996DE3" w:rsidRPr="0040036E">
        <w:rPr>
          <w:rFonts w:cstheme="minorHAnsi"/>
        </w:rPr>
        <w:t xml:space="preserve"> Directores de Obras Particulares.</w:t>
      </w:r>
    </w:p>
    <w:p w:rsidR="00996DE3" w:rsidRDefault="00996DE3" w:rsidP="0040036E">
      <w:pPr>
        <w:spacing w:after="0"/>
        <w:jc w:val="both"/>
        <w:rPr>
          <w:rFonts w:cstheme="minorHAnsi"/>
        </w:rPr>
      </w:pPr>
      <w:r w:rsidRPr="0040036E">
        <w:rPr>
          <w:rFonts w:cstheme="minorHAnsi"/>
        </w:rPr>
        <w:t>Manejo de inversiones de hasta 27 millones de pesos en obras de infraestructura.</w:t>
      </w:r>
    </w:p>
    <w:p w:rsidR="000B5A3D" w:rsidRDefault="000B5A3D" w:rsidP="0040036E">
      <w:pPr>
        <w:spacing w:after="0"/>
        <w:jc w:val="both"/>
        <w:rPr>
          <w:rFonts w:cstheme="minorHAnsi"/>
        </w:rPr>
      </w:pPr>
      <w:r>
        <w:rPr>
          <w:rFonts w:cstheme="minorHAnsi"/>
          <w:b/>
        </w:rPr>
        <w:t xml:space="preserve">Logros: </w:t>
      </w:r>
      <w:r>
        <w:rPr>
          <w:rFonts w:cstheme="minorHAnsi"/>
        </w:rPr>
        <w:t xml:space="preserve">Posicionar la empresa como una excelente opción ante clientes potenciales privados y de obra </w:t>
      </w:r>
      <w:r w:rsidR="00B67C39">
        <w:rPr>
          <w:rFonts w:cstheme="minorHAnsi"/>
        </w:rPr>
        <w:t>pública</w:t>
      </w:r>
      <w:r>
        <w:rPr>
          <w:rFonts w:cstheme="minorHAnsi"/>
        </w:rPr>
        <w:t xml:space="preserve"> respecto a la calidad y tiempos de entrega, </w:t>
      </w:r>
      <w:r w:rsidR="00B67C39">
        <w:rPr>
          <w:rFonts w:cstheme="minorHAnsi"/>
        </w:rPr>
        <w:t>así</w:t>
      </w:r>
      <w:r>
        <w:rPr>
          <w:rFonts w:cstheme="minorHAnsi"/>
        </w:rPr>
        <w:t xml:space="preserve"> como haber generado el valor agregado de honestidad y responsabilidad.</w:t>
      </w:r>
    </w:p>
    <w:p w:rsidR="00270E74" w:rsidRDefault="00270E74" w:rsidP="0040036E">
      <w:pPr>
        <w:spacing w:after="0"/>
        <w:jc w:val="both"/>
        <w:rPr>
          <w:rFonts w:cstheme="minorHAnsi"/>
        </w:rPr>
      </w:pPr>
    </w:p>
    <w:p w:rsidR="00270E74" w:rsidRDefault="00270E74" w:rsidP="0040036E">
      <w:pPr>
        <w:spacing w:after="0"/>
        <w:jc w:val="both"/>
        <w:rPr>
          <w:rFonts w:cstheme="minorHAnsi"/>
        </w:rPr>
      </w:pPr>
    </w:p>
    <w:p w:rsidR="00270E74" w:rsidRDefault="00270E74" w:rsidP="0040036E">
      <w:pPr>
        <w:spacing w:after="0"/>
        <w:jc w:val="both"/>
        <w:rPr>
          <w:rFonts w:cstheme="minorHAnsi"/>
        </w:rPr>
      </w:pPr>
    </w:p>
    <w:p w:rsidR="00270E74" w:rsidRDefault="00270E74" w:rsidP="0040036E">
      <w:pPr>
        <w:spacing w:after="0"/>
        <w:jc w:val="both"/>
        <w:rPr>
          <w:rFonts w:cstheme="minorHAnsi"/>
        </w:rPr>
      </w:pPr>
    </w:p>
    <w:p w:rsidR="00270E74" w:rsidRDefault="00270E74" w:rsidP="0040036E">
      <w:pPr>
        <w:spacing w:after="0"/>
        <w:jc w:val="both"/>
        <w:rPr>
          <w:rFonts w:cstheme="minorHAnsi"/>
        </w:rPr>
      </w:pPr>
    </w:p>
    <w:p w:rsidR="00270E74" w:rsidRDefault="00270E74" w:rsidP="0040036E">
      <w:pPr>
        <w:spacing w:after="0"/>
        <w:jc w:val="both"/>
        <w:rPr>
          <w:rFonts w:cstheme="minorHAnsi"/>
        </w:rPr>
      </w:pPr>
    </w:p>
    <w:p w:rsidR="000B5A3D" w:rsidRPr="000B5A3D" w:rsidRDefault="000B5A3D" w:rsidP="0040036E">
      <w:pPr>
        <w:spacing w:after="0"/>
        <w:jc w:val="both"/>
        <w:rPr>
          <w:rFonts w:cstheme="minorHAnsi"/>
        </w:rPr>
      </w:pPr>
      <w:r>
        <w:rPr>
          <w:rFonts w:cstheme="minorHAnsi"/>
        </w:rPr>
        <w:lastRenderedPageBreak/>
        <w:t>La concepción de contratos con importes desde los 4 y hasta los 27 millones de pesos.</w:t>
      </w:r>
    </w:p>
    <w:p w:rsidR="00996DE3" w:rsidRPr="0040036E" w:rsidRDefault="00996DE3" w:rsidP="00996DE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MX"/>
        </w:rPr>
      </w:pPr>
      <w:r w:rsidRPr="0040036E">
        <w:rPr>
          <w:rFonts w:ascii="Calibri" w:eastAsia="Times New Roman" w:hAnsi="Calibri" w:cs="Calibri"/>
          <w:b/>
          <w:bCs/>
          <w:color w:val="000000"/>
          <w:lang w:eastAsia="es-MX"/>
        </w:rPr>
        <w:t>GRUPO BANAMEX.</w:t>
      </w:r>
      <w:r w:rsidRPr="0040036E">
        <w:rPr>
          <w:rFonts w:eastAsia="Times New Roman" w:cstheme="minorHAnsi"/>
          <w:color w:val="000000"/>
          <w:lang w:eastAsia="es-MX"/>
        </w:rPr>
        <w:t>CDMX</w:t>
      </w:r>
      <w:r w:rsidRPr="0040036E">
        <w:rPr>
          <w:rFonts w:ascii="Calibri" w:eastAsia="Times New Roman" w:hAnsi="Calibri" w:cs="Calibri"/>
          <w:color w:val="000000"/>
          <w:lang w:eastAsia="es-MX"/>
        </w:rPr>
        <w:t>.</w:t>
      </w:r>
    </w:p>
    <w:p w:rsidR="00D56950" w:rsidRPr="0040036E" w:rsidRDefault="00D56950" w:rsidP="00D56950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MX"/>
        </w:rPr>
      </w:pPr>
      <w:r>
        <w:rPr>
          <w:rFonts w:eastAsia="Times New Roman" w:cstheme="minorHAnsi"/>
          <w:b/>
          <w:bCs/>
          <w:color w:val="000000"/>
          <w:lang w:eastAsia="es-MX"/>
        </w:rPr>
        <w:t xml:space="preserve">DESARROLLO HABITACIONAL EL CANTO. </w:t>
      </w:r>
      <w:r>
        <w:rPr>
          <w:rFonts w:eastAsia="Times New Roman" w:cstheme="minorHAnsi"/>
          <w:color w:val="000000"/>
          <w:lang w:eastAsia="es-MX"/>
        </w:rPr>
        <w:t>QRO</w:t>
      </w:r>
      <w:r w:rsidRPr="0040036E">
        <w:rPr>
          <w:rFonts w:ascii="Calibri" w:eastAsia="Times New Roman" w:hAnsi="Calibri" w:cs="Calibri"/>
          <w:color w:val="000000"/>
          <w:lang w:eastAsia="es-MX"/>
        </w:rPr>
        <w:t>.</w:t>
      </w:r>
    </w:p>
    <w:p w:rsidR="00996DE3" w:rsidRPr="0040036E" w:rsidRDefault="00996DE3" w:rsidP="00996DE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MX"/>
        </w:rPr>
      </w:pPr>
      <w:r w:rsidRPr="0040036E">
        <w:rPr>
          <w:rFonts w:ascii="Calibri" w:eastAsia="Times New Roman" w:hAnsi="Calibri" w:cs="Calibri"/>
          <w:b/>
          <w:bCs/>
          <w:color w:val="000000"/>
          <w:lang w:eastAsia="es-MX"/>
        </w:rPr>
        <w:t>GRUPO M</w:t>
      </w:r>
      <w:r w:rsidRPr="0040036E">
        <w:rPr>
          <w:rFonts w:eastAsia="Times New Roman" w:cstheme="minorHAnsi"/>
          <w:b/>
          <w:bCs/>
          <w:color w:val="000000"/>
          <w:lang w:eastAsia="es-MX"/>
        </w:rPr>
        <w:t xml:space="preserve">anejo de </w:t>
      </w:r>
      <w:r w:rsidRPr="0040036E">
        <w:rPr>
          <w:rFonts w:ascii="Calibri" w:eastAsia="Times New Roman" w:hAnsi="Calibri" w:cs="Calibri"/>
          <w:b/>
          <w:bCs/>
          <w:color w:val="000000"/>
          <w:lang w:eastAsia="es-MX"/>
        </w:rPr>
        <w:t>R</w:t>
      </w:r>
      <w:r w:rsidRPr="0040036E">
        <w:rPr>
          <w:rFonts w:eastAsia="Times New Roman" w:cstheme="minorHAnsi"/>
          <w:b/>
          <w:bCs/>
          <w:color w:val="000000"/>
          <w:lang w:eastAsia="es-MX"/>
        </w:rPr>
        <w:t xml:space="preserve">ecursos y </w:t>
      </w:r>
      <w:r w:rsidRPr="0040036E">
        <w:rPr>
          <w:rFonts w:ascii="Calibri" w:eastAsia="Times New Roman" w:hAnsi="Calibri" w:cs="Calibri"/>
          <w:b/>
          <w:bCs/>
          <w:color w:val="000000"/>
          <w:lang w:eastAsia="es-MX"/>
        </w:rPr>
        <w:t>C</w:t>
      </w:r>
      <w:r w:rsidRPr="0040036E">
        <w:rPr>
          <w:rFonts w:eastAsia="Times New Roman" w:cstheme="minorHAnsi"/>
          <w:b/>
          <w:bCs/>
          <w:color w:val="000000"/>
          <w:lang w:eastAsia="es-MX"/>
        </w:rPr>
        <w:t xml:space="preserve">ontroles </w:t>
      </w:r>
      <w:r w:rsidRPr="0040036E">
        <w:rPr>
          <w:rFonts w:ascii="Calibri" w:eastAsia="Times New Roman" w:hAnsi="Calibri" w:cs="Calibri"/>
          <w:b/>
          <w:bCs/>
          <w:color w:val="000000"/>
          <w:lang w:eastAsia="es-MX"/>
        </w:rPr>
        <w:t>I</w:t>
      </w:r>
      <w:r w:rsidRPr="0040036E">
        <w:rPr>
          <w:rFonts w:eastAsia="Times New Roman" w:cstheme="minorHAnsi"/>
          <w:b/>
          <w:bCs/>
          <w:color w:val="000000"/>
          <w:lang w:eastAsia="es-MX"/>
        </w:rPr>
        <w:t>nteligentes (MRCI</w:t>
      </w:r>
      <w:proofErr w:type="gramStart"/>
      <w:r w:rsidRPr="0040036E">
        <w:rPr>
          <w:rFonts w:eastAsia="Times New Roman" w:cstheme="minorHAnsi"/>
          <w:b/>
          <w:bCs/>
          <w:color w:val="000000"/>
          <w:lang w:eastAsia="es-MX"/>
        </w:rPr>
        <w:t>)</w:t>
      </w:r>
      <w:r w:rsidRPr="0040036E">
        <w:rPr>
          <w:rFonts w:ascii="Calibri" w:eastAsia="Times New Roman" w:hAnsi="Calibri" w:cs="Calibri"/>
          <w:b/>
          <w:bCs/>
          <w:color w:val="000000"/>
          <w:lang w:eastAsia="es-MX"/>
        </w:rPr>
        <w:t>.</w:t>
      </w:r>
      <w:r w:rsidRPr="0040036E">
        <w:rPr>
          <w:rFonts w:cstheme="minorHAnsi"/>
          <w:color w:val="222222"/>
          <w:shd w:val="clear" w:color="auto" w:fill="FFFFFF"/>
        </w:rPr>
        <w:t>O</w:t>
      </w:r>
      <w:r w:rsidR="00963946" w:rsidRPr="0040036E">
        <w:rPr>
          <w:rFonts w:cstheme="minorHAnsi"/>
          <w:color w:val="222222"/>
          <w:shd w:val="clear" w:color="auto" w:fill="FFFFFF"/>
        </w:rPr>
        <w:t>AX</w:t>
      </w:r>
      <w:proofErr w:type="gramEnd"/>
      <w:r w:rsidRPr="0040036E">
        <w:rPr>
          <w:rFonts w:cstheme="minorHAnsi"/>
          <w:color w:val="222222"/>
          <w:shd w:val="clear" w:color="auto" w:fill="FFFFFF"/>
        </w:rPr>
        <w:t>.</w:t>
      </w:r>
    </w:p>
    <w:p w:rsidR="00996DE3" w:rsidRPr="0040036E" w:rsidRDefault="00996DE3" w:rsidP="00996DE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MX"/>
        </w:rPr>
      </w:pPr>
      <w:r w:rsidRPr="0040036E">
        <w:rPr>
          <w:rFonts w:ascii="Calibri" w:eastAsia="Times New Roman" w:hAnsi="Calibri" w:cs="Calibri"/>
          <w:b/>
          <w:bCs/>
          <w:color w:val="000000"/>
          <w:lang w:eastAsia="es-MX"/>
        </w:rPr>
        <w:t xml:space="preserve">GRUPO OPTICO VISUAL DE OAXACA SA DE </w:t>
      </w:r>
      <w:proofErr w:type="gramStart"/>
      <w:r w:rsidRPr="0040036E">
        <w:rPr>
          <w:rFonts w:ascii="Calibri" w:eastAsia="Times New Roman" w:hAnsi="Calibri" w:cs="Calibri"/>
          <w:b/>
          <w:bCs/>
          <w:color w:val="000000"/>
          <w:lang w:eastAsia="es-MX"/>
        </w:rPr>
        <w:t>CV</w:t>
      </w:r>
      <w:r w:rsidR="00963946" w:rsidRPr="0040036E">
        <w:rPr>
          <w:rFonts w:eastAsia="Times New Roman" w:cstheme="minorHAnsi"/>
          <w:b/>
          <w:bCs/>
          <w:color w:val="000000"/>
          <w:lang w:eastAsia="es-MX"/>
        </w:rPr>
        <w:t>.</w:t>
      </w:r>
      <w:r w:rsidR="00963946" w:rsidRPr="0040036E">
        <w:rPr>
          <w:rFonts w:eastAsia="Times New Roman" w:cstheme="minorHAnsi"/>
          <w:bCs/>
          <w:color w:val="000000"/>
          <w:lang w:eastAsia="es-MX"/>
        </w:rPr>
        <w:t>PUE.</w:t>
      </w:r>
      <w:r w:rsidR="0040036E">
        <w:rPr>
          <w:rFonts w:eastAsia="Times New Roman" w:cstheme="minorHAnsi"/>
          <w:bCs/>
          <w:color w:val="000000"/>
          <w:lang w:eastAsia="es-MX"/>
        </w:rPr>
        <w:t>CDMX.YUCATAN.TABASCO</w:t>
      </w:r>
      <w:proofErr w:type="gramEnd"/>
      <w:r w:rsidR="0040036E">
        <w:rPr>
          <w:rFonts w:eastAsia="Times New Roman" w:cstheme="minorHAnsi"/>
          <w:bCs/>
          <w:color w:val="000000"/>
          <w:lang w:eastAsia="es-MX"/>
        </w:rPr>
        <w:t>.</w:t>
      </w:r>
    </w:p>
    <w:p w:rsidR="00996DE3" w:rsidRPr="0040036E" w:rsidRDefault="00996DE3" w:rsidP="00996DE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MX"/>
        </w:rPr>
      </w:pPr>
      <w:r w:rsidRPr="0040036E">
        <w:rPr>
          <w:rFonts w:ascii="Calibri" w:eastAsia="Times New Roman" w:hAnsi="Calibri" w:cs="Calibri"/>
          <w:b/>
          <w:bCs/>
          <w:color w:val="000000"/>
          <w:lang w:eastAsia="es-MX"/>
        </w:rPr>
        <w:t>COMISION FEDERAL DE ELECTRICIDAD</w:t>
      </w:r>
      <w:r w:rsidR="00691DDE" w:rsidRPr="0040036E">
        <w:rPr>
          <w:rFonts w:cstheme="minorHAnsi"/>
          <w:color w:val="222222"/>
          <w:shd w:val="clear" w:color="auto" w:fill="FFFFFF"/>
        </w:rPr>
        <w:t>CDMX</w:t>
      </w:r>
      <w:r w:rsidR="0040036E">
        <w:rPr>
          <w:rFonts w:cstheme="minorHAnsi"/>
          <w:color w:val="222222"/>
          <w:shd w:val="clear" w:color="auto" w:fill="FFFFFF"/>
        </w:rPr>
        <w:t>.OAX.GRO.</w:t>
      </w:r>
    </w:p>
    <w:p w:rsidR="00605E4A" w:rsidRPr="0040036E" w:rsidRDefault="00605E4A" w:rsidP="00996DE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MX"/>
        </w:rPr>
      </w:pPr>
      <w:r w:rsidRPr="0040036E">
        <w:rPr>
          <w:rFonts w:ascii="Calibri" w:eastAsia="Times New Roman" w:hAnsi="Calibri" w:cs="Calibri"/>
          <w:b/>
          <w:bCs/>
          <w:color w:val="000000"/>
          <w:lang w:eastAsia="es-MX"/>
        </w:rPr>
        <w:t>RED DE SERVICIOS A INMUEBLES S.A. DE C.V.</w:t>
      </w:r>
      <w:r w:rsidR="00963946" w:rsidRPr="0040036E">
        <w:rPr>
          <w:rFonts w:eastAsia="Times New Roman" w:cstheme="minorHAnsi"/>
          <w:bCs/>
          <w:color w:val="000000"/>
          <w:lang w:eastAsia="es-MX"/>
        </w:rPr>
        <w:t>OAX.</w:t>
      </w:r>
    </w:p>
    <w:p w:rsidR="00605E4A" w:rsidRPr="0040036E" w:rsidRDefault="00605E4A" w:rsidP="00605E4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MX"/>
        </w:rPr>
      </w:pPr>
      <w:r w:rsidRPr="0040036E">
        <w:rPr>
          <w:rFonts w:ascii="Calibri" w:eastAsia="Times New Roman" w:hAnsi="Calibri" w:cs="Calibri"/>
          <w:b/>
          <w:bCs/>
          <w:color w:val="000000"/>
          <w:lang w:eastAsia="es-MX"/>
        </w:rPr>
        <w:t>CONGREGACION MARIANA TRINITARIA A.C.</w:t>
      </w:r>
      <w:r w:rsidR="00963946" w:rsidRPr="0040036E">
        <w:rPr>
          <w:rFonts w:eastAsia="Times New Roman" w:cstheme="minorHAnsi"/>
          <w:bCs/>
          <w:color w:val="000000"/>
          <w:lang w:eastAsia="es-MX"/>
        </w:rPr>
        <w:t>OAX.</w:t>
      </w:r>
    </w:p>
    <w:p w:rsidR="00605E4A" w:rsidRPr="0040036E" w:rsidRDefault="00605E4A" w:rsidP="00996DE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MX"/>
        </w:rPr>
      </w:pPr>
      <w:r w:rsidRPr="0040036E">
        <w:rPr>
          <w:rFonts w:ascii="Calibri" w:eastAsia="Times New Roman" w:hAnsi="Calibri" w:cs="Calibri"/>
          <w:b/>
          <w:bCs/>
          <w:color w:val="000000"/>
          <w:lang w:eastAsia="es-MX"/>
        </w:rPr>
        <w:t>TUBOS Y CONEXIONES DE OAXACA S.A. DE C.V.</w:t>
      </w:r>
      <w:r w:rsidR="00963946" w:rsidRPr="0040036E">
        <w:rPr>
          <w:rFonts w:eastAsia="Times New Roman" w:cstheme="minorHAnsi"/>
          <w:bCs/>
          <w:color w:val="000000"/>
          <w:lang w:eastAsia="es-MX"/>
        </w:rPr>
        <w:t>OAX.</w:t>
      </w:r>
    </w:p>
    <w:p w:rsidR="00605E4A" w:rsidRPr="0040036E" w:rsidRDefault="00605E4A" w:rsidP="00605E4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MX"/>
        </w:rPr>
      </w:pPr>
      <w:r w:rsidRPr="0040036E">
        <w:rPr>
          <w:rFonts w:ascii="Calibri" w:eastAsia="Times New Roman" w:hAnsi="Calibri" w:cs="Calibri"/>
          <w:b/>
          <w:bCs/>
          <w:color w:val="000000"/>
          <w:lang w:eastAsia="es-MX"/>
        </w:rPr>
        <w:t>ESTUDIOS Y SISTEMAS DE INGENIERIA Y ARQUITECTURA S.A. DE C.V</w:t>
      </w:r>
      <w:r w:rsidRPr="0040036E">
        <w:rPr>
          <w:rFonts w:ascii="Calibri" w:eastAsia="Times New Roman" w:hAnsi="Calibri" w:cs="Calibri"/>
          <w:bCs/>
          <w:color w:val="000000"/>
          <w:lang w:eastAsia="es-MX"/>
        </w:rPr>
        <w:t>.</w:t>
      </w:r>
      <w:r w:rsidR="00963946" w:rsidRPr="0040036E">
        <w:rPr>
          <w:rFonts w:eastAsia="Times New Roman" w:cstheme="minorHAnsi"/>
          <w:bCs/>
          <w:color w:val="000000"/>
          <w:lang w:eastAsia="es-MX"/>
        </w:rPr>
        <w:t xml:space="preserve"> OAX.</w:t>
      </w:r>
    </w:p>
    <w:p w:rsidR="00605E4A" w:rsidRPr="0040036E" w:rsidRDefault="00605E4A" w:rsidP="00605E4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MX"/>
        </w:rPr>
      </w:pPr>
      <w:r w:rsidRPr="0040036E">
        <w:rPr>
          <w:rFonts w:ascii="Calibri" w:eastAsia="Times New Roman" w:hAnsi="Calibri" w:cs="Calibri"/>
          <w:b/>
          <w:bCs/>
          <w:color w:val="000000"/>
          <w:lang w:eastAsia="es-MX"/>
        </w:rPr>
        <w:t xml:space="preserve">GOBIERNO DEL ESTADO DE OAXACA (PATRONATO DE LAS UNIDADES DE SERVICIOS </w:t>
      </w:r>
      <w:r w:rsidRPr="0040036E">
        <w:rPr>
          <w:rFonts w:ascii="Calibri" w:eastAsia="Times New Roman" w:hAnsi="Calibri" w:cs="Calibri"/>
          <w:b/>
          <w:bCs/>
          <w:color w:val="000000"/>
          <w:lang w:eastAsia="es-MX"/>
        </w:rPr>
        <w:tab/>
        <w:t>CULTURALES Y TURISTICOS DEL ESTADO DE OAXACA)</w:t>
      </w:r>
    </w:p>
    <w:p w:rsidR="00605E4A" w:rsidRPr="0040036E" w:rsidRDefault="00605E4A" w:rsidP="00996DE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MX"/>
        </w:rPr>
      </w:pPr>
      <w:r w:rsidRPr="0040036E">
        <w:rPr>
          <w:rFonts w:ascii="Calibri" w:eastAsia="Times New Roman" w:hAnsi="Calibri" w:cs="Calibri"/>
          <w:b/>
          <w:bCs/>
          <w:color w:val="000000"/>
          <w:lang w:eastAsia="es-MX"/>
        </w:rPr>
        <w:t>CORPORATIVO DE NEGOCIOS EMPRESARIALES A.</w:t>
      </w:r>
      <w:proofErr w:type="gramStart"/>
      <w:r w:rsidRPr="0040036E">
        <w:rPr>
          <w:rFonts w:ascii="Calibri" w:eastAsia="Times New Roman" w:hAnsi="Calibri" w:cs="Calibri"/>
          <w:b/>
          <w:bCs/>
          <w:color w:val="000000"/>
          <w:lang w:eastAsia="es-MX"/>
        </w:rPr>
        <w:t>C.</w:t>
      </w:r>
      <w:r w:rsidR="00963946" w:rsidRPr="0040036E">
        <w:rPr>
          <w:rFonts w:eastAsia="Times New Roman" w:cstheme="minorHAnsi"/>
          <w:bCs/>
          <w:color w:val="000000"/>
          <w:lang w:eastAsia="es-MX"/>
        </w:rPr>
        <w:t>CDMX</w:t>
      </w:r>
      <w:proofErr w:type="gramEnd"/>
      <w:r w:rsidR="0040036E">
        <w:rPr>
          <w:rFonts w:eastAsia="Times New Roman" w:cstheme="minorHAnsi"/>
          <w:bCs/>
          <w:color w:val="000000"/>
          <w:lang w:eastAsia="es-MX"/>
        </w:rPr>
        <w:t>. OAX.</w:t>
      </w:r>
    </w:p>
    <w:p w:rsidR="00605E4A" w:rsidRPr="0040036E" w:rsidRDefault="00605E4A" w:rsidP="00605E4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MX"/>
        </w:rPr>
      </w:pPr>
      <w:r w:rsidRPr="0040036E">
        <w:rPr>
          <w:rFonts w:ascii="Calibri" w:eastAsia="Times New Roman" w:hAnsi="Calibri" w:cs="Calibri"/>
          <w:b/>
          <w:bCs/>
          <w:color w:val="000000"/>
          <w:lang w:eastAsia="es-MX"/>
        </w:rPr>
        <w:t>MATERIALES DE CONSTRUCCIÓN EL ESCUDO S.A. DE C.V.</w:t>
      </w:r>
      <w:r w:rsidR="00963946" w:rsidRPr="0040036E">
        <w:rPr>
          <w:rFonts w:eastAsia="Times New Roman" w:cstheme="minorHAnsi"/>
          <w:bCs/>
          <w:color w:val="000000"/>
          <w:lang w:eastAsia="es-MX"/>
        </w:rPr>
        <w:t>OAX.</w:t>
      </w:r>
    </w:p>
    <w:p w:rsidR="00605E4A" w:rsidRPr="0040036E" w:rsidRDefault="00605E4A" w:rsidP="00996DE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MX"/>
        </w:rPr>
      </w:pPr>
      <w:r w:rsidRPr="0040036E">
        <w:rPr>
          <w:rFonts w:ascii="Calibri" w:eastAsia="Times New Roman" w:hAnsi="Calibri" w:cs="Calibri"/>
          <w:b/>
          <w:bCs/>
          <w:color w:val="000000"/>
          <w:lang w:eastAsia="es-MX"/>
        </w:rPr>
        <w:t>DELEGACIÓN ISSSTE OAXACA</w:t>
      </w:r>
    </w:p>
    <w:p w:rsidR="00605E4A" w:rsidRPr="0040036E" w:rsidRDefault="00605E4A" w:rsidP="00996DE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MX"/>
        </w:rPr>
      </w:pPr>
      <w:r w:rsidRPr="0040036E">
        <w:rPr>
          <w:rFonts w:ascii="Calibri" w:eastAsia="Times New Roman" w:hAnsi="Calibri" w:cs="Calibri"/>
          <w:b/>
          <w:bCs/>
          <w:color w:val="000000"/>
          <w:lang w:eastAsia="es-MX"/>
        </w:rPr>
        <w:t>GOBIERNO DEL ESTADO DE MEXICO</w:t>
      </w:r>
      <w:r w:rsidR="00963946" w:rsidRPr="0040036E">
        <w:rPr>
          <w:rFonts w:eastAsia="Times New Roman" w:cstheme="minorHAnsi"/>
          <w:b/>
          <w:bCs/>
          <w:color w:val="000000"/>
          <w:lang w:eastAsia="es-MX"/>
        </w:rPr>
        <w:t xml:space="preserve"> CANAL 34.</w:t>
      </w:r>
      <w:r w:rsidR="0040036E">
        <w:rPr>
          <w:rFonts w:eastAsia="Times New Roman" w:cstheme="minorHAnsi"/>
          <w:bCs/>
          <w:color w:val="000000"/>
          <w:lang w:eastAsia="es-MX"/>
        </w:rPr>
        <w:t>EDO.MEX.</w:t>
      </w:r>
    </w:p>
    <w:p w:rsidR="00605E4A" w:rsidRPr="000B5A3D" w:rsidRDefault="00605E4A" w:rsidP="000B5A3D">
      <w:pPr>
        <w:shd w:val="clear" w:color="auto" w:fill="FFFFFF"/>
        <w:spacing w:after="0" w:line="240" w:lineRule="auto"/>
        <w:ind w:left="1065"/>
        <w:rPr>
          <w:rFonts w:ascii="Calibri" w:eastAsia="Times New Roman" w:hAnsi="Calibri" w:cs="Calibri"/>
          <w:color w:val="222222"/>
          <w:lang w:eastAsia="es-MX"/>
        </w:rPr>
      </w:pPr>
    </w:p>
    <w:p w:rsidR="00996DE3" w:rsidRPr="0040036E" w:rsidRDefault="00996DE3" w:rsidP="008704A5">
      <w:pPr>
        <w:pStyle w:val="Prrafodelista"/>
        <w:shd w:val="clear" w:color="auto" w:fill="FFFFFF"/>
        <w:spacing w:after="0" w:line="240" w:lineRule="auto"/>
        <w:ind w:left="1425"/>
        <w:rPr>
          <w:rFonts w:eastAsia="Times New Roman" w:cstheme="minorHAnsi"/>
          <w:color w:val="000000"/>
          <w:lang w:eastAsia="es-MX"/>
        </w:rPr>
      </w:pPr>
    </w:p>
    <w:p w:rsidR="0040036E" w:rsidRPr="0040036E" w:rsidRDefault="0040036E" w:rsidP="008704A5">
      <w:pPr>
        <w:spacing w:after="0"/>
        <w:jc w:val="both"/>
        <w:rPr>
          <w:rFonts w:cstheme="minorHAnsi"/>
          <w:b/>
        </w:rPr>
      </w:pPr>
    </w:p>
    <w:p w:rsidR="008704A5" w:rsidRPr="0040036E" w:rsidRDefault="008704A5" w:rsidP="008704A5">
      <w:pPr>
        <w:spacing w:after="0"/>
        <w:jc w:val="both"/>
        <w:rPr>
          <w:rFonts w:cstheme="minorHAnsi"/>
        </w:rPr>
      </w:pPr>
      <w:r w:rsidRPr="0040036E">
        <w:rPr>
          <w:rFonts w:cstheme="minorHAnsi"/>
          <w:b/>
        </w:rPr>
        <w:t>Gerente General</w:t>
      </w:r>
      <w:r w:rsidRPr="0040036E">
        <w:rPr>
          <w:rFonts w:cstheme="minorHAnsi"/>
        </w:rPr>
        <w:t xml:space="preserve"> 2002 - 2009 </w:t>
      </w:r>
      <w:r w:rsidRPr="0040036E">
        <w:rPr>
          <w:rFonts w:cstheme="minorHAnsi"/>
          <w:b/>
        </w:rPr>
        <w:t xml:space="preserve">Desarrollos </w:t>
      </w:r>
      <w:r w:rsidR="0040036E" w:rsidRPr="0040036E">
        <w:rPr>
          <w:rFonts w:cstheme="minorHAnsi"/>
          <w:b/>
        </w:rPr>
        <w:t>Técnicos</w:t>
      </w:r>
      <w:r w:rsidRPr="0040036E">
        <w:rPr>
          <w:rFonts w:cstheme="minorHAnsi"/>
          <w:b/>
        </w:rPr>
        <w:t xml:space="preserve"> y Construcciones SA de CV.</w:t>
      </w:r>
    </w:p>
    <w:p w:rsidR="008704A5" w:rsidRPr="0040036E" w:rsidRDefault="008704A5" w:rsidP="008704A5">
      <w:pPr>
        <w:spacing w:after="0"/>
        <w:rPr>
          <w:rFonts w:cstheme="minorHAnsi"/>
        </w:rPr>
      </w:pPr>
      <w:r w:rsidRPr="0040036E">
        <w:rPr>
          <w:rFonts w:cstheme="minorHAnsi"/>
        </w:rPr>
        <w:t xml:space="preserve">Desarrollo de </w:t>
      </w:r>
      <w:r w:rsidR="0040036E" w:rsidRPr="0040036E">
        <w:rPr>
          <w:rFonts w:cstheme="minorHAnsi"/>
        </w:rPr>
        <w:t>Ingenierías</w:t>
      </w:r>
      <w:r w:rsidRPr="0040036E">
        <w:rPr>
          <w:rFonts w:cstheme="minorHAnsi"/>
        </w:rPr>
        <w:t xml:space="preserve"> y </w:t>
      </w:r>
      <w:r w:rsidR="0040036E" w:rsidRPr="0040036E">
        <w:rPr>
          <w:rFonts w:cstheme="minorHAnsi"/>
        </w:rPr>
        <w:t>Construcción</w:t>
      </w:r>
      <w:r w:rsidRPr="0040036E">
        <w:rPr>
          <w:rFonts w:cstheme="minorHAnsi"/>
        </w:rPr>
        <w:t xml:space="preserve"> de </w:t>
      </w:r>
      <w:r w:rsidR="0040036E" w:rsidRPr="0040036E">
        <w:rPr>
          <w:rFonts w:cstheme="minorHAnsi"/>
        </w:rPr>
        <w:t>Iluminación</w:t>
      </w:r>
      <w:r w:rsidRPr="0040036E">
        <w:rPr>
          <w:rFonts w:cstheme="minorHAnsi"/>
        </w:rPr>
        <w:t xml:space="preserve">, Contactos, CCTV, Voz - </w:t>
      </w:r>
      <w:proofErr w:type="gramStart"/>
      <w:r w:rsidRPr="0040036E">
        <w:rPr>
          <w:rFonts w:cstheme="minorHAnsi"/>
        </w:rPr>
        <w:t xml:space="preserve">Datos  </w:t>
      </w:r>
      <w:r w:rsidR="0040036E" w:rsidRPr="0040036E">
        <w:rPr>
          <w:rFonts w:cstheme="minorHAnsi"/>
        </w:rPr>
        <w:t>Hidráulico</w:t>
      </w:r>
      <w:proofErr w:type="gramEnd"/>
      <w:r w:rsidRPr="0040036E">
        <w:rPr>
          <w:rFonts w:cstheme="minorHAnsi"/>
        </w:rPr>
        <w:t xml:space="preserve"> Sanitarias y de Aire Acondicionada </w:t>
      </w:r>
      <w:r w:rsidR="0040036E" w:rsidRPr="0040036E">
        <w:rPr>
          <w:rFonts w:cstheme="minorHAnsi"/>
        </w:rPr>
        <w:t>Expansión</w:t>
      </w:r>
      <w:r w:rsidRPr="0040036E">
        <w:rPr>
          <w:rFonts w:cstheme="minorHAnsi"/>
        </w:rPr>
        <w:t xml:space="preserve"> Directa.</w:t>
      </w:r>
    </w:p>
    <w:p w:rsidR="008704A5" w:rsidRPr="0040036E" w:rsidRDefault="0040036E" w:rsidP="008704A5">
      <w:pPr>
        <w:spacing w:after="0"/>
        <w:rPr>
          <w:rFonts w:cstheme="minorHAnsi"/>
        </w:rPr>
      </w:pPr>
      <w:r w:rsidRPr="0040036E">
        <w:rPr>
          <w:rFonts w:cstheme="minorHAnsi"/>
        </w:rPr>
        <w:t>Ingenierías</w:t>
      </w:r>
      <w:r w:rsidR="008704A5" w:rsidRPr="0040036E">
        <w:rPr>
          <w:rFonts w:cstheme="minorHAnsi"/>
        </w:rPr>
        <w:t xml:space="preserve"> de Media </w:t>
      </w:r>
      <w:r w:rsidRPr="0040036E">
        <w:rPr>
          <w:rFonts w:cstheme="minorHAnsi"/>
        </w:rPr>
        <w:t>Tensión</w:t>
      </w:r>
      <w:r w:rsidR="008704A5" w:rsidRPr="0040036E">
        <w:rPr>
          <w:rFonts w:cstheme="minorHAnsi"/>
        </w:rPr>
        <w:t xml:space="preserve"> </w:t>
      </w:r>
      <w:proofErr w:type="spellStart"/>
      <w:r w:rsidR="00B67C39" w:rsidRPr="0040036E">
        <w:rPr>
          <w:rFonts w:cstheme="minorHAnsi"/>
        </w:rPr>
        <w:t>Aereo</w:t>
      </w:r>
      <w:proofErr w:type="spellEnd"/>
      <w:r w:rsidR="00B67C39">
        <w:rPr>
          <w:rFonts w:cstheme="minorHAnsi"/>
        </w:rPr>
        <w:t xml:space="preserve"> </w:t>
      </w:r>
      <w:r w:rsidR="00B67C39" w:rsidRPr="0040036E">
        <w:rPr>
          <w:rFonts w:cstheme="minorHAnsi"/>
        </w:rPr>
        <w:t>-</w:t>
      </w:r>
      <w:r w:rsidR="00B67C39">
        <w:rPr>
          <w:rFonts w:cstheme="minorHAnsi"/>
        </w:rPr>
        <w:t xml:space="preserve"> </w:t>
      </w:r>
      <w:proofErr w:type="spellStart"/>
      <w:r w:rsidR="00B67C39" w:rsidRPr="0040036E">
        <w:rPr>
          <w:rFonts w:cstheme="minorHAnsi"/>
        </w:rPr>
        <w:t>Subterraneas</w:t>
      </w:r>
      <w:proofErr w:type="spellEnd"/>
      <w:r w:rsidR="008704A5" w:rsidRPr="0040036E">
        <w:rPr>
          <w:rFonts w:cstheme="minorHAnsi"/>
        </w:rPr>
        <w:t xml:space="preserve"> de 13,200-220.</w:t>
      </w:r>
    </w:p>
    <w:p w:rsidR="008704A5" w:rsidRPr="0040036E" w:rsidRDefault="008704A5" w:rsidP="008704A5">
      <w:pPr>
        <w:spacing w:after="0"/>
        <w:rPr>
          <w:rFonts w:cstheme="minorHAnsi"/>
        </w:rPr>
      </w:pPr>
      <w:r w:rsidRPr="0040036E">
        <w:rPr>
          <w:rFonts w:cstheme="minorHAnsi"/>
        </w:rPr>
        <w:t xml:space="preserve">Manejo de Personal en Obras Simultaneas, Sindicalizado y de Confianza, Trato con Directores de Obra </w:t>
      </w:r>
      <w:r w:rsidR="0040036E" w:rsidRPr="0040036E">
        <w:rPr>
          <w:rFonts w:cstheme="minorHAnsi"/>
        </w:rPr>
        <w:t>Pública</w:t>
      </w:r>
      <w:r w:rsidRPr="0040036E">
        <w:rPr>
          <w:rFonts w:cstheme="minorHAnsi"/>
        </w:rPr>
        <w:t xml:space="preserve"> Directores de Obras Particulares.</w:t>
      </w:r>
    </w:p>
    <w:p w:rsidR="008704A5" w:rsidRDefault="008704A5" w:rsidP="008704A5">
      <w:pPr>
        <w:spacing w:after="0"/>
        <w:rPr>
          <w:rFonts w:cstheme="minorHAnsi"/>
        </w:rPr>
      </w:pPr>
      <w:r w:rsidRPr="0040036E">
        <w:rPr>
          <w:rFonts w:cstheme="minorHAnsi"/>
        </w:rPr>
        <w:t>Manejo de inversiones de hasta 14 millones de pesos en obras de infraestructura.</w:t>
      </w:r>
    </w:p>
    <w:p w:rsidR="000B5A3D" w:rsidRDefault="000B5A3D" w:rsidP="000B5A3D">
      <w:pPr>
        <w:spacing w:after="0"/>
        <w:jc w:val="both"/>
        <w:rPr>
          <w:rFonts w:cstheme="minorHAnsi"/>
        </w:rPr>
      </w:pPr>
      <w:r>
        <w:rPr>
          <w:rFonts w:cstheme="minorHAnsi"/>
          <w:b/>
        </w:rPr>
        <w:t xml:space="preserve">Logros: </w:t>
      </w:r>
      <w:r>
        <w:rPr>
          <w:rFonts w:cstheme="minorHAnsi"/>
        </w:rPr>
        <w:t>Posicionar la empresa como una excelente opción ante otras constructoras respecto a la calidad y tiempos de entrega – costo beneficio y haber conseguido los objetivos primordiales de nuestros clientes en cuanto a estética funcionalidad y rentabilidad.</w:t>
      </w:r>
    </w:p>
    <w:p w:rsidR="000B5A3D" w:rsidRPr="0040036E" w:rsidRDefault="000B5A3D" w:rsidP="008704A5">
      <w:pPr>
        <w:spacing w:after="0"/>
        <w:rPr>
          <w:rFonts w:cstheme="minorHAnsi"/>
        </w:rPr>
      </w:pPr>
    </w:p>
    <w:p w:rsidR="008704A5" w:rsidRPr="0040036E" w:rsidRDefault="008704A5" w:rsidP="0040036E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MX"/>
        </w:rPr>
      </w:pPr>
      <w:r w:rsidRPr="0040036E">
        <w:rPr>
          <w:rFonts w:eastAsia="Times New Roman" w:cstheme="minorHAnsi"/>
          <w:b/>
          <w:bCs/>
          <w:color w:val="000000"/>
          <w:lang w:eastAsia="es-MX"/>
        </w:rPr>
        <w:t>INSTITUTO NACIONAL DE BELLAS ARTES. CDMX</w:t>
      </w:r>
      <w:r w:rsidR="0040036E">
        <w:rPr>
          <w:rFonts w:eastAsia="Times New Roman" w:cstheme="minorHAnsi"/>
          <w:color w:val="222222"/>
          <w:lang w:eastAsia="es-MX"/>
        </w:rPr>
        <w:tab/>
      </w:r>
      <w:r w:rsidR="0040036E">
        <w:rPr>
          <w:rFonts w:eastAsia="Times New Roman" w:cstheme="minorHAnsi"/>
          <w:color w:val="222222"/>
          <w:lang w:eastAsia="es-MX"/>
        </w:rPr>
        <w:tab/>
      </w:r>
      <w:r w:rsidR="0040036E">
        <w:rPr>
          <w:rFonts w:eastAsia="Times New Roman" w:cstheme="minorHAnsi"/>
          <w:color w:val="222222"/>
          <w:lang w:eastAsia="es-MX"/>
        </w:rPr>
        <w:tab/>
      </w:r>
      <w:r w:rsidRPr="0040036E">
        <w:rPr>
          <w:rFonts w:eastAsia="Times New Roman" w:cstheme="minorHAnsi"/>
          <w:color w:val="222222"/>
          <w:lang w:eastAsia="es-MX"/>
        </w:rPr>
        <w:t>PALACIONA NACIONAL DE BELLAS ARTES</w:t>
      </w:r>
      <w:r w:rsidRPr="0040036E">
        <w:rPr>
          <w:rFonts w:eastAsia="Times New Roman" w:cstheme="minorHAnsi"/>
          <w:b/>
          <w:color w:val="222222"/>
          <w:lang w:eastAsia="es-MX"/>
        </w:rPr>
        <w:t>. CDMX</w:t>
      </w:r>
    </w:p>
    <w:p w:rsidR="008704A5" w:rsidRPr="0040036E" w:rsidRDefault="008704A5" w:rsidP="008704A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MX"/>
        </w:rPr>
      </w:pPr>
      <w:r w:rsidRPr="0040036E">
        <w:rPr>
          <w:rFonts w:eastAsia="Times New Roman" w:cstheme="minorHAnsi"/>
          <w:b/>
          <w:bCs/>
          <w:color w:val="000000"/>
          <w:lang w:eastAsia="es-MX"/>
        </w:rPr>
        <w:t>GICSA. CDMX</w:t>
      </w:r>
    </w:p>
    <w:p w:rsidR="008704A5" w:rsidRPr="0040036E" w:rsidRDefault="00AC4313" w:rsidP="00AC4313">
      <w:pPr>
        <w:pStyle w:val="Prrafodelista"/>
        <w:shd w:val="clear" w:color="auto" w:fill="FFFFFF"/>
        <w:spacing w:after="0" w:line="240" w:lineRule="auto"/>
        <w:ind w:left="1425"/>
        <w:rPr>
          <w:rFonts w:eastAsia="Times New Roman" w:cstheme="minorHAnsi"/>
          <w:color w:val="222222"/>
          <w:lang w:eastAsia="es-MX"/>
        </w:rPr>
      </w:pPr>
      <w:r w:rsidRPr="0040036E">
        <w:rPr>
          <w:rFonts w:eastAsia="Times New Roman" w:cstheme="minorHAnsi"/>
          <w:b/>
          <w:bCs/>
          <w:color w:val="000000"/>
          <w:lang w:eastAsia="es-MX"/>
        </w:rPr>
        <w:tab/>
      </w:r>
      <w:r w:rsidR="008704A5" w:rsidRPr="0040036E">
        <w:rPr>
          <w:rFonts w:eastAsia="Times New Roman" w:cstheme="minorHAnsi"/>
          <w:bCs/>
          <w:color w:val="000000"/>
          <w:lang w:eastAsia="es-MX"/>
        </w:rPr>
        <w:t xml:space="preserve">LA ISLA RESIDENCES &amp; SPA </w:t>
      </w:r>
      <w:r w:rsidR="008704A5" w:rsidRPr="0040036E">
        <w:rPr>
          <w:rFonts w:eastAsia="Times New Roman" w:cstheme="minorHAnsi"/>
          <w:b/>
          <w:bCs/>
          <w:color w:val="000000"/>
          <w:lang w:eastAsia="es-MX"/>
        </w:rPr>
        <w:t>GRO.</w:t>
      </w:r>
    </w:p>
    <w:p w:rsidR="008704A5" w:rsidRPr="00785AA0" w:rsidRDefault="00AC4313" w:rsidP="00AC4313">
      <w:pPr>
        <w:pStyle w:val="Prrafodelista"/>
        <w:shd w:val="clear" w:color="auto" w:fill="FFFFFF"/>
        <w:spacing w:after="0" w:line="240" w:lineRule="auto"/>
        <w:ind w:left="1425"/>
        <w:rPr>
          <w:rFonts w:eastAsia="Times New Roman" w:cstheme="minorHAnsi"/>
          <w:bCs/>
          <w:color w:val="000000"/>
          <w:lang w:val="en-US" w:eastAsia="es-MX"/>
        </w:rPr>
      </w:pPr>
      <w:r w:rsidRPr="0040036E">
        <w:rPr>
          <w:rFonts w:eastAsia="Times New Roman" w:cstheme="minorHAnsi"/>
          <w:bCs/>
          <w:color w:val="000000"/>
          <w:lang w:eastAsia="es-MX"/>
        </w:rPr>
        <w:tab/>
      </w:r>
      <w:r w:rsidR="008704A5" w:rsidRPr="00785AA0">
        <w:rPr>
          <w:rFonts w:eastAsia="Times New Roman" w:cstheme="minorHAnsi"/>
          <w:bCs/>
          <w:color w:val="000000"/>
          <w:lang w:val="en-US" w:eastAsia="es-MX"/>
        </w:rPr>
        <w:t xml:space="preserve">LA ISLA SHOPPING VILLAGE </w:t>
      </w:r>
      <w:r w:rsidR="008704A5" w:rsidRPr="00785AA0">
        <w:rPr>
          <w:rFonts w:eastAsia="Times New Roman" w:cstheme="minorHAnsi"/>
          <w:b/>
          <w:bCs/>
          <w:color w:val="000000"/>
          <w:lang w:val="en-US" w:eastAsia="es-MX"/>
        </w:rPr>
        <w:t>GRO.</w:t>
      </w:r>
    </w:p>
    <w:p w:rsidR="00AC4313" w:rsidRPr="00785AA0" w:rsidRDefault="00AC4313" w:rsidP="00AC4313">
      <w:pPr>
        <w:pStyle w:val="Prrafodelista"/>
        <w:shd w:val="clear" w:color="auto" w:fill="FFFFFF"/>
        <w:spacing w:after="0" w:line="240" w:lineRule="auto"/>
        <w:ind w:left="1425"/>
        <w:rPr>
          <w:rFonts w:eastAsia="Times New Roman" w:cstheme="minorHAnsi"/>
          <w:color w:val="222222"/>
          <w:lang w:val="en-US" w:eastAsia="es-MX"/>
        </w:rPr>
      </w:pPr>
    </w:p>
    <w:p w:rsidR="008704A5" w:rsidRPr="0040036E" w:rsidRDefault="008704A5" w:rsidP="008704A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MX"/>
        </w:rPr>
      </w:pPr>
      <w:r w:rsidRPr="0040036E">
        <w:rPr>
          <w:rFonts w:ascii="Calibri" w:eastAsia="Times New Roman" w:hAnsi="Calibri" w:cs="Calibri"/>
          <w:b/>
          <w:bCs/>
          <w:color w:val="000000"/>
          <w:lang w:eastAsia="es-MX"/>
        </w:rPr>
        <w:t>GOBIERNO DEL ESTADO DE OAXACA (</w:t>
      </w:r>
      <w:r w:rsidRPr="0040036E">
        <w:rPr>
          <w:rFonts w:eastAsia="Times New Roman" w:cstheme="minorHAnsi"/>
          <w:b/>
          <w:bCs/>
          <w:color w:val="000000"/>
          <w:lang w:eastAsia="es-MX"/>
        </w:rPr>
        <w:t>INSTITUTO DEL PATRIMONIO CULTURAL Y TURISTICO DEL ESTADO DE OAXACA)</w:t>
      </w:r>
    </w:p>
    <w:p w:rsidR="00AC4313" w:rsidRPr="0040036E" w:rsidRDefault="00AC4313" w:rsidP="00AC4313">
      <w:pPr>
        <w:pStyle w:val="Prrafodelista"/>
        <w:ind w:left="1425"/>
        <w:rPr>
          <w:rFonts w:eastAsia="Times New Roman" w:cstheme="minorHAnsi"/>
          <w:color w:val="000000"/>
          <w:lang w:eastAsia="es-MX"/>
        </w:rPr>
      </w:pPr>
      <w:r w:rsidRPr="0040036E">
        <w:rPr>
          <w:rFonts w:eastAsia="Times New Roman" w:cstheme="minorHAnsi"/>
          <w:color w:val="000000"/>
          <w:lang w:eastAsia="es-MX"/>
        </w:rPr>
        <w:tab/>
      </w:r>
    </w:p>
    <w:p w:rsidR="00AC4313" w:rsidRPr="0040036E" w:rsidRDefault="00AC4313" w:rsidP="00AC4313">
      <w:pPr>
        <w:pStyle w:val="Prrafodelista"/>
        <w:ind w:left="1425"/>
        <w:rPr>
          <w:rFonts w:cstheme="minorHAnsi"/>
        </w:rPr>
      </w:pPr>
      <w:r w:rsidRPr="0040036E">
        <w:rPr>
          <w:rFonts w:eastAsia="Times New Roman" w:cstheme="minorHAnsi"/>
          <w:color w:val="000000"/>
          <w:lang w:eastAsia="es-MX"/>
        </w:rPr>
        <w:tab/>
      </w:r>
      <w:r w:rsidRPr="0040036E">
        <w:rPr>
          <w:rFonts w:ascii="Calibri" w:eastAsia="Times New Roman" w:hAnsi="Calibri" w:cs="Calibri"/>
          <w:color w:val="000000"/>
          <w:lang w:eastAsia="es-MX"/>
        </w:rPr>
        <w:t>TEATRO MACEDONIO ALCALA</w:t>
      </w:r>
    </w:p>
    <w:p w:rsidR="00AC4313" w:rsidRPr="0040036E" w:rsidRDefault="00AC4313" w:rsidP="00AC4313">
      <w:pPr>
        <w:pStyle w:val="Prrafodelista"/>
        <w:shd w:val="clear" w:color="auto" w:fill="FFFFFF"/>
        <w:spacing w:after="0" w:line="240" w:lineRule="auto"/>
        <w:ind w:left="1425"/>
        <w:rPr>
          <w:rFonts w:ascii="Calibri" w:eastAsia="Times New Roman" w:hAnsi="Calibri" w:cs="Calibri"/>
          <w:color w:val="222222"/>
          <w:lang w:eastAsia="es-MX"/>
        </w:rPr>
      </w:pPr>
      <w:r w:rsidRPr="0040036E">
        <w:rPr>
          <w:rFonts w:eastAsia="Times New Roman" w:cstheme="minorHAnsi"/>
          <w:color w:val="000000"/>
          <w:lang w:eastAsia="es-MX"/>
        </w:rPr>
        <w:tab/>
      </w:r>
      <w:r w:rsidRPr="0040036E">
        <w:rPr>
          <w:rFonts w:ascii="Calibri" w:eastAsia="Times New Roman" w:hAnsi="Calibri" w:cs="Calibri"/>
          <w:color w:val="000000"/>
          <w:lang w:eastAsia="es-MX"/>
        </w:rPr>
        <w:t>MUSEO DE LOS PINTORES OAXAQUEÑOS</w:t>
      </w:r>
    </w:p>
    <w:p w:rsidR="00AC4313" w:rsidRPr="0040036E" w:rsidRDefault="00AC4313" w:rsidP="00AC4313">
      <w:pPr>
        <w:pStyle w:val="Prrafodelista"/>
        <w:ind w:left="1425"/>
        <w:rPr>
          <w:rFonts w:cstheme="minorHAnsi"/>
        </w:rPr>
      </w:pPr>
      <w:r w:rsidRPr="0040036E">
        <w:rPr>
          <w:rFonts w:eastAsia="Times New Roman" w:cstheme="minorHAnsi"/>
          <w:color w:val="000000"/>
          <w:lang w:eastAsia="es-MX"/>
        </w:rPr>
        <w:tab/>
      </w:r>
      <w:r w:rsidRPr="0040036E">
        <w:rPr>
          <w:rFonts w:ascii="Calibri" w:eastAsia="Times New Roman" w:hAnsi="Calibri" w:cs="Calibri"/>
          <w:color w:val="000000"/>
          <w:lang w:eastAsia="es-MX"/>
        </w:rPr>
        <w:t>MUSEO DE LA CERAMICA SAN BARTOLO COYOTEPEC</w:t>
      </w:r>
    </w:p>
    <w:p w:rsidR="00AC4313" w:rsidRPr="0040036E" w:rsidRDefault="00AC4313" w:rsidP="00AC4313">
      <w:pPr>
        <w:pStyle w:val="Prrafodelista"/>
        <w:shd w:val="clear" w:color="auto" w:fill="FFFFFF"/>
        <w:spacing w:after="0" w:line="240" w:lineRule="auto"/>
        <w:ind w:left="1425"/>
        <w:rPr>
          <w:rFonts w:ascii="Calibri" w:eastAsia="Times New Roman" w:hAnsi="Calibri" w:cs="Calibri"/>
          <w:color w:val="222222"/>
          <w:lang w:eastAsia="es-MX"/>
        </w:rPr>
      </w:pPr>
      <w:r w:rsidRPr="0040036E">
        <w:rPr>
          <w:rFonts w:eastAsia="Times New Roman" w:cstheme="minorHAnsi"/>
          <w:color w:val="000000"/>
          <w:lang w:eastAsia="es-MX"/>
        </w:rPr>
        <w:tab/>
      </w:r>
      <w:r w:rsidRPr="0040036E">
        <w:rPr>
          <w:rFonts w:ascii="Calibri" w:eastAsia="Times New Roman" w:hAnsi="Calibri" w:cs="Calibri"/>
          <w:color w:val="000000"/>
          <w:lang w:eastAsia="es-MX"/>
        </w:rPr>
        <w:t>ZÓCALO DE LA CIUDAD DE OAXACA</w:t>
      </w:r>
    </w:p>
    <w:p w:rsidR="00AC4313" w:rsidRPr="0040036E" w:rsidRDefault="00AC4313" w:rsidP="00AC4313">
      <w:pPr>
        <w:pStyle w:val="Prrafodelista"/>
        <w:ind w:left="1425"/>
        <w:rPr>
          <w:rFonts w:cstheme="minorHAnsi"/>
        </w:rPr>
      </w:pPr>
      <w:r w:rsidRPr="0040036E">
        <w:rPr>
          <w:rFonts w:eastAsia="Times New Roman" w:cstheme="minorHAnsi"/>
          <w:color w:val="000000"/>
          <w:lang w:eastAsia="es-MX"/>
        </w:rPr>
        <w:tab/>
      </w:r>
      <w:r w:rsidRPr="0040036E">
        <w:rPr>
          <w:rFonts w:ascii="Calibri" w:eastAsia="Times New Roman" w:hAnsi="Calibri" w:cs="Calibri"/>
          <w:color w:val="000000"/>
          <w:lang w:eastAsia="es-MX"/>
        </w:rPr>
        <w:t>ALAMEDA DE LA CIUDAD DE OAXACA</w:t>
      </w:r>
    </w:p>
    <w:p w:rsidR="00AC4313" w:rsidRPr="0040036E" w:rsidRDefault="00AC4313" w:rsidP="00AC4313">
      <w:pPr>
        <w:pStyle w:val="Prrafodelista"/>
        <w:ind w:left="1425"/>
        <w:rPr>
          <w:rFonts w:cstheme="minorHAnsi"/>
        </w:rPr>
      </w:pPr>
      <w:r w:rsidRPr="0040036E">
        <w:rPr>
          <w:rFonts w:eastAsia="Times New Roman" w:cstheme="minorHAnsi"/>
          <w:color w:val="000000"/>
          <w:lang w:eastAsia="es-MX"/>
        </w:rPr>
        <w:tab/>
      </w:r>
      <w:r w:rsidRPr="0040036E">
        <w:rPr>
          <w:rFonts w:ascii="Calibri" w:eastAsia="Times New Roman" w:hAnsi="Calibri" w:cs="Calibri"/>
          <w:color w:val="000000"/>
          <w:lang w:eastAsia="es-MX"/>
        </w:rPr>
        <w:t xml:space="preserve">PLAZA INDEPENDENCIA COSTADO NORTE CATEDRAL </w:t>
      </w:r>
      <w:r w:rsidR="0040036E">
        <w:rPr>
          <w:rFonts w:eastAsia="Times New Roman" w:cstheme="minorHAnsi"/>
          <w:color w:val="000000"/>
          <w:lang w:eastAsia="es-MX"/>
        </w:rPr>
        <w:t>O</w:t>
      </w:r>
      <w:r w:rsidRPr="0040036E">
        <w:rPr>
          <w:rFonts w:ascii="Calibri" w:eastAsia="Times New Roman" w:hAnsi="Calibri" w:cs="Calibri"/>
          <w:color w:val="000000"/>
          <w:lang w:eastAsia="es-MX"/>
        </w:rPr>
        <w:t>AXACA</w:t>
      </w:r>
    </w:p>
    <w:p w:rsidR="00AC4313" w:rsidRPr="0040036E" w:rsidRDefault="00AC4313" w:rsidP="00AC4313">
      <w:pPr>
        <w:pStyle w:val="Prrafodelista"/>
        <w:shd w:val="clear" w:color="auto" w:fill="FFFFFF"/>
        <w:spacing w:after="0" w:line="240" w:lineRule="auto"/>
        <w:ind w:left="1425"/>
        <w:rPr>
          <w:rFonts w:ascii="Calibri" w:eastAsia="Times New Roman" w:hAnsi="Calibri" w:cs="Calibri"/>
          <w:color w:val="000000"/>
          <w:lang w:eastAsia="es-MX"/>
        </w:rPr>
      </w:pPr>
      <w:r w:rsidRPr="0040036E">
        <w:rPr>
          <w:rFonts w:eastAsia="Times New Roman" w:cstheme="minorHAnsi"/>
          <w:color w:val="000000"/>
          <w:lang w:eastAsia="es-MX"/>
        </w:rPr>
        <w:tab/>
      </w:r>
      <w:r w:rsidRPr="0040036E">
        <w:rPr>
          <w:rFonts w:ascii="Calibri" w:eastAsia="Times New Roman" w:hAnsi="Calibri" w:cs="Calibri"/>
          <w:color w:val="000000"/>
          <w:lang w:eastAsia="es-MX"/>
        </w:rPr>
        <w:t>CORREDOR SUR</w:t>
      </w:r>
      <w:r w:rsidR="00D56950">
        <w:rPr>
          <w:rFonts w:eastAsia="Times New Roman" w:cstheme="minorHAnsi"/>
          <w:color w:val="000000"/>
          <w:lang w:eastAsia="es-MX"/>
        </w:rPr>
        <w:t xml:space="preserve"> (CALLES 5 DE MAYO-</w:t>
      </w:r>
      <w:r w:rsidRPr="0040036E">
        <w:rPr>
          <w:rFonts w:ascii="Calibri" w:eastAsia="Times New Roman" w:hAnsi="Calibri" w:cs="Calibri"/>
          <w:color w:val="000000"/>
          <w:lang w:eastAsia="es-MX"/>
        </w:rPr>
        <w:t>ARMENTA Y LÓPEZ</w:t>
      </w:r>
      <w:r w:rsidR="00D56950">
        <w:rPr>
          <w:rFonts w:eastAsia="Times New Roman" w:cstheme="minorHAnsi"/>
          <w:color w:val="000000"/>
          <w:lang w:eastAsia="es-MX"/>
        </w:rPr>
        <w:t xml:space="preserve"> -</w:t>
      </w:r>
      <w:r w:rsidRPr="0040036E">
        <w:rPr>
          <w:rFonts w:eastAsia="Times New Roman" w:cstheme="minorHAnsi"/>
          <w:color w:val="000000"/>
          <w:lang w:eastAsia="es-MX"/>
        </w:rPr>
        <w:tab/>
      </w:r>
      <w:r w:rsidRPr="0040036E">
        <w:rPr>
          <w:rFonts w:ascii="Calibri" w:eastAsia="Times New Roman" w:hAnsi="Calibri" w:cs="Calibri"/>
          <w:color w:val="000000"/>
          <w:lang w:eastAsia="es-MX"/>
        </w:rPr>
        <w:t>BUSTAMANTE).</w:t>
      </w:r>
    </w:p>
    <w:p w:rsidR="00AC4313" w:rsidRPr="0040036E" w:rsidRDefault="00AC4313" w:rsidP="00AC4313">
      <w:pPr>
        <w:pStyle w:val="Prrafodelista"/>
        <w:ind w:left="1425"/>
        <w:rPr>
          <w:rFonts w:cstheme="minorHAnsi"/>
        </w:rPr>
      </w:pPr>
      <w:r w:rsidRPr="0040036E">
        <w:rPr>
          <w:rFonts w:eastAsia="Times New Roman" w:cstheme="minorHAnsi"/>
          <w:color w:val="000000"/>
          <w:lang w:eastAsia="es-MX"/>
        </w:rPr>
        <w:tab/>
      </w:r>
      <w:r w:rsidRPr="0040036E">
        <w:rPr>
          <w:rFonts w:ascii="Calibri" w:eastAsia="Times New Roman" w:hAnsi="Calibri" w:cs="Calibri"/>
          <w:color w:val="000000"/>
          <w:lang w:eastAsia="es-MX"/>
        </w:rPr>
        <w:t>ADAPTACIÓN DE LA EX CÁMARA DE DIPUTADOS A TEATRO JUÁREZ.</w:t>
      </w:r>
    </w:p>
    <w:p w:rsidR="00AC4313" w:rsidRDefault="00AC4313" w:rsidP="00AC4313">
      <w:pPr>
        <w:pStyle w:val="Prrafodelista"/>
        <w:shd w:val="clear" w:color="auto" w:fill="FFFFFF"/>
        <w:spacing w:after="0" w:line="240" w:lineRule="auto"/>
        <w:ind w:left="1425"/>
        <w:rPr>
          <w:rFonts w:eastAsia="Times New Roman" w:cstheme="minorHAnsi"/>
          <w:color w:val="000000"/>
          <w:lang w:eastAsia="es-MX"/>
        </w:rPr>
      </w:pPr>
      <w:r w:rsidRPr="0040036E">
        <w:rPr>
          <w:rFonts w:eastAsia="Times New Roman" w:cstheme="minorHAnsi"/>
          <w:b/>
          <w:color w:val="000000"/>
          <w:lang w:eastAsia="es-MX"/>
        </w:rPr>
        <w:tab/>
      </w:r>
      <w:r w:rsidRPr="0040036E">
        <w:rPr>
          <w:rFonts w:ascii="Calibri" w:eastAsia="Times New Roman" w:hAnsi="Calibri" w:cs="Calibri"/>
          <w:color w:val="000000"/>
          <w:lang w:eastAsia="es-MX"/>
        </w:rPr>
        <w:t>ADAPTACIÓN DE</w:t>
      </w:r>
      <w:r w:rsidR="00D56950">
        <w:rPr>
          <w:rFonts w:eastAsia="Times New Roman" w:cstheme="minorHAnsi"/>
          <w:color w:val="000000"/>
          <w:lang w:eastAsia="es-MX"/>
        </w:rPr>
        <w:t xml:space="preserve"> CASA DE GOBIERNO A</w:t>
      </w:r>
      <w:r w:rsidRPr="0040036E">
        <w:rPr>
          <w:rFonts w:ascii="Calibri" w:eastAsia="Times New Roman" w:hAnsi="Calibri" w:cs="Calibri"/>
          <w:color w:val="000000"/>
          <w:lang w:eastAsia="es-MX"/>
        </w:rPr>
        <w:t xml:space="preserve"> HOTEL ESCUELA </w:t>
      </w:r>
      <w:r w:rsidRPr="0040036E">
        <w:rPr>
          <w:rFonts w:eastAsia="Times New Roman" w:cstheme="minorHAnsi"/>
          <w:color w:val="000000"/>
          <w:lang w:eastAsia="es-MX"/>
        </w:rPr>
        <w:tab/>
      </w:r>
      <w:r w:rsidRPr="0040036E">
        <w:rPr>
          <w:rFonts w:ascii="Calibri" w:eastAsia="Times New Roman" w:hAnsi="Calibri" w:cs="Calibri"/>
          <w:color w:val="000000"/>
          <w:lang w:eastAsia="es-MX"/>
        </w:rPr>
        <w:t xml:space="preserve">(ANTIGUA CASA OFICIAL </w:t>
      </w:r>
      <w:r w:rsidRPr="0040036E">
        <w:rPr>
          <w:rFonts w:ascii="Calibri" w:eastAsia="Times New Roman" w:hAnsi="Calibri" w:cs="Calibri"/>
          <w:color w:val="000000"/>
          <w:lang w:eastAsia="es-MX"/>
        </w:rPr>
        <w:tab/>
        <w:t>Y OFICINAS DEL GOBERNADOR).</w:t>
      </w:r>
    </w:p>
    <w:p w:rsidR="00D56950" w:rsidRDefault="00D56950" w:rsidP="00AC4313">
      <w:pPr>
        <w:pStyle w:val="Prrafodelista"/>
        <w:shd w:val="clear" w:color="auto" w:fill="FFFFFF"/>
        <w:spacing w:after="0" w:line="240" w:lineRule="auto"/>
        <w:ind w:left="1425"/>
        <w:rPr>
          <w:rFonts w:eastAsia="Times New Roman" w:cstheme="minorHAnsi"/>
          <w:color w:val="000000"/>
          <w:lang w:eastAsia="es-MX"/>
        </w:rPr>
      </w:pPr>
    </w:p>
    <w:p w:rsidR="00270E74" w:rsidRDefault="00270E74" w:rsidP="00D5695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MX"/>
        </w:rPr>
      </w:pPr>
    </w:p>
    <w:p w:rsidR="00D56950" w:rsidRPr="00D56950" w:rsidRDefault="00D56950" w:rsidP="00D56950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s-MX"/>
        </w:rPr>
      </w:pPr>
      <w:r w:rsidRPr="00D56950">
        <w:rPr>
          <w:rFonts w:eastAsia="Times New Roman" w:cstheme="minorHAnsi"/>
          <w:b/>
          <w:bCs/>
          <w:color w:val="000000"/>
          <w:lang w:eastAsia="es-MX"/>
        </w:rPr>
        <w:lastRenderedPageBreak/>
        <w:t xml:space="preserve">GERENTE DE CONSTRUCCION COSTOS ZONA NORTE  </w:t>
      </w:r>
      <w:r w:rsidRPr="00D56950">
        <w:rPr>
          <w:rFonts w:eastAsia="Times New Roman" w:cstheme="minorHAnsi"/>
          <w:bCs/>
          <w:color w:val="000000"/>
          <w:lang w:eastAsia="es-MX"/>
        </w:rPr>
        <w:t xml:space="preserve">2000-2002 </w:t>
      </w:r>
      <w:r w:rsidRPr="00D56950">
        <w:rPr>
          <w:rFonts w:ascii="Calibri" w:eastAsia="Times New Roman" w:hAnsi="Calibri" w:cs="Calibri"/>
          <w:b/>
          <w:bCs/>
          <w:color w:val="000000"/>
          <w:lang w:eastAsia="es-MX"/>
        </w:rPr>
        <w:t>ABENGOA S.A. DE C.V. </w:t>
      </w:r>
    </w:p>
    <w:p w:rsidR="00D56950" w:rsidRPr="00D56950" w:rsidRDefault="00D56950" w:rsidP="00D5695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MX"/>
        </w:rPr>
      </w:pPr>
      <w:r w:rsidRPr="00D56950">
        <w:rPr>
          <w:rFonts w:ascii="Calibri" w:eastAsia="Times New Roman" w:hAnsi="Calibri" w:cs="Calibri"/>
          <w:color w:val="000000"/>
          <w:lang w:eastAsia="es-MX"/>
        </w:rPr>
        <w:t>Jefe del departamento de Construcción de Subestaciones</w:t>
      </w:r>
      <w:r w:rsidR="00F70D9D">
        <w:rPr>
          <w:rFonts w:eastAsia="Times New Roman" w:cstheme="minorHAnsi"/>
          <w:color w:val="000000"/>
          <w:lang w:eastAsia="es-MX"/>
        </w:rPr>
        <w:t xml:space="preserve"> de </w:t>
      </w:r>
      <w:proofErr w:type="gramStart"/>
      <w:r w:rsidR="00F70D9D">
        <w:rPr>
          <w:rFonts w:eastAsia="Times New Roman" w:cstheme="minorHAnsi"/>
          <w:color w:val="000000"/>
          <w:lang w:eastAsia="es-MX"/>
        </w:rPr>
        <w:t xml:space="preserve">distribución </w:t>
      </w:r>
      <w:r w:rsidRPr="00D56950">
        <w:rPr>
          <w:rFonts w:ascii="Calibri" w:eastAsia="Times New Roman" w:hAnsi="Calibri" w:cs="Calibri"/>
          <w:color w:val="000000"/>
          <w:lang w:eastAsia="es-MX"/>
        </w:rPr>
        <w:t xml:space="preserve"> y</w:t>
      </w:r>
      <w:proofErr w:type="gramEnd"/>
      <w:r w:rsidRPr="00D56950">
        <w:rPr>
          <w:rFonts w:ascii="Calibri" w:eastAsia="Times New Roman" w:hAnsi="Calibri" w:cs="Calibri"/>
          <w:color w:val="000000"/>
          <w:lang w:eastAsia="es-MX"/>
        </w:rPr>
        <w:t xml:space="preserve"> Control de Costos Zona Noreste.</w:t>
      </w:r>
    </w:p>
    <w:p w:rsidR="00D56950" w:rsidRPr="00D56950" w:rsidRDefault="00D56950" w:rsidP="00D5695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MX"/>
        </w:rPr>
      </w:pPr>
    </w:p>
    <w:p w:rsidR="00D56950" w:rsidRPr="00D56950" w:rsidRDefault="00D56950" w:rsidP="00D56950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s-MX"/>
        </w:rPr>
      </w:pPr>
      <w:r w:rsidRPr="00D56950">
        <w:rPr>
          <w:rFonts w:eastAsia="Times New Roman" w:cstheme="minorHAnsi"/>
          <w:b/>
          <w:bCs/>
          <w:color w:val="000000"/>
          <w:lang w:eastAsia="es-MX"/>
        </w:rPr>
        <w:t xml:space="preserve">SUBGERENTE DE PROYECTO </w:t>
      </w:r>
      <w:r w:rsidRPr="00D56950">
        <w:rPr>
          <w:rFonts w:eastAsia="Times New Roman" w:cstheme="minorHAnsi"/>
          <w:bCs/>
          <w:color w:val="000000"/>
          <w:lang w:eastAsia="es-MX"/>
        </w:rPr>
        <w:t>1998-2000</w:t>
      </w:r>
      <w:r w:rsidRPr="00D56950">
        <w:rPr>
          <w:rFonts w:ascii="Calibri" w:eastAsia="Times New Roman" w:hAnsi="Calibri" w:cs="Calibri"/>
          <w:b/>
          <w:bCs/>
          <w:color w:val="000000"/>
          <w:lang w:eastAsia="es-MX"/>
        </w:rPr>
        <w:t>PROCTER AND GAMBLE S.A. DE C.V. </w:t>
      </w:r>
    </w:p>
    <w:p w:rsidR="00D56950" w:rsidRPr="00D56950" w:rsidRDefault="00D56950" w:rsidP="00D5695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MX"/>
        </w:rPr>
      </w:pPr>
      <w:r w:rsidRPr="00D56950">
        <w:rPr>
          <w:rFonts w:ascii="Calibri" w:eastAsia="Times New Roman" w:hAnsi="Calibri" w:cs="Calibri"/>
          <w:color w:val="000000"/>
          <w:lang w:eastAsia="es-MX"/>
        </w:rPr>
        <w:t xml:space="preserve">Gerente de Proyecto </w:t>
      </w:r>
      <w:r w:rsidR="00F70D9D">
        <w:rPr>
          <w:rFonts w:eastAsia="Times New Roman" w:cstheme="minorHAnsi"/>
          <w:color w:val="000000"/>
          <w:lang w:eastAsia="es-MX"/>
        </w:rPr>
        <w:t>Planta Jabones y Papel.</w:t>
      </w:r>
    </w:p>
    <w:p w:rsidR="00D56950" w:rsidRPr="00D56950" w:rsidRDefault="00D56950" w:rsidP="00D5695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MX"/>
        </w:rPr>
      </w:pPr>
    </w:p>
    <w:p w:rsidR="00D56950" w:rsidRPr="00D56950" w:rsidRDefault="00F70D9D" w:rsidP="00D56950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s-MX"/>
        </w:rPr>
      </w:pPr>
      <w:r>
        <w:rPr>
          <w:rFonts w:eastAsia="Times New Roman" w:cstheme="minorHAnsi"/>
          <w:b/>
          <w:bCs/>
          <w:color w:val="000000"/>
          <w:lang w:eastAsia="es-MX"/>
        </w:rPr>
        <w:t xml:space="preserve">RESIDENTE DE OBRA Y CONTROL DE CALIDAD </w:t>
      </w:r>
      <w:r>
        <w:rPr>
          <w:rFonts w:eastAsia="Times New Roman" w:cstheme="minorHAnsi"/>
          <w:bCs/>
          <w:color w:val="000000"/>
          <w:lang w:eastAsia="es-MX"/>
        </w:rPr>
        <w:t xml:space="preserve">1995-1998 </w:t>
      </w:r>
      <w:r w:rsidR="00D56950" w:rsidRPr="00D56950">
        <w:rPr>
          <w:rFonts w:ascii="Calibri" w:eastAsia="Times New Roman" w:hAnsi="Calibri" w:cs="Calibri"/>
          <w:b/>
          <w:bCs/>
          <w:color w:val="000000"/>
          <w:lang w:eastAsia="es-MX"/>
        </w:rPr>
        <w:t>INGENIERIA RIOBOO S.A. DE C.V.</w:t>
      </w:r>
    </w:p>
    <w:p w:rsidR="00D56950" w:rsidRPr="00D56950" w:rsidRDefault="00D56950" w:rsidP="00D5695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MX"/>
        </w:rPr>
      </w:pPr>
      <w:r w:rsidRPr="00D56950">
        <w:rPr>
          <w:rFonts w:ascii="Calibri" w:eastAsia="Times New Roman" w:hAnsi="Calibri" w:cs="Calibri"/>
          <w:color w:val="000000"/>
          <w:lang w:eastAsia="es-MX"/>
        </w:rPr>
        <w:t>Residente de Obra en líneas de Producción y Control de Calidad</w:t>
      </w:r>
      <w:r w:rsidR="00F70D9D">
        <w:rPr>
          <w:rFonts w:eastAsia="Times New Roman" w:cstheme="minorHAnsi"/>
          <w:color w:val="000000"/>
          <w:lang w:eastAsia="es-MX"/>
        </w:rPr>
        <w:t xml:space="preserve"> para Industria de Producción de Productos de Cuidado Personal</w:t>
      </w:r>
      <w:r w:rsidRPr="00D56950">
        <w:rPr>
          <w:rFonts w:ascii="Calibri" w:eastAsia="Times New Roman" w:hAnsi="Calibri" w:cs="Calibri"/>
          <w:color w:val="000000"/>
          <w:lang w:eastAsia="es-MX"/>
        </w:rPr>
        <w:t>.</w:t>
      </w:r>
    </w:p>
    <w:p w:rsidR="00D56950" w:rsidRPr="00D56950" w:rsidRDefault="00D56950" w:rsidP="00AC4313">
      <w:pPr>
        <w:pStyle w:val="Prrafodelista"/>
        <w:shd w:val="clear" w:color="auto" w:fill="FFFFFF"/>
        <w:spacing w:after="0" w:line="240" w:lineRule="auto"/>
        <w:ind w:left="1425"/>
        <w:rPr>
          <w:rFonts w:ascii="Calibri" w:eastAsia="Times New Roman" w:hAnsi="Calibri" w:cs="Calibri"/>
          <w:color w:val="222222"/>
          <w:lang w:eastAsia="es-MX"/>
        </w:rPr>
      </w:pPr>
    </w:p>
    <w:p w:rsidR="00AC4313" w:rsidRDefault="00AC4313" w:rsidP="00AC4313">
      <w:pPr>
        <w:pStyle w:val="Prrafodelista"/>
        <w:shd w:val="clear" w:color="auto" w:fill="FFFFFF"/>
        <w:spacing w:after="0" w:line="240" w:lineRule="auto"/>
        <w:ind w:left="1425"/>
        <w:rPr>
          <w:rFonts w:ascii="Calibri" w:eastAsia="Times New Roman" w:hAnsi="Calibri" w:cs="Calibri"/>
          <w:color w:val="222222"/>
          <w:lang w:eastAsia="es-MX"/>
        </w:rPr>
      </w:pPr>
    </w:p>
    <w:p w:rsidR="000B5A3D" w:rsidRDefault="000B5A3D" w:rsidP="00AC4313">
      <w:pPr>
        <w:pStyle w:val="Prrafodelista"/>
        <w:shd w:val="clear" w:color="auto" w:fill="FFFFFF"/>
        <w:spacing w:after="0" w:line="240" w:lineRule="auto"/>
        <w:ind w:left="1425"/>
        <w:rPr>
          <w:rFonts w:ascii="Calibri" w:eastAsia="Times New Roman" w:hAnsi="Calibri" w:cs="Calibri"/>
          <w:color w:val="222222"/>
          <w:lang w:eastAsia="es-MX"/>
        </w:rPr>
      </w:pPr>
    </w:p>
    <w:p w:rsidR="000B5A3D" w:rsidRDefault="000B5A3D" w:rsidP="00AC4313">
      <w:pPr>
        <w:pStyle w:val="Prrafodelista"/>
        <w:shd w:val="clear" w:color="auto" w:fill="FFFFFF"/>
        <w:spacing w:after="0" w:line="240" w:lineRule="auto"/>
        <w:ind w:left="1425"/>
        <w:rPr>
          <w:rFonts w:ascii="Calibri" w:eastAsia="Times New Roman" w:hAnsi="Calibri" w:cs="Calibri"/>
          <w:color w:val="222222"/>
          <w:lang w:eastAsia="es-MX"/>
        </w:rPr>
      </w:pPr>
    </w:p>
    <w:p w:rsidR="000A1D47" w:rsidRPr="0040036E" w:rsidRDefault="0040036E" w:rsidP="000A1D47">
      <w:pPr>
        <w:jc w:val="center"/>
        <w:rPr>
          <w:rFonts w:cstheme="minorHAnsi"/>
          <w:b/>
        </w:rPr>
      </w:pPr>
      <w:r w:rsidRPr="0040036E">
        <w:rPr>
          <w:rFonts w:cstheme="minorHAnsi"/>
          <w:b/>
        </w:rPr>
        <w:t>Preparación</w:t>
      </w:r>
      <w:r w:rsidR="00B67C39">
        <w:rPr>
          <w:rFonts w:cstheme="minorHAnsi"/>
          <w:b/>
        </w:rPr>
        <w:t xml:space="preserve"> </w:t>
      </w:r>
      <w:r w:rsidRPr="0040036E">
        <w:rPr>
          <w:rFonts w:cstheme="minorHAnsi"/>
          <w:b/>
        </w:rPr>
        <w:t>Académica</w:t>
      </w:r>
      <w:r w:rsidR="000A1D47" w:rsidRPr="0040036E">
        <w:rPr>
          <w:rFonts w:cstheme="minorHAnsi"/>
          <w:b/>
        </w:rPr>
        <w:t>.</w:t>
      </w:r>
    </w:p>
    <w:p w:rsidR="00AC4313" w:rsidRPr="0040036E" w:rsidRDefault="0040036E" w:rsidP="00AC431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MX"/>
        </w:rPr>
      </w:pPr>
      <w:r w:rsidRPr="0040036E">
        <w:rPr>
          <w:rFonts w:eastAsia="Times New Roman" w:cstheme="minorHAnsi"/>
          <w:b/>
          <w:bCs/>
          <w:color w:val="000000"/>
          <w:lang w:eastAsia="es-MX"/>
        </w:rPr>
        <w:t>Ingeniería</w:t>
      </w:r>
      <w:r w:rsidR="00B67C39">
        <w:rPr>
          <w:rFonts w:eastAsia="Times New Roman" w:cstheme="minorHAnsi"/>
          <w:b/>
          <w:bCs/>
          <w:color w:val="000000"/>
          <w:lang w:eastAsia="es-MX"/>
        </w:rPr>
        <w:t xml:space="preserve"> </w:t>
      </w:r>
      <w:r w:rsidRPr="0040036E">
        <w:rPr>
          <w:rFonts w:eastAsia="Times New Roman" w:cstheme="minorHAnsi"/>
          <w:b/>
          <w:bCs/>
          <w:color w:val="000000"/>
          <w:lang w:eastAsia="es-MX"/>
        </w:rPr>
        <w:t>Mecánica</w:t>
      </w:r>
      <w:r w:rsidR="00B67C39">
        <w:rPr>
          <w:rFonts w:eastAsia="Times New Roman" w:cstheme="minorHAnsi"/>
          <w:b/>
          <w:bCs/>
          <w:color w:val="000000"/>
          <w:lang w:eastAsia="es-MX"/>
        </w:rPr>
        <w:t xml:space="preserve"> </w:t>
      </w:r>
      <w:r w:rsidRPr="0040036E">
        <w:rPr>
          <w:rFonts w:eastAsia="Times New Roman" w:cstheme="minorHAnsi"/>
          <w:b/>
          <w:bCs/>
          <w:color w:val="000000"/>
          <w:lang w:eastAsia="es-MX"/>
        </w:rPr>
        <w:t>Eléctrica</w:t>
      </w:r>
      <w:r w:rsidR="00B67C39">
        <w:rPr>
          <w:rFonts w:eastAsia="Times New Roman" w:cstheme="minorHAnsi"/>
          <w:b/>
          <w:bCs/>
          <w:color w:val="000000"/>
          <w:lang w:eastAsia="es-MX"/>
        </w:rPr>
        <w:t xml:space="preserve"> </w:t>
      </w:r>
      <w:r w:rsidRPr="0040036E">
        <w:rPr>
          <w:rFonts w:eastAsia="Times New Roman" w:cstheme="minorHAnsi"/>
          <w:b/>
          <w:bCs/>
          <w:color w:val="000000"/>
          <w:lang w:eastAsia="es-MX"/>
        </w:rPr>
        <w:t>Área</w:t>
      </w:r>
      <w:r w:rsidR="00AC4313" w:rsidRPr="0040036E">
        <w:rPr>
          <w:rFonts w:eastAsia="Times New Roman" w:cstheme="minorHAnsi"/>
          <w:b/>
          <w:bCs/>
          <w:color w:val="000000"/>
          <w:lang w:eastAsia="es-MX"/>
        </w:rPr>
        <w:t xml:space="preserve"> Industrial. </w:t>
      </w:r>
      <w:r w:rsidR="00AC4313" w:rsidRPr="0040036E">
        <w:rPr>
          <w:rFonts w:ascii="Calibri" w:eastAsia="Times New Roman" w:hAnsi="Calibri" w:cs="Calibri"/>
          <w:b/>
          <w:bCs/>
          <w:color w:val="000000"/>
          <w:lang w:eastAsia="es-MX"/>
        </w:rPr>
        <w:t xml:space="preserve"> Universidad Nacional Autónoma de México - </w:t>
      </w:r>
      <w:r w:rsidRPr="0040036E">
        <w:rPr>
          <w:rFonts w:eastAsia="Times New Roman" w:cstheme="minorHAnsi"/>
          <w:b/>
          <w:bCs/>
          <w:color w:val="000000"/>
          <w:lang w:eastAsia="es-MX"/>
        </w:rPr>
        <w:t>Generación</w:t>
      </w:r>
      <w:r w:rsidR="00AC4313" w:rsidRPr="0040036E">
        <w:rPr>
          <w:rFonts w:eastAsia="Times New Roman" w:cstheme="minorHAnsi"/>
          <w:b/>
          <w:bCs/>
          <w:color w:val="000000"/>
          <w:lang w:eastAsia="es-MX"/>
        </w:rPr>
        <w:t xml:space="preserve"> 1993-1998 </w:t>
      </w:r>
    </w:p>
    <w:p w:rsidR="00AC4313" w:rsidRPr="0040036E" w:rsidRDefault="00AC4313" w:rsidP="00AC431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MX"/>
        </w:rPr>
      </w:pPr>
      <w:r w:rsidRPr="0040036E">
        <w:rPr>
          <w:rFonts w:ascii="Calibri" w:eastAsia="Times New Roman" w:hAnsi="Calibri" w:cs="Calibri"/>
          <w:b/>
          <w:bCs/>
          <w:color w:val="000000"/>
          <w:lang w:eastAsia="es-MX"/>
        </w:rPr>
        <w:t> </w:t>
      </w:r>
      <w:proofErr w:type="spellStart"/>
      <w:r w:rsidRPr="0040036E">
        <w:rPr>
          <w:rFonts w:ascii="Calibri" w:eastAsia="Times New Roman" w:hAnsi="Calibri" w:cs="Calibri"/>
          <w:b/>
          <w:bCs/>
          <w:color w:val="000000"/>
          <w:lang w:eastAsia="es-MX"/>
        </w:rPr>
        <w:t>Ced</w:t>
      </w:r>
      <w:proofErr w:type="spellEnd"/>
      <w:r w:rsidRPr="0040036E">
        <w:rPr>
          <w:rFonts w:ascii="Calibri" w:eastAsia="Times New Roman" w:hAnsi="Calibri" w:cs="Calibri"/>
          <w:b/>
          <w:bCs/>
          <w:color w:val="000000"/>
          <w:lang w:eastAsia="es-MX"/>
        </w:rPr>
        <w:t>. Prof. 2734225</w:t>
      </w:r>
    </w:p>
    <w:p w:rsidR="00AC4313" w:rsidRPr="0040036E" w:rsidRDefault="00AC4313" w:rsidP="00AC431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MX"/>
        </w:rPr>
      </w:pPr>
    </w:p>
    <w:p w:rsidR="00AC4313" w:rsidRPr="0040036E" w:rsidRDefault="00AC4313" w:rsidP="00AC431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s-MX"/>
        </w:rPr>
      </w:pPr>
      <w:r w:rsidRPr="0040036E">
        <w:rPr>
          <w:rFonts w:eastAsia="Times New Roman" w:cstheme="minorHAnsi"/>
          <w:b/>
          <w:bCs/>
          <w:color w:val="000000"/>
          <w:lang w:eastAsia="es-MX"/>
        </w:rPr>
        <w:t xml:space="preserve">Idiomas: </w:t>
      </w:r>
      <w:proofErr w:type="spellStart"/>
      <w:r w:rsidRPr="0040036E">
        <w:rPr>
          <w:rFonts w:eastAsia="Times New Roman" w:cstheme="minorHAnsi"/>
          <w:b/>
          <w:bCs/>
          <w:color w:val="000000"/>
          <w:lang w:eastAsia="es-MX"/>
        </w:rPr>
        <w:t>Ingles</w:t>
      </w:r>
      <w:proofErr w:type="spellEnd"/>
      <w:r w:rsidRPr="0040036E">
        <w:rPr>
          <w:rFonts w:eastAsia="Times New Roman" w:cstheme="minorHAnsi"/>
          <w:b/>
          <w:bCs/>
          <w:color w:val="000000"/>
          <w:lang w:eastAsia="es-MX"/>
        </w:rPr>
        <w:t xml:space="preserve"> 40% </w:t>
      </w:r>
    </w:p>
    <w:p w:rsidR="00AC4313" w:rsidRPr="0040036E" w:rsidRDefault="00AC4313" w:rsidP="00AC431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s-MX"/>
        </w:rPr>
      </w:pPr>
    </w:p>
    <w:p w:rsidR="00AC4313" w:rsidRDefault="0040036E" w:rsidP="00AC431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MX"/>
        </w:rPr>
      </w:pPr>
      <w:r w:rsidRPr="0040036E">
        <w:rPr>
          <w:rFonts w:eastAsia="Times New Roman" w:cstheme="minorHAnsi"/>
          <w:b/>
          <w:bCs/>
          <w:color w:val="000000"/>
          <w:lang w:eastAsia="es-MX"/>
        </w:rPr>
        <w:t>Cursos:</w:t>
      </w:r>
    </w:p>
    <w:p w:rsidR="008266B7" w:rsidRPr="00C834CF" w:rsidRDefault="008266B7" w:rsidP="008266B7">
      <w:pPr>
        <w:pStyle w:val="Prrafodelista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545454"/>
          <w:sz w:val="24"/>
          <w:szCs w:val="24"/>
          <w:lang w:eastAsia="es-ES"/>
        </w:rPr>
      </w:pPr>
      <w:r w:rsidRPr="00C834CF">
        <w:rPr>
          <w:rFonts w:eastAsia="Times New Roman" w:cstheme="minorHAnsi"/>
          <w:b/>
          <w:bCs/>
          <w:color w:val="000000"/>
          <w:lang w:eastAsia="es-MX"/>
        </w:rPr>
        <w:t xml:space="preserve">Manejo de aisladores CF6 para subestaciones de </w:t>
      </w:r>
      <w:r w:rsidR="00C834CF" w:rsidRPr="00C834CF">
        <w:rPr>
          <w:rFonts w:eastAsia="Times New Roman" w:cstheme="minorHAnsi"/>
          <w:b/>
          <w:bCs/>
          <w:color w:val="000000"/>
          <w:lang w:eastAsia="es-MX"/>
        </w:rPr>
        <w:t>Distribución</w:t>
      </w:r>
      <w:r w:rsidRPr="00C834CF">
        <w:rPr>
          <w:rFonts w:eastAsia="Times New Roman" w:cstheme="minorHAnsi"/>
          <w:b/>
          <w:bCs/>
          <w:color w:val="000000"/>
          <w:lang w:eastAsia="es-MX"/>
        </w:rPr>
        <w:t>.</w:t>
      </w:r>
      <w:r w:rsidRPr="00C834CF">
        <w:rPr>
          <w:rFonts w:cstheme="minorHAnsi"/>
          <w:color w:val="545454"/>
        </w:rPr>
        <w:t xml:space="preserve"> Schneider Electric. (</w:t>
      </w:r>
      <w:proofErr w:type="gramStart"/>
      <w:r w:rsidRPr="00C834CF">
        <w:rPr>
          <w:rFonts w:cstheme="minorHAnsi"/>
          <w:color w:val="545454"/>
        </w:rPr>
        <w:t>Marzo</w:t>
      </w:r>
      <w:proofErr w:type="gramEnd"/>
      <w:r w:rsidRPr="00C834CF">
        <w:rPr>
          <w:rFonts w:cstheme="minorHAnsi"/>
          <w:color w:val="545454"/>
        </w:rPr>
        <w:t xml:space="preserve"> - Junio 2002)</w:t>
      </w:r>
    </w:p>
    <w:p w:rsidR="008266B7" w:rsidRPr="00C834CF" w:rsidRDefault="008266B7" w:rsidP="008266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000000"/>
          <w:lang w:eastAsia="es-MX"/>
        </w:rPr>
      </w:pPr>
      <w:r w:rsidRPr="00C834CF">
        <w:rPr>
          <w:rFonts w:eastAsia="Times New Roman" w:cstheme="minorHAnsi"/>
          <w:b/>
          <w:bCs/>
          <w:color w:val="000000"/>
          <w:lang w:eastAsia="es-MX"/>
        </w:rPr>
        <w:t xml:space="preserve">Ensamble de Estructuras para </w:t>
      </w:r>
      <w:r w:rsidR="00C834CF" w:rsidRPr="00C834CF">
        <w:rPr>
          <w:rFonts w:eastAsia="Times New Roman" w:cstheme="minorHAnsi"/>
          <w:b/>
          <w:bCs/>
          <w:color w:val="000000"/>
          <w:lang w:eastAsia="es-MX"/>
        </w:rPr>
        <w:t>Distribución</w:t>
      </w:r>
      <w:r w:rsidR="00B67C39">
        <w:rPr>
          <w:rFonts w:eastAsia="Times New Roman" w:cstheme="minorHAnsi"/>
          <w:b/>
          <w:bCs/>
          <w:color w:val="000000"/>
          <w:lang w:eastAsia="es-MX"/>
        </w:rPr>
        <w:t xml:space="preserve"> </w:t>
      </w:r>
      <w:proofErr w:type="spellStart"/>
      <w:r w:rsidR="00C834CF" w:rsidRPr="00C834CF">
        <w:rPr>
          <w:rFonts w:eastAsia="Times New Roman" w:cstheme="minorHAnsi"/>
          <w:bCs/>
          <w:color w:val="000000"/>
          <w:lang w:eastAsia="es-MX"/>
        </w:rPr>
        <w:t>Fammsa</w:t>
      </w:r>
      <w:proofErr w:type="spellEnd"/>
      <w:r w:rsidR="00C834CF" w:rsidRPr="00C834CF">
        <w:rPr>
          <w:rFonts w:eastAsia="Times New Roman" w:cstheme="minorHAnsi"/>
          <w:bCs/>
          <w:color w:val="000000"/>
          <w:lang w:eastAsia="es-MX"/>
        </w:rPr>
        <w:t xml:space="preserve"> (</w:t>
      </w:r>
      <w:proofErr w:type="gramStart"/>
      <w:r w:rsidR="00C834CF" w:rsidRPr="00C834CF">
        <w:rPr>
          <w:rFonts w:eastAsia="Times New Roman" w:cstheme="minorHAnsi"/>
          <w:bCs/>
          <w:color w:val="000000"/>
          <w:lang w:eastAsia="es-MX"/>
        </w:rPr>
        <w:t>Diciembre</w:t>
      </w:r>
      <w:proofErr w:type="gramEnd"/>
      <w:r w:rsidR="00C834CF" w:rsidRPr="00C834CF">
        <w:rPr>
          <w:rFonts w:eastAsia="Times New Roman" w:cstheme="minorHAnsi"/>
          <w:bCs/>
          <w:color w:val="000000"/>
          <w:lang w:eastAsia="es-MX"/>
        </w:rPr>
        <w:t xml:space="preserve"> 2002)</w:t>
      </w:r>
    </w:p>
    <w:p w:rsidR="00C834CF" w:rsidRPr="00C834CF" w:rsidRDefault="00C834CF" w:rsidP="00C834CF">
      <w:pPr>
        <w:pStyle w:val="Prrafodelista"/>
        <w:shd w:val="clear" w:color="auto" w:fill="FFFFFF"/>
        <w:spacing w:after="0" w:line="240" w:lineRule="auto"/>
        <w:ind w:left="1425"/>
        <w:rPr>
          <w:rFonts w:eastAsia="Times New Roman" w:cstheme="minorHAnsi"/>
          <w:b/>
          <w:bCs/>
          <w:color w:val="000000"/>
          <w:lang w:eastAsia="es-MX"/>
        </w:rPr>
      </w:pPr>
    </w:p>
    <w:p w:rsidR="0040036E" w:rsidRPr="0040036E" w:rsidRDefault="0040036E" w:rsidP="00AC431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MX"/>
        </w:rPr>
      </w:pPr>
    </w:p>
    <w:p w:rsidR="0040036E" w:rsidRPr="0040036E" w:rsidRDefault="0040036E" w:rsidP="00AC431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MX"/>
        </w:rPr>
      </w:pPr>
      <w:r w:rsidRPr="0040036E">
        <w:rPr>
          <w:rFonts w:eastAsia="Times New Roman" w:cstheme="minorHAnsi"/>
          <w:b/>
          <w:bCs/>
          <w:color w:val="000000"/>
          <w:lang w:eastAsia="es-MX"/>
        </w:rPr>
        <w:t>Competencias y habilidades:</w:t>
      </w:r>
    </w:p>
    <w:p w:rsidR="0040036E" w:rsidRPr="00C834CF" w:rsidRDefault="00C834CF" w:rsidP="00AC4313">
      <w:pPr>
        <w:shd w:val="clear" w:color="auto" w:fill="FFFFFF"/>
        <w:spacing w:after="0" w:line="240" w:lineRule="auto"/>
        <w:rPr>
          <w:rFonts w:eastAsia="Times New Roman" w:cstheme="minorHAnsi"/>
          <w:bCs/>
          <w:color w:val="000000"/>
          <w:lang w:eastAsia="es-MX"/>
        </w:rPr>
      </w:pPr>
      <w:r>
        <w:rPr>
          <w:rFonts w:eastAsia="Times New Roman" w:cstheme="minorHAnsi"/>
          <w:bCs/>
          <w:color w:val="000000"/>
          <w:lang w:eastAsia="es-MX"/>
        </w:rPr>
        <w:t xml:space="preserve">Extremo Sentido de Responsabilidad, Puntual, Liderazgo con personal a Cargo, Negociador, Orientado a cumplir Objetivos y Compromisos, Excelente Negociador y Afín en Compromisos Profesionales. </w:t>
      </w:r>
    </w:p>
    <w:p w:rsidR="0040036E" w:rsidRPr="0040036E" w:rsidRDefault="0040036E" w:rsidP="00AC431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MX"/>
        </w:rPr>
      </w:pPr>
      <w:r w:rsidRPr="0040036E">
        <w:rPr>
          <w:rFonts w:eastAsia="Times New Roman" w:cstheme="minorHAnsi"/>
          <w:b/>
          <w:bCs/>
          <w:color w:val="000000"/>
          <w:lang w:eastAsia="es-MX"/>
        </w:rPr>
        <w:t>Aéreas de Interés:</w:t>
      </w:r>
    </w:p>
    <w:p w:rsidR="0040036E" w:rsidRPr="00C834CF" w:rsidRDefault="00C834CF" w:rsidP="00AC4313">
      <w:pPr>
        <w:shd w:val="clear" w:color="auto" w:fill="FFFFFF"/>
        <w:spacing w:after="0" w:line="240" w:lineRule="auto"/>
        <w:rPr>
          <w:rFonts w:eastAsia="Times New Roman" w:cstheme="minorHAnsi"/>
          <w:bCs/>
          <w:color w:val="000000"/>
          <w:lang w:eastAsia="es-MX"/>
        </w:rPr>
      </w:pPr>
      <w:r>
        <w:rPr>
          <w:rFonts w:eastAsia="Times New Roman" w:cstheme="minorHAnsi"/>
          <w:bCs/>
          <w:color w:val="000000"/>
          <w:lang w:eastAsia="es-MX"/>
        </w:rPr>
        <w:t>Administración, Desarrollo de Ingeniería, Control de Costos y Calidad.</w:t>
      </w:r>
      <w:bookmarkStart w:id="0" w:name="_GoBack"/>
      <w:bookmarkEnd w:id="0"/>
    </w:p>
    <w:sectPr w:rsidR="0040036E" w:rsidRPr="00C834CF" w:rsidSect="00C834CF">
      <w:pgSz w:w="11906" w:h="16838"/>
      <w:pgMar w:top="851" w:right="1701" w:bottom="851" w:left="1701" w:header="709" w:footer="709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E50" w:rsidRDefault="00101E50" w:rsidP="00974B9C">
      <w:pPr>
        <w:spacing w:after="0" w:line="240" w:lineRule="auto"/>
      </w:pPr>
      <w:r>
        <w:separator/>
      </w:r>
    </w:p>
  </w:endnote>
  <w:endnote w:type="continuationSeparator" w:id="0">
    <w:p w:rsidR="00101E50" w:rsidRDefault="00101E50" w:rsidP="00974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E50" w:rsidRDefault="00101E50" w:rsidP="00974B9C">
      <w:pPr>
        <w:spacing w:after="0" w:line="240" w:lineRule="auto"/>
      </w:pPr>
      <w:r>
        <w:separator/>
      </w:r>
    </w:p>
  </w:footnote>
  <w:footnote w:type="continuationSeparator" w:id="0">
    <w:p w:rsidR="00101E50" w:rsidRDefault="00101E50" w:rsidP="00974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030"/>
    <w:multiLevelType w:val="hybridMultilevel"/>
    <w:tmpl w:val="94C0040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708A25B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9C"/>
    <w:rsid w:val="00047728"/>
    <w:rsid w:val="000A1D47"/>
    <w:rsid w:val="000B5A3D"/>
    <w:rsid w:val="00101E50"/>
    <w:rsid w:val="0016676F"/>
    <w:rsid w:val="00270E74"/>
    <w:rsid w:val="0039229C"/>
    <w:rsid w:val="003E0F9F"/>
    <w:rsid w:val="003E5D8C"/>
    <w:rsid w:val="0040036E"/>
    <w:rsid w:val="004A0BCD"/>
    <w:rsid w:val="004B3026"/>
    <w:rsid w:val="004D4AB6"/>
    <w:rsid w:val="0056289C"/>
    <w:rsid w:val="005F7EEA"/>
    <w:rsid w:val="00605E4A"/>
    <w:rsid w:val="00691DDE"/>
    <w:rsid w:val="00785AA0"/>
    <w:rsid w:val="008266B7"/>
    <w:rsid w:val="00854224"/>
    <w:rsid w:val="008704A5"/>
    <w:rsid w:val="008C7918"/>
    <w:rsid w:val="00963946"/>
    <w:rsid w:val="00974B9C"/>
    <w:rsid w:val="009848C3"/>
    <w:rsid w:val="00996DE3"/>
    <w:rsid w:val="00A430D9"/>
    <w:rsid w:val="00AA25F7"/>
    <w:rsid w:val="00AC4313"/>
    <w:rsid w:val="00B67C39"/>
    <w:rsid w:val="00C834CF"/>
    <w:rsid w:val="00D26065"/>
    <w:rsid w:val="00D263F1"/>
    <w:rsid w:val="00D45663"/>
    <w:rsid w:val="00D56950"/>
    <w:rsid w:val="00ED4077"/>
    <w:rsid w:val="00F70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D377"/>
  <w15:docId w15:val="{C7354C43-E3D4-43AE-AD7D-64709DA5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29C"/>
  </w:style>
  <w:style w:type="paragraph" w:styleId="Ttulo3">
    <w:name w:val="heading 3"/>
    <w:basedOn w:val="Normal"/>
    <w:link w:val="Ttulo3Car"/>
    <w:uiPriority w:val="9"/>
    <w:qFormat/>
    <w:rsid w:val="00826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74B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74B9C"/>
  </w:style>
  <w:style w:type="paragraph" w:styleId="Piedepgina">
    <w:name w:val="footer"/>
    <w:basedOn w:val="Normal"/>
    <w:link w:val="PiedepginaCar"/>
    <w:uiPriority w:val="99"/>
    <w:semiHidden/>
    <w:unhideWhenUsed/>
    <w:rsid w:val="00974B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74B9C"/>
  </w:style>
  <w:style w:type="paragraph" w:styleId="Textodeglobo">
    <w:name w:val="Balloon Text"/>
    <w:basedOn w:val="Normal"/>
    <w:link w:val="TextodegloboCar"/>
    <w:uiPriority w:val="99"/>
    <w:semiHidden/>
    <w:unhideWhenUsed/>
    <w:rsid w:val="000A1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D4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96DE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266B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266B7"/>
    <w:rPr>
      <w:color w:val="0000FF"/>
      <w:u w:val="single"/>
    </w:rPr>
  </w:style>
  <w:style w:type="character" w:customStyle="1" w:styleId="vqfmtc">
    <w:name w:val="vqfmtc"/>
    <w:basedOn w:val="Fuentedeprrafopredeter"/>
    <w:rsid w:val="008266B7"/>
  </w:style>
  <w:style w:type="character" w:styleId="CitaHTML">
    <w:name w:val="HTML Cite"/>
    <w:basedOn w:val="Fuentedeprrafopredeter"/>
    <w:uiPriority w:val="99"/>
    <w:semiHidden/>
    <w:unhideWhenUsed/>
    <w:rsid w:val="008266B7"/>
    <w:rPr>
      <w:i/>
      <w:iCs/>
    </w:rPr>
  </w:style>
  <w:style w:type="character" w:customStyle="1" w:styleId="aii">
    <w:name w:val="aii"/>
    <w:basedOn w:val="Fuentedeprrafopredeter"/>
    <w:rsid w:val="00826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0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D8000-BFF8-430F-AE5A-C56E151CC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812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Roberto Cerecedo Conde</cp:lastModifiedBy>
  <cp:revision>3</cp:revision>
  <dcterms:created xsi:type="dcterms:W3CDTF">2020-01-12T20:14:00Z</dcterms:created>
  <dcterms:modified xsi:type="dcterms:W3CDTF">2020-01-12T20:24:00Z</dcterms:modified>
</cp:coreProperties>
</file>