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786" w:rsidRDefault="00E00CD8" w:rsidP="007A3786">
      <w:pPr>
        <w:spacing w:after="0" w:line="240" w:lineRule="auto"/>
        <w:jc w:val="center"/>
        <w:rPr>
          <w:rFonts w:ascii="Times New Roman" w:hAnsi="Times New Roman"/>
          <w:b/>
          <w:sz w:val="36"/>
          <w:lang w:val="en-US"/>
        </w:rPr>
      </w:pPr>
      <w:r w:rsidRPr="00E00CD8">
        <w:rPr>
          <w:rFonts w:ascii="Times New Roman" w:hAnsi="Times New Roman"/>
          <w:b/>
          <w:sz w:val="36"/>
          <w:lang w:val="en-US"/>
        </w:rPr>
        <w:t>Hermann Souza Weich</w:t>
      </w:r>
    </w:p>
    <w:p w:rsidR="0095163F" w:rsidRPr="00E00CD8" w:rsidRDefault="00E00CD8" w:rsidP="007A3786">
      <w:pPr>
        <w:spacing w:after="0" w:line="240" w:lineRule="auto"/>
        <w:jc w:val="center"/>
        <w:rPr>
          <w:rFonts w:ascii="Times New Roman" w:hAnsi="Times New Roman"/>
          <w:sz w:val="24"/>
          <w:szCs w:val="24"/>
          <w:lang w:val="en-US"/>
        </w:rPr>
      </w:pPr>
      <w:r w:rsidRPr="00E00CD8">
        <w:rPr>
          <w:rFonts w:ascii="Times New Roman" w:hAnsi="Times New Roman"/>
          <w:sz w:val="24"/>
          <w:szCs w:val="24"/>
          <w:lang w:val="en-US"/>
        </w:rPr>
        <w:t>Calle 23 Bis No. 28-85 Apt 412</w:t>
      </w:r>
    </w:p>
    <w:p w:rsidR="00E00CD8" w:rsidRDefault="0095163F" w:rsidP="007A3786">
      <w:pPr>
        <w:suppressLineNumbers/>
        <w:spacing w:after="0" w:line="240" w:lineRule="auto"/>
        <w:jc w:val="center"/>
        <w:rPr>
          <w:rFonts w:ascii="Times New Roman" w:hAnsi="Times New Roman"/>
          <w:sz w:val="24"/>
          <w:szCs w:val="24"/>
          <w:lang w:val="es-ES_tradnl"/>
        </w:rPr>
      </w:pPr>
      <w:r>
        <w:rPr>
          <w:rFonts w:ascii="Times New Roman" w:hAnsi="Times New Roman"/>
          <w:sz w:val="24"/>
          <w:szCs w:val="24"/>
          <w:lang w:val="es-ES_tradnl"/>
        </w:rPr>
        <w:t xml:space="preserve">Teléfonos: </w:t>
      </w:r>
      <w:r w:rsidR="00E00CD8">
        <w:rPr>
          <w:rFonts w:ascii="Times New Roman" w:hAnsi="Times New Roman"/>
          <w:sz w:val="24"/>
          <w:szCs w:val="24"/>
          <w:lang w:val="es-ES_tradnl"/>
        </w:rPr>
        <w:t>3 40 84 30</w:t>
      </w:r>
    </w:p>
    <w:p w:rsidR="0095163F" w:rsidRDefault="0095163F" w:rsidP="007A3786">
      <w:pPr>
        <w:suppressLineNumbers/>
        <w:spacing w:after="0" w:line="240" w:lineRule="auto"/>
        <w:jc w:val="center"/>
        <w:rPr>
          <w:rFonts w:ascii="Times New Roman" w:hAnsi="Times New Roman"/>
          <w:sz w:val="24"/>
          <w:szCs w:val="24"/>
          <w:lang w:val="es-ES_tradnl"/>
        </w:rPr>
      </w:pPr>
      <w:r>
        <w:rPr>
          <w:rFonts w:ascii="Times New Roman" w:hAnsi="Times New Roman"/>
          <w:sz w:val="24"/>
          <w:szCs w:val="24"/>
          <w:lang w:val="es-ES_tradnl"/>
        </w:rPr>
        <w:t xml:space="preserve">Celular: </w:t>
      </w:r>
      <w:r w:rsidR="00E00CD8">
        <w:rPr>
          <w:rFonts w:ascii="Times New Roman" w:hAnsi="Times New Roman"/>
          <w:sz w:val="24"/>
          <w:szCs w:val="24"/>
          <w:lang w:val="es-ES_tradnl"/>
        </w:rPr>
        <w:t>3153395075</w:t>
      </w:r>
    </w:p>
    <w:p w:rsidR="0095163F" w:rsidRPr="00E00CD8" w:rsidRDefault="007A3786" w:rsidP="007A3786">
      <w:pPr>
        <w:suppressLineNumbers/>
        <w:spacing w:after="0" w:line="240" w:lineRule="auto"/>
        <w:jc w:val="center"/>
        <w:rPr>
          <w:rFonts w:ascii="Times New Roman" w:hAnsi="Times New Roman"/>
          <w:sz w:val="20"/>
          <w:szCs w:val="20"/>
          <w:lang w:val="es-ES_tradnl"/>
        </w:rPr>
      </w:pPr>
      <w:r>
        <w:rPr>
          <w:rFonts w:ascii="Times New Roman" w:hAnsi="Times New Roman"/>
          <w:sz w:val="24"/>
          <w:szCs w:val="24"/>
          <w:lang w:val="es-ES_tradnl"/>
        </w:rPr>
        <w:t>Bogotá</w:t>
      </w:r>
      <w:r w:rsidR="0095163F">
        <w:rPr>
          <w:rFonts w:ascii="Times New Roman" w:hAnsi="Times New Roman"/>
          <w:sz w:val="24"/>
          <w:szCs w:val="24"/>
          <w:lang w:val="es-ES_tradnl"/>
        </w:rPr>
        <w:t xml:space="preserve"> D.C.</w:t>
      </w:r>
    </w:p>
    <w:p w:rsidR="00E00CD8" w:rsidRPr="00E00CD8" w:rsidRDefault="00064B97" w:rsidP="007A3786">
      <w:pPr>
        <w:suppressLineNumbers/>
        <w:spacing w:after="0" w:line="240" w:lineRule="auto"/>
        <w:jc w:val="center"/>
        <w:rPr>
          <w:rFonts w:ascii="Times New Roman" w:hAnsi="Times New Roman"/>
          <w:sz w:val="20"/>
          <w:szCs w:val="20"/>
          <w:lang w:val="es-ES_tradnl"/>
        </w:rPr>
      </w:pPr>
      <w:hyperlink r:id="rId6" w:history="1">
        <w:r w:rsidR="00E00CD8" w:rsidRPr="00E00CD8">
          <w:rPr>
            <w:rStyle w:val="Hipervnculo"/>
            <w:rFonts w:ascii="Times New Roman" w:hAnsi="Times New Roman"/>
            <w:sz w:val="20"/>
            <w:szCs w:val="20"/>
            <w:lang w:val="es-ES_tradnl"/>
          </w:rPr>
          <w:t>hermannsouza@hotmail.com</w:t>
        </w:r>
      </w:hyperlink>
    </w:p>
    <w:p w:rsidR="00E00CD8" w:rsidRDefault="00E00CD8" w:rsidP="007A3786">
      <w:pPr>
        <w:suppressLineNumbers/>
        <w:spacing w:after="0" w:line="240" w:lineRule="auto"/>
        <w:jc w:val="center"/>
        <w:rPr>
          <w:rFonts w:ascii="Times New Roman" w:hAnsi="Times New Roman"/>
          <w:sz w:val="20"/>
          <w:szCs w:val="20"/>
          <w:lang w:val="es-ES_tradnl"/>
        </w:rPr>
      </w:pPr>
    </w:p>
    <w:p w:rsidR="0095163F" w:rsidRDefault="0095163F" w:rsidP="0095163F">
      <w:pPr>
        <w:suppressLineNumbers/>
        <w:spacing w:after="0" w:line="240" w:lineRule="auto"/>
        <w:jc w:val="center"/>
        <w:rPr>
          <w:rFonts w:ascii="Times New Roman" w:hAnsi="Times New Roman"/>
          <w:sz w:val="16"/>
          <w:szCs w:val="16"/>
          <w:lang w:val="es-ES_tradnl"/>
        </w:rPr>
      </w:pPr>
    </w:p>
    <w:p w:rsidR="0095163F" w:rsidRDefault="0095163F" w:rsidP="0095163F">
      <w:pPr>
        <w:suppressLineNumbers/>
        <w:spacing w:after="0" w:line="240" w:lineRule="auto"/>
        <w:jc w:val="center"/>
        <w:rPr>
          <w:rFonts w:ascii="Times New Roman" w:hAnsi="Times New Roman"/>
          <w:sz w:val="18"/>
          <w:szCs w:val="16"/>
          <w:lang w:val="es-ES_tradnl"/>
        </w:rPr>
      </w:pPr>
      <w:r w:rsidRPr="0095163F">
        <w:rPr>
          <w:rFonts w:ascii="Times New Roman" w:hAnsi="Times New Roman"/>
          <w:sz w:val="18"/>
          <w:szCs w:val="16"/>
          <w:lang w:val="es-ES_tradnl"/>
        </w:rPr>
        <w:t>PERFIL PROFESIONAL</w:t>
      </w:r>
    </w:p>
    <w:p w:rsidR="0095163F" w:rsidRPr="00520C79" w:rsidRDefault="0095163F" w:rsidP="0095163F">
      <w:pPr>
        <w:suppressLineNumbers/>
        <w:spacing w:after="0" w:line="240" w:lineRule="auto"/>
        <w:jc w:val="center"/>
        <w:rPr>
          <w:rFonts w:ascii="Times New Roman" w:hAnsi="Times New Roman"/>
          <w:sz w:val="16"/>
          <w:szCs w:val="16"/>
          <w:lang w:val="es-ES_tradnl"/>
        </w:rPr>
      </w:pPr>
    </w:p>
    <w:p w:rsidR="0095163F" w:rsidRPr="00520C79" w:rsidRDefault="00652879" w:rsidP="002149F0">
      <w:pPr>
        <w:pStyle w:val="Prrafodelista"/>
        <w:suppressLineNumbers/>
        <w:spacing w:after="0" w:line="240" w:lineRule="auto"/>
        <w:ind w:left="0"/>
        <w:jc w:val="both"/>
        <w:rPr>
          <w:rFonts w:ascii="Times New Roman" w:hAnsi="Times New Roman"/>
          <w:sz w:val="16"/>
          <w:szCs w:val="16"/>
          <w:lang w:val="es-ES_tradnl"/>
        </w:rPr>
      </w:pPr>
      <w:r w:rsidRPr="00652879">
        <w:rPr>
          <w:rFonts w:ascii="Times New Roman" w:hAnsi="Times New Roman"/>
          <w:sz w:val="16"/>
          <w:szCs w:val="16"/>
          <w:lang w:val="es-ES_tradnl"/>
        </w:rPr>
        <w:t>Ingeniero civil de la Universidad Gran Colombia</w:t>
      </w:r>
      <w:r w:rsidR="00224DB2">
        <w:rPr>
          <w:rFonts w:ascii="Times New Roman" w:hAnsi="Times New Roman"/>
          <w:sz w:val="16"/>
          <w:szCs w:val="16"/>
          <w:lang w:val="es-ES_tradnl"/>
        </w:rPr>
        <w:t xml:space="preserve">, </w:t>
      </w:r>
      <w:r w:rsidRPr="00652879">
        <w:rPr>
          <w:rFonts w:ascii="Times New Roman" w:hAnsi="Times New Roman"/>
          <w:sz w:val="16"/>
          <w:szCs w:val="16"/>
          <w:lang w:val="es-ES_tradnl"/>
        </w:rPr>
        <w:t>Especializa</w:t>
      </w:r>
      <w:r>
        <w:rPr>
          <w:rFonts w:ascii="Times New Roman" w:hAnsi="Times New Roman"/>
          <w:sz w:val="16"/>
          <w:szCs w:val="16"/>
          <w:lang w:val="es-ES_tradnl"/>
        </w:rPr>
        <w:t>do</w:t>
      </w:r>
      <w:r w:rsidRPr="00652879">
        <w:rPr>
          <w:rFonts w:ascii="Times New Roman" w:hAnsi="Times New Roman"/>
          <w:sz w:val="16"/>
          <w:szCs w:val="16"/>
          <w:lang w:val="es-ES_tradnl"/>
        </w:rPr>
        <w:t xml:space="preserve"> en Gerencia de Proyectos de Ingeniería, Universidad de la Salle</w:t>
      </w:r>
      <w:r w:rsidR="00224DB2">
        <w:rPr>
          <w:rFonts w:ascii="Times New Roman" w:hAnsi="Times New Roman"/>
          <w:sz w:val="16"/>
          <w:szCs w:val="16"/>
          <w:lang w:val="es-ES_tradnl"/>
        </w:rPr>
        <w:t xml:space="preserve"> y </w:t>
      </w:r>
      <w:r w:rsidR="002149F0">
        <w:rPr>
          <w:rFonts w:ascii="Times New Roman" w:hAnsi="Times New Roman"/>
          <w:sz w:val="16"/>
          <w:szCs w:val="16"/>
          <w:lang w:val="es-ES_tradnl"/>
        </w:rPr>
        <w:t xml:space="preserve">, Especialista gestión Estratégicas con énfasis en finanzas, Universidad de San Francisco, Programa de habilidades Directivas, Universidad George Washington, </w:t>
      </w:r>
      <w:r w:rsidR="00224DB2">
        <w:rPr>
          <w:rFonts w:ascii="Times New Roman" w:hAnsi="Times New Roman"/>
          <w:sz w:val="16"/>
          <w:szCs w:val="16"/>
          <w:lang w:val="es-ES_tradnl"/>
        </w:rPr>
        <w:t>MBA en Aden Business School</w:t>
      </w:r>
      <w:r w:rsidR="008C65D3">
        <w:rPr>
          <w:rFonts w:ascii="Times New Roman" w:hAnsi="Times New Roman"/>
          <w:sz w:val="16"/>
          <w:szCs w:val="16"/>
          <w:lang w:val="es-ES_tradnl"/>
        </w:rPr>
        <w:t>,</w:t>
      </w:r>
      <w:r w:rsidR="0095163F" w:rsidRPr="00520C79">
        <w:rPr>
          <w:rFonts w:ascii="Times New Roman" w:hAnsi="Times New Roman"/>
          <w:sz w:val="16"/>
          <w:szCs w:val="16"/>
          <w:lang w:val="es-ES_tradnl"/>
        </w:rPr>
        <w:t xml:space="preserve"> con amplios conocimiento</w:t>
      </w:r>
      <w:r>
        <w:rPr>
          <w:rFonts w:ascii="Times New Roman" w:hAnsi="Times New Roman"/>
          <w:sz w:val="16"/>
          <w:szCs w:val="16"/>
          <w:lang w:val="es-ES_tradnl"/>
        </w:rPr>
        <w:t>s en temas relacionados con la g</w:t>
      </w:r>
      <w:r w:rsidR="0095163F" w:rsidRPr="00520C79">
        <w:rPr>
          <w:rFonts w:ascii="Times New Roman" w:hAnsi="Times New Roman"/>
          <w:sz w:val="16"/>
          <w:szCs w:val="16"/>
          <w:lang w:val="es-ES_tradnl"/>
        </w:rPr>
        <w:t xml:space="preserve">erencia </w:t>
      </w:r>
      <w:r w:rsidR="00E00CD8">
        <w:rPr>
          <w:rFonts w:ascii="Times New Roman" w:hAnsi="Times New Roman"/>
          <w:sz w:val="16"/>
          <w:szCs w:val="16"/>
          <w:lang w:val="es-ES_tradnl"/>
        </w:rPr>
        <w:t>de proyectos de Ingeniería</w:t>
      </w:r>
      <w:r w:rsidR="0095163F" w:rsidRPr="00520C79">
        <w:rPr>
          <w:rFonts w:ascii="Times New Roman" w:hAnsi="Times New Roman"/>
          <w:sz w:val="16"/>
          <w:szCs w:val="16"/>
          <w:lang w:val="es-ES_tradnl"/>
        </w:rPr>
        <w:t xml:space="preserve">, </w:t>
      </w:r>
      <w:r w:rsidRPr="00520C79">
        <w:rPr>
          <w:rFonts w:ascii="Times New Roman" w:hAnsi="Times New Roman"/>
          <w:sz w:val="16"/>
          <w:szCs w:val="16"/>
          <w:lang w:val="es-ES_tradnl"/>
        </w:rPr>
        <w:t>di</w:t>
      </w:r>
      <w:r>
        <w:rPr>
          <w:rFonts w:ascii="Times New Roman" w:hAnsi="Times New Roman"/>
          <w:sz w:val="16"/>
          <w:szCs w:val="16"/>
          <w:lang w:val="es-ES_tradnl"/>
        </w:rPr>
        <w:t xml:space="preserve">rección, </w:t>
      </w:r>
      <w:r w:rsidR="00DD52AA">
        <w:rPr>
          <w:rFonts w:ascii="Times New Roman" w:hAnsi="Times New Roman"/>
          <w:sz w:val="16"/>
          <w:szCs w:val="16"/>
          <w:lang w:val="es-ES_tradnl"/>
        </w:rPr>
        <w:t>a</w:t>
      </w:r>
      <w:r w:rsidR="00DD52AA" w:rsidRPr="00652879">
        <w:rPr>
          <w:rFonts w:ascii="Times New Roman" w:hAnsi="Times New Roman"/>
          <w:sz w:val="16"/>
          <w:szCs w:val="16"/>
          <w:lang w:val="es-ES_tradnl"/>
        </w:rPr>
        <w:t>sesor</w:t>
      </w:r>
      <w:r w:rsidR="00DD52AA">
        <w:rPr>
          <w:rFonts w:ascii="Times New Roman" w:hAnsi="Times New Roman"/>
          <w:sz w:val="16"/>
          <w:szCs w:val="16"/>
          <w:lang w:val="es-ES_tradnl"/>
        </w:rPr>
        <w:t>í</w:t>
      </w:r>
      <w:r w:rsidR="00DD52AA" w:rsidRPr="00652879">
        <w:rPr>
          <w:rFonts w:ascii="Times New Roman" w:hAnsi="Times New Roman"/>
          <w:sz w:val="16"/>
          <w:szCs w:val="16"/>
          <w:lang w:val="es-ES_tradnl"/>
        </w:rPr>
        <w:t>a</w:t>
      </w:r>
      <w:r w:rsidR="00DD52AA">
        <w:rPr>
          <w:rFonts w:ascii="Times New Roman" w:hAnsi="Times New Roman"/>
          <w:sz w:val="16"/>
          <w:szCs w:val="16"/>
          <w:lang w:val="es-ES_tradnl"/>
        </w:rPr>
        <w:t>, coordinación, planeación</w:t>
      </w:r>
      <w:r w:rsidR="00DD52AA" w:rsidRPr="00652879">
        <w:rPr>
          <w:rFonts w:ascii="Times New Roman" w:hAnsi="Times New Roman"/>
          <w:sz w:val="16"/>
          <w:szCs w:val="16"/>
          <w:lang w:val="es-ES_tradnl"/>
        </w:rPr>
        <w:t xml:space="preserve">, </w:t>
      </w:r>
      <w:r w:rsidR="00DD52AA">
        <w:rPr>
          <w:rFonts w:ascii="Times New Roman" w:hAnsi="Times New Roman"/>
          <w:sz w:val="16"/>
          <w:szCs w:val="16"/>
          <w:lang w:val="es-ES_tradnl"/>
        </w:rPr>
        <w:t>y control</w:t>
      </w:r>
      <w:r w:rsidR="00DD52AA" w:rsidRPr="00652879">
        <w:rPr>
          <w:rFonts w:ascii="Times New Roman" w:hAnsi="Times New Roman"/>
          <w:sz w:val="16"/>
          <w:szCs w:val="16"/>
          <w:lang w:val="es-ES_tradnl"/>
        </w:rPr>
        <w:t xml:space="preserve"> las obras civiles relacionadas con los proyectos </w:t>
      </w:r>
      <w:r w:rsidR="00DD52AA">
        <w:rPr>
          <w:rFonts w:ascii="Times New Roman" w:hAnsi="Times New Roman"/>
          <w:sz w:val="16"/>
          <w:szCs w:val="16"/>
          <w:lang w:val="es-ES_tradnl"/>
        </w:rPr>
        <w:t xml:space="preserve">de construcción privados y </w:t>
      </w:r>
      <w:r w:rsidR="00DD52AA" w:rsidRPr="00652879">
        <w:rPr>
          <w:rFonts w:ascii="Times New Roman" w:hAnsi="Times New Roman"/>
          <w:sz w:val="16"/>
          <w:szCs w:val="16"/>
          <w:lang w:val="es-ES_tradnl"/>
        </w:rPr>
        <w:t>corporativos asociados con instalaciones industriales, logística, administrativa, actualización, reposición, modernización e innovación de las plantas de acuerdo con los lineamientos de la Industria,  mantenimiento locativo de la infraestructura del área industrial. Todo en búsqueda de implementar las mejores prácticas hacia la competitividad bajo las normas, códigos, parámetros de la ingeniería civil y arquitectura nacional e Internacionales.</w:t>
      </w:r>
      <w:r w:rsidR="00DD52AA">
        <w:rPr>
          <w:rFonts w:ascii="Times New Roman" w:hAnsi="Times New Roman"/>
          <w:sz w:val="16"/>
          <w:szCs w:val="16"/>
          <w:lang w:val="es-ES_tradnl"/>
        </w:rPr>
        <w:t xml:space="preserve">  </w:t>
      </w:r>
      <w:r w:rsidR="0095163F" w:rsidRPr="00520C79">
        <w:rPr>
          <w:rFonts w:ascii="Times New Roman" w:hAnsi="Times New Roman"/>
          <w:sz w:val="16"/>
          <w:szCs w:val="16"/>
          <w:lang w:val="es-ES_tradnl"/>
        </w:rPr>
        <w:t>Con espíritu emprendedor, capacidad de negociación y adaptabilidad al cambio, profesional con destrezas para crear relaciones en el ámbito social, institucional y comunitario, con actitud proactiva, agilidad para tomar decisiones y con un enfoque en resultados.</w:t>
      </w:r>
    </w:p>
    <w:p w:rsidR="0095163F" w:rsidRPr="00520C79" w:rsidRDefault="0095163F" w:rsidP="0095163F">
      <w:pPr>
        <w:suppressLineNumbers/>
        <w:spacing w:after="0" w:line="240" w:lineRule="auto"/>
        <w:jc w:val="both"/>
        <w:rPr>
          <w:rFonts w:ascii="Times New Roman" w:hAnsi="Times New Roman"/>
          <w:sz w:val="16"/>
          <w:szCs w:val="16"/>
          <w:lang w:val="es-ES_tradnl"/>
        </w:rPr>
      </w:pPr>
    </w:p>
    <w:p w:rsidR="00520C79" w:rsidRDefault="00520C79" w:rsidP="0095163F">
      <w:pPr>
        <w:suppressLineNumbers/>
        <w:spacing w:after="0" w:line="240" w:lineRule="auto"/>
        <w:jc w:val="both"/>
        <w:rPr>
          <w:rFonts w:ascii="Times New Roman" w:hAnsi="Times New Roman"/>
          <w:sz w:val="16"/>
          <w:szCs w:val="16"/>
          <w:lang w:val="es-ES_tradnl"/>
        </w:rPr>
      </w:pPr>
    </w:p>
    <w:p w:rsidR="00520C79" w:rsidRPr="00520C79" w:rsidRDefault="00520C79" w:rsidP="0095163F">
      <w:pPr>
        <w:suppressLineNumbers/>
        <w:spacing w:after="0" w:line="240" w:lineRule="auto"/>
        <w:jc w:val="both"/>
        <w:rPr>
          <w:rFonts w:ascii="Times New Roman" w:hAnsi="Times New Roman"/>
          <w:sz w:val="16"/>
          <w:szCs w:val="16"/>
          <w:lang w:val="es-ES_tradnl"/>
        </w:rPr>
      </w:pPr>
    </w:p>
    <w:p w:rsidR="000E4353" w:rsidRPr="00520C79" w:rsidRDefault="0095163F" w:rsidP="0095163F">
      <w:pPr>
        <w:suppressLineNumbers/>
        <w:spacing w:after="0" w:line="240" w:lineRule="auto"/>
        <w:jc w:val="both"/>
        <w:rPr>
          <w:rFonts w:ascii="Times New Roman" w:hAnsi="Times New Roman"/>
          <w:b/>
          <w:sz w:val="16"/>
          <w:szCs w:val="16"/>
          <w:lang w:val="es-ES_tradnl"/>
        </w:rPr>
      </w:pPr>
      <w:r w:rsidRPr="00520C79">
        <w:rPr>
          <w:rFonts w:ascii="Times New Roman" w:hAnsi="Times New Roman"/>
          <w:b/>
          <w:sz w:val="16"/>
          <w:szCs w:val="16"/>
          <w:lang w:val="es-ES_tradnl"/>
        </w:rPr>
        <w:t xml:space="preserve">EXPERIENCIA </w:t>
      </w:r>
      <w:r w:rsidR="000E4353" w:rsidRPr="00520C79">
        <w:rPr>
          <w:rFonts w:ascii="Times New Roman" w:hAnsi="Times New Roman"/>
          <w:b/>
          <w:sz w:val="16"/>
          <w:szCs w:val="16"/>
          <w:lang w:val="es-ES_tradnl"/>
        </w:rPr>
        <w:tab/>
      </w:r>
      <w:r w:rsidRPr="00520C79">
        <w:rPr>
          <w:rFonts w:ascii="Times New Roman" w:hAnsi="Times New Roman"/>
          <w:b/>
          <w:sz w:val="16"/>
          <w:szCs w:val="16"/>
          <w:lang w:val="es-ES_tradnl"/>
        </w:rPr>
        <w:t xml:space="preserve"> </w:t>
      </w:r>
      <w:r w:rsidRPr="00520C79">
        <w:rPr>
          <w:rFonts w:ascii="Times New Roman" w:hAnsi="Times New Roman"/>
          <w:i/>
          <w:sz w:val="16"/>
          <w:szCs w:val="16"/>
          <w:u w:val="single"/>
          <w:lang w:val="es-ES_tradnl"/>
        </w:rPr>
        <w:t xml:space="preserve"> </w:t>
      </w:r>
      <w:r w:rsidR="00652879">
        <w:rPr>
          <w:rFonts w:ascii="Times New Roman" w:hAnsi="Times New Roman"/>
          <w:i/>
          <w:sz w:val="16"/>
          <w:szCs w:val="16"/>
          <w:u w:val="single"/>
          <w:lang w:val="es-ES_tradnl"/>
        </w:rPr>
        <w:t xml:space="preserve">Abril 2010 de </w:t>
      </w:r>
      <w:r w:rsidRPr="00520C79">
        <w:rPr>
          <w:rFonts w:ascii="Times New Roman" w:hAnsi="Times New Roman"/>
          <w:i/>
          <w:sz w:val="16"/>
          <w:szCs w:val="16"/>
          <w:u w:val="single"/>
          <w:lang w:val="es-ES_tradnl"/>
        </w:rPr>
        <w:t xml:space="preserve"> a la</w:t>
      </w:r>
      <w:r w:rsidR="000E4353" w:rsidRPr="00520C79">
        <w:rPr>
          <w:rFonts w:ascii="Times New Roman" w:hAnsi="Times New Roman"/>
          <w:i/>
          <w:sz w:val="16"/>
          <w:szCs w:val="16"/>
          <w:u w:val="single"/>
          <w:lang w:val="es-ES_tradnl"/>
        </w:rPr>
        <w:t xml:space="preserve"> fecha </w:t>
      </w:r>
      <w:r w:rsidR="000E4353" w:rsidRPr="00520C79">
        <w:rPr>
          <w:rFonts w:ascii="Times New Roman" w:hAnsi="Times New Roman"/>
          <w:i/>
          <w:sz w:val="16"/>
          <w:szCs w:val="16"/>
          <w:lang w:val="es-ES_tradnl"/>
        </w:rPr>
        <w:t xml:space="preserve">     </w:t>
      </w:r>
      <w:r w:rsidR="00652879">
        <w:rPr>
          <w:rFonts w:ascii="Times New Roman" w:hAnsi="Times New Roman"/>
          <w:b/>
          <w:sz w:val="16"/>
          <w:szCs w:val="16"/>
          <w:lang w:val="es-ES_tradnl"/>
        </w:rPr>
        <w:t xml:space="preserve">TERMINAL DE TRANSPORTE S.A. </w:t>
      </w:r>
      <w:r w:rsidR="000E4353" w:rsidRPr="00520C79">
        <w:rPr>
          <w:rFonts w:ascii="Times New Roman" w:hAnsi="Times New Roman"/>
          <w:b/>
          <w:sz w:val="16"/>
          <w:szCs w:val="16"/>
          <w:lang w:val="es-ES_tradnl"/>
        </w:rPr>
        <w:tab/>
      </w:r>
      <w:r w:rsidR="000E4353" w:rsidRPr="00520C79">
        <w:rPr>
          <w:rFonts w:ascii="Times New Roman" w:hAnsi="Times New Roman"/>
          <w:b/>
          <w:sz w:val="16"/>
          <w:szCs w:val="16"/>
          <w:lang w:val="es-ES_tradnl"/>
        </w:rPr>
        <w:tab/>
      </w:r>
      <w:r w:rsidR="00F1661B" w:rsidRPr="00520C79">
        <w:rPr>
          <w:rFonts w:ascii="Times New Roman" w:hAnsi="Times New Roman"/>
          <w:sz w:val="16"/>
          <w:szCs w:val="16"/>
          <w:lang w:val="es-ES_tradnl"/>
        </w:rPr>
        <w:t>Bogotá</w:t>
      </w:r>
      <w:r w:rsidR="000E4353" w:rsidRPr="00520C79">
        <w:rPr>
          <w:rFonts w:ascii="Times New Roman" w:hAnsi="Times New Roman"/>
          <w:sz w:val="16"/>
          <w:szCs w:val="16"/>
          <w:lang w:val="es-ES_tradnl"/>
        </w:rPr>
        <w:t xml:space="preserve">, </w:t>
      </w:r>
      <w:proofErr w:type="spellStart"/>
      <w:r w:rsidR="000E4353" w:rsidRPr="00520C79">
        <w:rPr>
          <w:rFonts w:ascii="Times New Roman" w:hAnsi="Times New Roman"/>
          <w:sz w:val="16"/>
          <w:szCs w:val="16"/>
          <w:lang w:val="es-ES_tradnl"/>
        </w:rPr>
        <w:t>Cun</w:t>
      </w:r>
      <w:proofErr w:type="spellEnd"/>
    </w:p>
    <w:p w:rsidR="0095163F" w:rsidRPr="00520C79" w:rsidRDefault="0095163F" w:rsidP="0095163F">
      <w:pPr>
        <w:suppressLineNumbers/>
        <w:spacing w:after="0" w:line="240" w:lineRule="auto"/>
        <w:jc w:val="both"/>
        <w:rPr>
          <w:rFonts w:ascii="Times New Roman" w:hAnsi="Times New Roman"/>
          <w:b/>
          <w:sz w:val="16"/>
          <w:szCs w:val="16"/>
          <w:lang w:val="es-ES_tradnl"/>
        </w:rPr>
      </w:pPr>
      <w:r w:rsidRPr="00520C79">
        <w:rPr>
          <w:rFonts w:ascii="Times New Roman" w:hAnsi="Times New Roman"/>
          <w:b/>
          <w:sz w:val="16"/>
          <w:szCs w:val="16"/>
          <w:lang w:val="es-ES_tradnl"/>
        </w:rPr>
        <w:t>LABORAL</w:t>
      </w:r>
      <w:r w:rsidR="000E4353" w:rsidRPr="00520C79">
        <w:rPr>
          <w:rFonts w:ascii="Times New Roman" w:hAnsi="Times New Roman"/>
          <w:b/>
          <w:sz w:val="16"/>
          <w:szCs w:val="16"/>
          <w:lang w:val="es-ES_tradnl"/>
        </w:rPr>
        <w:tab/>
      </w:r>
      <w:r w:rsidR="00F8742E">
        <w:rPr>
          <w:rFonts w:ascii="Times New Roman" w:hAnsi="Times New Roman"/>
          <w:b/>
          <w:sz w:val="16"/>
          <w:szCs w:val="16"/>
          <w:lang w:val="es-ES_tradnl"/>
        </w:rPr>
        <w:t xml:space="preserve">Jefe de Departamento Técnico </w:t>
      </w:r>
    </w:p>
    <w:p w:rsidR="000E4353" w:rsidRPr="00520C79" w:rsidRDefault="000E4353" w:rsidP="00316FD6">
      <w:pPr>
        <w:pStyle w:val="Prrafodelista"/>
        <w:numPr>
          <w:ilvl w:val="0"/>
          <w:numId w:val="2"/>
        </w:numPr>
        <w:suppressLineNumbers/>
        <w:spacing w:after="0" w:line="240" w:lineRule="auto"/>
        <w:ind w:hanging="288"/>
        <w:jc w:val="both"/>
        <w:rPr>
          <w:rFonts w:ascii="Times New Roman" w:hAnsi="Times New Roman"/>
          <w:sz w:val="16"/>
          <w:szCs w:val="16"/>
          <w:lang w:val="es-ES_tradnl"/>
        </w:rPr>
      </w:pPr>
      <w:r w:rsidRPr="00520C79">
        <w:rPr>
          <w:rFonts w:ascii="Times New Roman" w:hAnsi="Times New Roman"/>
          <w:sz w:val="16"/>
          <w:szCs w:val="16"/>
          <w:lang w:val="es-ES_tradnl"/>
        </w:rPr>
        <w:t>Responsable del área técnica</w:t>
      </w:r>
      <w:r w:rsidR="00004EB3">
        <w:rPr>
          <w:rFonts w:ascii="Times New Roman" w:hAnsi="Times New Roman"/>
          <w:sz w:val="16"/>
          <w:szCs w:val="16"/>
          <w:lang w:val="es-ES_tradnl"/>
        </w:rPr>
        <w:t xml:space="preserve"> </w:t>
      </w:r>
      <w:r w:rsidR="00652879">
        <w:rPr>
          <w:rFonts w:ascii="Times New Roman" w:hAnsi="Times New Roman"/>
          <w:sz w:val="16"/>
          <w:szCs w:val="16"/>
          <w:lang w:val="es-ES_tradnl"/>
        </w:rPr>
        <w:t xml:space="preserve">del los proyecto de Terminales Satélites </w:t>
      </w:r>
    </w:p>
    <w:p w:rsidR="00F1661B" w:rsidRDefault="000E4353" w:rsidP="00316FD6">
      <w:pPr>
        <w:pStyle w:val="Prrafodelista"/>
        <w:numPr>
          <w:ilvl w:val="0"/>
          <w:numId w:val="2"/>
        </w:numPr>
        <w:suppressLineNumbers/>
        <w:spacing w:after="0" w:line="240" w:lineRule="auto"/>
        <w:ind w:hanging="288"/>
        <w:jc w:val="both"/>
        <w:rPr>
          <w:rFonts w:ascii="Times New Roman" w:hAnsi="Times New Roman"/>
          <w:sz w:val="16"/>
          <w:szCs w:val="16"/>
          <w:lang w:val="es-ES_tradnl"/>
        </w:rPr>
      </w:pPr>
      <w:r w:rsidRPr="00520C79">
        <w:rPr>
          <w:rFonts w:ascii="Times New Roman" w:hAnsi="Times New Roman"/>
          <w:sz w:val="16"/>
          <w:szCs w:val="16"/>
          <w:lang w:val="es-ES_tradnl"/>
        </w:rPr>
        <w:t>Asesorar continuamente la viabilidad de proyectos especialmente de construcción desde su inicio hasta su culminación.</w:t>
      </w:r>
    </w:p>
    <w:p w:rsidR="003E7F2C" w:rsidRDefault="00F1661B" w:rsidP="00316FD6">
      <w:pPr>
        <w:pStyle w:val="Prrafodelista"/>
        <w:numPr>
          <w:ilvl w:val="0"/>
          <w:numId w:val="2"/>
        </w:numPr>
        <w:suppressLineNumbers/>
        <w:spacing w:after="0" w:line="240" w:lineRule="auto"/>
        <w:ind w:hanging="288"/>
        <w:jc w:val="both"/>
        <w:rPr>
          <w:rFonts w:ascii="Times New Roman" w:hAnsi="Times New Roman"/>
          <w:sz w:val="16"/>
          <w:szCs w:val="16"/>
          <w:lang w:val="es-ES_tradnl"/>
        </w:rPr>
      </w:pPr>
      <w:r w:rsidRPr="003E7F2C">
        <w:rPr>
          <w:rFonts w:ascii="Times New Roman" w:hAnsi="Times New Roman"/>
          <w:sz w:val="16"/>
          <w:szCs w:val="16"/>
          <w:lang w:val="es-ES_tradnl"/>
        </w:rPr>
        <w:t xml:space="preserve">Elaboración de pliegos técnicos de licitación para la contratación </w:t>
      </w:r>
    </w:p>
    <w:p w:rsidR="00F8742E" w:rsidRPr="003E7F2C" w:rsidRDefault="000F5137" w:rsidP="00316FD6">
      <w:pPr>
        <w:pStyle w:val="Prrafodelista"/>
        <w:numPr>
          <w:ilvl w:val="0"/>
          <w:numId w:val="2"/>
        </w:numPr>
        <w:suppressLineNumbers/>
        <w:spacing w:after="0" w:line="240" w:lineRule="auto"/>
        <w:ind w:hanging="288"/>
        <w:jc w:val="both"/>
        <w:rPr>
          <w:rFonts w:ascii="Times New Roman" w:hAnsi="Times New Roman"/>
          <w:sz w:val="16"/>
          <w:szCs w:val="16"/>
          <w:lang w:val="es-ES_tradnl"/>
        </w:rPr>
      </w:pPr>
      <w:r w:rsidRPr="003E7F2C">
        <w:rPr>
          <w:rFonts w:ascii="Times New Roman" w:hAnsi="Times New Roman"/>
          <w:sz w:val="16"/>
          <w:szCs w:val="16"/>
          <w:lang w:val="es-ES_tradnl"/>
        </w:rPr>
        <w:t>Elaboración del Plan de Implantación y trámites de permisos con las entidades públicas.</w:t>
      </w:r>
    </w:p>
    <w:p w:rsidR="00F8742E" w:rsidRDefault="00F8742E" w:rsidP="00316FD6">
      <w:pPr>
        <w:pStyle w:val="Prrafodelista"/>
        <w:numPr>
          <w:ilvl w:val="0"/>
          <w:numId w:val="2"/>
        </w:numPr>
        <w:suppressLineNumbers/>
        <w:spacing w:after="0" w:line="240" w:lineRule="auto"/>
        <w:ind w:hanging="288"/>
        <w:jc w:val="both"/>
        <w:rPr>
          <w:rFonts w:ascii="Times New Roman" w:hAnsi="Times New Roman"/>
          <w:sz w:val="16"/>
          <w:szCs w:val="16"/>
          <w:lang w:val="es-ES_tradnl"/>
        </w:rPr>
      </w:pPr>
      <w:r>
        <w:rPr>
          <w:rFonts w:ascii="Times New Roman" w:hAnsi="Times New Roman"/>
          <w:sz w:val="16"/>
          <w:szCs w:val="16"/>
          <w:lang w:val="es-ES_tradnl"/>
        </w:rPr>
        <w:t>Mantenimiento de la infraestructura del terminal central y sur</w:t>
      </w:r>
    </w:p>
    <w:p w:rsidR="000E4353" w:rsidRDefault="00F8742E" w:rsidP="00316FD6">
      <w:pPr>
        <w:pStyle w:val="Prrafodelista"/>
        <w:numPr>
          <w:ilvl w:val="0"/>
          <w:numId w:val="2"/>
        </w:numPr>
        <w:suppressLineNumbers/>
        <w:spacing w:after="0" w:line="240" w:lineRule="auto"/>
        <w:ind w:hanging="288"/>
        <w:jc w:val="both"/>
        <w:rPr>
          <w:rFonts w:ascii="Times New Roman" w:hAnsi="Times New Roman"/>
          <w:sz w:val="16"/>
          <w:szCs w:val="16"/>
          <w:lang w:val="es-ES_tradnl"/>
        </w:rPr>
      </w:pPr>
      <w:r>
        <w:rPr>
          <w:rFonts w:ascii="Times New Roman" w:hAnsi="Times New Roman"/>
          <w:sz w:val="16"/>
          <w:szCs w:val="16"/>
          <w:lang w:val="es-ES_tradnl"/>
        </w:rPr>
        <w:t>Formulación de los proyectos de la Infraestructura de la terminal central y sur</w:t>
      </w:r>
      <w:r w:rsidR="00F1661B">
        <w:rPr>
          <w:rFonts w:ascii="Times New Roman" w:hAnsi="Times New Roman"/>
          <w:sz w:val="16"/>
          <w:szCs w:val="16"/>
          <w:lang w:val="es-ES_tradnl"/>
        </w:rPr>
        <w:t xml:space="preserve"> </w:t>
      </w:r>
      <w:r w:rsidR="000E4353" w:rsidRPr="00520C79">
        <w:rPr>
          <w:rFonts w:ascii="Times New Roman" w:hAnsi="Times New Roman"/>
          <w:sz w:val="16"/>
          <w:szCs w:val="16"/>
          <w:lang w:val="es-ES_tradnl"/>
        </w:rPr>
        <w:t xml:space="preserve"> </w:t>
      </w:r>
    </w:p>
    <w:p w:rsidR="00B94D56" w:rsidRDefault="00B94D56" w:rsidP="00B94D56">
      <w:pPr>
        <w:pStyle w:val="Prrafodelista"/>
        <w:numPr>
          <w:ilvl w:val="0"/>
          <w:numId w:val="2"/>
        </w:numPr>
        <w:suppressLineNumbers/>
        <w:spacing w:after="0" w:line="240" w:lineRule="auto"/>
        <w:jc w:val="both"/>
        <w:rPr>
          <w:rFonts w:ascii="Times New Roman" w:hAnsi="Times New Roman"/>
          <w:sz w:val="16"/>
          <w:szCs w:val="16"/>
          <w:lang w:val="es-ES_tradnl"/>
        </w:rPr>
      </w:pPr>
      <w:r w:rsidRPr="005B1ACB">
        <w:rPr>
          <w:rFonts w:ascii="Times New Roman" w:hAnsi="Times New Roman"/>
          <w:sz w:val="16"/>
          <w:szCs w:val="16"/>
          <w:lang w:val="es-ES_tradnl"/>
        </w:rPr>
        <w:t>Responsable  del manejo administrativo y técnico d</w:t>
      </w:r>
      <w:r>
        <w:rPr>
          <w:rFonts w:ascii="Times New Roman" w:hAnsi="Times New Roman"/>
          <w:sz w:val="16"/>
          <w:szCs w:val="16"/>
          <w:lang w:val="es-ES_tradnl"/>
        </w:rPr>
        <w:t>e los proyectos institucionales para la construcción de nuevas plantas, ampliación y mantenimiento de las existentes.</w:t>
      </w:r>
    </w:p>
    <w:p w:rsidR="00B94D56" w:rsidRPr="00520C79" w:rsidRDefault="00B94D56" w:rsidP="00B94D56">
      <w:pPr>
        <w:pStyle w:val="Prrafodelista"/>
        <w:suppressLineNumbers/>
        <w:spacing w:after="0" w:line="240" w:lineRule="auto"/>
        <w:ind w:left="2840"/>
        <w:jc w:val="both"/>
        <w:rPr>
          <w:rFonts w:ascii="Times New Roman" w:hAnsi="Times New Roman"/>
          <w:sz w:val="16"/>
          <w:szCs w:val="16"/>
          <w:lang w:val="es-ES_tradnl"/>
        </w:rPr>
      </w:pPr>
    </w:p>
    <w:p w:rsidR="000E4353" w:rsidRDefault="000E4353" w:rsidP="000E4353">
      <w:pPr>
        <w:suppressLineNumbers/>
        <w:spacing w:after="0" w:line="240" w:lineRule="auto"/>
        <w:ind w:left="1416"/>
        <w:jc w:val="both"/>
        <w:rPr>
          <w:rFonts w:ascii="Times New Roman" w:hAnsi="Times New Roman"/>
          <w:i/>
          <w:sz w:val="16"/>
          <w:szCs w:val="16"/>
          <w:u w:val="single"/>
          <w:lang w:val="es-ES_tradnl"/>
        </w:rPr>
      </w:pPr>
    </w:p>
    <w:p w:rsidR="009416DD" w:rsidRPr="00520C79" w:rsidRDefault="009416DD" w:rsidP="009416DD">
      <w:pPr>
        <w:suppressLineNumbers/>
        <w:spacing w:after="0" w:line="240" w:lineRule="auto"/>
        <w:ind w:left="1416"/>
        <w:jc w:val="both"/>
        <w:rPr>
          <w:rFonts w:ascii="Times New Roman" w:hAnsi="Times New Roman"/>
          <w:i/>
          <w:sz w:val="16"/>
          <w:szCs w:val="16"/>
          <w:u w:val="single"/>
          <w:lang w:val="es-ES_tradnl"/>
        </w:rPr>
      </w:pPr>
    </w:p>
    <w:p w:rsidR="009416DD" w:rsidRPr="00520C79" w:rsidRDefault="009416DD" w:rsidP="009416DD">
      <w:pPr>
        <w:suppressLineNumbers/>
        <w:spacing w:after="0" w:line="240" w:lineRule="auto"/>
        <w:ind w:left="1416"/>
        <w:jc w:val="both"/>
        <w:rPr>
          <w:rFonts w:ascii="Times New Roman" w:hAnsi="Times New Roman"/>
          <w:sz w:val="16"/>
          <w:szCs w:val="16"/>
          <w:lang w:val="es-ES_tradnl"/>
        </w:rPr>
      </w:pPr>
      <w:r>
        <w:rPr>
          <w:rFonts w:ascii="Times New Roman" w:hAnsi="Times New Roman"/>
          <w:i/>
          <w:sz w:val="16"/>
          <w:szCs w:val="16"/>
          <w:u w:val="single"/>
          <w:lang w:val="es-ES_tradnl"/>
        </w:rPr>
        <w:t>Junio de 2010</w:t>
      </w:r>
      <w:r w:rsidRPr="008F3DAD">
        <w:rPr>
          <w:rFonts w:ascii="Times New Roman" w:hAnsi="Times New Roman"/>
          <w:i/>
          <w:sz w:val="16"/>
          <w:szCs w:val="16"/>
          <w:u w:val="single"/>
          <w:lang w:val="es-ES_tradnl"/>
        </w:rPr>
        <w:t xml:space="preserve"> - </w:t>
      </w:r>
      <w:r>
        <w:rPr>
          <w:rFonts w:ascii="Times New Roman" w:hAnsi="Times New Roman"/>
          <w:i/>
          <w:sz w:val="16"/>
          <w:szCs w:val="16"/>
          <w:u w:val="single"/>
          <w:lang w:val="es-ES_tradnl"/>
        </w:rPr>
        <w:t>Diciembre</w:t>
      </w:r>
      <w:r w:rsidRPr="008F3DAD">
        <w:rPr>
          <w:rFonts w:ascii="Times New Roman" w:hAnsi="Times New Roman"/>
          <w:i/>
          <w:sz w:val="16"/>
          <w:szCs w:val="16"/>
          <w:u w:val="single"/>
          <w:lang w:val="es-ES_tradnl"/>
        </w:rPr>
        <w:t xml:space="preserve"> de 201</w:t>
      </w:r>
      <w:r>
        <w:rPr>
          <w:rFonts w:ascii="Times New Roman" w:hAnsi="Times New Roman"/>
          <w:i/>
          <w:sz w:val="16"/>
          <w:szCs w:val="16"/>
          <w:u w:val="single"/>
          <w:lang w:val="es-ES_tradnl"/>
        </w:rPr>
        <w:t>1</w:t>
      </w:r>
      <w:r w:rsidR="00F1661B">
        <w:rPr>
          <w:rFonts w:ascii="Times New Roman" w:hAnsi="Times New Roman"/>
          <w:sz w:val="16"/>
          <w:szCs w:val="16"/>
          <w:lang w:val="es-ES_tradnl"/>
        </w:rPr>
        <w:tab/>
      </w:r>
      <w:r>
        <w:rPr>
          <w:rFonts w:ascii="Times New Roman" w:hAnsi="Times New Roman"/>
          <w:b/>
          <w:sz w:val="16"/>
          <w:szCs w:val="16"/>
          <w:lang w:val="es-ES_tradnl"/>
        </w:rPr>
        <w:t xml:space="preserve">DEINTER LTDA </w:t>
      </w:r>
      <w:r>
        <w:rPr>
          <w:rFonts w:ascii="Times New Roman" w:hAnsi="Times New Roman"/>
          <w:b/>
          <w:sz w:val="16"/>
          <w:szCs w:val="16"/>
          <w:lang w:val="es-ES_tradnl"/>
        </w:rPr>
        <w:tab/>
      </w:r>
      <w:r>
        <w:rPr>
          <w:rFonts w:ascii="Times New Roman" w:hAnsi="Times New Roman"/>
          <w:sz w:val="16"/>
          <w:szCs w:val="16"/>
          <w:lang w:val="es-ES_tradnl"/>
        </w:rPr>
        <w:tab/>
      </w:r>
      <w:r w:rsidR="00F1661B">
        <w:rPr>
          <w:rFonts w:ascii="Times New Roman" w:hAnsi="Times New Roman"/>
          <w:sz w:val="16"/>
          <w:szCs w:val="16"/>
          <w:lang w:val="es-ES_tradnl"/>
        </w:rPr>
        <w:tab/>
      </w:r>
      <w:r w:rsidR="00F1661B" w:rsidRPr="00520C79">
        <w:rPr>
          <w:rFonts w:ascii="Times New Roman" w:hAnsi="Times New Roman"/>
          <w:sz w:val="16"/>
          <w:szCs w:val="16"/>
          <w:lang w:val="es-ES_tradnl"/>
        </w:rPr>
        <w:t>Bogotá</w:t>
      </w:r>
      <w:r w:rsidRPr="00520C79">
        <w:rPr>
          <w:rFonts w:ascii="Times New Roman" w:hAnsi="Times New Roman"/>
          <w:sz w:val="16"/>
          <w:szCs w:val="16"/>
          <w:lang w:val="es-ES_tradnl"/>
        </w:rPr>
        <w:t xml:space="preserve">, </w:t>
      </w:r>
      <w:proofErr w:type="spellStart"/>
      <w:r w:rsidRPr="00520C79">
        <w:rPr>
          <w:rFonts w:ascii="Times New Roman" w:hAnsi="Times New Roman"/>
          <w:sz w:val="16"/>
          <w:szCs w:val="16"/>
          <w:lang w:val="es-ES_tradnl"/>
        </w:rPr>
        <w:t>Cun</w:t>
      </w:r>
      <w:proofErr w:type="spellEnd"/>
    </w:p>
    <w:p w:rsidR="009416DD" w:rsidRPr="00520C79" w:rsidRDefault="009416DD" w:rsidP="009416DD">
      <w:pPr>
        <w:suppressLineNumbers/>
        <w:spacing w:after="0" w:line="240" w:lineRule="auto"/>
        <w:ind w:left="1416"/>
        <w:jc w:val="both"/>
        <w:rPr>
          <w:rFonts w:ascii="Times New Roman" w:hAnsi="Times New Roman"/>
          <w:b/>
          <w:sz w:val="16"/>
          <w:szCs w:val="16"/>
          <w:lang w:val="es-ES_tradnl"/>
        </w:rPr>
      </w:pPr>
      <w:r>
        <w:rPr>
          <w:rFonts w:ascii="Times New Roman" w:hAnsi="Times New Roman"/>
          <w:b/>
          <w:sz w:val="16"/>
          <w:szCs w:val="16"/>
          <w:lang w:val="es-ES_tradnl"/>
        </w:rPr>
        <w:t>Director de Interventoría</w:t>
      </w:r>
    </w:p>
    <w:p w:rsidR="009416DD" w:rsidRPr="00520C79" w:rsidRDefault="009416DD" w:rsidP="009416DD">
      <w:pPr>
        <w:pStyle w:val="Prrafodelista"/>
        <w:numPr>
          <w:ilvl w:val="0"/>
          <w:numId w:val="9"/>
        </w:numPr>
        <w:suppressLineNumbers/>
        <w:spacing w:after="0" w:line="240" w:lineRule="auto"/>
        <w:ind w:left="2835" w:hanging="283"/>
        <w:jc w:val="both"/>
        <w:rPr>
          <w:rFonts w:ascii="Times New Roman" w:hAnsi="Times New Roman"/>
          <w:sz w:val="16"/>
          <w:szCs w:val="16"/>
          <w:lang w:val="es-ES_tradnl"/>
        </w:rPr>
      </w:pPr>
      <w:r w:rsidRPr="00520C79">
        <w:rPr>
          <w:rFonts w:ascii="Times New Roman" w:hAnsi="Times New Roman"/>
          <w:sz w:val="16"/>
          <w:szCs w:val="16"/>
          <w:lang w:val="es-ES_tradnl"/>
        </w:rPr>
        <w:t xml:space="preserve">Responsable  del </w:t>
      </w:r>
      <w:r>
        <w:rPr>
          <w:rFonts w:ascii="Times New Roman" w:hAnsi="Times New Roman"/>
          <w:sz w:val="16"/>
          <w:szCs w:val="16"/>
          <w:lang w:val="es-ES_tradnl"/>
        </w:rPr>
        <w:t>manejo administrativo y técnico del proyecto de la modernización del Planetario Bogotá.</w:t>
      </w:r>
    </w:p>
    <w:p w:rsidR="00F1661B" w:rsidRPr="00E238DB" w:rsidRDefault="00F1661B" w:rsidP="00F1661B">
      <w:pPr>
        <w:pStyle w:val="Prrafodelista"/>
        <w:numPr>
          <w:ilvl w:val="0"/>
          <w:numId w:val="9"/>
        </w:numPr>
        <w:suppressLineNumbers/>
        <w:spacing w:after="0" w:line="240" w:lineRule="auto"/>
        <w:ind w:left="2835" w:hanging="283"/>
        <w:jc w:val="both"/>
        <w:rPr>
          <w:rFonts w:ascii="Times New Roman" w:hAnsi="Times New Roman"/>
          <w:i/>
          <w:sz w:val="16"/>
          <w:szCs w:val="16"/>
          <w:u w:val="single"/>
          <w:lang w:val="es-ES_tradnl"/>
        </w:rPr>
      </w:pPr>
      <w:r>
        <w:rPr>
          <w:rFonts w:ascii="Times New Roman" w:hAnsi="Times New Roman"/>
          <w:sz w:val="16"/>
          <w:szCs w:val="16"/>
          <w:lang w:val="es-ES_tradnl"/>
        </w:rPr>
        <w:t>Control técnico y administrativo de las obras.</w:t>
      </w:r>
    </w:p>
    <w:p w:rsidR="008C0E4A" w:rsidRPr="008C0E4A" w:rsidRDefault="00E238DB" w:rsidP="008C0E4A">
      <w:pPr>
        <w:pStyle w:val="Prrafodelista"/>
        <w:numPr>
          <w:ilvl w:val="0"/>
          <w:numId w:val="9"/>
        </w:numPr>
        <w:suppressLineNumbers/>
        <w:spacing w:after="0" w:line="240" w:lineRule="auto"/>
        <w:ind w:left="2835" w:hanging="283"/>
        <w:jc w:val="both"/>
        <w:rPr>
          <w:rFonts w:ascii="Times New Roman" w:hAnsi="Times New Roman"/>
          <w:i/>
          <w:sz w:val="16"/>
          <w:szCs w:val="16"/>
          <w:u w:val="single"/>
          <w:lang w:val="es-ES_tradnl"/>
        </w:rPr>
      </w:pPr>
      <w:r w:rsidRPr="008C0E4A">
        <w:rPr>
          <w:rFonts w:ascii="Times New Roman" w:hAnsi="Times New Roman"/>
          <w:sz w:val="16"/>
          <w:szCs w:val="16"/>
          <w:lang w:val="es-ES_tradnl"/>
        </w:rPr>
        <w:t>Asesoría técnica a la Secretaria de cultura, recreación y deporte de Bogotá</w:t>
      </w:r>
      <w:r w:rsidR="008C0E4A" w:rsidRPr="008C0E4A">
        <w:rPr>
          <w:rFonts w:ascii="Times New Roman" w:hAnsi="Times New Roman"/>
          <w:sz w:val="16"/>
          <w:szCs w:val="16"/>
          <w:lang w:val="es-ES_tradnl"/>
        </w:rPr>
        <w:t xml:space="preserve">. Asesoría y elaboración de pliegos de licitación pública para la contratación de obra,  evaluación técnica y administrativa de las ofertas para la contratación. </w:t>
      </w:r>
    </w:p>
    <w:p w:rsidR="009416DD" w:rsidRDefault="009416DD" w:rsidP="000E4353">
      <w:pPr>
        <w:suppressLineNumbers/>
        <w:spacing w:after="0" w:line="240" w:lineRule="auto"/>
        <w:ind w:left="1416"/>
        <w:jc w:val="both"/>
        <w:rPr>
          <w:rFonts w:ascii="Times New Roman" w:hAnsi="Times New Roman"/>
          <w:i/>
          <w:sz w:val="16"/>
          <w:szCs w:val="16"/>
          <w:u w:val="single"/>
          <w:lang w:val="es-ES_tradnl"/>
        </w:rPr>
      </w:pPr>
    </w:p>
    <w:p w:rsidR="00520C79" w:rsidRPr="00520C79" w:rsidRDefault="00520C79" w:rsidP="000E4353">
      <w:pPr>
        <w:suppressLineNumbers/>
        <w:spacing w:after="0" w:line="240" w:lineRule="auto"/>
        <w:ind w:left="1416"/>
        <w:jc w:val="both"/>
        <w:rPr>
          <w:rFonts w:ascii="Times New Roman" w:hAnsi="Times New Roman"/>
          <w:i/>
          <w:sz w:val="16"/>
          <w:szCs w:val="16"/>
          <w:u w:val="single"/>
          <w:lang w:val="es-ES_tradnl"/>
        </w:rPr>
      </w:pPr>
    </w:p>
    <w:p w:rsidR="000E4353" w:rsidRPr="000B1532" w:rsidRDefault="008F3DAD" w:rsidP="000E4353">
      <w:pPr>
        <w:suppressLineNumbers/>
        <w:spacing w:after="0" w:line="240" w:lineRule="auto"/>
        <w:ind w:left="1416"/>
        <w:jc w:val="both"/>
        <w:rPr>
          <w:rFonts w:ascii="Times New Roman" w:hAnsi="Times New Roman"/>
          <w:i/>
          <w:sz w:val="16"/>
          <w:szCs w:val="16"/>
          <w:u w:val="single"/>
          <w:lang w:val="es-ES_tradnl"/>
        </w:rPr>
      </w:pPr>
      <w:r w:rsidRPr="008F3DAD">
        <w:rPr>
          <w:rFonts w:ascii="Times New Roman" w:hAnsi="Times New Roman"/>
          <w:i/>
          <w:sz w:val="16"/>
          <w:szCs w:val="16"/>
          <w:u w:val="single"/>
          <w:lang w:val="es-ES_tradnl"/>
        </w:rPr>
        <w:t>Enero de 2004 - Enero de 2010</w:t>
      </w:r>
      <w:r w:rsidR="001C6EE0">
        <w:rPr>
          <w:rFonts w:ascii="Times New Roman" w:hAnsi="Times New Roman"/>
          <w:sz w:val="16"/>
          <w:szCs w:val="16"/>
          <w:lang w:val="es-ES_tradnl"/>
        </w:rPr>
        <w:tab/>
      </w:r>
      <w:r w:rsidR="001C6EE0">
        <w:rPr>
          <w:rFonts w:ascii="Times New Roman" w:hAnsi="Times New Roman"/>
          <w:sz w:val="16"/>
          <w:szCs w:val="16"/>
          <w:lang w:val="es-ES_tradnl"/>
        </w:rPr>
        <w:tab/>
      </w:r>
      <w:r>
        <w:rPr>
          <w:rFonts w:ascii="Times New Roman" w:hAnsi="Times New Roman"/>
          <w:b/>
          <w:sz w:val="16"/>
          <w:szCs w:val="16"/>
          <w:lang w:val="es-ES_tradnl"/>
        </w:rPr>
        <w:t>BAVARIA</w:t>
      </w:r>
      <w:r w:rsidR="000E4353" w:rsidRPr="00520C79">
        <w:rPr>
          <w:rFonts w:ascii="Times New Roman" w:hAnsi="Times New Roman"/>
          <w:b/>
          <w:sz w:val="16"/>
          <w:szCs w:val="16"/>
          <w:lang w:val="es-ES_tradnl"/>
        </w:rPr>
        <w:t xml:space="preserve"> S.A.</w:t>
      </w:r>
      <w:r w:rsidR="000E4353" w:rsidRPr="00520C79">
        <w:rPr>
          <w:rFonts w:ascii="Times New Roman" w:hAnsi="Times New Roman"/>
          <w:sz w:val="16"/>
          <w:szCs w:val="16"/>
          <w:lang w:val="es-ES_tradnl"/>
        </w:rPr>
        <w:t xml:space="preserve">       </w:t>
      </w:r>
      <w:r w:rsidR="00520C79" w:rsidRPr="00520C79">
        <w:rPr>
          <w:rFonts w:ascii="Times New Roman" w:hAnsi="Times New Roman"/>
          <w:sz w:val="16"/>
          <w:szCs w:val="16"/>
          <w:lang w:val="es-ES_tradnl"/>
        </w:rPr>
        <w:tab/>
      </w:r>
      <w:r w:rsidR="00520C79">
        <w:rPr>
          <w:rFonts w:ascii="Times New Roman" w:hAnsi="Times New Roman"/>
          <w:sz w:val="16"/>
          <w:szCs w:val="16"/>
          <w:lang w:val="es-ES_tradnl"/>
        </w:rPr>
        <w:tab/>
      </w:r>
      <w:r w:rsidR="00520C79">
        <w:rPr>
          <w:rFonts w:ascii="Times New Roman" w:hAnsi="Times New Roman"/>
          <w:sz w:val="16"/>
          <w:szCs w:val="16"/>
          <w:lang w:val="es-ES_tradnl"/>
        </w:rPr>
        <w:tab/>
      </w:r>
      <w:r w:rsidR="00F2614A">
        <w:rPr>
          <w:rFonts w:ascii="Times New Roman" w:hAnsi="Times New Roman"/>
          <w:sz w:val="16"/>
          <w:szCs w:val="16"/>
          <w:lang w:val="es-ES_tradnl"/>
        </w:rPr>
        <w:t xml:space="preserve">Colombia </w:t>
      </w:r>
      <w:r w:rsidR="000B1532" w:rsidRPr="000B1532">
        <w:rPr>
          <w:rFonts w:ascii="Times New Roman" w:hAnsi="Times New Roman"/>
          <w:i/>
          <w:sz w:val="16"/>
          <w:szCs w:val="16"/>
          <w:u w:val="single"/>
          <w:lang w:val="es-ES_tradnl"/>
        </w:rPr>
        <w:t xml:space="preserve"> </w:t>
      </w:r>
      <w:r w:rsidR="00565B90">
        <w:rPr>
          <w:rFonts w:ascii="Times New Roman" w:hAnsi="Times New Roman"/>
          <w:i/>
          <w:sz w:val="16"/>
          <w:szCs w:val="16"/>
          <w:u w:val="single"/>
          <w:lang w:val="es-ES_tradnl"/>
        </w:rPr>
        <w:t xml:space="preserve">Septiembre </w:t>
      </w:r>
      <w:r w:rsidR="000B1532" w:rsidRPr="000B1532">
        <w:rPr>
          <w:rFonts w:ascii="Times New Roman" w:hAnsi="Times New Roman"/>
          <w:i/>
          <w:sz w:val="16"/>
          <w:szCs w:val="16"/>
          <w:u w:val="single"/>
          <w:lang w:val="es-ES_tradnl"/>
        </w:rPr>
        <w:t>de 1993 - Agosto del 1997</w:t>
      </w:r>
    </w:p>
    <w:p w:rsidR="000E4353" w:rsidRPr="00520C79" w:rsidRDefault="00AD7D4B" w:rsidP="000E4353">
      <w:pPr>
        <w:suppressLineNumbers/>
        <w:spacing w:after="0" w:line="240" w:lineRule="auto"/>
        <w:ind w:left="1416"/>
        <w:jc w:val="both"/>
        <w:rPr>
          <w:rFonts w:ascii="Times New Roman" w:hAnsi="Times New Roman"/>
          <w:b/>
          <w:sz w:val="16"/>
          <w:szCs w:val="16"/>
          <w:lang w:val="es-ES_tradnl"/>
        </w:rPr>
      </w:pPr>
      <w:r>
        <w:rPr>
          <w:rFonts w:ascii="Times New Roman" w:hAnsi="Times New Roman"/>
          <w:b/>
          <w:sz w:val="16"/>
          <w:szCs w:val="16"/>
          <w:lang w:val="es-ES_tradnl"/>
        </w:rPr>
        <w:t xml:space="preserve">Ingeniero </w:t>
      </w:r>
      <w:r w:rsidR="000B1532">
        <w:rPr>
          <w:rFonts w:ascii="Times New Roman" w:hAnsi="Times New Roman"/>
          <w:b/>
          <w:sz w:val="16"/>
          <w:szCs w:val="16"/>
          <w:lang w:val="es-ES_tradnl"/>
        </w:rPr>
        <w:t xml:space="preserve">de Proyectos </w:t>
      </w:r>
      <w:r>
        <w:rPr>
          <w:rFonts w:ascii="Times New Roman" w:hAnsi="Times New Roman"/>
          <w:b/>
          <w:sz w:val="16"/>
          <w:szCs w:val="16"/>
          <w:lang w:val="es-ES_tradnl"/>
        </w:rPr>
        <w:t xml:space="preserve">- </w:t>
      </w:r>
      <w:r w:rsidR="008F3DAD">
        <w:rPr>
          <w:rFonts w:ascii="Times New Roman" w:hAnsi="Times New Roman"/>
          <w:b/>
          <w:sz w:val="16"/>
          <w:szCs w:val="16"/>
          <w:lang w:val="es-ES_tradnl"/>
        </w:rPr>
        <w:t>Ingeniero Civil – División de Ingeniería</w:t>
      </w:r>
    </w:p>
    <w:p w:rsidR="005B1ACB" w:rsidRDefault="00316FD6" w:rsidP="007E1BC8">
      <w:pPr>
        <w:pStyle w:val="Prrafodelista"/>
        <w:numPr>
          <w:ilvl w:val="0"/>
          <w:numId w:val="9"/>
        </w:numPr>
        <w:suppressLineNumbers/>
        <w:spacing w:after="0" w:line="240" w:lineRule="auto"/>
        <w:ind w:left="2835" w:hanging="283"/>
        <w:jc w:val="both"/>
        <w:rPr>
          <w:rFonts w:ascii="Times New Roman" w:hAnsi="Times New Roman"/>
          <w:sz w:val="16"/>
          <w:szCs w:val="16"/>
          <w:lang w:val="es-ES_tradnl"/>
        </w:rPr>
      </w:pPr>
      <w:r w:rsidRPr="005B1ACB">
        <w:rPr>
          <w:rFonts w:ascii="Times New Roman" w:hAnsi="Times New Roman"/>
          <w:sz w:val="16"/>
          <w:szCs w:val="16"/>
          <w:lang w:val="es-ES_tradnl"/>
        </w:rPr>
        <w:t xml:space="preserve"> </w:t>
      </w:r>
      <w:r w:rsidR="000E4353" w:rsidRPr="005B1ACB">
        <w:rPr>
          <w:rFonts w:ascii="Times New Roman" w:hAnsi="Times New Roman"/>
          <w:sz w:val="16"/>
          <w:szCs w:val="16"/>
          <w:lang w:val="es-ES_tradnl"/>
        </w:rPr>
        <w:t xml:space="preserve">Responsable  del </w:t>
      </w:r>
      <w:r w:rsidR="009416DD" w:rsidRPr="005B1ACB">
        <w:rPr>
          <w:rFonts w:ascii="Times New Roman" w:hAnsi="Times New Roman"/>
          <w:sz w:val="16"/>
          <w:szCs w:val="16"/>
          <w:lang w:val="es-ES_tradnl"/>
        </w:rPr>
        <w:t>manejo administrativo y técnico d</w:t>
      </w:r>
      <w:r w:rsidR="005B1ACB">
        <w:rPr>
          <w:rFonts w:ascii="Times New Roman" w:hAnsi="Times New Roman"/>
          <w:sz w:val="16"/>
          <w:szCs w:val="16"/>
          <w:lang w:val="es-ES_tradnl"/>
        </w:rPr>
        <w:t>e los proyectos institucionales para la construcción de nuevas plantas, ampliación y mantenimiento de las existentes.</w:t>
      </w:r>
    </w:p>
    <w:p w:rsidR="00316FD6" w:rsidRDefault="005B1ACB" w:rsidP="007E1BC8">
      <w:pPr>
        <w:pStyle w:val="Prrafodelista"/>
        <w:numPr>
          <w:ilvl w:val="0"/>
          <w:numId w:val="9"/>
        </w:numPr>
        <w:suppressLineNumbers/>
        <w:spacing w:after="0" w:line="240" w:lineRule="auto"/>
        <w:ind w:left="2835" w:hanging="283"/>
        <w:jc w:val="both"/>
        <w:rPr>
          <w:rFonts w:ascii="Times New Roman" w:hAnsi="Times New Roman"/>
          <w:sz w:val="16"/>
          <w:szCs w:val="16"/>
          <w:lang w:val="es-ES_tradnl"/>
        </w:rPr>
      </w:pPr>
      <w:r w:rsidRPr="005B1ACB">
        <w:rPr>
          <w:rFonts w:ascii="Times New Roman" w:hAnsi="Times New Roman"/>
          <w:sz w:val="16"/>
          <w:szCs w:val="16"/>
          <w:lang w:val="es-ES_tradnl"/>
        </w:rPr>
        <w:t xml:space="preserve"> </w:t>
      </w:r>
      <w:r w:rsidR="000E4353" w:rsidRPr="005B1ACB">
        <w:rPr>
          <w:rFonts w:ascii="Times New Roman" w:hAnsi="Times New Roman"/>
          <w:sz w:val="16"/>
          <w:szCs w:val="16"/>
          <w:lang w:val="es-ES_tradnl"/>
        </w:rPr>
        <w:t>Dirig</w:t>
      </w:r>
      <w:r w:rsidR="009416DD" w:rsidRPr="005B1ACB">
        <w:rPr>
          <w:rFonts w:ascii="Times New Roman" w:hAnsi="Times New Roman"/>
          <w:sz w:val="16"/>
          <w:szCs w:val="16"/>
          <w:lang w:val="es-ES_tradnl"/>
        </w:rPr>
        <w:t>ir</w:t>
      </w:r>
      <w:r w:rsidR="00F1661B" w:rsidRPr="005B1ACB">
        <w:rPr>
          <w:rFonts w:ascii="Times New Roman" w:hAnsi="Times New Roman"/>
          <w:sz w:val="16"/>
          <w:szCs w:val="16"/>
          <w:lang w:val="es-ES_tradnl"/>
        </w:rPr>
        <w:t xml:space="preserve"> técnica y administrativa </w:t>
      </w:r>
      <w:r w:rsidR="009416DD" w:rsidRPr="005B1ACB">
        <w:rPr>
          <w:rFonts w:ascii="Times New Roman" w:hAnsi="Times New Roman"/>
          <w:sz w:val="16"/>
          <w:szCs w:val="16"/>
          <w:lang w:val="es-ES_tradnl"/>
        </w:rPr>
        <w:t>la construcción de las plantas industriales, depósitos para el manejo logístico del producto, oficinas</w:t>
      </w:r>
      <w:r w:rsidR="000E4353" w:rsidRPr="005B1ACB">
        <w:rPr>
          <w:rFonts w:ascii="Times New Roman" w:hAnsi="Times New Roman"/>
          <w:sz w:val="16"/>
          <w:szCs w:val="16"/>
          <w:lang w:val="es-ES_tradnl"/>
        </w:rPr>
        <w:t xml:space="preserve"> administrativas</w:t>
      </w:r>
      <w:r w:rsidR="009416DD" w:rsidRPr="005B1ACB">
        <w:rPr>
          <w:rFonts w:ascii="Times New Roman" w:hAnsi="Times New Roman"/>
          <w:sz w:val="16"/>
          <w:szCs w:val="16"/>
          <w:lang w:val="es-ES_tradnl"/>
        </w:rPr>
        <w:t xml:space="preserve"> y de ventas</w:t>
      </w:r>
      <w:r w:rsidR="000E4353" w:rsidRPr="005B1ACB">
        <w:rPr>
          <w:rFonts w:ascii="Times New Roman" w:hAnsi="Times New Roman"/>
          <w:sz w:val="16"/>
          <w:szCs w:val="16"/>
          <w:lang w:val="es-ES_tradnl"/>
        </w:rPr>
        <w:t xml:space="preserve">, almacenes, </w:t>
      </w:r>
      <w:r w:rsidR="00F2614A" w:rsidRPr="005B1ACB">
        <w:rPr>
          <w:rFonts w:ascii="Times New Roman" w:hAnsi="Times New Roman"/>
          <w:sz w:val="16"/>
          <w:szCs w:val="16"/>
          <w:lang w:val="es-ES_tradnl"/>
        </w:rPr>
        <w:t>t</w:t>
      </w:r>
      <w:r w:rsidR="000E4353" w:rsidRPr="005B1ACB">
        <w:rPr>
          <w:rFonts w:ascii="Times New Roman" w:hAnsi="Times New Roman"/>
          <w:sz w:val="16"/>
          <w:szCs w:val="16"/>
          <w:lang w:val="es-ES_tradnl"/>
        </w:rPr>
        <w:t>alleres</w:t>
      </w:r>
      <w:r w:rsidR="009416DD" w:rsidRPr="005B1ACB">
        <w:rPr>
          <w:rFonts w:ascii="Times New Roman" w:hAnsi="Times New Roman"/>
          <w:sz w:val="16"/>
          <w:szCs w:val="16"/>
          <w:lang w:val="es-ES_tradnl"/>
        </w:rPr>
        <w:t>, etc</w:t>
      </w:r>
      <w:r w:rsidR="000E4353" w:rsidRPr="005B1ACB">
        <w:rPr>
          <w:rFonts w:ascii="Times New Roman" w:hAnsi="Times New Roman"/>
          <w:sz w:val="16"/>
          <w:szCs w:val="16"/>
          <w:lang w:val="es-ES_tradnl"/>
        </w:rPr>
        <w:t xml:space="preserve">. </w:t>
      </w:r>
      <w:r w:rsidR="00F2614A" w:rsidRPr="005B1ACB">
        <w:rPr>
          <w:rFonts w:ascii="Times New Roman" w:hAnsi="Times New Roman"/>
          <w:sz w:val="16"/>
          <w:szCs w:val="16"/>
          <w:lang w:val="es-ES_tradnl"/>
        </w:rPr>
        <w:t>c</w:t>
      </w:r>
      <w:r w:rsidR="009416DD" w:rsidRPr="005B1ACB">
        <w:rPr>
          <w:rFonts w:ascii="Times New Roman" w:hAnsi="Times New Roman"/>
          <w:sz w:val="16"/>
          <w:szCs w:val="16"/>
          <w:lang w:val="es-ES_tradnl"/>
        </w:rPr>
        <w:t>oordinación con otras aéreas para el montaje de equipos industriales.</w:t>
      </w:r>
    </w:p>
    <w:p w:rsidR="00F2614A" w:rsidRPr="00520C79" w:rsidRDefault="00F2614A" w:rsidP="007E1BC8">
      <w:pPr>
        <w:pStyle w:val="Prrafodelista"/>
        <w:numPr>
          <w:ilvl w:val="0"/>
          <w:numId w:val="9"/>
        </w:numPr>
        <w:suppressLineNumbers/>
        <w:spacing w:after="0" w:line="240" w:lineRule="auto"/>
        <w:ind w:left="2835" w:hanging="283"/>
        <w:jc w:val="both"/>
        <w:rPr>
          <w:rFonts w:ascii="Times New Roman" w:hAnsi="Times New Roman"/>
          <w:sz w:val="16"/>
          <w:szCs w:val="16"/>
          <w:lang w:val="es-ES_tradnl"/>
        </w:rPr>
      </w:pPr>
      <w:r>
        <w:rPr>
          <w:rFonts w:ascii="Times New Roman" w:hAnsi="Times New Roman"/>
          <w:sz w:val="16"/>
          <w:szCs w:val="16"/>
          <w:lang w:val="es-ES_tradnl"/>
        </w:rPr>
        <w:t>Asesorías técnicas a las diferentes planta en el País y a nivel internacional</w:t>
      </w:r>
    </w:p>
    <w:p w:rsidR="00316FD6" w:rsidRDefault="00316FD6" w:rsidP="007E1BC8">
      <w:pPr>
        <w:suppressLineNumbers/>
        <w:spacing w:after="0" w:line="240" w:lineRule="auto"/>
        <w:ind w:left="1416"/>
        <w:jc w:val="both"/>
        <w:rPr>
          <w:rFonts w:ascii="Times New Roman" w:hAnsi="Times New Roman"/>
          <w:sz w:val="16"/>
          <w:szCs w:val="16"/>
          <w:lang w:val="es-ES_tradnl"/>
        </w:rPr>
      </w:pPr>
    </w:p>
    <w:p w:rsidR="00520C79" w:rsidRPr="00520C79" w:rsidRDefault="00520C79" w:rsidP="007E1BC8">
      <w:pPr>
        <w:suppressLineNumbers/>
        <w:spacing w:after="0" w:line="240" w:lineRule="auto"/>
        <w:ind w:left="1416"/>
        <w:jc w:val="both"/>
        <w:rPr>
          <w:rFonts w:ascii="Times New Roman" w:hAnsi="Times New Roman"/>
          <w:sz w:val="16"/>
          <w:szCs w:val="16"/>
          <w:lang w:val="es-ES_tradnl"/>
        </w:rPr>
      </w:pPr>
    </w:p>
    <w:p w:rsidR="00004EB3" w:rsidRPr="00520C79" w:rsidRDefault="00004EB3" w:rsidP="00004EB3">
      <w:pPr>
        <w:suppressLineNumbers/>
        <w:spacing w:after="0" w:line="240" w:lineRule="auto"/>
        <w:ind w:left="1416"/>
        <w:jc w:val="both"/>
        <w:rPr>
          <w:rFonts w:ascii="Times New Roman" w:hAnsi="Times New Roman"/>
          <w:sz w:val="16"/>
          <w:szCs w:val="16"/>
          <w:lang w:val="es-ES_tradnl"/>
        </w:rPr>
      </w:pPr>
      <w:r>
        <w:rPr>
          <w:rFonts w:ascii="Times New Roman" w:hAnsi="Times New Roman"/>
          <w:i/>
          <w:sz w:val="16"/>
          <w:szCs w:val="16"/>
          <w:u w:val="single"/>
          <w:lang w:val="es-ES_tradnl"/>
        </w:rPr>
        <w:t>Enero de 2003</w:t>
      </w:r>
      <w:r w:rsidRPr="008F3DAD">
        <w:rPr>
          <w:rFonts w:ascii="Times New Roman" w:hAnsi="Times New Roman"/>
          <w:i/>
          <w:sz w:val="16"/>
          <w:szCs w:val="16"/>
          <w:u w:val="single"/>
          <w:lang w:val="es-ES_tradnl"/>
        </w:rPr>
        <w:t xml:space="preserve"> </w:t>
      </w:r>
      <w:r>
        <w:rPr>
          <w:rFonts w:ascii="Times New Roman" w:hAnsi="Times New Roman"/>
          <w:i/>
          <w:sz w:val="16"/>
          <w:szCs w:val="16"/>
          <w:u w:val="single"/>
          <w:lang w:val="es-ES_tradnl"/>
        </w:rPr>
        <w:t>–</w:t>
      </w:r>
      <w:r w:rsidRPr="008F3DAD">
        <w:rPr>
          <w:rFonts w:ascii="Times New Roman" w:hAnsi="Times New Roman"/>
          <w:i/>
          <w:sz w:val="16"/>
          <w:szCs w:val="16"/>
          <w:u w:val="single"/>
          <w:lang w:val="es-ES_tradnl"/>
        </w:rPr>
        <w:t xml:space="preserve"> </w:t>
      </w:r>
      <w:r>
        <w:rPr>
          <w:rFonts w:ascii="Times New Roman" w:hAnsi="Times New Roman"/>
          <w:i/>
          <w:sz w:val="16"/>
          <w:szCs w:val="16"/>
          <w:u w:val="single"/>
          <w:lang w:val="es-ES_tradnl"/>
        </w:rPr>
        <w:t>Diciembre 2003</w:t>
      </w:r>
      <w:r>
        <w:rPr>
          <w:rFonts w:ascii="Times New Roman" w:hAnsi="Times New Roman"/>
          <w:sz w:val="16"/>
          <w:szCs w:val="16"/>
          <w:lang w:val="es-ES_tradnl"/>
        </w:rPr>
        <w:tab/>
      </w:r>
      <w:r>
        <w:rPr>
          <w:rFonts w:ascii="Times New Roman" w:hAnsi="Times New Roman"/>
          <w:b/>
          <w:sz w:val="16"/>
          <w:szCs w:val="16"/>
          <w:lang w:val="es-ES_tradnl"/>
        </w:rPr>
        <w:t>PROMOCON</w:t>
      </w:r>
      <w:r w:rsidRPr="00520C79">
        <w:rPr>
          <w:rFonts w:ascii="Times New Roman" w:hAnsi="Times New Roman"/>
          <w:b/>
          <w:sz w:val="16"/>
          <w:szCs w:val="16"/>
          <w:lang w:val="es-ES_tradnl"/>
        </w:rPr>
        <w:t xml:space="preserve"> S.A.</w:t>
      </w:r>
      <w:r w:rsidRPr="00520C79">
        <w:rPr>
          <w:rFonts w:ascii="Times New Roman" w:hAnsi="Times New Roman"/>
          <w:sz w:val="16"/>
          <w:szCs w:val="16"/>
          <w:lang w:val="es-ES_tradnl"/>
        </w:rPr>
        <w:t xml:space="preserve">       </w:t>
      </w:r>
      <w:r w:rsidRPr="00520C79">
        <w:rPr>
          <w:rFonts w:ascii="Times New Roman" w:hAnsi="Times New Roman"/>
          <w:sz w:val="16"/>
          <w:szCs w:val="16"/>
          <w:lang w:val="es-ES_tradnl"/>
        </w:rPr>
        <w:tab/>
      </w:r>
      <w:r>
        <w:rPr>
          <w:rFonts w:ascii="Times New Roman" w:hAnsi="Times New Roman"/>
          <w:sz w:val="16"/>
          <w:szCs w:val="16"/>
          <w:lang w:val="es-ES_tradnl"/>
        </w:rPr>
        <w:tab/>
      </w:r>
      <w:r w:rsidRPr="00520C79">
        <w:rPr>
          <w:rFonts w:ascii="Times New Roman" w:hAnsi="Times New Roman"/>
          <w:sz w:val="16"/>
          <w:szCs w:val="16"/>
          <w:lang w:val="es-ES_tradnl"/>
        </w:rPr>
        <w:t xml:space="preserve">Bogotá, </w:t>
      </w:r>
      <w:proofErr w:type="spellStart"/>
      <w:r w:rsidRPr="00520C79">
        <w:rPr>
          <w:rFonts w:ascii="Times New Roman" w:hAnsi="Times New Roman"/>
          <w:sz w:val="16"/>
          <w:szCs w:val="16"/>
          <w:lang w:val="es-ES_tradnl"/>
        </w:rPr>
        <w:t>Cun</w:t>
      </w:r>
      <w:proofErr w:type="spellEnd"/>
    </w:p>
    <w:p w:rsidR="00004EB3" w:rsidRPr="00520C79" w:rsidRDefault="00004EB3" w:rsidP="00004EB3">
      <w:pPr>
        <w:suppressLineNumbers/>
        <w:spacing w:after="0" w:line="240" w:lineRule="auto"/>
        <w:ind w:left="1416"/>
        <w:jc w:val="both"/>
        <w:rPr>
          <w:rFonts w:ascii="Times New Roman" w:hAnsi="Times New Roman"/>
          <w:b/>
          <w:sz w:val="16"/>
          <w:szCs w:val="16"/>
          <w:lang w:val="es-ES_tradnl"/>
        </w:rPr>
      </w:pPr>
      <w:r>
        <w:rPr>
          <w:rFonts w:ascii="Times New Roman" w:hAnsi="Times New Roman"/>
          <w:b/>
          <w:sz w:val="16"/>
          <w:szCs w:val="16"/>
          <w:lang w:val="es-ES_tradnl"/>
        </w:rPr>
        <w:t xml:space="preserve">Director de </w:t>
      </w:r>
      <w:r w:rsidR="00E415DC">
        <w:rPr>
          <w:rFonts w:ascii="Times New Roman" w:hAnsi="Times New Roman"/>
          <w:b/>
          <w:sz w:val="16"/>
          <w:szCs w:val="16"/>
          <w:lang w:val="es-ES_tradnl"/>
        </w:rPr>
        <w:t>Proyectos</w:t>
      </w:r>
    </w:p>
    <w:p w:rsidR="00004EB3" w:rsidRPr="00520C79" w:rsidRDefault="00004EB3" w:rsidP="00004EB3">
      <w:pPr>
        <w:pStyle w:val="Prrafodelista"/>
        <w:numPr>
          <w:ilvl w:val="0"/>
          <w:numId w:val="9"/>
        </w:numPr>
        <w:suppressLineNumbers/>
        <w:spacing w:after="0" w:line="240" w:lineRule="auto"/>
        <w:ind w:left="2694" w:hanging="142"/>
        <w:jc w:val="both"/>
        <w:rPr>
          <w:rFonts w:ascii="Times New Roman" w:hAnsi="Times New Roman"/>
          <w:sz w:val="16"/>
          <w:szCs w:val="16"/>
          <w:lang w:val="es-ES_tradnl"/>
        </w:rPr>
      </w:pPr>
      <w:r w:rsidRPr="00520C79">
        <w:rPr>
          <w:rFonts w:ascii="Times New Roman" w:hAnsi="Times New Roman"/>
          <w:sz w:val="16"/>
          <w:szCs w:val="16"/>
          <w:lang w:val="es-ES_tradnl"/>
        </w:rPr>
        <w:t xml:space="preserve"> </w:t>
      </w:r>
      <w:r w:rsidR="00E415DC">
        <w:rPr>
          <w:rFonts w:ascii="Times New Roman" w:hAnsi="Times New Roman"/>
          <w:sz w:val="16"/>
          <w:szCs w:val="16"/>
          <w:lang w:val="es-ES_tradnl"/>
        </w:rPr>
        <w:t>Interventorí</w:t>
      </w:r>
      <w:r>
        <w:rPr>
          <w:rFonts w:ascii="Times New Roman" w:hAnsi="Times New Roman"/>
          <w:sz w:val="16"/>
          <w:szCs w:val="16"/>
          <w:lang w:val="es-ES_tradnl"/>
        </w:rPr>
        <w:t>a y control de los proyectos institucionales en la planta de Refisal - Zipaquira</w:t>
      </w:r>
    </w:p>
    <w:p w:rsidR="003C5240" w:rsidRDefault="00004EB3" w:rsidP="00004EB3">
      <w:pPr>
        <w:pStyle w:val="Prrafodelista"/>
        <w:numPr>
          <w:ilvl w:val="0"/>
          <w:numId w:val="9"/>
        </w:numPr>
        <w:suppressLineNumbers/>
        <w:spacing w:after="0" w:line="240" w:lineRule="auto"/>
        <w:ind w:left="2694" w:hanging="142"/>
        <w:jc w:val="both"/>
        <w:rPr>
          <w:rFonts w:ascii="Times New Roman" w:hAnsi="Times New Roman"/>
          <w:sz w:val="16"/>
          <w:szCs w:val="16"/>
          <w:lang w:val="es-ES_tradnl"/>
        </w:rPr>
      </w:pPr>
      <w:r w:rsidRPr="00004EB3">
        <w:rPr>
          <w:rFonts w:ascii="Times New Roman" w:hAnsi="Times New Roman"/>
          <w:sz w:val="16"/>
          <w:szCs w:val="16"/>
          <w:lang w:val="es-ES_tradnl"/>
        </w:rPr>
        <w:t>Construcción del pe</w:t>
      </w:r>
      <w:r w:rsidR="00E415DC">
        <w:rPr>
          <w:rFonts w:ascii="Times New Roman" w:hAnsi="Times New Roman"/>
          <w:sz w:val="16"/>
          <w:szCs w:val="16"/>
          <w:lang w:val="es-ES_tradnl"/>
        </w:rPr>
        <w:t>a</w:t>
      </w:r>
      <w:r w:rsidRPr="00004EB3">
        <w:rPr>
          <w:rFonts w:ascii="Times New Roman" w:hAnsi="Times New Roman"/>
          <w:sz w:val="16"/>
          <w:szCs w:val="16"/>
          <w:lang w:val="es-ES_tradnl"/>
        </w:rPr>
        <w:t xml:space="preserve">je del Rio Bogotá – Calle 13, </w:t>
      </w:r>
      <w:r w:rsidR="00E415DC">
        <w:rPr>
          <w:rFonts w:ascii="Times New Roman" w:hAnsi="Times New Roman"/>
          <w:sz w:val="16"/>
          <w:szCs w:val="16"/>
          <w:lang w:val="es-ES_tradnl"/>
        </w:rPr>
        <w:t xml:space="preserve">Construcción de vías, edificios administrativos, casetas de cobro, bascula, y demás obras complementarias,  Firma contratista </w:t>
      </w:r>
      <w:r w:rsidRPr="00004EB3">
        <w:rPr>
          <w:rFonts w:ascii="Times New Roman" w:hAnsi="Times New Roman"/>
          <w:sz w:val="16"/>
          <w:szCs w:val="16"/>
          <w:lang w:val="es-ES_tradnl"/>
        </w:rPr>
        <w:t>Pisa</w:t>
      </w:r>
      <w:r w:rsidR="00E415DC">
        <w:rPr>
          <w:rFonts w:ascii="Times New Roman" w:hAnsi="Times New Roman"/>
          <w:sz w:val="16"/>
          <w:szCs w:val="16"/>
          <w:lang w:val="es-ES_tradnl"/>
        </w:rPr>
        <w:t xml:space="preserve"> S.A.</w:t>
      </w:r>
    </w:p>
    <w:p w:rsidR="00004EB3" w:rsidRPr="00004EB3" w:rsidRDefault="00004EB3" w:rsidP="00004EB3">
      <w:pPr>
        <w:pStyle w:val="Prrafodelista"/>
        <w:numPr>
          <w:ilvl w:val="0"/>
          <w:numId w:val="9"/>
        </w:numPr>
        <w:suppressLineNumbers/>
        <w:spacing w:after="0" w:line="240" w:lineRule="auto"/>
        <w:ind w:left="2694" w:hanging="142"/>
        <w:jc w:val="both"/>
        <w:rPr>
          <w:rFonts w:ascii="Times New Roman" w:hAnsi="Times New Roman"/>
          <w:sz w:val="16"/>
          <w:szCs w:val="16"/>
          <w:lang w:val="es-ES_tradnl"/>
        </w:rPr>
      </w:pPr>
      <w:r w:rsidRPr="00004EB3">
        <w:rPr>
          <w:rFonts w:ascii="Times New Roman" w:hAnsi="Times New Roman"/>
          <w:sz w:val="16"/>
          <w:szCs w:val="16"/>
          <w:lang w:val="es-ES_tradnl"/>
        </w:rPr>
        <w:t xml:space="preserve">Construcción y mantenimiento bajo el contrato de Administración Delegada de la Planta </w:t>
      </w:r>
      <w:r>
        <w:rPr>
          <w:rFonts w:ascii="Times New Roman" w:hAnsi="Times New Roman"/>
          <w:sz w:val="16"/>
          <w:szCs w:val="16"/>
          <w:lang w:val="es-ES_tradnl"/>
        </w:rPr>
        <w:t xml:space="preserve">de tratamiento de aguas, separación de redes y centro de distribución </w:t>
      </w:r>
      <w:r w:rsidRPr="00004EB3">
        <w:rPr>
          <w:rFonts w:ascii="Times New Roman" w:hAnsi="Times New Roman"/>
          <w:sz w:val="16"/>
          <w:szCs w:val="16"/>
          <w:lang w:val="es-ES_tradnl"/>
        </w:rPr>
        <w:t xml:space="preserve">de Frito Lay </w:t>
      </w:r>
    </w:p>
    <w:p w:rsidR="00004EB3" w:rsidRDefault="00004EB3" w:rsidP="00004EB3">
      <w:pPr>
        <w:pStyle w:val="Prrafodelista"/>
        <w:suppressLineNumbers/>
        <w:spacing w:after="0" w:line="240" w:lineRule="auto"/>
        <w:ind w:left="2694"/>
        <w:jc w:val="both"/>
        <w:rPr>
          <w:rFonts w:ascii="Times New Roman" w:hAnsi="Times New Roman"/>
          <w:sz w:val="16"/>
          <w:szCs w:val="16"/>
          <w:lang w:val="es-ES_tradnl"/>
        </w:rPr>
      </w:pPr>
    </w:p>
    <w:p w:rsidR="00004EB3" w:rsidRDefault="00004EB3" w:rsidP="00004EB3">
      <w:pPr>
        <w:pStyle w:val="Prrafodelista"/>
        <w:suppressLineNumbers/>
        <w:spacing w:after="0" w:line="240" w:lineRule="auto"/>
        <w:ind w:left="2694"/>
        <w:jc w:val="both"/>
        <w:rPr>
          <w:rFonts w:ascii="Times New Roman" w:hAnsi="Times New Roman"/>
          <w:sz w:val="16"/>
          <w:szCs w:val="16"/>
          <w:lang w:val="es-ES_tradnl"/>
        </w:rPr>
      </w:pPr>
    </w:p>
    <w:p w:rsidR="00A13B48" w:rsidRPr="00520C79" w:rsidRDefault="00A13B48" w:rsidP="00A13B48">
      <w:pPr>
        <w:suppressLineNumbers/>
        <w:spacing w:after="0" w:line="240" w:lineRule="auto"/>
        <w:ind w:left="1416"/>
        <w:jc w:val="both"/>
        <w:rPr>
          <w:rFonts w:ascii="Times New Roman" w:hAnsi="Times New Roman"/>
          <w:sz w:val="16"/>
          <w:szCs w:val="16"/>
          <w:lang w:val="es-ES_tradnl"/>
        </w:rPr>
      </w:pPr>
      <w:r w:rsidRPr="00A13B48">
        <w:rPr>
          <w:rFonts w:ascii="Times New Roman" w:hAnsi="Times New Roman"/>
          <w:i/>
          <w:sz w:val="16"/>
          <w:szCs w:val="16"/>
          <w:u w:val="single"/>
          <w:lang w:val="es-ES_tradnl"/>
        </w:rPr>
        <w:t>Agosto de 1997 – Diciembre de 2002</w:t>
      </w:r>
      <w:r>
        <w:rPr>
          <w:rFonts w:ascii="Times New Roman" w:hAnsi="Times New Roman"/>
          <w:sz w:val="16"/>
          <w:szCs w:val="16"/>
          <w:lang w:val="es-ES_tradnl"/>
        </w:rPr>
        <w:tab/>
      </w:r>
      <w:r>
        <w:rPr>
          <w:rFonts w:ascii="Times New Roman" w:hAnsi="Times New Roman"/>
          <w:b/>
          <w:sz w:val="16"/>
          <w:szCs w:val="16"/>
          <w:lang w:val="es-ES_tradnl"/>
        </w:rPr>
        <w:t>PARQUE CENTRAL BAVARIA S</w:t>
      </w:r>
      <w:r w:rsidRPr="00520C79">
        <w:rPr>
          <w:rFonts w:ascii="Times New Roman" w:hAnsi="Times New Roman"/>
          <w:b/>
          <w:sz w:val="16"/>
          <w:szCs w:val="16"/>
          <w:lang w:val="es-ES_tradnl"/>
        </w:rPr>
        <w:t>.A.</w:t>
      </w:r>
      <w:r w:rsidRPr="00520C79">
        <w:rPr>
          <w:rFonts w:ascii="Times New Roman" w:hAnsi="Times New Roman"/>
          <w:sz w:val="16"/>
          <w:szCs w:val="16"/>
          <w:lang w:val="es-ES_tradnl"/>
        </w:rPr>
        <w:t xml:space="preserve">       </w:t>
      </w:r>
      <w:r>
        <w:rPr>
          <w:rFonts w:ascii="Times New Roman" w:hAnsi="Times New Roman"/>
          <w:sz w:val="16"/>
          <w:szCs w:val="16"/>
          <w:lang w:val="es-ES_tradnl"/>
        </w:rPr>
        <w:t>Colombia</w:t>
      </w:r>
    </w:p>
    <w:p w:rsidR="00A13B48" w:rsidRPr="00520C79" w:rsidRDefault="00A13B48" w:rsidP="00A13B48">
      <w:pPr>
        <w:suppressLineNumbers/>
        <w:spacing w:after="0" w:line="240" w:lineRule="auto"/>
        <w:ind w:left="1416"/>
        <w:jc w:val="both"/>
        <w:rPr>
          <w:rFonts w:ascii="Times New Roman" w:hAnsi="Times New Roman"/>
          <w:b/>
          <w:sz w:val="16"/>
          <w:szCs w:val="16"/>
          <w:lang w:val="es-ES_tradnl"/>
        </w:rPr>
      </w:pPr>
      <w:r>
        <w:rPr>
          <w:rFonts w:ascii="Times New Roman" w:hAnsi="Times New Roman"/>
          <w:b/>
          <w:sz w:val="16"/>
          <w:szCs w:val="16"/>
          <w:lang w:val="es-ES_tradnl"/>
        </w:rPr>
        <w:t>Director de Proyectos</w:t>
      </w:r>
    </w:p>
    <w:p w:rsidR="00A13B48" w:rsidRDefault="00A13B48" w:rsidP="00A13B48">
      <w:pPr>
        <w:pStyle w:val="Prrafodelista"/>
        <w:numPr>
          <w:ilvl w:val="0"/>
          <w:numId w:val="9"/>
        </w:numPr>
        <w:suppressLineNumbers/>
        <w:spacing w:after="0" w:line="240" w:lineRule="auto"/>
        <w:ind w:left="2694" w:hanging="142"/>
        <w:jc w:val="both"/>
        <w:rPr>
          <w:rFonts w:ascii="Times New Roman" w:hAnsi="Times New Roman"/>
          <w:sz w:val="16"/>
          <w:szCs w:val="16"/>
          <w:lang w:val="es-ES_tradnl"/>
        </w:rPr>
      </w:pPr>
      <w:r>
        <w:rPr>
          <w:rFonts w:ascii="Times New Roman" w:hAnsi="Times New Roman"/>
          <w:sz w:val="16"/>
          <w:szCs w:val="16"/>
          <w:lang w:val="es-ES_tradnl"/>
        </w:rPr>
        <w:lastRenderedPageBreak/>
        <w:t>Dirección administrativa, contable y técnica a nivel de Colombia de todos los proyectos nuevos, ampliaciones y mantenimiento de las plantas de Bavaria y sus filiales. Contrato de Administración delegada.</w:t>
      </w:r>
      <w:r w:rsidR="00A8183A">
        <w:rPr>
          <w:rFonts w:ascii="Times New Roman" w:hAnsi="Times New Roman"/>
          <w:sz w:val="16"/>
          <w:szCs w:val="16"/>
          <w:lang w:val="es-ES_tradnl"/>
        </w:rPr>
        <w:t xml:space="preserve"> Valor de contratos $140.000 millones</w:t>
      </w:r>
    </w:p>
    <w:p w:rsidR="00F523D2" w:rsidRDefault="00F523D2" w:rsidP="00A13B48">
      <w:pPr>
        <w:pStyle w:val="Prrafodelista"/>
        <w:numPr>
          <w:ilvl w:val="0"/>
          <w:numId w:val="9"/>
        </w:numPr>
        <w:suppressLineNumbers/>
        <w:spacing w:after="0" w:line="240" w:lineRule="auto"/>
        <w:ind w:left="2694" w:hanging="142"/>
        <w:jc w:val="both"/>
        <w:rPr>
          <w:rFonts w:ascii="Times New Roman" w:hAnsi="Times New Roman"/>
          <w:sz w:val="16"/>
          <w:szCs w:val="16"/>
          <w:lang w:val="es-ES_tradnl"/>
        </w:rPr>
      </w:pPr>
    </w:p>
    <w:p w:rsidR="00F523D2" w:rsidRDefault="00F523D2" w:rsidP="00F523D2">
      <w:pPr>
        <w:pStyle w:val="Prrafodelista"/>
        <w:suppressLineNumbers/>
        <w:spacing w:after="0" w:line="240" w:lineRule="auto"/>
        <w:ind w:left="2694"/>
        <w:jc w:val="both"/>
        <w:rPr>
          <w:rFonts w:ascii="Times New Roman" w:hAnsi="Times New Roman"/>
          <w:sz w:val="16"/>
          <w:szCs w:val="16"/>
          <w:lang w:val="es-ES_tradnl"/>
        </w:rPr>
      </w:pPr>
    </w:p>
    <w:p w:rsidR="0070226F" w:rsidRPr="00520C79" w:rsidRDefault="0070226F" w:rsidP="0070226F">
      <w:pPr>
        <w:suppressLineNumbers/>
        <w:spacing w:after="0" w:line="240" w:lineRule="auto"/>
        <w:ind w:left="1416"/>
        <w:jc w:val="both"/>
        <w:rPr>
          <w:rFonts w:ascii="Times New Roman" w:hAnsi="Times New Roman"/>
          <w:sz w:val="16"/>
          <w:szCs w:val="16"/>
          <w:lang w:val="es-ES_tradnl"/>
        </w:rPr>
      </w:pPr>
      <w:r w:rsidRPr="0070226F">
        <w:rPr>
          <w:rFonts w:ascii="Times New Roman" w:hAnsi="Times New Roman"/>
          <w:i/>
          <w:sz w:val="16"/>
          <w:szCs w:val="16"/>
          <w:u w:val="single"/>
          <w:lang w:val="es-ES_tradnl"/>
        </w:rPr>
        <w:t>Septiembre de 1988 - Septiembre de 1993</w:t>
      </w:r>
      <w:r>
        <w:rPr>
          <w:rFonts w:ascii="Times New Roman" w:hAnsi="Times New Roman"/>
          <w:sz w:val="16"/>
          <w:szCs w:val="16"/>
          <w:lang w:val="es-ES_tradnl"/>
        </w:rPr>
        <w:tab/>
      </w:r>
      <w:r>
        <w:rPr>
          <w:rFonts w:ascii="Times New Roman" w:hAnsi="Times New Roman"/>
          <w:b/>
          <w:sz w:val="16"/>
          <w:szCs w:val="16"/>
          <w:lang w:val="es-ES_tradnl"/>
        </w:rPr>
        <w:t xml:space="preserve">ESTUDIOS TECNICOS S.A. </w:t>
      </w:r>
      <w:r>
        <w:rPr>
          <w:rFonts w:ascii="Times New Roman" w:hAnsi="Times New Roman"/>
          <w:b/>
          <w:sz w:val="16"/>
          <w:szCs w:val="16"/>
          <w:lang w:val="es-ES_tradnl"/>
        </w:rPr>
        <w:tab/>
      </w:r>
      <w:r>
        <w:rPr>
          <w:rFonts w:ascii="Times New Roman" w:hAnsi="Times New Roman"/>
          <w:sz w:val="16"/>
          <w:szCs w:val="16"/>
          <w:lang w:val="es-ES_tradnl"/>
        </w:rPr>
        <w:tab/>
      </w:r>
      <w:r w:rsidRPr="00520C79">
        <w:rPr>
          <w:rFonts w:ascii="Times New Roman" w:hAnsi="Times New Roman"/>
          <w:sz w:val="16"/>
          <w:szCs w:val="16"/>
          <w:lang w:val="es-ES_tradnl"/>
        </w:rPr>
        <w:t xml:space="preserve">Bogotá, </w:t>
      </w:r>
      <w:proofErr w:type="spellStart"/>
      <w:r w:rsidRPr="00520C79">
        <w:rPr>
          <w:rFonts w:ascii="Times New Roman" w:hAnsi="Times New Roman"/>
          <w:sz w:val="16"/>
          <w:szCs w:val="16"/>
          <w:lang w:val="es-ES_tradnl"/>
        </w:rPr>
        <w:t>Cun</w:t>
      </w:r>
      <w:proofErr w:type="spellEnd"/>
    </w:p>
    <w:p w:rsidR="0070226F" w:rsidRPr="00520C79" w:rsidRDefault="00FC5A0D" w:rsidP="0070226F">
      <w:pPr>
        <w:suppressLineNumbers/>
        <w:spacing w:after="0" w:line="240" w:lineRule="auto"/>
        <w:ind w:left="1416"/>
        <w:jc w:val="both"/>
        <w:rPr>
          <w:rFonts w:ascii="Times New Roman" w:hAnsi="Times New Roman"/>
          <w:b/>
          <w:sz w:val="16"/>
          <w:szCs w:val="16"/>
          <w:lang w:val="es-ES_tradnl"/>
        </w:rPr>
      </w:pPr>
      <w:r>
        <w:rPr>
          <w:rFonts w:ascii="Times New Roman" w:hAnsi="Times New Roman"/>
          <w:b/>
          <w:sz w:val="16"/>
          <w:szCs w:val="16"/>
          <w:lang w:val="es-ES_tradnl"/>
        </w:rPr>
        <w:t xml:space="preserve">Ingeniero de </w:t>
      </w:r>
      <w:r w:rsidR="0070226F">
        <w:rPr>
          <w:rFonts w:ascii="Times New Roman" w:hAnsi="Times New Roman"/>
          <w:b/>
          <w:sz w:val="16"/>
          <w:szCs w:val="16"/>
          <w:lang w:val="es-ES_tradnl"/>
        </w:rPr>
        <w:t>Interventoría</w:t>
      </w:r>
    </w:p>
    <w:p w:rsidR="00A13B48" w:rsidRDefault="0070226F" w:rsidP="002919A5">
      <w:pPr>
        <w:pStyle w:val="Prrafodelista"/>
        <w:numPr>
          <w:ilvl w:val="0"/>
          <w:numId w:val="9"/>
        </w:numPr>
        <w:suppressLineNumbers/>
        <w:spacing w:after="0" w:line="240" w:lineRule="auto"/>
        <w:ind w:left="2835" w:hanging="283"/>
        <w:jc w:val="both"/>
        <w:rPr>
          <w:rFonts w:ascii="Batang" w:eastAsia="Batang" w:hAnsi="Batang" w:cs="Arial"/>
        </w:rPr>
      </w:pPr>
      <w:r w:rsidRPr="00520C79">
        <w:rPr>
          <w:rFonts w:ascii="Times New Roman" w:hAnsi="Times New Roman"/>
          <w:sz w:val="16"/>
          <w:szCs w:val="16"/>
          <w:lang w:val="es-ES_tradnl"/>
        </w:rPr>
        <w:t xml:space="preserve">Responsable  del </w:t>
      </w:r>
      <w:r>
        <w:rPr>
          <w:rFonts w:ascii="Times New Roman" w:hAnsi="Times New Roman"/>
          <w:sz w:val="16"/>
          <w:szCs w:val="16"/>
          <w:lang w:val="es-ES_tradnl"/>
        </w:rPr>
        <w:t>manejo administrativo y técnico de</w:t>
      </w:r>
      <w:r w:rsidR="002919A5">
        <w:rPr>
          <w:rFonts w:ascii="Times New Roman" w:hAnsi="Times New Roman"/>
          <w:sz w:val="16"/>
          <w:szCs w:val="16"/>
          <w:lang w:val="es-ES_tradnl"/>
        </w:rPr>
        <w:t xml:space="preserve"> </w:t>
      </w:r>
      <w:r w:rsidR="00FC5A0D">
        <w:rPr>
          <w:rFonts w:ascii="Times New Roman" w:hAnsi="Times New Roman"/>
          <w:sz w:val="16"/>
          <w:szCs w:val="16"/>
          <w:lang w:val="es-ES_tradnl"/>
        </w:rPr>
        <w:t xml:space="preserve">la construcción de la </w:t>
      </w:r>
      <w:r w:rsidR="002919A5">
        <w:rPr>
          <w:rFonts w:ascii="Times New Roman" w:hAnsi="Times New Roman"/>
          <w:sz w:val="16"/>
          <w:szCs w:val="16"/>
          <w:lang w:val="es-ES_tradnl"/>
        </w:rPr>
        <w:t>Cervecería de Boyacá – Bavaria S.A.</w:t>
      </w:r>
    </w:p>
    <w:p w:rsidR="00A13B48" w:rsidRPr="00A13B48" w:rsidRDefault="00A13B48" w:rsidP="00004EB3">
      <w:pPr>
        <w:pStyle w:val="Prrafodelista"/>
        <w:suppressLineNumbers/>
        <w:spacing w:after="0" w:line="240" w:lineRule="auto"/>
        <w:ind w:left="2694"/>
        <w:jc w:val="both"/>
        <w:rPr>
          <w:rFonts w:ascii="Times New Roman" w:hAnsi="Times New Roman"/>
          <w:sz w:val="16"/>
          <w:szCs w:val="16"/>
        </w:rPr>
      </w:pPr>
    </w:p>
    <w:p w:rsidR="003C5240" w:rsidRDefault="003C5240" w:rsidP="00B450D2">
      <w:pPr>
        <w:suppressLineNumbers/>
        <w:spacing w:after="0" w:line="240" w:lineRule="auto"/>
        <w:jc w:val="both"/>
        <w:rPr>
          <w:rFonts w:ascii="Times New Roman" w:hAnsi="Times New Roman"/>
          <w:sz w:val="16"/>
          <w:szCs w:val="16"/>
          <w:lang w:val="es-ES_tradnl"/>
        </w:rPr>
      </w:pPr>
    </w:p>
    <w:p w:rsidR="000E7A08" w:rsidRDefault="000E7A08" w:rsidP="00B450D2">
      <w:pPr>
        <w:suppressLineNumbers/>
        <w:spacing w:after="0" w:line="240" w:lineRule="auto"/>
        <w:jc w:val="both"/>
        <w:rPr>
          <w:rFonts w:ascii="Times New Roman" w:hAnsi="Times New Roman"/>
          <w:sz w:val="16"/>
          <w:szCs w:val="16"/>
          <w:lang w:val="es-ES_tradnl"/>
        </w:rPr>
      </w:pPr>
    </w:p>
    <w:p w:rsidR="000E7A08" w:rsidRDefault="000E7A08" w:rsidP="00B450D2">
      <w:pPr>
        <w:suppressLineNumbers/>
        <w:spacing w:after="0" w:line="240" w:lineRule="auto"/>
        <w:jc w:val="both"/>
        <w:rPr>
          <w:rFonts w:ascii="Times New Roman" w:hAnsi="Times New Roman"/>
          <w:sz w:val="16"/>
          <w:szCs w:val="16"/>
          <w:lang w:val="es-ES_tradnl"/>
        </w:rPr>
      </w:pPr>
    </w:p>
    <w:p w:rsidR="00B450D2" w:rsidRDefault="00B450D2" w:rsidP="00B450D2">
      <w:pPr>
        <w:suppressLineNumbers/>
        <w:spacing w:after="0" w:line="240" w:lineRule="auto"/>
        <w:jc w:val="both"/>
        <w:rPr>
          <w:rFonts w:ascii="Times New Roman" w:hAnsi="Times New Roman"/>
          <w:b/>
          <w:sz w:val="16"/>
          <w:szCs w:val="16"/>
          <w:lang w:val="es-ES_tradnl"/>
        </w:rPr>
      </w:pPr>
      <w:r>
        <w:rPr>
          <w:rFonts w:ascii="Times New Roman" w:hAnsi="Times New Roman"/>
          <w:b/>
          <w:sz w:val="16"/>
          <w:szCs w:val="16"/>
          <w:lang w:val="es-ES_tradnl"/>
        </w:rPr>
        <w:t>ESTUDIOS</w:t>
      </w:r>
    </w:p>
    <w:p w:rsidR="00B450D2" w:rsidRDefault="00B450D2" w:rsidP="00B450D2">
      <w:pPr>
        <w:suppressLineNumbers/>
        <w:spacing w:after="0" w:line="240" w:lineRule="auto"/>
        <w:jc w:val="both"/>
        <w:rPr>
          <w:rFonts w:ascii="Times New Roman" w:hAnsi="Times New Roman"/>
          <w:b/>
          <w:sz w:val="16"/>
          <w:szCs w:val="16"/>
          <w:lang w:val="es-ES_tradnl"/>
        </w:rPr>
      </w:pPr>
      <w:r>
        <w:rPr>
          <w:rFonts w:ascii="Times New Roman" w:hAnsi="Times New Roman"/>
          <w:b/>
          <w:sz w:val="16"/>
          <w:szCs w:val="16"/>
          <w:lang w:val="es-ES_tradnl"/>
        </w:rPr>
        <w:t>REALIZADOS</w:t>
      </w:r>
    </w:p>
    <w:p w:rsidR="003A49CC" w:rsidRDefault="00B450D2" w:rsidP="00B450D2">
      <w:pPr>
        <w:suppressLineNumbers/>
        <w:spacing w:after="0" w:line="240" w:lineRule="auto"/>
        <w:jc w:val="both"/>
        <w:rPr>
          <w:rFonts w:ascii="Times New Roman" w:hAnsi="Times New Roman"/>
          <w:b/>
          <w:sz w:val="16"/>
          <w:szCs w:val="16"/>
          <w:lang w:val="es-ES_tradnl"/>
        </w:rPr>
      </w:pPr>
      <w:r>
        <w:rPr>
          <w:rFonts w:ascii="Times New Roman" w:hAnsi="Times New Roman"/>
          <w:b/>
          <w:sz w:val="16"/>
          <w:szCs w:val="16"/>
          <w:lang w:val="es-ES_tradnl"/>
        </w:rPr>
        <w:tab/>
      </w:r>
      <w:r>
        <w:rPr>
          <w:rFonts w:ascii="Times New Roman" w:hAnsi="Times New Roman"/>
          <w:b/>
          <w:sz w:val="16"/>
          <w:szCs w:val="16"/>
          <w:lang w:val="es-ES_tradnl"/>
        </w:rPr>
        <w:tab/>
      </w:r>
    </w:p>
    <w:p w:rsidR="00B450D2" w:rsidRDefault="00B450D2" w:rsidP="005F7DAD">
      <w:pPr>
        <w:suppressLineNumbers/>
        <w:spacing w:after="0" w:line="240" w:lineRule="auto"/>
        <w:ind w:left="708" w:firstLine="708"/>
        <w:jc w:val="both"/>
        <w:rPr>
          <w:rFonts w:ascii="Times New Roman" w:hAnsi="Times New Roman"/>
          <w:sz w:val="16"/>
          <w:szCs w:val="16"/>
          <w:lang w:val="es-ES_tradnl"/>
        </w:rPr>
      </w:pPr>
      <w:r w:rsidRPr="00CF0D1B">
        <w:rPr>
          <w:rFonts w:ascii="Times New Roman" w:hAnsi="Times New Roman"/>
          <w:i/>
          <w:sz w:val="16"/>
          <w:szCs w:val="16"/>
          <w:lang w:val="es-ES_tradnl"/>
        </w:rPr>
        <w:t>1993</w:t>
      </w:r>
      <w:r>
        <w:rPr>
          <w:rFonts w:ascii="Times New Roman" w:hAnsi="Times New Roman"/>
          <w:sz w:val="16"/>
          <w:szCs w:val="16"/>
          <w:lang w:val="es-ES_tradnl"/>
        </w:rPr>
        <w:tab/>
      </w:r>
      <w:r w:rsidR="005F7DAD">
        <w:rPr>
          <w:rFonts w:ascii="Times New Roman" w:hAnsi="Times New Roman"/>
          <w:sz w:val="16"/>
          <w:szCs w:val="16"/>
          <w:lang w:val="es-ES_tradnl"/>
        </w:rPr>
        <w:tab/>
      </w:r>
      <w:r w:rsidRPr="00B450D2">
        <w:rPr>
          <w:rFonts w:ascii="Times New Roman" w:hAnsi="Times New Roman"/>
          <w:b/>
          <w:sz w:val="16"/>
          <w:szCs w:val="16"/>
          <w:lang w:val="es-ES_tradnl"/>
        </w:rPr>
        <w:t>UNIVERSIDAD LA GRAN COLOMBIA</w:t>
      </w:r>
      <w:r>
        <w:rPr>
          <w:rFonts w:ascii="Times New Roman" w:hAnsi="Times New Roman"/>
          <w:b/>
          <w:sz w:val="16"/>
          <w:szCs w:val="16"/>
          <w:lang w:val="es-ES_tradnl"/>
        </w:rPr>
        <w:tab/>
      </w:r>
      <w:r>
        <w:rPr>
          <w:rFonts w:ascii="Times New Roman" w:hAnsi="Times New Roman"/>
          <w:b/>
          <w:sz w:val="16"/>
          <w:szCs w:val="16"/>
          <w:lang w:val="es-ES_tradnl"/>
        </w:rPr>
        <w:tab/>
      </w:r>
      <w:r w:rsidR="005F7DAD" w:rsidRPr="00B450D2">
        <w:rPr>
          <w:rFonts w:ascii="Times New Roman" w:hAnsi="Times New Roman"/>
          <w:sz w:val="16"/>
          <w:szCs w:val="16"/>
          <w:lang w:val="es-ES_tradnl"/>
        </w:rPr>
        <w:t>Bogotá</w:t>
      </w:r>
      <w:r w:rsidRPr="00B450D2">
        <w:rPr>
          <w:rFonts w:ascii="Times New Roman" w:hAnsi="Times New Roman"/>
          <w:sz w:val="16"/>
          <w:szCs w:val="16"/>
          <w:lang w:val="es-ES_tradnl"/>
        </w:rPr>
        <w:t xml:space="preserve">, </w:t>
      </w:r>
      <w:proofErr w:type="spellStart"/>
      <w:r w:rsidRPr="00B450D2">
        <w:rPr>
          <w:rFonts w:ascii="Times New Roman" w:hAnsi="Times New Roman"/>
          <w:sz w:val="16"/>
          <w:szCs w:val="16"/>
          <w:lang w:val="es-ES_tradnl"/>
        </w:rPr>
        <w:t>Cun</w:t>
      </w:r>
      <w:proofErr w:type="spellEnd"/>
    </w:p>
    <w:p w:rsidR="00B450D2" w:rsidRDefault="00B450D2" w:rsidP="00CF0D1B">
      <w:pPr>
        <w:pStyle w:val="Prrafodelista"/>
        <w:suppressLineNumbers/>
        <w:spacing w:after="0" w:line="240" w:lineRule="auto"/>
        <w:ind w:left="2835"/>
        <w:jc w:val="both"/>
        <w:rPr>
          <w:rFonts w:ascii="Times New Roman" w:hAnsi="Times New Roman"/>
          <w:sz w:val="16"/>
          <w:szCs w:val="16"/>
          <w:lang w:val="es-ES_tradnl"/>
        </w:rPr>
      </w:pPr>
      <w:r>
        <w:rPr>
          <w:rFonts w:ascii="Times New Roman" w:hAnsi="Times New Roman"/>
          <w:sz w:val="16"/>
          <w:szCs w:val="16"/>
          <w:lang w:val="es-ES_tradnl"/>
        </w:rPr>
        <w:t>Ingeniero Civil.</w:t>
      </w:r>
    </w:p>
    <w:p w:rsidR="00401B42" w:rsidRDefault="00401B42" w:rsidP="00401B42">
      <w:pPr>
        <w:suppressLineNumbers/>
        <w:spacing w:after="0" w:line="240" w:lineRule="auto"/>
        <w:jc w:val="both"/>
        <w:rPr>
          <w:rFonts w:ascii="Times New Roman" w:hAnsi="Times New Roman"/>
          <w:sz w:val="16"/>
          <w:szCs w:val="16"/>
          <w:lang w:val="es-ES_tradnl"/>
        </w:rPr>
      </w:pPr>
    </w:p>
    <w:p w:rsidR="007B3593" w:rsidRDefault="00477734" w:rsidP="007B3593">
      <w:pPr>
        <w:suppressLineNumbers/>
        <w:spacing w:after="0" w:line="240" w:lineRule="auto"/>
        <w:ind w:left="708" w:firstLine="708"/>
        <w:jc w:val="both"/>
        <w:rPr>
          <w:rFonts w:ascii="Times New Roman" w:hAnsi="Times New Roman"/>
          <w:sz w:val="16"/>
          <w:szCs w:val="16"/>
          <w:lang w:val="es-ES_tradnl"/>
        </w:rPr>
      </w:pPr>
      <w:r w:rsidRPr="00CF0D1B">
        <w:rPr>
          <w:rFonts w:ascii="Times New Roman" w:hAnsi="Times New Roman"/>
          <w:i/>
          <w:sz w:val="16"/>
          <w:szCs w:val="16"/>
          <w:lang w:val="es-ES_tradnl"/>
        </w:rPr>
        <w:t xml:space="preserve">2008 </w:t>
      </w:r>
      <w:r w:rsidR="007B3593">
        <w:rPr>
          <w:rFonts w:ascii="Times New Roman" w:hAnsi="Times New Roman"/>
          <w:sz w:val="16"/>
          <w:szCs w:val="16"/>
          <w:lang w:val="es-ES_tradnl"/>
        </w:rPr>
        <w:tab/>
      </w:r>
      <w:r w:rsidR="007B3593">
        <w:rPr>
          <w:rFonts w:ascii="Times New Roman" w:hAnsi="Times New Roman"/>
          <w:sz w:val="16"/>
          <w:szCs w:val="16"/>
          <w:lang w:val="es-ES_tradnl"/>
        </w:rPr>
        <w:tab/>
      </w:r>
      <w:r w:rsidR="007B3593" w:rsidRPr="00477734">
        <w:rPr>
          <w:rFonts w:ascii="Times New Roman" w:hAnsi="Times New Roman"/>
          <w:b/>
          <w:sz w:val="16"/>
          <w:szCs w:val="16"/>
          <w:lang w:val="es-ES_tradnl"/>
        </w:rPr>
        <w:t>UNIVERSIDAD DE LA SALLE</w:t>
      </w:r>
      <w:r w:rsidR="00401B42" w:rsidRPr="00520C79">
        <w:rPr>
          <w:rFonts w:ascii="Times New Roman" w:hAnsi="Times New Roman"/>
          <w:sz w:val="16"/>
          <w:szCs w:val="16"/>
          <w:lang w:val="es-ES_tradnl"/>
        </w:rPr>
        <w:t>,</w:t>
      </w:r>
      <w:r w:rsidR="00401B42">
        <w:rPr>
          <w:rFonts w:ascii="Times New Roman" w:hAnsi="Times New Roman"/>
          <w:sz w:val="16"/>
          <w:szCs w:val="16"/>
          <w:lang w:val="es-ES_tradnl"/>
        </w:rPr>
        <w:t xml:space="preserve"> </w:t>
      </w:r>
      <w:r w:rsidR="007B3593">
        <w:rPr>
          <w:rFonts w:ascii="Times New Roman" w:hAnsi="Times New Roman"/>
          <w:sz w:val="16"/>
          <w:szCs w:val="16"/>
          <w:lang w:val="es-ES_tradnl"/>
        </w:rPr>
        <w:tab/>
      </w:r>
      <w:r w:rsidR="007B3593">
        <w:rPr>
          <w:rFonts w:ascii="Times New Roman" w:hAnsi="Times New Roman"/>
          <w:sz w:val="16"/>
          <w:szCs w:val="16"/>
          <w:lang w:val="es-ES_tradnl"/>
        </w:rPr>
        <w:tab/>
      </w:r>
      <w:r w:rsidR="007B3593">
        <w:rPr>
          <w:rFonts w:ascii="Times New Roman" w:hAnsi="Times New Roman"/>
          <w:sz w:val="16"/>
          <w:szCs w:val="16"/>
          <w:lang w:val="es-ES_tradnl"/>
        </w:rPr>
        <w:tab/>
      </w:r>
      <w:r w:rsidR="007B3593" w:rsidRPr="00B450D2">
        <w:rPr>
          <w:rFonts w:ascii="Times New Roman" w:hAnsi="Times New Roman"/>
          <w:sz w:val="16"/>
          <w:szCs w:val="16"/>
          <w:lang w:val="es-ES_tradnl"/>
        </w:rPr>
        <w:t xml:space="preserve">Bogotá, </w:t>
      </w:r>
      <w:proofErr w:type="spellStart"/>
      <w:r w:rsidR="007B3593" w:rsidRPr="00B450D2">
        <w:rPr>
          <w:rFonts w:ascii="Times New Roman" w:hAnsi="Times New Roman"/>
          <w:sz w:val="16"/>
          <w:szCs w:val="16"/>
          <w:lang w:val="es-ES_tradnl"/>
        </w:rPr>
        <w:t>Cun</w:t>
      </w:r>
      <w:proofErr w:type="spellEnd"/>
      <w:r w:rsidR="007B3593">
        <w:rPr>
          <w:rFonts w:ascii="Times New Roman" w:hAnsi="Times New Roman"/>
          <w:sz w:val="16"/>
          <w:szCs w:val="16"/>
          <w:lang w:val="es-ES_tradnl"/>
        </w:rPr>
        <w:tab/>
      </w:r>
    </w:p>
    <w:p w:rsidR="00401B42" w:rsidRPr="00401B42" w:rsidRDefault="00401B42" w:rsidP="00CF0D1B">
      <w:pPr>
        <w:pStyle w:val="Prrafodelista"/>
        <w:suppressLineNumbers/>
        <w:spacing w:after="0" w:line="240" w:lineRule="auto"/>
        <w:ind w:left="2835"/>
        <w:jc w:val="both"/>
        <w:rPr>
          <w:rFonts w:ascii="Times New Roman" w:hAnsi="Times New Roman"/>
          <w:sz w:val="16"/>
          <w:szCs w:val="16"/>
          <w:lang w:val="es-ES_tradnl"/>
        </w:rPr>
      </w:pPr>
      <w:r w:rsidRPr="00652879">
        <w:rPr>
          <w:rFonts w:ascii="Times New Roman" w:hAnsi="Times New Roman"/>
          <w:sz w:val="16"/>
          <w:szCs w:val="16"/>
          <w:lang w:val="es-ES_tradnl"/>
        </w:rPr>
        <w:t>Especializa</w:t>
      </w:r>
      <w:r>
        <w:rPr>
          <w:rFonts w:ascii="Times New Roman" w:hAnsi="Times New Roman"/>
          <w:sz w:val="16"/>
          <w:szCs w:val="16"/>
          <w:lang w:val="es-ES_tradnl"/>
        </w:rPr>
        <w:t>do</w:t>
      </w:r>
      <w:r w:rsidRPr="00652879">
        <w:rPr>
          <w:rFonts w:ascii="Times New Roman" w:hAnsi="Times New Roman"/>
          <w:sz w:val="16"/>
          <w:szCs w:val="16"/>
          <w:lang w:val="es-ES_tradnl"/>
        </w:rPr>
        <w:t xml:space="preserve"> en Gerencia de Proyectos de Ingeniería, </w:t>
      </w:r>
    </w:p>
    <w:p w:rsidR="005F7DAD" w:rsidRDefault="005F7DAD" w:rsidP="003A49CC">
      <w:pPr>
        <w:suppressLineNumbers/>
        <w:spacing w:after="0" w:line="240" w:lineRule="auto"/>
        <w:jc w:val="both"/>
        <w:rPr>
          <w:rFonts w:ascii="Times New Roman" w:hAnsi="Times New Roman"/>
          <w:sz w:val="16"/>
          <w:szCs w:val="16"/>
          <w:lang w:val="es-ES_tradnl"/>
        </w:rPr>
      </w:pPr>
    </w:p>
    <w:p w:rsidR="00CD6155" w:rsidRPr="00CD6155" w:rsidRDefault="007B3593" w:rsidP="00F850BF">
      <w:pPr>
        <w:suppressLineNumbers/>
        <w:spacing w:after="0" w:line="240" w:lineRule="auto"/>
        <w:ind w:left="708" w:firstLine="708"/>
        <w:jc w:val="both"/>
        <w:rPr>
          <w:rFonts w:ascii="Times New Roman" w:hAnsi="Times New Roman"/>
          <w:sz w:val="16"/>
          <w:szCs w:val="16"/>
        </w:rPr>
      </w:pPr>
      <w:r w:rsidRPr="00CF0D1B">
        <w:rPr>
          <w:rFonts w:ascii="Times New Roman" w:hAnsi="Times New Roman"/>
          <w:i/>
          <w:sz w:val="16"/>
          <w:szCs w:val="16"/>
        </w:rPr>
        <w:t>20</w:t>
      </w:r>
      <w:r w:rsidR="008C65D3" w:rsidRPr="00CF0D1B">
        <w:rPr>
          <w:rFonts w:ascii="Times New Roman" w:hAnsi="Times New Roman"/>
          <w:i/>
          <w:sz w:val="16"/>
          <w:szCs w:val="16"/>
        </w:rPr>
        <w:t>11</w:t>
      </w:r>
      <w:r w:rsidRPr="00CF0D1B">
        <w:rPr>
          <w:rFonts w:ascii="Times New Roman" w:hAnsi="Times New Roman"/>
          <w:i/>
          <w:sz w:val="16"/>
          <w:szCs w:val="16"/>
        </w:rPr>
        <w:t xml:space="preserve"> </w:t>
      </w:r>
      <w:r w:rsidRPr="00CD6155">
        <w:rPr>
          <w:rFonts w:ascii="Times New Roman" w:hAnsi="Times New Roman"/>
          <w:sz w:val="16"/>
          <w:szCs w:val="16"/>
        </w:rPr>
        <w:tab/>
      </w:r>
      <w:r w:rsidRPr="00CD6155">
        <w:rPr>
          <w:rFonts w:ascii="Times New Roman" w:hAnsi="Times New Roman"/>
          <w:sz w:val="16"/>
          <w:szCs w:val="16"/>
        </w:rPr>
        <w:tab/>
      </w:r>
      <w:r w:rsidR="00CD6155" w:rsidRPr="00CD6155">
        <w:rPr>
          <w:rFonts w:ascii="Times New Roman" w:hAnsi="Times New Roman"/>
          <w:b/>
          <w:sz w:val="16"/>
          <w:szCs w:val="16"/>
        </w:rPr>
        <w:t>UNIVERSIDAD INTERNACIONAL DE CATALUNYA</w:t>
      </w:r>
    </w:p>
    <w:p w:rsidR="007B3593" w:rsidRPr="00CD6155" w:rsidRDefault="003E7F2C" w:rsidP="00CD6155">
      <w:pPr>
        <w:suppressLineNumbers/>
        <w:spacing w:after="0" w:line="240" w:lineRule="auto"/>
        <w:ind w:left="2124" w:firstLine="708"/>
        <w:jc w:val="both"/>
        <w:rPr>
          <w:rFonts w:ascii="Times New Roman" w:hAnsi="Times New Roman"/>
          <w:b/>
          <w:sz w:val="16"/>
          <w:szCs w:val="16"/>
        </w:rPr>
      </w:pPr>
      <w:r w:rsidRPr="00CD6155">
        <w:rPr>
          <w:rFonts w:ascii="Times New Roman" w:hAnsi="Times New Roman"/>
          <w:b/>
          <w:sz w:val="16"/>
          <w:szCs w:val="16"/>
        </w:rPr>
        <w:t>ADEN BUSINESS</w:t>
      </w:r>
      <w:r w:rsidR="00F850BF" w:rsidRPr="00CD6155">
        <w:rPr>
          <w:rFonts w:ascii="Times New Roman" w:hAnsi="Times New Roman"/>
          <w:b/>
          <w:sz w:val="16"/>
          <w:szCs w:val="16"/>
        </w:rPr>
        <w:t xml:space="preserve"> SCHOOL</w:t>
      </w:r>
      <w:r w:rsidR="007B3593" w:rsidRPr="00CD6155">
        <w:rPr>
          <w:rFonts w:ascii="Times New Roman" w:hAnsi="Times New Roman"/>
          <w:b/>
          <w:sz w:val="16"/>
          <w:szCs w:val="16"/>
        </w:rPr>
        <w:tab/>
      </w:r>
      <w:r w:rsidR="007B3593" w:rsidRPr="00CD6155">
        <w:rPr>
          <w:rFonts w:ascii="Times New Roman" w:hAnsi="Times New Roman"/>
          <w:sz w:val="16"/>
          <w:szCs w:val="16"/>
        </w:rPr>
        <w:t xml:space="preserve"> </w:t>
      </w:r>
      <w:r w:rsidR="007B3593" w:rsidRPr="00CD6155">
        <w:rPr>
          <w:rFonts w:ascii="Times New Roman" w:hAnsi="Times New Roman"/>
          <w:sz w:val="16"/>
          <w:szCs w:val="16"/>
        </w:rPr>
        <w:tab/>
      </w:r>
      <w:r w:rsidR="007B3593" w:rsidRPr="00CD6155">
        <w:rPr>
          <w:rFonts w:ascii="Times New Roman" w:hAnsi="Times New Roman"/>
          <w:sz w:val="16"/>
          <w:szCs w:val="16"/>
        </w:rPr>
        <w:tab/>
      </w:r>
      <w:r w:rsidR="007B3593" w:rsidRPr="00CD6155">
        <w:rPr>
          <w:rFonts w:ascii="Times New Roman" w:hAnsi="Times New Roman"/>
          <w:sz w:val="16"/>
          <w:szCs w:val="16"/>
        </w:rPr>
        <w:tab/>
      </w:r>
      <w:r w:rsidR="00CD6155" w:rsidRPr="00CD6155">
        <w:rPr>
          <w:rFonts w:ascii="Times New Roman" w:hAnsi="Times New Roman"/>
          <w:sz w:val="16"/>
          <w:szCs w:val="16"/>
        </w:rPr>
        <w:t>Barcelona</w:t>
      </w:r>
      <w:r w:rsidR="007B3593" w:rsidRPr="00CD6155">
        <w:rPr>
          <w:rFonts w:ascii="Times New Roman" w:hAnsi="Times New Roman"/>
          <w:sz w:val="16"/>
          <w:szCs w:val="16"/>
        </w:rPr>
        <w:tab/>
      </w:r>
    </w:p>
    <w:p w:rsidR="007B3593" w:rsidRPr="00401B42" w:rsidRDefault="007B3593" w:rsidP="00CF0D1B">
      <w:pPr>
        <w:pStyle w:val="Prrafodelista"/>
        <w:suppressLineNumbers/>
        <w:spacing w:after="0" w:line="240" w:lineRule="auto"/>
        <w:ind w:left="2835"/>
        <w:jc w:val="both"/>
        <w:rPr>
          <w:rFonts w:ascii="Times New Roman" w:hAnsi="Times New Roman"/>
          <w:sz w:val="16"/>
          <w:szCs w:val="16"/>
          <w:lang w:val="es-ES_tradnl"/>
        </w:rPr>
      </w:pPr>
      <w:r>
        <w:rPr>
          <w:rFonts w:ascii="Times New Roman" w:hAnsi="Times New Roman"/>
          <w:sz w:val="16"/>
          <w:szCs w:val="16"/>
          <w:lang w:val="es-ES_tradnl"/>
        </w:rPr>
        <w:t>MBA</w:t>
      </w:r>
      <w:r w:rsidRPr="00652879">
        <w:rPr>
          <w:rFonts w:ascii="Times New Roman" w:hAnsi="Times New Roman"/>
          <w:sz w:val="16"/>
          <w:szCs w:val="16"/>
          <w:lang w:val="es-ES_tradnl"/>
        </w:rPr>
        <w:t xml:space="preserve"> </w:t>
      </w:r>
      <w:r w:rsidR="000D11C2">
        <w:rPr>
          <w:rFonts w:ascii="Times New Roman" w:hAnsi="Times New Roman"/>
          <w:sz w:val="16"/>
          <w:szCs w:val="16"/>
          <w:lang w:val="es-ES_tradnl"/>
        </w:rPr>
        <w:t xml:space="preserve">– </w:t>
      </w:r>
      <w:r w:rsidR="00CF0D1B">
        <w:rPr>
          <w:rFonts w:ascii="Times New Roman" w:hAnsi="Times New Roman"/>
          <w:sz w:val="16"/>
          <w:szCs w:val="16"/>
          <w:lang w:val="es-ES_tradnl"/>
        </w:rPr>
        <w:t>Terminado, pendiente Grado en Abril 2013</w:t>
      </w:r>
    </w:p>
    <w:p w:rsidR="005F7DAD" w:rsidRDefault="005F7DAD" w:rsidP="003A49CC">
      <w:pPr>
        <w:suppressLineNumbers/>
        <w:spacing w:after="0" w:line="240" w:lineRule="auto"/>
        <w:jc w:val="both"/>
        <w:rPr>
          <w:rFonts w:ascii="Times New Roman" w:hAnsi="Times New Roman"/>
          <w:sz w:val="16"/>
          <w:szCs w:val="16"/>
          <w:lang w:val="es-ES_tradnl"/>
        </w:rPr>
      </w:pPr>
    </w:p>
    <w:p w:rsidR="00B530E5" w:rsidRDefault="003A49CC" w:rsidP="003A49CC">
      <w:pPr>
        <w:suppressLineNumbers/>
        <w:spacing w:after="0" w:line="240" w:lineRule="auto"/>
        <w:ind w:left="1416"/>
        <w:jc w:val="both"/>
        <w:rPr>
          <w:rFonts w:ascii="Times New Roman" w:hAnsi="Times New Roman"/>
          <w:b/>
          <w:sz w:val="16"/>
          <w:szCs w:val="16"/>
          <w:lang w:val="en-US"/>
        </w:rPr>
      </w:pPr>
      <w:r w:rsidRPr="00CF0D1B">
        <w:rPr>
          <w:rFonts w:ascii="Times New Roman" w:hAnsi="Times New Roman"/>
          <w:sz w:val="16"/>
          <w:szCs w:val="16"/>
        </w:rPr>
        <w:tab/>
      </w:r>
      <w:r w:rsidRPr="00CF0D1B">
        <w:rPr>
          <w:rFonts w:ascii="Times New Roman" w:hAnsi="Times New Roman"/>
          <w:sz w:val="16"/>
          <w:szCs w:val="16"/>
        </w:rPr>
        <w:tab/>
      </w:r>
      <w:r w:rsidRPr="00B530E5">
        <w:rPr>
          <w:rFonts w:ascii="Times New Roman" w:hAnsi="Times New Roman"/>
          <w:b/>
          <w:sz w:val="16"/>
          <w:szCs w:val="16"/>
          <w:lang w:val="en-US"/>
        </w:rPr>
        <w:t>UNIVERSI</w:t>
      </w:r>
      <w:r w:rsidR="00B530E5">
        <w:rPr>
          <w:rFonts w:ascii="Times New Roman" w:hAnsi="Times New Roman"/>
          <w:b/>
          <w:sz w:val="16"/>
          <w:szCs w:val="16"/>
          <w:lang w:val="en-US"/>
        </w:rPr>
        <w:t>TY OF</w:t>
      </w:r>
      <w:r w:rsidRPr="00B530E5">
        <w:rPr>
          <w:rFonts w:ascii="Times New Roman" w:hAnsi="Times New Roman"/>
          <w:b/>
          <w:sz w:val="16"/>
          <w:szCs w:val="16"/>
          <w:lang w:val="en-US"/>
        </w:rPr>
        <w:t xml:space="preserve"> SAN FRANCISCO</w:t>
      </w:r>
    </w:p>
    <w:p w:rsidR="003A49CC" w:rsidRPr="00B530E5" w:rsidRDefault="00B530E5" w:rsidP="00B530E5">
      <w:pPr>
        <w:suppressLineNumbers/>
        <w:spacing w:after="0" w:line="240" w:lineRule="auto"/>
        <w:ind w:left="2124" w:firstLine="708"/>
        <w:jc w:val="both"/>
        <w:rPr>
          <w:rFonts w:ascii="Times New Roman" w:hAnsi="Times New Roman"/>
          <w:sz w:val="16"/>
          <w:szCs w:val="16"/>
          <w:lang w:val="en-US"/>
        </w:rPr>
      </w:pPr>
      <w:r w:rsidRPr="00B530E5">
        <w:rPr>
          <w:rFonts w:ascii="Times New Roman" w:hAnsi="Times New Roman"/>
          <w:b/>
          <w:sz w:val="16"/>
          <w:szCs w:val="16"/>
          <w:lang w:val="en-US"/>
        </w:rPr>
        <w:t xml:space="preserve">SCHOOL OF </w:t>
      </w:r>
      <w:r>
        <w:rPr>
          <w:rFonts w:ascii="Times New Roman" w:hAnsi="Times New Roman"/>
          <w:b/>
          <w:sz w:val="16"/>
          <w:szCs w:val="16"/>
          <w:lang w:val="en-US"/>
        </w:rPr>
        <w:t>MANAGEMENT -</w:t>
      </w:r>
      <w:r w:rsidRPr="00B530E5">
        <w:rPr>
          <w:rFonts w:ascii="Times New Roman" w:hAnsi="Times New Roman"/>
          <w:b/>
          <w:sz w:val="16"/>
          <w:szCs w:val="16"/>
          <w:lang w:val="en-US"/>
        </w:rPr>
        <w:t xml:space="preserve"> ADEN</w:t>
      </w:r>
      <w:r>
        <w:rPr>
          <w:rFonts w:ascii="Times New Roman" w:hAnsi="Times New Roman"/>
          <w:b/>
          <w:sz w:val="16"/>
          <w:szCs w:val="16"/>
          <w:lang w:val="en-US"/>
        </w:rPr>
        <w:tab/>
      </w:r>
      <w:r w:rsidRPr="00B530E5">
        <w:rPr>
          <w:rFonts w:ascii="Times New Roman" w:hAnsi="Times New Roman"/>
          <w:b/>
          <w:sz w:val="16"/>
          <w:szCs w:val="16"/>
          <w:lang w:val="en-US"/>
        </w:rPr>
        <w:tab/>
      </w:r>
      <w:r w:rsidR="003A49CC" w:rsidRPr="00B530E5">
        <w:rPr>
          <w:rFonts w:ascii="Times New Roman" w:hAnsi="Times New Roman"/>
          <w:b/>
          <w:sz w:val="16"/>
          <w:szCs w:val="16"/>
          <w:lang w:val="en-US"/>
        </w:rPr>
        <w:tab/>
      </w:r>
      <w:r w:rsidR="003A49CC" w:rsidRPr="00B530E5">
        <w:rPr>
          <w:rFonts w:ascii="Times New Roman" w:hAnsi="Times New Roman"/>
          <w:sz w:val="16"/>
          <w:szCs w:val="16"/>
          <w:lang w:val="en-US"/>
        </w:rPr>
        <w:t>USA</w:t>
      </w:r>
    </w:p>
    <w:p w:rsidR="003A49CC" w:rsidRPr="007B656F" w:rsidRDefault="007B656F" w:rsidP="007B656F">
      <w:pPr>
        <w:pStyle w:val="Prrafodelista"/>
        <w:numPr>
          <w:ilvl w:val="0"/>
          <w:numId w:val="12"/>
        </w:numPr>
        <w:suppressLineNumbers/>
        <w:spacing w:after="0" w:line="240" w:lineRule="auto"/>
        <w:jc w:val="both"/>
        <w:rPr>
          <w:rFonts w:ascii="Times New Roman" w:hAnsi="Times New Roman"/>
          <w:sz w:val="16"/>
          <w:szCs w:val="16"/>
          <w:lang w:val="es-ES_tradnl"/>
        </w:rPr>
      </w:pPr>
      <w:r w:rsidRPr="00110CEF">
        <w:rPr>
          <w:rFonts w:ascii="Times New Roman" w:hAnsi="Times New Roman"/>
          <w:b/>
          <w:i/>
          <w:sz w:val="16"/>
          <w:szCs w:val="16"/>
          <w:lang w:val="en-US"/>
        </w:rPr>
        <w:tab/>
      </w:r>
      <w:r w:rsidRPr="00110CEF">
        <w:rPr>
          <w:rFonts w:ascii="Times New Roman" w:hAnsi="Times New Roman"/>
          <w:b/>
          <w:i/>
          <w:sz w:val="16"/>
          <w:szCs w:val="16"/>
          <w:lang w:val="en-US"/>
        </w:rPr>
        <w:tab/>
      </w:r>
      <w:r w:rsidR="003A49CC" w:rsidRPr="007B656F">
        <w:rPr>
          <w:rFonts w:ascii="Times New Roman" w:hAnsi="Times New Roman"/>
          <w:sz w:val="16"/>
          <w:szCs w:val="16"/>
          <w:lang w:val="es-ES_tradnl"/>
        </w:rPr>
        <w:t>Espec</w:t>
      </w:r>
      <w:r w:rsidR="00B530E5" w:rsidRPr="007B656F">
        <w:rPr>
          <w:rFonts w:ascii="Times New Roman" w:hAnsi="Times New Roman"/>
          <w:sz w:val="16"/>
          <w:szCs w:val="16"/>
          <w:lang w:val="es-ES_tradnl"/>
        </w:rPr>
        <w:t xml:space="preserve">ialista gestión </w:t>
      </w:r>
      <w:r w:rsidR="003A49CC" w:rsidRPr="007B656F">
        <w:rPr>
          <w:rFonts w:ascii="Times New Roman" w:hAnsi="Times New Roman"/>
          <w:sz w:val="16"/>
          <w:szCs w:val="16"/>
          <w:lang w:val="es-ES_tradnl"/>
        </w:rPr>
        <w:t>Estratégicas con énfasis en finanzas</w:t>
      </w:r>
    </w:p>
    <w:p w:rsidR="007B656F" w:rsidRPr="007B656F" w:rsidRDefault="007B656F" w:rsidP="007B656F">
      <w:pPr>
        <w:pStyle w:val="Prrafodelista"/>
        <w:numPr>
          <w:ilvl w:val="0"/>
          <w:numId w:val="12"/>
        </w:numPr>
        <w:suppressLineNumbers/>
        <w:spacing w:after="0" w:line="240" w:lineRule="auto"/>
        <w:jc w:val="both"/>
        <w:rPr>
          <w:rFonts w:ascii="Times New Roman" w:hAnsi="Times New Roman"/>
          <w:sz w:val="16"/>
          <w:szCs w:val="16"/>
          <w:lang w:val="es-ES_tradnl"/>
        </w:rPr>
      </w:pPr>
      <w:r w:rsidRPr="007B656F">
        <w:rPr>
          <w:rFonts w:ascii="Times New Roman" w:hAnsi="Times New Roman"/>
          <w:i/>
          <w:sz w:val="16"/>
          <w:szCs w:val="16"/>
        </w:rPr>
        <w:tab/>
      </w:r>
      <w:r w:rsidRPr="007B656F">
        <w:rPr>
          <w:rFonts w:ascii="Times New Roman" w:hAnsi="Times New Roman"/>
          <w:b/>
          <w:i/>
          <w:sz w:val="16"/>
          <w:szCs w:val="16"/>
        </w:rPr>
        <w:tab/>
      </w:r>
      <w:r w:rsidRPr="007B656F">
        <w:rPr>
          <w:rFonts w:ascii="Times New Roman" w:hAnsi="Times New Roman"/>
          <w:sz w:val="16"/>
          <w:szCs w:val="16"/>
          <w:lang w:val="es-ES_tradnl"/>
        </w:rPr>
        <w:t>Programa de Desarrollo Gerencial</w:t>
      </w:r>
      <w:r w:rsidR="009A51EA">
        <w:rPr>
          <w:rFonts w:ascii="Times New Roman" w:hAnsi="Times New Roman"/>
          <w:sz w:val="16"/>
          <w:szCs w:val="16"/>
          <w:lang w:val="es-ES_tradnl"/>
        </w:rPr>
        <w:t>, pendiente grado</w:t>
      </w:r>
    </w:p>
    <w:p w:rsidR="003A49CC" w:rsidRPr="009A51EA" w:rsidRDefault="007B656F" w:rsidP="003A49CC">
      <w:pPr>
        <w:suppressLineNumbers/>
        <w:spacing w:after="0" w:line="240" w:lineRule="auto"/>
        <w:ind w:left="1416"/>
        <w:jc w:val="both"/>
        <w:rPr>
          <w:rFonts w:ascii="Times New Roman" w:hAnsi="Times New Roman"/>
          <w:i/>
          <w:sz w:val="16"/>
          <w:szCs w:val="16"/>
          <w:u w:val="single"/>
        </w:rPr>
      </w:pPr>
      <w:r w:rsidRPr="009A51EA">
        <w:rPr>
          <w:rFonts w:ascii="Times New Roman" w:hAnsi="Times New Roman"/>
          <w:i/>
          <w:sz w:val="16"/>
          <w:szCs w:val="16"/>
        </w:rPr>
        <w:t xml:space="preserve">2012 </w:t>
      </w:r>
      <w:r w:rsidRPr="009A51EA">
        <w:rPr>
          <w:rFonts w:ascii="Times New Roman" w:hAnsi="Times New Roman"/>
          <w:i/>
          <w:sz w:val="16"/>
          <w:szCs w:val="16"/>
        </w:rPr>
        <w:tab/>
      </w:r>
      <w:r w:rsidRPr="009A51EA">
        <w:rPr>
          <w:rFonts w:ascii="Times New Roman" w:hAnsi="Times New Roman"/>
          <w:i/>
          <w:sz w:val="16"/>
          <w:szCs w:val="16"/>
        </w:rPr>
        <w:tab/>
      </w:r>
      <w:r>
        <w:rPr>
          <w:rFonts w:ascii="Times New Roman" w:hAnsi="Times New Roman"/>
          <w:sz w:val="16"/>
          <w:szCs w:val="16"/>
          <w:lang w:val="es-ES_tradnl"/>
        </w:rPr>
        <w:t>Especialización en Dirección de Proyectos</w:t>
      </w:r>
      <w:r w:rsidR="009A51EA">
        <w:rPr>
          <w:rFonts w:ascii="Times New Roman" w:hAnsi="Times New Roman"/>
          <w:sz w:val="16"/>
          <w:szCs w:val="16"/>
          <w:lang w:val="es-ES_tradnl"/>
        </w:rPr>
        <w:t>, pendiente grado</w:t>
      </w:r>
    </w:p>
    <w:p w:rsidR="007B656F" w:rsidRPr="009A51EA" w:rsidRDefault="007B656F" w:rsidP="003A49CC">
      <w:pPr>
        <w:suppressLineNumbers/>
        <w:spacing w:after="0" w:line="240" w:lineRule="auto"/>
        <w:ind w:left="1416"/>
        <w:jc w:val="both"/>
        <w:rPr>
          <w:rFonts w:ascii="Times New Roman" w:hAnsi="Times New Roman"/>
          <w:i/>
          <w:sz w:val="16"/>
          <w:szCs w:val="16"/>
          <w:u w:val="single"/>
        </w:rPr>
      </w:pPr>
    </w:p>
    <w:p w:rsidR="00B530E5" w:rsidRPr="007B656F" w:rsidRDefault="003A49CC" w:rsidP="003A49CC">
      <w:pPr>
        <w:suppressLineNumbers/>
        <w:spacing w:after="0" w:line="240" w:lineRule="auto"/>
        <w:ind w:left="1416"/>
        <w:jc w:val="both"/>
        <w:rPr>
          <w:rFonts w:ascii="Times New Roman" w:hAnsi="Times New Roman"/>
          <w:b/>
          <w:sz w:val="16"/>
          <w:szCs w:val="16"/>
          <w:lang w:val="en-US"/>
        </w:rPr>
      </w:pPr>
      <w:r w:rsidRPr="00CF0D1B">
        <w:rPr>
          <w:rFonts w:ascii="Times New Roman" w:hAnsi="Times New Roman"/>
          <w:i/>
          <w:sz w:val="16"/>
          <w:szCs w:val="16"/>
          <w:lang w:val="en-US"/>
        </w:rPr>
        <w:t>2011</w:t>
      </w:r>
      <w:r w:rsidRPr="007B656F">
        <w:rPr>
          <w:rFonts w:ascii="Times New Roman" w:hAnsi="Times New Roman"/>
          <w:sz w:val="16"/>
          <w:szCs w:val="16"/>
          <w:lang w:val="en-US"/>
        </w:rPr>
        <w:tab/>
      </w:r>
      <w:r w:rsidRPr="007B656F">
        <w:rPr>
          <w:rFonts w:ascii="Times New Roman" w:hAnsi="Times New Roman"/>
          <w:sz w:val="16"/>
          <w:szCs w:val="16"/>
          <w:lang w:val="en-US"/>
        </w:rPr>
        <w:tab/>
      </w:r>
      <w:r w:rsidR="00B530E5" w:rsidRPr="007B656F">
        <w:rPr>
          <w:rFonts w:ascii="Times New Roman" w:hAnsi="Times New Roman"/>
          <w:b/>
          <w:sz w:val="16"/>
          <w:szCs w:val="16"/>
          <w:lang w:val="en-US"/>
        </w:rPr>
        <w:t xml:space="preserve">THE GEORGE WASHINGTON UNIVERSITY </w:t>
      </w:r>
    </w:p>
    <w:p w:rsidR="003A49CC" w:rsidRPr="007B656F" w:rsidRDefault="00B530E5" w:rsidP="00B530E5">
      <w:pPr>
        <w:suppressLineNumbers/>
        <w:spacing w:after="0" w:line="240" w:lineRule="auto"/>
        <w:ind w:left="2124" w:firstLine="708"/>
        <w:jc w:val="both"/>
        <w:rPr>
          <w:rFonts w:ascii="Times New Roman" w:hAnsi="Times New Roman"/>
          <w:sz w:val="16"/>
          <w:szCs w:val="16"/>
          <w:lang w:val="en-US"/>
        </w:rPr>
      </w:pPr>
      <w:r w:rsidRPr="007B656F">
        <w:rPr>
          <w:rFonts w:ascii="Times New Roman" w:hAnsi="Times New Roman"/>
          <w:b/>
          <w:sz w:val="16"/>
          <w:szCs w:val="16"/>
          <w:lang w:val="en-US"/>
        </w:rPr>
        <w:t xml:space="preserve">– SCHOOL OF BUSINESS </w:t>
      </w:r>
      <w:r w:rsidR="005A6D7E" w:rsidRPr="007B656F">
        <w:rPr>
          <w:rFonts w:ascii="Times New Roman" w:hAnsi="Times New Roman"/>
          <w:b/>
          <w:sz w:val="16"/>
          <w:szCs w:val="16"/>
          <w:lang w:val="en-US"/>
        </w:rPr>
        <w:t>- ADEN</w:t>
      </w:r>
      <w:r w:rsidRPr="007B656F">
        <w:rPr>
          <w:rFonts w:ascii="Times New Roman" w:hAnsi="Times New Roman"/>
          <w:b/>
          <w:sz w:val="16"/>
          <w:szCs w:val="16"/>
          <w:lang w:val="en-US"/>
        </w:rPr>
        <w:t xml:space="preserve"> </w:t>
      </w:r>
      <w:r w:rsidRPr="007B656F">
        <w:rPr>
          <w:rFonts w:ascii="Times New Roman" w:hAnsi="Times New Roman"/>
          <w:b/>
          <w:sz w:val="16"/>
          <w:szCs w:val="16"/>
          <w:lang w:val="en-US"/>
        </w:rPr>
        <w:tab/>
      </w:r>
      <w:r w:rsidRPr="007B656F">
        <w:rPr>
          <w:rFonts w:ascii="Times New Roman" w:hAnsi="Times New Roman"/>
          <w:b/>
          <w:sz w:val="16"/>
          <w:szCs w:val="16"/>
          <w:lang w:val="en-US"/>
        </w:rPr>
        <w:tab/>
      </w:r>
      <w:r w:rsidRPr="007B656F">
        <w:rPr>
          <w:rFonts w:ascii="Times New Roman" w:hAnsi="Times New Roman"/>
          <w:b/>
          <w:sz w:val="16"/>
          <w:szCs w:val="16"/>
          <w:lang w:val="en-US"/>
        </w:rPr>
        <w:tab/>
      </w:r>
      <w:r w:rsidR="003A49CC" w:rsidRPr="007B656F">
        <w:rPr>
          <w:rFonts w:ascii="Times New Roman" w:hAnsi="Times New Roman"/>
          <w:sz w:val="16"/>
          <w:szCs w:val="16"/>
          <w:lang w:val="en-US"/>
        </w:rPr>
        <w:t>USA</w:t>
      </w:r>
    </w:p>
    <w:p w:rsidR="003A49CC" w:rsidRPr="007B656F" w:rsidRDefault="00B020CE" w:rsidP="007B656F">
      <w:pPr>
        <w:suppressLineNumbers/>
        <w:spacing w:after="0" w:line="240" w:lineRule="auto"/>
        <w:ind w:left="2124" w:firstLine="708"/>
        <w:jc w:val="both"/>
        <w:rPr>
          <w:rFonts w:ascii="Times New Roman" w:hAnsi="Times New Roman"/>
          <w:sz w:val="16"/>
          <w:szCs w:val="16"/>
        </w:rPr>
      </w:pPr>
      <w:r w:rsidRPr="007B656F">
        <w:rPr>
          <w:rFonts w:ascii="Times New Roman" w:hAnsi="Times New Roman"/>
          <w:sz w:val="16"/>
          <w:szCs w:val="16"/>
        </w:rPr>
        <w:t xml:space="preserve">Programa de </w:t>
      </w:r>
      <w:r w:rsidR="003A49CC" w:rsidRPr="007B656F">
        <w:rPr>
          <w:rFonts w:ascii="Times New Roman" w:hAnsi="Times New Roman"/>
          <w:sz w:val="16"/>
          <w:szCs w:val="16"/>
        </w:rPr>
        <w:t>Habilidades Directivas</w:t>
      </w:r>
    </w:p>
    <w:p w:rsidR="00F37E5A" w:rsidRPr="007B656F" w:rsidRDefault="00F37E5A" w:rsidP="00F37E5A">
      <w:pPr>
        <w:pStyle w:val="Prrafodelista"/>
        <w:suppressLineNumbers/>
        <w:spacing w:after="0" w:line="240" w:lineRule="auto"/>
        <w:ind w:left="3192"/>
        <w:jc w:val="both"/>
        <w:rPr>
          <w:rFonts w:ascii="Times New Roman" w:hAnsi="Times New Roman"/>
          <w:sz w:val="16"/>
          <w:szCs w:val="16"/>
        </w:rPr>
      </w:pPr>
    </w:p>
    <w:p w:rsidR="00F37E5A" w:rsidRPr="007B656F" w:rsidRDefault="00F37E5A" w:rsidP="00F37E5A">
      <w:pPr>
        <w:pStyle w:val="Prrafodelista"/>
        <w:suppressLineNumbers/>
        <w:spacing w:after="0" w:line="240" w:lineRule="auto"/>
        <w:ind w:left="3192"/>
        <w:jc w:val="both"/>
        <w:rPr>
          <w:rFonts w:ascii="Times New Roman" w:hAnsi="Times New Roman"/>
          <w:sz w:val="16"/>
          <w:szCs w:val="16"/>
        </w:rPr>
      </w:pPr>
    </w:p>
    <w:p w:rsidR="00313970" w:rsidRPr="00334291" w:rsidRDefault="00313970" w:rsidP="00313970">
      <w:pPr>
        <w:suppressLineNumbers/>
        <w:spacing w:after="0" w:line="240" w:lineRule="auto"/>
        <w:ind w:left="1416"/>
        <w:jc w:val="both"/>
        <w:rPr>
          <w:rFonts w:ascii="Times New Roman" w:hAnsi="Times New Roman"/>
          <w:b/>
          <w:sz w:val="16"/>
          <w:szCs w:val="16"/>
        </w:rPr>
      </w:pPr>
      <w:r w:rsidRPr="00CF0D1B">
        <w:rPr>
          <w:rFonts w:ascii="Times New Roman" w:hAnsi="Times New Roman"/>
          <w:i/>
          <w:sz w:val="16"/>
          <w:szCs w:val="16"/>
        </w:rPr>
        <w:t>2012</w:t>
      </w:r>
      <w:r w:rsidRPr="00037864">
        <w:rPr>
          <w:rFonts w:ascii="Times New Roman" w:hAnsi="Times New Roman"/>
          <w:sz w:val="16"/>
          <w:szCs w:val="16"/>
        </w:rPr>
        <w:tab/>
      </w:r>
      <w:r w:rsidRPr="00037864">
        <w:rPr>
          <w:rFonts w:ascii="Times New Roman" w:hAnsi="Times New Roman"/>
          <w:sz w:val="16"/>
          <w:szCs w:val="16"/>
        </w:rPr>
        <w:tab/>
      </w:r>
      <w:r w:rsidRPr="00334291">
        <w:rPr>
          <w:rFonts w:ascii="Times New Roman" w:hAnsi="Times New Roman"/>
          <w:b/>
          <w:sz w:val="16"/>
          <w:szCs w:val="16"/>
        </w:rPr>
        <w:t>ADEN SCHOOL OF BUSINESS</w:t>
      </w:r>
      <w:r w:rsidRPr="00334291">
        <w:rPr>
          <w:rFonts w:ascii="Times New Roman" w:hAnsi="Times New Roman"/>
          <w:b/>
          <w:sz w:val="16"/>
          <w:szCs w:val="16"/>
        </w:rPr>
        <w:tab/>
      </w:r>
      <w:r w:rsidRPr="00334291">
        <w:rPr>
          <w:rFonts w:ascii="Times New Roman" w:hAnsi="Times New Roman"/>
          <w:b/>
          <w:sz w:val="16"/>
          <w:szCs w:val="16"/>
        </w:rPr>
        <w:tab/>
      </w:r>
      <w:r w:rsidRPr="00334291">
        <w:rPr>
          <w:rFonts w:ascii="Times New Roman" w:hAnsi="Times New Roman"/>
          <w:b/>
          <w:sz w:val="16"/>
          <w:szCs w:val="16"/>
        </w:rPr>
        <w:tab/>
      </w:r>
      <w:r w:rsidRPr="00334291">
        <w:rPr>
          <w:rFonts w:ascii="Times New Roman" w:hAnsi="Times New Roman"/>
          <w:b/>
          <w:sz w:val="16"/>
          <w:szCs w:val="16"/>
        </w:rPr>
        <w:tab/>
      </w:r>
    </w:p>
    <w:p w:rsidR="00704C7C" w:rsidRDefault="008C43E0" w:rsidP="007B656F">
      <w:pPr>
        <w:pStyle w:val="Prrafodelista"/>
        <w:suppressLineNumbers/>
        <w:spacing w:after="0" w:line="240" w:lineRule="auto"/>
        <w:ind w:left="2835"/>
        <w:jc w:val="both"/>
        <w:rPr>
          <w:rFonts w:ascii="Times New Roman" w:hAnsi="Times New Roman"/>
          <w:sz w:val="16"/>
          <w:szCs w:val="16"/>
          <w:lang w:val="es-ES_tradnl"/>
        </w:rPr>
      </w:pPr>
      <w:r>
        <w:rPr>
          <w:rFonts w:ascii="Times New Roman" w:hAnsi="Times New Roman"/>
          <w:sz w:val="16"/>
          <w:szCs w:val="16"/>
          <w:lang w:val="es-ES_tradnl"/>
        </w:rPr>
        <w:t>Nueva Generación, Manejo de empresas familiares</w:t>
      </w:r>
      <w:r w:rsidR="00CF0D1B">
        <w:rPr>
          <w:rFonts w:ascii="Times New Roman" w:hAnsi="Times New Roman"/>
          <w:sz w:val="16"/>
          <w:szCs w:val="16"/>
          <w:lang w:val="es-ES_tradnl"/>
        </w:rPr>
        <w:t xml:space="preserve"> (en curso)</w:t>
      </w:r>
    </w:p>
    <w:p w:rsidR="00313970" w:rsidRPr="00313970" w:rsidRDefault="00313970" w:rsidP="00E85307">
      <w:pPr>
        <w:pStyle w:val="Prrafodelista"/>
        <w:suppressLineNumbers/>
        <w:spacing w:after="0" w:line="240" w:lineRule="auto"/>
        <w:ind w:left="3192"/>
        <w:jc w:val="both"/>
        <w:rPr>
          <w:rFonts w:ascii="Times New Roman" w:hAnsi="Times New Roman"/>
          <w:sz w:val="16"/>
          <w:szCs w:val="16"/>
          <w:lang w:val="es-ES_tradnl"/>
        </w:rPr>
      </w:pPr>
    </w:p>
    <w:p w:rsidR="003A49CC" w:rsidRDefault="003A49CC" w:rsidP="003A49CC">
      <w:pPr>
        <w:suppressLineNumbers/>
        <w:spacing w:after="0" w:line="240" w:lineRule="auto"/>
        <w:ind w:left="1416"/>
        <w:jc w:val="both"/>
        <w:rPr>
          <w:rFonts w:ascii="Times New Roman" w:hAnsi="Times New Roman"/>
          <w:sz w:val="16"/>
          <w:szCs w:val="16"/>
          <w:lang w:val="es-ES_tradnl"/>
        </w:rPr>
      </w:pPr>
      <w:r w:rsidRPr="00CF0D1B">
        <w:rPr>
          <w:rFonts w:ascii="Times New Roman" w:hAnsi="Times New Roman"/>
          <w:i/>
          <w:sz w:val="16"/>
          <w:szCs w:val="16"/>
          <w:lang w:val="es-ES_tradnl"/>
        </w:rPr>
        <w:t>2011</w:t>
      </w:r>
      <w:r>
        <w:rPr>
          <w:rFonts w:ascii="Times New Roman" w:hAnsi="Times New Roman"/>
          <w:sz w:val="16"/>
          <w:szCs w:val="16"/>
          <w:lang w:val="es-ES_tradnl"/>
        </w:rPr>
        <w:tab/>
      </w:r>
      <w:r>
        <w:rPr>
          <w:rFonts w:ascii="Times New Roman" w:hAnsi="Times New Roman"/>
          <w:sz w:val="16"/>
          <w:szCs w:val="16"/>
          <w:lang w:val="es-ES_tradnl"/>
        </w:rPr>
        <w:tab/>
      </w:r>
      <w:r w:rsidR="007B3593" w:rsidRPr="007B3593">
        <w:rPr>
          <w:rFonts w:ascii="Times New Roman" w:hAnsi="Times New Roman"/>
          <w:b/>
          <w:sz w:val="16"/>
          <w:szCs w:val="16"/>
          <w:lang w:val="es-ES_tradnl"/>
        </w:rPr>
        <w:t>ADEN -</w:t>
      </w:r>
      <w:r w:rsidR="007B3593">
        <w:rPr>
          <w:rFonts w:ascii="Times New Roman" w:hAnsi="Times New Roman"/>
          <w:sz w:val="16"/>
          <w:szCs w:val="16"/>
          <w:lang w:val="es-ES_tradnl"/>
        </w:rPr>
        <w:t xml:space="preserve"> </w:t>
      </w:r>
      <w:r>
        <w:rPr>
          <w:rFonts w:ascii="Times New Roman" w:hAnsi="Times New Roman"/>
          <w:b/>
          <w:sz w:val="16"/>
          <w:szCs w:val="16"/>
          <w:lang w:val="es-ES_tradnl"/>
        </w:rPr>
        <w:t>UNIVERSITE DE MANAGEMENT SUISSE</w:t>
      </w:r>
      <w:r>
        <w:rPr>
          <w:rFonts w:ascii="Times New Roman" w:hAnsi="Times New Roman"/>
          <w:b/>
          <w:sz w:val="16"/>
          <w:szCs w:val="16"/>
          <w:lang w:val="es-ES_tradnl"/>
        </w:rPr>
        <w:tab/>
      </w:r>
      <w:r w:rsidRPr="003A49CC">
        <w:rPr>
          <w:rFonts w:ascii="Times New Roman" w:hAnsi="Times New Roman"/>
          <w:sz w:val="16"/>
          <w:szCs w:val="16"/>
          <w:lang w:val="es-ES_tradnl"/>
        </w:rPr>
        <w:t>SUIZA</w:t>
      </w:r>
    </w:p>
    <w:p w:rsidR="003A49CC" w:rsidRPr="00CD0331" w:rsidRDefault="0045038A" w:rsidP="003A49CC">
      <w:pPr>
        <w:pStyle w:val="Prrafodelista"/>
        <w:numPr>
          <w:ilvl w:val="0"/>
          <w:numId w:val="11"/>
        </w:numPr>
        <w:suppressLineNumbers/>
        <w:spacing w:after="0" w:line="240" w:lineRule="auto"/>
        <w:jc w:val="both"/>
        <w:rPr>
          <w:rFonts w:ascii="Times New Roman" w:hAnsi="Times New Roman"/>
          <w:sz w:val="16"/>
          <w:szCs w:val="16"/>
          <w:lang w:val="es-ES_tradnl"/>
        </w:rPr>
      </w:pPr>
      <w:r w:rsidRPr="00CD0331">
        <w:rPr>
          <w:rFonts w:ascii="Times New Roman" w:hAnsi="Times New Roman"/>
          <w:sz w:val="16"/>
          <w:szCs w:val="16"/>
          <w:lang w:val="es-ES_tradnl"/>
        </w:rPr>
        <w:t xml:space="preserve">Curso de </w:t>
      </w:r>
      <w:r w:rsidR="003A49CC" w:rsidRPr="00CD0331">
        <w:rPr>
          <w:rFonts w:ascii="Times New Roman" w:hAnsi="Times New Roman"/>
          <w:sz w:val="16"/>
          <w:szCs w:val="16"/>
          <w:lang w:val="es-ES_tradnl"/>
        </w:rPr>
        <w:t>Finanzas para No Financieros</w:t>
      </w:r>
    </w:p>
    <w:p w:rsidR="003A49CC" w:rsidRPr="00CD0331" w:rsidRDefault="003A49CC" w:rsidP="003A49CC">
      <w:pPr>
        <w:pStyle w:val="Prrafodelista"/>
        <w:numPr>
          <w:ilvl w:val="0"/>
          <w:numId w:val="11"/>
        </w:numPr>
        <w:suppressLineNumbers/>
        <w:spacing w:after="0" w:line="240" w:lineRule="auto"/>
        <w:jc w:val="both"/>
        <w:rPr>
          <w:rFonts w:ascii="Times New Roman" w:hAnsi="Times New Roman"/>
          <w:sz w:val="16"/>
          <w:szCs w:val="16"/>
          <w:lang w:val="es-ES_tradnl"/>
        </w:rPr>
      </w:pPr>
      <w:r w:rsidRPr="00CD0331">
        <w:rPr>
          <w:rFonts w:ascii="Times New Roman" w:hAnsi="Times New Roman"/>
          <w:sz w:val="16"/>
          <w:szCs w:val="16"/>
          <w:lang w:val="es-ES_tradnl"/>
        </w:rPr>
        <w:t>Análisis de Riesgo Crediticio</w:t>
      </w:r>
    </w:p>
    <w:p w:rsidR="002B5C8D" w:rsidRDefault="00C37B1A" w:rsidP="002B5C8D">
      <w:pPr>
        <w:pStyle w:val="Prrafodelista"/>
        <w:numPr>
          <w:ilvl w:val="0"/>
          <w:numId w:val="11"/>
        </w:numPr>
        <w:suppressLineNumbers/>
        <w:spacing w:after="0" w:line="240" w:lineRule="auto"/>
        <w:jc w:val="both"/>
        <w:rPr>
          <w:rFonts w:ascii="Times New Roman" w:hAnsi="Times New Roman"/>
          <w:sz w:val="16"/>
          <w:szCs w:val="16"/>
          <w:lang w:val="es-ES_tradnl"/>
        </w:rPr>
      </w:pPr>
      <w:r>
        <w:rPr>
          <w:rFonts w:ascii="Times New Roman" w:hAnsi="Times New Roman"/>
          <w:sz w:val="16"/>
          <w:szCs w:val="16"/>
          <w:lang w:val="es-ES_tradnl"/>
        </w:rPr>
        <w:t>Gestión</w:t>
      </w:r>
      <w:r w:rsidR="002B5C8D">
        <w:rPr>
          <w:rFonts w:ascii="Times New Roman" w:hAnsi="Times New Roman"/>
          <w:sz w:val="16"/>
          <w:szCs w:val="16"/>
          <w:lang w:val="es-ES_tradnl"/>
        </w:rPr>
        <w:t xml:space="preserve"> del Talento</w:t>
      </w:r>
    </w:p>
    <w:p w:rsidR="002B5C8D" w:rsidRDefault="002B5C8D" w:rsidP="003A49CC">
      <w:pPr>
        <w:suppressLineNumbers/>
        <w:spacing w:after="0" w:line="240" w:lineRule="auto"/>
        <w:jc w:val="both"/>
        <w:rPr>
          <w:rFonts w:ascii="Times New Roman" w:hAnsi="Times New Roman"/>
          <w:sz w:val="16"/>
          <w:szCs w:val="16"/>
          <w:lang w:val="es-ES_tradnl"/>
        </w:rPr>
      </w:pPr>
    </w:p>
    <w:p w:rsidR="003A49CC" w:rsidRDefault="003A49CC" w:rsidP="003A49CC">
      <w:pPr>
        <w:suppressLineNumbers/>
        <w:spacing w:after="0" w:line="240" w:lineRule="auto"/>
        <w:jc w:val="both"/>
        <w:rPr>
          <w:rFonts w:ascii="Times New Roman" w:hAnsi="Times New Roman"/>
          <w:b/>
          <w:sz w:val="16"/>
          <w:szCs w:val="16"/>
          <w:lang w:val="es-ES_tradnl"/>
        </w:rPr>
      </w:pPr>
    </w:p>
    <w:p w:rsidR="00110CEF" w:rsidRDefault="00110CEF" w:rsidP="00110CEF">
      <w:pPr>
        <w:suppressLineNumbers/>
        <w:spacing w:after="0" w:line="240" w:lineRule="auto"/>
        <w:jc w:val="both"/>
        <w:rPr>
          <w:rFonts w:ascii="Times New Roman" w:hAnsi="Times New Roman"/>
          <w:b/>
          <w:sz w:val="16"/>
          <w:szCs w:val="16"/>
          <w:lang w:val="es-ES_tradnl"/>
        </w:rPr>
      </w:pPr>
      <w:r>
        <w:rPr>
          <w:rFonts w:ascii="Times New Roman" w:hAnsi="Times New Roman"/>
          <w:b/>
          <w:sz w:val="16"/>
          <w:szCs w:val="16"/>
          <w:lang w:val="es-ES_tradnl"/>
        </w:rPr>
        <w:t>ASPIRACIÓN</w:t>
      </w:r>
    </w:p>
    <w:p w:rsidR="00110CEF" w:rsidRPr="00110CEF" w:rsidRDefault="00110CEF" w:rsidP="00110CEF">
      <w:pPr>
        <w:suppressLineNumbers/>
        <w:spacing w:after="0" w:line="240" w:lineRule="auto"/>
        <w:jc w:val="both"/>
        <w:rPr>
          <w:rFonts w:ascii="Times New Roman" w:hAnsi="Times New Roman"/>
          <w:sz w:val="16"/>
          <w:szCs w:val="16"/>
          <w:lang w:val="es-ES_tradnl"/>
        </w:rPr>
      </w:pPr>
      <w:r>
        <w:rPr>
          <w:rFonts w:ascii="Times New Roman" w:hAnsi="Times New Roman"/>
          <w:b/>
          <w:sz w:val="16"/>
          <w:szCs w:val="16"/>
          <w:lang w:val="es-ES_tradnl"/>
        </w:rPr>
        <w:t>SALARIAL</w:t>
      </w:r>
      <w:r>
        <w:rPr>
          <w:rFonts w:ascii="Times New Roman" w:hAnsi="Times New Roman"/>
          <w:b/>
          <w:sz w:val="16"/>
          <w:szCs w:val="16"/>
          <w:lang w:val="es-ES_tradnl"/>
        </w:rPr>
        <w:tab/>
      </w:r>
      <w:r>
        <w:rPr>
          <w:rFonts w:ascii="Times New Roman" w:hAnsi="Times New Roman"/>
          <w:sz w:val="16"/>
          <w:szCs w:val="16"/>
          <w:lang w:val="es-ES_tradnl"/>
        </w:rPr>
        <w:t xml:space="preserve"> $</w:t>
      </w:r>
      <w:r w:rsidR="00EA193A">
        <w:rPr>
          <w:rFonts w:ascii="Times New Roman" w:hAnsi="Times New Roman"/>
          <w:sz w:val="16"/>
          <w:szCs w:val="16"/>
          <w:lang w:val="es-ES_tradnl"/>
        </w:rPr>
        <w:t>8</w:t>
      </w:r>
      <w:r>
        <w:rPr>
          <w:rFonts w:ascii="Times New Roman" w:hAnsi="Times New Roman"/>
          <w:sz w:val="16"/>
          <w:szCs w:val="16"/>
          <w:lang w:val="es-ES_tradnl"/>
        </w:rPr>
        <w:t>.000.000.00 de Pesos Colombianos</w:t>
      </w:r>
      <w:r w:rsidR="00EA193A">
        <w:rPr>
          <w:rFonts w:ascii="Times New Roman" w:hAnsi="Times New Roman"/>
          <w:sz w:val="16"/>
          <w:szCs w:val="16"/>
          <w:lang w:val="es-ES_tradnl"/>
        </w:rPr>
        <w:t xml:space="preserve"> como salario básico.</w:t>
      </w:r>
    </w:p>
    <w:p w:rsidR="003A49CC" w:rsidRDefault="003A49CC" w:rsidP="003A49CC">
      <w:pPr>
        <w:suppressLineNumbers/>
        <w:spacing w:after="0" w:line="240" w:lineRule="auto"/>
        <w:jc w:val="both"/>
        <w:rPr>
          <w:rFonts w:ascii="Times New Roman" w:hAnsi="Times New Roman"/>
          <w:b/>
          <w:sz w:val="16"/>
          <w:szCs w:val="16"/>
          <w:lang w:val="es-ES_tradnl"/>
        </w:rPr>
      </w:pPr>
    </w:p>
    <w:p w:rsidR="00E03BAF" w:rsidRDefault="00E03BAF" w:rsidP="003A49CC">
      <w:pPr>
        <w:suppressLineNumbers/>
        <w:spacing w:after="0" w:line="240" w:lineRule="auto"/>
        <w:jc w:val="both"/>
        <w:rPr>
          <w:rFonts w:ascii="Times New Roman" w:hAnsi="Times New Roman"/>
          <w:b/>
          <w:sz w:val="16"/>
          <w:szCs w:val="16"/>
          <w:lang w:val="es-ES_tradnl"/>
        </w:rPr>
      </w:pPr>
    </w:p>
    <w:p w:rsidR="003A49CC" w:rsidRDefault="003A49CC" w:rsidP="003A49CC">
      <w:pPr>
        <w:suppressLineNumbers/>
        <w:spacing w:after="0" w:line="240" w:lineRule="auto"/>
        <w:jc w:val="both"/>
        <w:rPr>
          <w:rFonts w:ascii="Times New Roman" w:hAnsi="Times New Roman"/>
          <w:sz w:val="16"/>
          <w:szCs w:val="16"/>
          <w:lang w:val="es-ES_tradnl"/>
        </w:rPr>
      </w:pPr>
    </w:p>
    <w:p w:rsidR="003A49CC" w:rsidRDefault="003A49CC" w:rsidP="003A49CC">
      <w:pPr>
        <w:suppressLineNumbers/>
        <w:spacing w:after="0" w:line="240" w:lineRule="auto"/>
        <w:jc w:val="both"/>
        <w:rPr>
          <w:rFonts w:ascii="Times New Roman" w:hAnsi="Times New Roman"/>
          <w:b/>
          <w:sz w:val="16"/>
          <w:szCs w:val="16"/>
          <w:lang w:val="es-ES_tradnl"/>
        </w:rPr>
      </w:pPr>
      <w:r>
        <w:rPr>
          <w:rFonts w:ascii="Times New Roman" w:hAnsi="Times New Roman"/>
          <w:b/>
          <w:sz w:val="16"/>
          <w:szCs w:val="16"/>
          <w:lang w:val="es-ES_tradnl"/>
        </w:rPr>
        <w:t>REFERENCIAS</w:t>
      </w: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Default="00E8627A" w:rsidP="003A49CC">
      <w:pPr>
        <w:suppressLineNumbers/>
        <w:spacing w:after="0" w:line="240" w:lineRule="auto"/>
        <w:jc w:val="both"/>
        <w:rPr>
          <w:rFonts w:ascii="Times New Roman" w:hAnsi="Times New Roman"/>
          <w:b/>
          <w:sz w:val="16"/>
          <w:szCs w:val="16"/>
          <w:lang w:val="es-ES_tradnl"/>
        </w:rPr>
      </w:pPr>
      <w:r>
        <w:rPr>
          <w:rFonts w:ascii="Times New Roman" w:hAnsi="Times New Roman"/>
          <w:b/>
          <w:sz w:val="16"/>
          <w:szCs w:val="16"/>
          <w:lang w:val="es-ES_tradnl"/>
        </w:rPr>
        <w:tab/>
      </w:r>
      <w:r>
        <w:rPr>
          <w:rFonts w:ascii="Times New Roman" w:hAnsi="Times New Roman"/>
          <w:b/>
          <w:sz w:val="16"/>
          <w:szCs w:val="16"/>
          <w:lang w:val="es-ES_tradnl"/>
        </w:rPr>
        <w:tab/>
      </w: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Pr="00F26F9F" w:rsidRDefault="007B3593" w:rsidP="003A49CC">
      <w:pPr>
        <w:suppressLineNumbers/>
        <w:spacing w:after="0" w:line="240" w:lineRule="auto"/>
        <w:jc w:val="both"/>
        <w:rPr>
          <w:rFonts w:ascii="Times New Roman" w:hAnsi="Times New Roman"/>
          <w:b/>
          <w:sz w:val="18"/>
          <w:szCs w:val="16"/>
          <w:lang w:val="es-ES_tradnl"/>
        </w:rPr>
      </w:pPr>
      <w:r>
        <w:rPr>
          <w:rFonts w:ascii="Times New Roman" w:hAnsi="Times New Roman"/>
          <w:b/>
          <w:sz w:val="18"/>
          <w:szCs w:val="16"/>
          <w:lang w:val="es-ES_tradnl"/>
        </w:rPr>
        <w:t>HERMANN SOUZA WEICH</w:t>
      </w:r>
    </w:p>
    <w:p w:rsidR="003A49CC" w:rsidRDefault="003A49CC" w:rsidP="003A49CC">
      <w:pPr>
        <w:suppressLineNumbers/>
        <w:spacing w:after="0" w:line="240" w:lineRule="auto"/>
        <w:jc w:val="both"/>
        <w:rPr>
          <w:rFonts w:ascii="Times New Roman" w:hAnsi="Times New Roman"/>
          <w:b/>
          <w:sz w:val="16"/>
          <w:szCs w:val="16"/>
          <w:lang w:val="es-ES_tradnl"/>
        </w:rPr>
      </w:pPr>
      <w:r>
        <w:rPr>
          <w:rFonts w:ascii="Times New Roman" w:hAnsi="Times New Roman"/>
          <w:b/>
          <w:sz w:val="16"/>
          <w:szCs w:val="16"/>
          <w:lang w:val="es-ES_tradnl"/>
        </w:rPr>
        <w:t>CC</w:t>
      </w:r>
      <w:r w:rsidR="00F26F9F">
        <w:rPr>
          <w:rFonts w:ascii="Times New Roman" w:hAnsi="Times New Roman"/>
          <w:b/>
          <w:sz w:val="16"/>
          <w:szCs w:val="16"/>
          <w:lang w:val="es-ES_tradnl"/>
        </w:rPr>
        <w:t xml:space="preserve">  </w:t>
      </w:r>
      <w:r w:rsidR="007B3593">
        <w:rPr>
          <w:rFonts w:ascii="Times New Roman" w:hAnsi="Times New Roman"/>
          <w:b/>
          <w:sz w:val="16"/>
          <w:szCs w:val="16"/>
          <w:lang w:val="es-ES_tradnl"/>
        </w:rPr>
        <w:t>12.974.909</w:t>
      </w:r>
      <w:r w:rsidR="00F26F9F">
        <w:rPr>
          <w:rFonts w:ascii="Times New Roman" w:hAnsi="Times New Roman"/>
          <w:b/>
          <w:sz w:val="16"/>
          <w:szCs w:val="16"/>
          <w:lang w:val="es-ES_tradnl"/>
        </w:rPr>
        <w:t xml:space="preserve"> </w:t>
      </w:r>
      <w:r w:rsidR="008C65D3">
        <w:rPr>
          <w:rFonts w:ascii="Times New Roman" w:hAnsi="Times New Roman"/>
          <w:b/>
          <w:sz w:val="16"/>
          <w:szCs w:val="16"/>
          <w:lang w:val="es-ES_tradnl"/>
        </w:rPr>
        <w:t>de Pasto</w:t>
      </w:r>
    </w:p>
    <w:p w:rsidR="003A49CC" w:rsidRDefault="003A49CC" w:rsidP="003A49CC">
      <w:pPr>
        <w:suppressLineNumbers/>
        <w:spacing w:after="0" w:line="240" w:lineRule="auto"/>
        <w:jc w:val="both"/>
        <w:rPr>
          <w:rFonts w:ascii="Times New Roman" w:hAnsi="Times New Roman"/>
          <w:b/>
          <w:sz w:val="16"/>
          <w:szCs w:val="16"/>
          <w:lang w:val="es-ES_tradnl"/>
        </w:rPr>
      </w:pPr>
    </w:p>
    <w:p w:rsidR="003A49CC" w:rsidRPr="003A49CC" w:rsidRDefault="003A49CC" w:rsidP="003A49CC">
      <w:pPr>
        <w:suppressLineNumbers/>
        <w:spacing w:after="0" w:line="240" w:lineRule="auto"/>
        <w:jc w:val="both"/>
        <w:rPr>
          <w:rFonts w:ascii="Times New Roman" w:hAnsi="Times New Roman"/>
          <w:b/>
          <w:sz w:val="16"/>
          <w:szCs w:val="16"/>
          <w:lang w:val="es-ES_tradnl"/>
        </w:rPr>
      </w:pPr>
    </w:p>
    <w:sectPr w:rsidR="003A49CC" w:rsidRPr="003A49CC" w:rsidSect="00780C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E4304"/>
    <w:multiLevelType w:val="hybridMultilevel"/>
    <w:tmpl w:val="42A4EBF8"/>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1">
    <w:nsid w:val="19616739"/>
    <w:multiLevelType w:val="hybridMultilevel"/>
    <w:tmpl w:val="9678F30A"/>
    <w:lvl w:ilvl="0" w:tplc="0C0A0001">
      <w:start w:val="1"/>
      <w:numFmt w:val="bullet"/>
      <w:lvlText w:val=""/>
      <w:lvlJc w:val="left"/>
      <w:pPr>
        <w:ind w:left="2632" w:hanging="360"/>
      </w:pPr>
      <w:rPr>
        <w:rFonts w:ascii="Symbol" w:hAnsi="Symbol" w:hint="default"/>
      </w:rPr>
    </w:lvl>
    <w:lvl w:ilvl="1" w:tplc="0C0A0003" w:tentative="1">
      <w:start w:val="1"/>
      <w:numFmt w:val="bullet"/>
      <w:lvlText w:val="o"/>
      <w:lvlJc w:val="left"/>
      <w:pPr>
        <w:ind w:left="3352" w:hanging="360"/>
      </w:pPr>
      <w:rPr>
        <w:rFonts w:ascii="Courier New" w:hAnsi="Courier New" w:cs="Courier New" w:hint="default"/>
      </w:rPr>
    </w:lvl>
    <w:lvl w:ilvl="2" w:tplc="0C0A0005" w:tentative="1">
      <w:start w:val="1"/>
      <w:numFmt w:val="bullet"/>
      <w:lvlText w:val=""/>
      <w:lvlJc w:val="left"/>
      <w:pPr>
        <w:ind w:left="4072" w:hanging="360"/>
      </w:pPr>
      <w:rPr>
        <w:rFonts w:ascii="Wingdings" w:hAnsi="Wingdings" w:hint="default"/>
      </w:rPr>
    </w:lvl>
    <w:lvl w:ilvl="3" w:tplc="0C0A0001" w:tentative="1">
      <w:start w:val="1"/>
      <w:numFmt w:val="bullet"/>
      <w:lvlText w:val=""/>
      <w:lvlJc w:val="left"/>
      <w:pPr>
        <w:ind w:left="4792" w:hanging="360"/>
      </w:pPr>
      <w:rPr>
        <w:rFonts w:ascii="Symbol" w:hAnsi="Symbol" w:hint="default"/>
      </w:rPr>
    </w:lvl>
    <w:lvl w:ilvl="4" w:tplc="0C0A0003" w:tentative="1">
      <w:start w:val="1"/>
      <w:numFmt w:val="bullet"/>
      <w:lvlText w:val="o"/>
      <w:lvlJc w:val="left"/>
      <w:pPr>
        <w:ind w:left="5512" w:hanging="360"/>
      </w:pPr>
      <w:rPr>
        <w:rFonts w:ascii="Courier New" w:hAnsi="Courier New" w:cs="Courier New" w:hint="default"/>
      </w:rPr>
    </w:lvl>
    <w:lvl w:ilvl="5" w:tplc="0C0A0005" w:tentative="1">
      <w:start w:val="1"/>
      <w:numFmt w:val="bullet"/>
      <w:lvlText w:val=""/>
      <w:lvlJc w:val="left"/>
      <w:pPr>
        <w:ind w:left="6232" w:hanging="360"/>
      </w:pPr>
      <w:rPr>
        <w:rFonts w:ascii="Wingdings" w:hAnsi="Wingdings" w:hint="default"/>
      </w:rPr>
    </w:lvl>
    <w:lvl w:ilvl="6" w:tplc="0C0A0001" w:tentative="1">
      <w:start w:val="1"/>
      <w:numFmt w:val="bullet"/>
      <w:lvlText w:val=""/>
      <w:lvlJc w:val="left"/>
      <w:pPr>
        <w:ind w:left="6952" w:hanging="360"/>
      </w:pPr>
      <w:rPr>
        <w:rFonts w:ascii="Symbol" w:hAnsi="Symbol" w:hint="default"/>
      </w:rPr>
    </w:lvl>
    <w:lvl w:ilvl="7" w:tplc="0C0A0003" w:tentative="1">
      <w:start w:val="1"/>
      <w:numFmt w:val="bullet"/>
      <w:lvlText w:val="o"/>
      <w:lvlJc w:val="left"/>
      <w:pPr>
        <w:ind w:left="7672" w:hanging="360"/>
      </w:pPr>
      <w:rPr>
        <w:rFonts w:ascii="Courier New" w:hAnsi="Courier New" w:cs="Courier New" w:hint="default"/>
      </w:rPr>
    </w:lvl>
    <w:lvl w:ilvl="8" w:tplc="0C0A0005" w:tentative="1">
      <w:start w:val="1"/>
      <w:numFmt w:val="bullet"/>
      <w:lvlText w:val=""/>
      <w:lvlJc w:val="left"/>
      <w:pPr>
        <w:ind w:left="8392" w:hanging="360"/>
      </w:pPr>
      <w:rPr>
        <w:rFonts w:ascii="Wingdings" w:hAnsi="Wingdings" w:hint="default"/>
      </w:rPr>
    </w:lvl>
  </w:abstractNum>
  <w:abstractNum w:abstractNumId="2">
    <w:nsid w:val="20633755"/>
    <w:multiLevelType w:val="hybridMultilevel"/>
    <w:tmpl w:val="CB424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855463"/>
    <w:multiLevelType w:val="hybridMultilevel"/>
    <w:tmpl w:val="3D3A414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nsid w:val="30630255"/>
    <w:multiLevelType w:val="hybridMultilevel"/>
    <w:tmpl w:val="51B86174"/>
    <w:lvl w:ilvl="0" w:tplc="0C0A0001">
      <w:start w:val="1"/>
      <w:numFmt w:val="bullet"/>
      <w:lvlText w:val=""/>
      <w:lvlJc w:val="left"/>
      <w:pPr>
        <w:ind w:left="3439" w:hanging="360"/>
      </w:pPr>
      <w:rPr>
        <w:rFonts w:ascii="Symbol" w:hAnsi="Symbol" w:hint="default"/>
      </w:rPr>
    </w:lvl>
    <w:lvl w:ilvl="1" w:tplc="0C0A0003">
      <w:start w:val="1"/>
      <w:numFmt w:val="bullet"/>
      <w:lvlText w:val="o"/>
      <w:lvlJc w:val="left"/>
      <w:pPr>
        <w:ind w:left="4159" w:hanging="360"/>
      </w:pPr>
      <w:rPr>
        <w:rFonts w:ascii="Courier New" w:hAnsi="Courier New" w:cs="Courier New" w:hint="default"/>
      </w:rPr>
    </w:lvl>
    <w:lvl w:ilvl="2" w:tplc="0C0A0005" w:tentative="1">
      <w:start w:val="1"/>
      <w:numFmt w:val="bullet"/>
      <w:lvlText w:val=""/>
      <w:lvlJc w:val="left"/>
      <w:pPr>
        <w:ind w:left="4879" w:hanging="360"/>
      </w:pPr>
      <w:rPr>
        <w:rFonts w:ascii="Wingdings" w:hAnsi="Wingdings" w:hint="default"/>
      </w:rPr>
    </w:lvl>
    <w:lvl w:ilvl="3" w:tplc="0C0A0001" w:tentative="1">
      <w:start w:val="1"/>
      <w:numFmt w:val="bullet"/>
      <w:lvlText w:val=""/>
      <w:lvlJc w:val="left"/>
      <w:pPr>
        <w:ind w:left="5599" w:hanging="360"/>
      </w:pPr>
      <w:rPr>
        <w:rFonts w:ascii="Symbol" w:hAnsi="Symbol" w:hint="default"/>
      </w:rPr>
    </w:lvl>
    <w:lvl w:ilvl="4" w:tplc="0C0A0003" w:tentative="1">
      <w:start w:val="1"/>
      <w:numFmt w:val="bullet"/>
      <w:lvlText w:val="o"/>
      <w:lvlJc w:val="left"/>
      <w:pPr>
        <w:ind w:left="6319" w:hanging="360"/>
      </w:pPr>
      <w:rPr>
        <w:rFonts w:ascii="Courier New" w:hAnsi="Courier New" w:cs="Courier New" w:hint="default"/>
      </w:rPr>
    </w:lvl>
    <w:lvl w:ilvl="5" w:tplc="0C0A0005" w:tentative="1">
      <w:start w:val="1"/>
      <w:numFmt w:val="bullet"/>
      <w:lvlText w:val=""/>
      <w:lvlJc w:val="left"/>
      <w:pPr>
        <w:ind w:left="7039" w:hanging="360"/>
      </w:pPr>
      <w:rPr>
        <w:rFonts w:ascii="Wingdings" w:hAnsi="Wingdings" w:hint="default"/>
      </w:rPr>
    </w:lvl>
    <w:lvl w:ilvl="6" w:tplc="0C0A0001" w:tentative="1">
      <w:start w:val="1"/>
      <w:numFmt w:val="bullet"/>
      <w:lvlText w:val=""/>
      <w:lvlJc w:val="left"/>
      <w:pPr>
        <w:ind w:left="7759" w:hanging="360"/>
      </w:pPr>
      <w:rPr>
        <w:rFonts w:ascii="Symbol" w:hAnsi="Symbol" w:hint="default"/>
      </w:rPr>
    </w:lvl>
    <w:lvl w:ilvl="7" w:tplc="0C0A0003" w:tentative="1">
      <w:start w:val="1"/>
      <w:numFmt w:val="bullet"/>
      <w:lvlText w:val="o"/>
      <w:lvlJc w:val="left"/>
      <w:pPr>
        <w:ind w:left="8479" w:hanging="360"/>
      </w:pPr>
      <w:rPr>
        <w:rFonts w:ascii="Courier New" w:hAnsi="Courier New" w:cs="Courier New" w:hint="default"/>
      </w:rPr>
    </w:lvl>
    <w:lvl w:ilvl="8" w:tplc="0C0A0005" w:tentative="1">
      <w:start w:val="1"/>
      <w:numFmt w:val="bullet"/>
      <w:lvlText w:val=""/>
      <w:lvlJc w:val="left"/>
      <w:pPr>
        <w:ind w:left="9199" w:hanging="360"/>
      </w:pPr>
      <w:rPr>
        <w:rFonts w:ascii="Wingdings" w:hAnsi="Wingdings" w:hint="default"/>
      </w:rPr>
    </w:lvl>
  </w:abstractNum>
  <w:abstractNum w:abstractNumId="5">
    <w:nsid w:val="543004D6"/>
    <w:multiLevelType w:val="hybridMultilevel"/>
    <w:tmpl w:val="50D0C4A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nsid w:val="5AFF34D3"/>
    <w:multiLevelType w:val="hybridMultilevel"/>
    <w:tmpl w:val="92346A6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nsid w:val="5CB440A4"/>
    <w:multiLevelType w:val="hybridMultilevel"/>
    <w:tmpl w:val="05DAFC7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
    <w:nsid w:val="635F0944"/>
    <w:multiLevelType w:val="hybridMultilevel"/>
    <w:tmpl w:val="ED383A90"/>
    <w:lvl w:ilvl="0" w:tplc="F3AA43A8">
      <w:start w:val="2011"/>
      <w:numFmt w:val="decimal"/>
      <w:lvlText w:val="%1"/>
      <w:lvlJc w:val="left"/>
      <w:pPr>
        <w:ind w:left="1776" w:hanging="360"/>
      </w:pPr>
      <w:rPr>
        <w:rFonts w:hint="default"/>
        <w:i/>
        <w:u w:val="none"/>
      </w:rPr>
    </w:lvl>
    <w:lvl w:ilvl="1" w:tplc="240A0019">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nsid w:val="66354057"/>
    <w:multiLevelType w:val="hybridMultilevel"/>
    <w:tmpl w:val="3902816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nsid w:val="67991700"/>
    <w:multiLevelType w:val="hybridMultilevel"/>
    <w:tmpl w:val="866E903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1">
    <w:nsid w:val="70D02856"/>
    <w:multiLevelType w:val="hybridMultilevel"/>
    <w:tmpl w:val="3D66DD80"/>
    <w:lvl w:ilvl="0" w:tplc="0C0A0001">
      <w:start w:val="1"/>
      <w:numFmt w:val="bullet"/>
      <w:lvlText w:val=""/>
      <w:lvlJc w:val="left"/>
      <w:pPr>
        <w:ind w:left="3174" w:hanging="360"/>
      </w:pPr>
      <w:rPr>
        <w:rFonts w:ascii="Symbol" w:hAnsi="Symbol" w:hint="default"/>
      </w:rPr>
    </w:lvl>
    <w:lvl w:ilvl="1" w:tplc="0C0A0003" w:tentative="1">
      <w:start w:val="1"/>
      <w:numFmt w:val="bullet"/>
      <w:lvlText w:val="o"/>
      <w:lvlJc w:val="left"/>
      <w:pPr>
        <w:ind w:left="3894" w:hanging="360"/>
      </w:pPr>
      <w:rPr>
        <w:rFonts w:ascii="Courier New" w:hAnsi="Courier New" w:cs="Courier New" w:hint="default"/>
      </w:rPr>
    </w:lvl>
    <w:lvl w:ilvl="2" w:tplc="0C0A0005" w:tentative="1">
      <w:start w:val="1"/>
      <w:numFmt w:val="bullet"/>
      <w:lvlText w:val=""/>
      <w:lvlJc w:val="left"/>
      <w:pPr>
        <w:ind w:left="4614" w:hanging="360"/>
      </w:pPr>
      <w:rPr>
        <w:rFonts w:ascii="Wingdings" w:hAnsi="Wingdings" w:hint="default"/>
      </w:rPr>
    </w:lvl>
    <w:lvl w:ilvl="3" w:tplc="0C0A0001" w:tentative="1">
      <w:start w:val="1"/>
      <w:numFmt w:val="bullet"/>
      <w:lvlText w:val=""/>
      <w:lvlJc w:val="left"/>
      <w:pPr>
        <w:ind w:left="5334" w:hanging="360"/>
      </w:pPr>
      <w:rPr>
        <w:rFonts w:ascii="Symbol" w:hAnsi="Symbol" w:hint="default"/>
      </w:rPr>
    </w:lvl>
    <w:lvl w:ilvl="4" w:tplc="0C0A0003" w:tentative="1">
      <w:start w:val="1"/>
      <w:numFmt w:val="bullet"/>
      <w:lvlText w:val="o"/>
      <w:lvlJc w:val="left"/>
      <w:pPr>
        <w:ind w:left="6054" w:hanging="360"/>
      </w:pPr>
      <w:rPr>
        <w:rFonts w:ascii="Courier New" w:hAnsi="Courier New" w:cs="Courier New" w:hint="default"/>
      </w:rPr>
    </w:lvl>
    <w:lvl w:ilvl="5" w:tplc="0C0A0005" w:tentative="1">
      <w:start w:val="1"/>
      <w:numFmt w:val="bullet"/>
      <w:lvlText w:val=""/>
      <w:lvlJc w:val="left"/>
      <w:pPr>
        <w:ind w:left="6774" w:hanging="360"/>
      </w:pPr>
      <w:rPr>
        <w:rFonts w:ascii="Wingdings" w:hAnsi="Wingdings" w:hint="default"/>
      </w:rPr>
    </w:lvl>
    <w:lvl w:ilvl="6" w:tplc="0C0A0001" w:tentative="1">
      <w:start w:val="1"/>
      <w:numFmt w:val="bullet"/>
      <w:lvlText w:val=""/>
      <w:lvlJc w:val="left"/>
      <w:pPr>
        <w:ind w:left="7494" w:hanging="360"/>
      </w:pPr>
      <w:rPr>
        <w:rFonts w:ascii="Symbol" w:hAnsi="Symbol" w:hint="default"/>
      </w:rPr>
    </w:lvl>
    <w:lvl w:ilvl="7" w:tplc="0C0A0003" w:tentative="1">
      <w:start w:val="1"/>
      <w:numFmt w:val="bullet"/>
      <w:lvlText w:val="o"/>
      <w:lvlJc w:val="left"/>
      <w:pPr>
        <w:ind w:left="8214" w:hanging="360"/>
      </w:pPr>
      <w:rPr>
        <w:rFonts w:ascii="Courier New" w:hAnsi="Courier New" w:cs="Courier New" w:hint="default"/>
      </w:rPr>
    </w:lvl>
    <w:lvl w:ilvl="8" w:tplc="0C0A0005" w:tentative="1">
      <w:start w:val="1"/>
      <w:numFmt w:val="bullet"/>
      <w:lvlText w:val=""/>
      <w:lvlJc w:val="left"/>
      <w:pPr>
        <w:ind w:left="8934"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9"/>
  </w:num>
  <w:num w:numId="6">
    <w:abstractNumId w:val="11"/>
  </w:num>
  <w:num w:numId="7">
    <w:abstractNumId w:val="5"/>
  </w:num>
  <w:num w:numId="8">
    <w:abstractNumId w:val="1"/>
  </w:num>
  <w:num w:numId="9">
    <w:abstractNumId w:val="4"/>
  </w:num>
  <w:num w:numId="10">
    <w:abstractNumId w:val="6"/>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B1B50"/>
    <w:rsid w:val="00004EB3"/>
    <w:rsid w:val="00037864"/>
    <w:rsid w:val="00064B97"/>
    <w:rsid w:val="00082BF8"/>
    <w:rsid w:val="000946F5"/>
    <w:rsid w:val="000A3C28"/>
    <w:rsid w:val="000B1532"/>
    <w:rsid w:val="000D11C2"/>
    <w:rsid w:val="000E4353"/>
    <w:rsid w:val="000E7A08"/>
    <w:rsid w:val="000F5137"/>
    <w:rsid w:val="00110CEF"/>
    <w:rsid w:val="001739E9"/>
    <w:rsid w:val="001B4CF5"/>
    <w:rsid w:val="001C49B5"/>
    <w:rsid w:val="001C6EE0"/>
    <w:rsid w:val="002149F0"/>
    <w:rsid w:val="00224DB2"/>
    <w:rsid w:val="00282517"/>
    <w:rsid w:val="00286E1F"/>
    <w:rsid w:val="002919A5"/>
    <w:rsid w:val="002B5C8D"/>
    <w:rsid w:val="002E0F0F"/>
    <w:rsid w:val="00313970"/>
    <w:rsid w:val="00316FD6"/>
    <w:rsid w:val="00334291"/>
    <w:rsid w:val="003A49CC"/>
    <w:rsid w:val="003C5240"/>
    <w:rsid w:val="003D0AD4"/>
    <w:rsid w:val="003E7F2C"/>
    <w:rsid w:val="00401B42"/>
    <w:rsid w:val="0045038A"/>
    <w:rsid w:val="00477734"/>
    <w:rsid w:val="004F1DB3"/>
    <w:rsid w:val="00520C79"/>
    <w:rsid w:val="00565B90"/>
    <w:rsid w:val="005A6D7E"/>
    <w:rsid w:val="005B1ACB"/>
    <w:rsid w:val="005F7DAD"/>
    <w:rsid w:val="00652879"/>
    <w:rsid w:val="00652F3B"/>
    <w:rsid w:val="00656F85"/>
    <w:rsid w:val="0066784B"/>
    <w:rsid w:val="006A3C28"/>
    <w:rsid w:val="0070226F"/>
    <w:rsid w:val="0070455E"/>
    <w:rsid w:val="00704C7C"/>
    <w:rsid w:val="00733439"/>
    <w:rsid w:val="00780C4E"/>
    <w:rsid w:val="007940F8"/>
    <w:rsid w:val="007A3786"/>
    <w:rsid w:val="007B3593"/>
    <w:rsid w:val="007B656F"/>
    <w:rsid w:val="007E1BC8"/>
    <w:rsid w:val="008321DF"/>
    <w:rsid w:val="008C0E4A"/>
    <w:rsid w:val="008C43E0"/>
    <w:rsid w:val="008C65D3"/>
    <w:rsid w:val="008F3DAD"/>
    <w:rsid w:val="008F453E"/>
    <w:rsid w:val="00924438"/>
    <w:rsid w:val="009416DD"/>
    <w:rsid w:val="0095163F"/>
    <w:rsid w:val="009A51EA"/>
    <w:rsid w:val="009B1B50"/>
    <w:rsid w:val="00A13B48"/>
    <w:rsid w:val="00A215B3"/>
    <w:rsid w:val="00A358B2"/>
    <w:rsid w:val="00A8183A"/>
    <w:rsid w:val="00AC2776"/>
    <w:rsid w:val="00AD7D4B"/>
    <w:rsid w:val="00B020CE"/>
    <w:rsid w:val="00B16FA1"/>
    <w:rsid w:val="00B2267F"/>
    <w:rsid w:val="00B450D2"/>
    <w:rsid w:val="00B4799B"/>
    <w:rsid w:val="00B530E5"/>
    <w:rsid w:val="00B76AF8"/>
    <w:rsid w:val="00B94D56"/>
    <w:rsid w:val="00C37B1A"/>
    <w:rsid w:val="00CD0331"/>
    <w:rsid w:val="00CD6155"/>
    <w:rsid w:val="00CF0D1B"/>
    <w:rsid w:val="00D06A37"/>
    <w:rsid w:val="00DA2053"/>
    <w:rsid w:val="00DD52AA"/>
    <w:rsid w:val="00E00CD8"/>
    <w:rsid w:val="00E03BAF"/>
    <w:rsid w:val="00E238DB"/>
    <w:rsid w:val="00E415DC"/>
    <w:rsid w:val="00E85307"/>
    <w:rsid w:val="00E8627A"/>
    <w:rsid w:val="00E95D14"/>
    <w:rsid w:val="00EA193A"/>
    <w:rsid w:val="00F1661B"/>
    <w:rsid w:val="00F2614A"/>
    <w:rsid w:val="00F26F9F"/>
    <w:rsid w:val="00F37E5A"/>
    <w:rsid w:val="00F43602"/>
    <w:rsid w:val="00F523D2"/>
    <w:rsid w:val="00F850BF"/>
    <w:rsid w:val="00F8742E"/>
    <w:rsid w:val="00F93026"/>
    <w:rsid w:val="00FC5A0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4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163F"/>
    <w:rPr>
      <w:color w:val="0000FF"/>
      <w:u w:val="single"/>
    </w:rPr>
  </w:style>
  <w:style w:type="paragraph" w:styleId="Prrafodelista">
    <w:name w:val="List Paragraph"/>
    <w:basedOn w:val="Normal"/>
    <w:uiPriority w:val="34"/>
    <w:qFormat/>
    <w:rsid w:val="000E4353"/>
    <w:pPr>
      <w:ind w:left="720"/>
      <w:contextualSpacing/>
    </w:pPr>
  </w:style>
  <w:style w:type="paragraph" w:styleId="Textodeglobo">
    <w:name w:val="Balloon Text"/>
    <w:basedOn w:val="Normal"/>
    <w:link w:val="TextodegloboCar"/>
    <w:uiPriority w:val="99"/>
    <w:semiHidden/>
    <w:unhideWhenUsed/>
    <w:rsid w:val="00F930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026"/>
    <w:rPr>
      <w:rFonts w:ascii="Tahoma" w:hAnsi="Tahoma" w:cs="Tahoma"/>
      <w:sz w:val="16"/>
      <w:szCs w:val="16"/>
      <w:lang w:val="es-C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rmannsouza@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04DF5-26B3-44AF-B00B-073C6B65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855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talento1.humano</dc:creator>
  <cp:lastModifiedBy>Hermann Souza</cp:lastModifiedBy>
  <cp:revision>3</cp:revision>
  <cp:lastPrinted>2012-10-30T20:57:00Z</cp:lastPrinted>
  <dcterms:created xsi:type="dcterms:W3CDTF">2012-11-01T17:20:00Z</dcterms:created>
  <dcterms:modified xsi:type="dcterms:W3CDTF">2012-11-01T17:21:00Z</dcterms:modified>
</cp:coreProperties>
</file>