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158" w:rsidRDefault="00CC2158">
      <w:pPr>
        <w:widowControl w:val="0"/>
        <w:rPr>
          <w:rFonts w:ascii="Arial" w:hAnsi="Arial"/>
          <w:b/>
          <w:snapToGrid w:val="0"/>
          <w:sz w:val="24"/>
        </w:rPr>
      </w:pPr>
    </w:p>
    <w:p w:rsidR="00CC2158" w:rsidRDefault="00CC2158">
      <w:pPr>
        <w:widowControl w:val="0"/>
        <w:rPr>
          <w:rFonts w:ascii="Arial" w:hAnsi="Arial"/>
          <w:b/>
          <w:snapToGrid w:val="0"/>
          <w:sz w:val="24"/>
        </w:rPr>
      </w:pPr>
    </w:p>
    <w:p w:rsidR="00CC2158" w:rsidRDefault="00CC2158">
      <w:pPr>
        <w:widowControl w:val="0"/>
        <w:rPr>
          <w:rFonts w:ascii="Arial" w:hAnsi="Arial"/>
          <w:b/>
          <w:snapToGrid w:val="0"/>
          <w:sz w:val="24"/>
        </w:rPr>
      </w:pPr>
    </w:p>
    <w:p w:rsidR="00CC2158" w:rsidRDefault="00CC2158">
      <w:pPr>
        <w:widowControl w:val="0"/>
        <w:rPr>
          <w:rFonts w:ascii="Arial" w:hAnsi="Arial"/>
          <w:b/>
          <w:snapToGrid w:val="0"/>
          <w:sz w:val="24"/>
        </w:rPr>
      </w:pPr>
    </w:p>
    <w:p w:rsidR="00CC2158" w:rsidRDefault="00CC2158">
      <w:pPr>
        <w:pStyle w:val="Ttulo4"/>
      </w:pPr>
      <w:r>
        <w:t>DATOS PERSONALES</w:t>
      </w:r>
    </w:p>
    <w:p w:rsidR="00CC2158" w:rsidRDefault="00087C0B">
      <w:pPr>
        <w:widowControl w:val="0"/>
        <w:rPr>
          <w:rFonts w:ascii="Arial" w:hAnsi="Arial"/>
          <w:snapToGrid w:val="0"/>
          <w:sz w:val="24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4610100</wp:posOffset>
            </wp:positionH>
            <wp:positionV relativeFrom="paragraph">
              <wp:posOffset>50800</wp:posOffset>
            </wp:positionV>
            <wp:extent cx="1165860" cy="1499235"/>
            <wp:effectExtent l="19050" t="0" r="0" b="0"/>
            <wp:wrapNone/>
            <wp:docPr id="2" name="Imagen 2" descr="B0277D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B0277D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263" t="60454" r="51094" b="13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499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C2158" w:rsidRDefault="00CC2158">
      <w:pPr>
        <w:widowControl w:val="0"/>
        <w:rPr>
          <w:rFonts w:ascii="Arial" w:hAnsi="Arial"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Apellido y nombres</w:t>
      </w:r>
      <w:r>
        <w:rPr>
          <w:rFonts w:ascii="Arial" w:hAnsi="Arial"/>
          <w:snapToGrid w:val="0"/>
          <w:sz w:val="24"/>
        </w:rPr>
        <w:t>: VATTOVAZ, GUILLERMO JAVIER</w:t>
      </w:r>
    </w:p>
    <w:p w:rsidR="00CC2158" w:rsidRDefault="00CC2158">
      <w:pPr>
        <w:widowControl w:val="0"/>
        <w:rPr>
          <w:rFonts w:ascii="Arial" w:hAnsi="Arial"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Edad</w:t>
      </w:r>
      <w:r w:rsidR="00C22CBA">
        <w:rPr>
          <w:rFonts w:ascii="Arial" w:hAnsi="Arial"/>
          <w:snapToGrid w:val="0"/>
          <w:sz w:val="24"/>
        </w:rPr>
        <w:t>: 48</w:t>
      </w:r>
      <w:r>
        <w:rPr>
          <w:rFonts w:ascii="Arial" w:hAnsi="Arial"/>
          <w:snapToGrid w:val="0"/>
          <w:sz w:val="24"/>
        </w:rPr>
        <w:t xml:space="preserve"> Años</w:t>
      </w:r>
    </w:p>
    <w:p w:rsidR="00CC2158" w:rsidRDefault="00CC2158">
      <w:pPr>
        <w:widowControl w:val="0"/>
        <w:rPr>
          <w:rFonts w:ascii="Arial" w:hAnsi="Arial"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Fecha de Nacimiento</w:t>
      </w:r>
      <w:r>
        <w:rPr>
          <w:rFonts w:ascii="Arial" w:hAnsi="Arial"/>
          <w:snapToGrid w:val="0"/>
          <w:sz w:val="24"/>
        </w:rPr>
        <w:t>: 2 de octubre de 1965</w:t>
      </w:r>
    </w:p>
    <w:p w:rsidR="00CC2158" w:rsidRDefault="00CC2158">
      <w:pPr>
        <w:widowControl w:val="0"/>
        <w:rPr>
          <w:rFonts w:ascii="Arial" w:hAnsi="Arial"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Estado Civil</w:t>
      </w:r>
      <w:r>
        <w:rPr>
          <w:rFonts w:ascii="Arial" w:hAnsi="Arial"/>
          <w:snapToGrid w:val="0"/>
          <w:sz w:val="24"/>
        </w:rPr>
        <w:t>: Divorciado</w:t>
      </w:r>
    </w:p>
    <w:p w:rsidR="00CC2158" w:rsidRDefault="00CC2158">
      <w:pPr>
        <w:widowControl w:val="0"/>
        <w:rPr>
          <w:rFonts w:ascii="Arial" w:hAnsi="Arial"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Domicilio</w:t>
      </w:r>
      <w:r>
        <w:rPr>
          <w:rFonts w:ascii="Arial" w:hAnsi="Arial"/>
          <w:snapToGrid w:val="0"/>
          <w:sz w:val="24"/>
        </w:rPr>
        <w:t xml:space="preserve">: </w:t>
      </w:r>
      <w:proofErr w:type="spellStart"/>
      <w:r>
        <w:rPr>
          <w:rFonts w:ascii="Arial" w:hAnsi="Arial"/>
          <w:snapToGrid w:val="0"/>
          <w:sz w:val="24"/>
        </w:rPr>
        <w:t>PJe</w:t>
      </w:r>
      <w:proofErr w:type="spellEnd"/>
      <w:r>
        <w:rPr>
          <w:rFonts w:ascii="Arial" w:hAnsi="Arial"/>
          <w:snapToGrid w:val="0"/>
          <w:sz w:val="24"/>
        </w:rPr>
        <w:t xml:space="preserve">. </w:t>
      </w:r>
      <w:proofErr w:type="spellStart"/>
      <w:r>
        <w:rPr>
          <w:rFonts w:ascii="Arial" w:hAnsi="Arial"/>
          <w:snapToGrid w:val="0"/>
          <w:sz w:val="24"/>
        </w:rPr>
        <w:t>Jose</w:t>
      </w:r>
      <w:proofErr w:type="spellEnd"/>
      <w:r>
        <w:rPr>
          <w:rFonts w:ascii="Arial" w:hAnsi="Arial"/>
          <w:snapToGrid w:val="0"/>
          <w:sz w:val="24"/>
        </w:rPr>
        <w:t xml:space="preserve"> Ingenieros 5583 - (3000) Ciudad de Santa Fe</w:t>
      </w:r>
    </w:p>
    <w:p w:rsidR="00CC2158" w:rsidRDefault="00CC2158">
      <w:pPr>
        <w:widowControl w:val="0"/>
        <w:rPr>
          <w:rFonts w:ascii="Arial" w:hAnsi="Arial"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T.E.</w:t>
      </w:r>
      <w:r>
        <w:rPr>
          <w:rFonts w:ascii="Arial" w:hAnsi="Arial"/>
          <w:snapToGrid w:val="0"/>
          <w:sz w:val="24"/>
        </w:rPr>
        <w:t xml:space="preserve">: 0362-15 43-70230   0342 156-304051    0342 4892669 </w:t>
      </w:r>
    </w:p>
    <w:p w:rsidR="00CC2158" w:rsidRDefault="00CC2158">
      <w:pPr>
        <w:widowControl w:val="0"/>
        <w:rPr>
          <w:rFonts w:ascii="Arial" w:hAnsi="Arial"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E-Mail:</w:t>
      </w:r>
      <w:r>
        <w:rPr>
          <w:rFonts w:ascii="Arial" w:hAnsi="Arial"/>
          <w:snapToGrid w:val="0"/>
          <w:sz w:val="24"/>
        </w:rPr>
        <w:t xml:space="preserve"> gvattovaz@yahoo.com.ar</w:t>
      </w:r>
    </w:p>
    <w:p w:rsidR="00CC2158" w:rsidRDefault="00CC2158">
      <w:pPr>
        <w:widowControl w:val="0"/>
        <w:rPr>
          <w:rFonts w:ascii="Arial" w:hAnsi="Arial"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 xml:space="preserve">Nacionalidad: </w:t>
      </w:r>
      <w:r>
        <w:rPr>
          <w:rFonts w:ascii="Arial" w:hAnsi="Arial"/>
          <w:snapToGrid w:val="0"/>
          <w:sz w:val="24"/>
        </w:rPr>
        <w:t>Argentina – Italiana (en trámite)</w:t>
      </w:r>
    </w:p>
    <w:p w:rsidR="00CC2158" w:rsidRDefault="00CC2158">
      <w:pPr>
        <w:widowControl w:val="0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rPr>
          <w:rFonts w:ascii="Arial" w:hAnsi="Arial"/>
          <w:snapToGrid w:val="0"/>
          <w:sz w:val="24"/>
        </w:rPr>
      </w:pPr>
    </w:p>
    <w:p w:rsidR="00CC2158" w:rsidRDefault="00CC2158">
      <w:pPr>
        <w:pStyle w:val="Ttulo4"/>
      </w:pPr>
      <w:r>
        <w:t>CURRICULUM VITAE</w:t>
      </w:r>
    </w:p>
    <w:p w:rsidR="00CC2158" w:rsidRDefault="00CC2158">
      <w:pPr>
        <w:widowControl w:val="0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rPr>
          <w:rFonts w:ascii="Arial" w:hAnsi="Arial"/>
          <w:snapToGrid w:val="0"/>
          <w:sz w:val="24"/>
        </w:rPr>
      </w:pPr>
    </w:p>
    <w:p w:rsidR="00CC2158" w:rsidRDefault="00CC2158">
      <w:pPr>
        <w:pStyle w:val="Ttulo1"/>
        <w:rPr>
          <w:rFonts w:ascii="Arial" w:hAnsi="Arial"/>
          <w:b/>
          <w:sz w:val="28"/>
          <w:u w:val="single"/>
        </w:rPr>
      </w:pPr>
      <w:r>
        <w:rPr>
          <w:rFonts w:ascii="Arial" w:hAnsi="Arial"/>
          <w:b/>
          <w:sz w:val="28"/>
          <w:u w:val="single"/>
        </w:rPr>
        <w:t>Títulos Obtenidos</w:t>
      </w: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  <w:sz w:val="24"/>
        </w:rPr>
        <w:t xml:space="preserve">- 1985.  Egresado de </w:t>
      </w:r>
      <w:smartTag w:uri="urn:schemas-microsoft-com:office:smarttags" w:element="PersonName">
        <w:smartTagPr>
          <w:attr w:name="ProductID" w:val="la Escuela Industrial"/>
        </w:smartTagPr>
        <w:r>
          <w:rPr>
            <w:rFonts w:ascii="Arial" w:hAnsi="Arial"/>
            <w:snapToGrid w:val="0"/>
            <w:sz w:val="24"/>
          </w:rPr>
          <w:t>la Escuela Industrial</w:t>
        </w:r>
      </w:smartTag>
      <w:r>
        <w:rPr>
          <w:rFonts w:ascii="Arial" w:hAnsi="Arial"/>
          <w:snapToGrid w:val="0"/>
          <w:sz w:val="24"/>
        </w:rPr>
        <w:t xml:space="preserve"> Superior de Santa Fe, dependiente de </w:t>
      </w:r>
      <w:smartTag w:uri="urn:schemas-microsoft-com:office:smarttags" w:element="PersonName">
        <w:smartTagPr>
          <w:attr w:name="ProductID" w:val="la Universidad Nacional"/>
        </w:smartTagPr>
        <w:r>
          <w:rPr>
            <w:rFonts w:ascii="Arial" w:hAnsi="Arial"/>
            <w:snapToGrid w:val="0"/>
            <w:sz w:val="24"/>
          </w:rPr>
          <w:t>la Univers</w:t>
        </w:r>
        <w:r>
          <w:rPr>
            <w:rFonts w:ascii="Arial" w:hAnsi="Arial"/>
            <w:snapToGrid w:val="0"/>
            <w:sz w:val="24"/>
          </w:rPr>
          <w:t>i</w:t>
        </w:r>
        <w:r>
          <w:rPr>
            <w:rFonts w:ascii="Arial" w:hAnsi="Arial"/>
            <w:snapToGrid w:val="0"/>
            <w:sz w:val="24"/>
          </w:rPr>
          <w:t>dad Nacional</w:t>
        </w:r>
      </w:smartTag>
      <w:r>
        <w:rPr>
          <w:rFonts w:ascii="Arial" w:hAnsi="Arial"/>
          <w:snapToGrid w:val="0"/>
          <w:sz w:val="24"/>
        </w:rPr>
        <w:t xml:space="preserve"> del Litoral.</w:t>
      </w: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jc w:val="both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Título: TÉCNICO CONSTRUCTOR HIDRÁULICO.</w:t>
      </w: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  <w:sz w:val="24"/>
        </w:rPr>
        <w:t xml:space="preserve">- 1994.  Egresado de </w:t>
      </w:r>
      <w:smartTag w:uri="urn:schemas-microsoft-com:office:smarttags" w:element="PersonName">
        <w:smartTagPr>
          <w:attr w:name="ProductID" w:val="la Facultad"/>
        </w:smartTagPr>
        <w:r>
          <w:rPr>
            <w:rFonts w:ascii="Arial" w:hAnsi="Arial"/>
            <w:snapToGrid w:val="0"/>
            <w:sz w:val="24"/>
          </w:rPr>
          <w:t>la Facultad</w:t>
        </w:r>
      </w:smartTag>
      <w:r>
        <w:rPr>
          <w:rFonts w:ascii="Arial" w:hAnsi="Arial"/>
          <w:snapToGrid w:val="0"/>
          <w:sz w:val="24"/>
        </w:rPr>
        <w:t xml:space="preserve"> de Ciencias Exactas, Ingeniería y Agrimensura de </w:t>
      </w:r>
      <w:smartTag w:uri="urn:schemas-microsoft-com:office:smarttags" w:element="PersonName">
        <w:smartTagPr>
          <w:attr w:name="ProductID" w:val="la Universidad Nacional"/>
        </w:smartTagPr>
        <w:r>
          <w:rPr>
            <w:rFonts w:ascii="Arial" w:hAnsi="Arial"/>
            <w:snapToGrid w:val="0"/>
            <w:sz w:val="24"/>
          </w:rPr>
          <w:t>la Un</w:t>
        </w:r>
        <w:r>
          <w:rPr>
            <w:rFonts w:ascii="Arial" w:hAnsi="Arial"/>
            <w:snapToGrid w:val="0"/>
            <w:sz w:val="24"/>
          </w:rPr>
          <w:t>i</w:t>
        </w:r>
        <w:r>
          <w:rPr>
            <w:rFonts w:ascii="Arial" w:hAnsi="Arial"/>
            <w:snapToGrid w:val="0"/>
            <w:sz w:val="24"/>
          </w:rPr>
          <w:t>versidad Nacional</w:t>
        </w:r>
      </w:smartTag>
      <w:r>
        <w:rPr>
          <w:rFonts w:ascii="Arial" w:hAnsi="Arial"/>
          <w:snapToGrid w:val="0"/>
          <w:sz w:val="24"/>
        </w:rPr>
        <w:t xml:space="preserve"> de Rosario.</w:t>
      </w: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jc w:val="both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Título: INGENIERO CIVIL.</w:t>
      </w: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pStyle w:val="Ttulo3"/>
        <w:rPr>
          <w:rFonts w:ascii="Arial" w:hAnsi="Arial"/>
        </w:rPr>
      </w:pPr>
      <w:r>
        <w:rPr>
          <w:rFonts w:ascii="Arial" w:hAnsi="Arial"/>
        </w:rPr>
        <w:t>Otros Estudios Cursados</w:t>
      </w: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  <w:sz w:val="24"/>
        </w:rPr>
        <w:t>- 1995.  Carrera: ANALISTA EN INFORMÁTICA APLICADA. 5 Materias aprobadas.  Facu</w:t>
      </w:r>
      <w:r>
        <w:rPr>
          <w:rFonts w:ascii="Arial" w:hAnsi="Arial"/>
          <w:snapToGrid w:val="0"/>
          <w:sz w:val="24"/>
        </w:rPr>
        <w:t>l</w:t>
      </w:r>
      <w:r>
        <w:rPr>
          <w:rFonts w:ascii="Arial" w:hAnsi="Arial"/>
          <w:snapToGrid w:val="0"/>
          <w:sz w:val="24"/>
        </w:rPr>
        <w:t>tad de ingeniería y Ciencias Hídricas.  Universidad Nacional del Litoral.</w:t>
      </w: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 w:rsidP="00937F7F">
      <w:pPr>
        <w:pStyle w:val="Ttulo3"/>
        <w:rPr>
          <w:rFonts w:ascii="Arial" w:hAnsi="Arial"/>
        </w:rPr>
      </w:pPr>
      <w:r>
        <w:rPr>
          <w:rFonts w:ascii="Arial" w:hAnsi="Arial"/>
        </w:rPr>
        <w:t>Idiomas</w:t>
      </w:r>
    </w:p>
    <w:p w:rsidR="00CC2158" w:rsidRDefault="00CC2158" w:rsidP="00937F7F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 w:rsidP="00937F7F">
      <w:pPr>
        <w:widowControl w:val="0"/>
        <w:jc w:val="both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  <w:sz w:val="24"/>
        </w:rPr>
        <w:t xml:space="preserve">- Conocimientos básicos de </w:t>
      </w:r>
      <w:proofErr w:type="gramStart"/>
      <w:r>
        <w:rPr>
          <w:rFonts w:ascii="Arial" w:hAnsi="Arial"/>
          <w:snapToGrid w:val="0"/>
          <w:sz w:val="24"/>
        </w:rPr>
        <w:t>Inglés</w:t>
      </w:r>
      <w:proofErr w:type="gramEnd"/>
      <w:r>
        <w:rPr>
          <w:rFonts w:ascii="Arial" w:hAnsi="Arial"/>
          <w:snapToGrid w:val="0"/>
          <w:sz w:val="24"/>
        </w:rPr>
        <w:t xml:space="preserve"> y Portugués</w:t>
      </w: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pStyle w:val="Ttulo3"/>
        <w:rPr>
          <w:rFonts w:ascii="Arial" w:hAnsi="Arial"/>
        </w:rPr>
      </w:pPr>
    </w:p>
    <w:p w:rsidR="00CC2158" w:rsidRDefault="00CC2158"/>
    <w:p w:rsidR="00CC2158" w:rsidRDefault="00CC2158"/>
    <w:p w:rsidR="00CC2158" w:rsidRDefault="00CC2158">
      <w:pPr>
        <w:pStyle w:val="Ttulo3"/>
        <w:rPr>
          <w:rFonts w:ascii="Arial" w:hAnsi="Arial"/>
        </w:rPr>
      </w:pPr>
      <w:r>
        <w:rPr>
          <w:rFonts w:ascii="Arial" w:hAnsi="Arial"/>
        </w:rPr>
        <w:t>Cursos Realizados</w:t>
      </w: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  <w:sz w:val="24"/>
        </w:rPr>
        <w:t xml:space="preserve">- Curso sobre distintas técnicas de </w:t>
      </w:r>
      <w:proofErr w:type="spellStart"/>
      <w:r>
        <w:rPr>
          <w:rFonts w:ascii="Arial" w:hAnsi="Arial"/>
          <w:snapToGrid w:val="0"/>
          <w:sz w:val="24"/>
        </w:rPr>
        <w:t>refulado</w:t>
      </w:r>
      <w:proofErr w:type="spellEnd"/>
      <w:r>
        <w:rPr>
          <w:rFonts w:ascii="Arial" w:hAnsi="Arial"/>
          <w:snapToGrid w:val="0"/>
          <w:sz w:val="24"/>
        </w:rPr>
        <w:t>.  Estudio de yacimientos.  Santa Fe, 1985.</w:t>
      </w: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  <w:sz w:val="24"/>
        </w:rPr>
        <w:t>- Curso de Hidrología Aplicada para Estudiantes.  Facultad de Ciencias Hídricas.  Univers</w:t>
      </w:r>
      <w:r>
        <w:rPr>
          <w:rFonts w:ascii="Arial" w:hAnsi="Arial"/>
          <w:snapToGrid w:val="0"/>
          <w:sz w:val="24"/>
        </w:rPr>
        <w:t>i</w:t>
      </w:r>
      <w:r>
        <w:rPr>
          <w:rFonts w:ascii="Arial" w:hAnsi="Arial"/>
          <w:snapToGrid w:val="0"/>
          <w:sz w:val="24"/>
        </w:rPr>
        <w:t>dad Nacional Del Litoral. 1985</w:t>
      </w: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  <w:sz w:val="24"/>
        </w:rPr>
        <w:t xml:space="preserve">- Ciclo de Conferencias sobre Restitución de la seguridad en </w:t>
      </w:r>
      <w:smartTag w:uri="urn:schemas-microsoft-com:office:smarttags" w:element="PersonName">
        <w:smartTagPr>
          <w:attr w:name="ProductID" w:val="la Pila Este"/>
        </w:smartTagPr>
        <w:r>
          <w:rPr>
            <w:rFonts w:ascii="Arial" w:hAnsi="Arial"/>
            <w:snapToGrid w:val="0"/>
            <w:sz w:val="24"/>
          </w:rPr>
          <w:t>la Pila Este</w:t>
        </w:r>
      </w:smartTag>
      <w:r>
        <w:rPr>
          <w:rFonts w:ascii="Arial" w:hAnsi="Arial"/>
          <w:snapToGrid w:val="0"/>
          <w:sz w:val="24"/>
        </w:rPr>
        <w:t xml:space="preserve"> del</w:t>
      </w: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  <w:sz w:val="24"/>
        </w:rPr>
        <w:t xml:space="preserve">Puente sobre </w:t>
      </w:r>
      <w:smartTag w:uri="urn:schemas-microsoft-com:office:smarttags" w:element="PersonName">
        <w:smartTagPr>
          <w:attr w:name="ProductID" w:val="la Laguna Set￺bal."/>
        </w:smartTagPr>
        <w:r>
          <w:rPr>
            <w:rFonts w:ascii="Arial" w:hAnsi="Arial"/>
            <w:snapToGrid w:val="0"/>
            <w:sz w:val="24"/>
          </w:rPr>
          <w:t>la Laguna Setúbal.</w:t>
        </w:r>
      </w:smartTag>
      <w:r>
        <w:rPr>
          <w:rFonts w:ascii="Arial" w:hAnsi="Arial"/>
          <w:snapToGrid w:val="0"/>
          <w:sz w:val="24"/>
        </w:rPr>
        <w:t xml:space="preserve">  Ruta Nacional N° 168.  Universidad Nacional</w:t>
      </w: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  <w:sz w:val="24"/>
        </w:rPr>
        <w:t>Del Litoral. 1985</w:t>
      </w: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  <w:sz w:val="24"/>
        </w:rPr>
        <w:t>- Curso sobre Pintura para Protección de Estructuras.  Rosario, 1990.</w:t>
      </w: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  <w:sz w:val="24"/>
        </w:rPr>
        <w:t xml:space="preserve">- Curso sobre Coordinación de Transportes de Cargas y Pasajeros.  Sala de </w:t>
      </w:r>
      <w:smartTag w:uri="urn:schemas-microsoft-com:office:smarttags" w:element="PersonName">
        <w:smartTagPr>
          <w:attr w:name="ProductID" w:val="la Cultura.  Municipalidad"/>
        </w:smartTagPr>
        <w:r>
          <w:rPr>
            <w:rFonts w:ascii="Arial" w:hAnsi="Arial"/>
            <w:snapToGrid w:val="0"/>
            <w:sz w:val="24"/>
          </w:rPr>
          <w:t>la Cultura.  M</w:t>
        </w:r>
        <w:r>
          <w:rPr>
            <w:rFonts w:ascii="Arial" w:hAnsi="Arial"/>
            <w:snapToGrid w:val="0"/>
            <w:sz w:val="24"/>
          </w:rPr>
          <w:t>u</w:t>
        </w:r>
        <w:r>
          <w:rPr>
            <w:rFonts w:ascii="Arial" w:hAnsi="Arial"/>
            <w:snapToGrid w:val="0"/>
            <w:sz w:val="24"/>
          </w:rPr>
          <w:t>nicipalidad</w:t>
        </w:r>
      </w:smartTag>
      <w:r>
        <w:rPr>
          <w:rFonts w:ascii="Arial" w:hAnsi="Arial"/>
          <w:snapToGrid w:val="0"/>
          <w:sz w:val="24"/>
        </w:rPr>
        <w:t xml:space="preserve"> de Rosario, 1990.</w:t>
      </w: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  <w:sz w:val="24"/>
        </w:rPr>
        <w:t>- Curso sobre Manejo de Procesadores de Textos (</w:t>
      </w:r>
      <w:proofErr w:type="spellStart"/>
      <w:r>
        <w:rPr>
          <w:rFonts w:ascii="Arial" w:hAnsi="Arial"/>
          <w:snapToGrid w:val="0"/>
          <w:sz w:val="24"/>
        </w:rPr>
        <w:t>Wordperfect</w:t>
      </w:r>
      <w:proofErr w:type="spellEnd"/>
      <w:r>
        <w:rPr>
          <w:rFonts w:ascii="Arial" w:hAnsi="Arial"/>
          <w:snapToGrid w:val="0"/>
          <w:sz w:val="24"/>
        </w:rPr>
        <w:t>) y Planillas de Cálculo (L</w:t>
      </w:r>
      <w:r>
        <w:rPr>
          <w:rFonts w:ascii="Arial" w:hAnsi="Arial"/>
          <w:snapToGrid w:val="0"/>
          <w:sz w:val="24"/>
        </w:rPr>
        <w:t>o</w:t>
      </w:r>
      <w:r>
        <w:rPr>
          <w:rFonts w:ascii="Arial" w:hAnsi="Arial"/>
          <w:snapToGrid w:val="0"/>
          <w:sz w:val="24"/>
        </w:rPr>
        <w:t>tus).  Universidad Nacional De Rosario. 1990</w:t>
      </w: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  <w:sz w:val="24"/>
        </w:rPr>
        <w:t>- Ciclo de Charlas sobre Evaluación de las distintas alternativas propuestas para el vínculo Rosario - Victoria.  Rosario, 1993.</w:t>
      </w: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Pr="00762D42" w:rsidRDefault="00CC2158">
      <w:pPr>
        <w:widowControl w:val="0"/>
        <w:jc w:val="both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  <w:sz w:val="24"/>
        </w:rPr>
        <w:t xml:space="preserve">- Curso de Diseño Asistido por Computadora (CAD) para Profesionales Técnicos de </w:t>
      </w:r>
      <w:smartTag w:uri="urn:schemas-microsoft-com:office:smarttags" w:element="PersonName">
        <w:smartTagPr>
          <w:attr w:name="ProductID" w:val="la Direcci￳n Provincial"/>
        </w:smartTagPr>
        <w:r>
          <w:rPr>
            <w:rFonts w:ascii="Arial" w:hAnsi="Arial"/>
            <w:snapToGrid w:val="0"/>
            <w:sz w:val="24"/>
          </w:rPr>
          <w:t>la D</w:t>
        </w:r>
        <w:r>
          <w:rPr>
            <w:rFonts w:ascii="Arial" w:hAnsi="Arial"/>
            <w:snapToGrid w:val="0"/>
            <w:sz w:val="24"/>
          </w:rPr>
          <w:t>i</w:t>
        </w:r>
        <w:r>
          <w:rPr>
            <w:rFonts w:ascii="Arial" w:hAnsi="Arial"/>
            <w:snapToGrid w:val="0"/>
            <w:sz w:val="24"/>
          </w:rPr>
          <w:t>rección Provincial</w:t>
        </w:r>
      </w:smartTag>
      <w:r>
        <w:rPr>
          <w:rFonts w:ascii="Arial" w:hAnsi="Arial"/>
          <w:snapToGrid w:val="0"/>
          <w:sz w:val="24"/>
        </w:rPr>
        <w:t xml:space="preserve"> de Obras Hidráulicas.  </w:t>
      </w:r>
      <w:r w:rsidRPr="00762D42">
        <w:rPr>
          <w:rFonts w:ascii="Arial" w:hAnsi="Arial"/>
          <w:snapToGrid w:val="0"/>
          <w:sz w:val="24"/>
        </w:rPr>
        <w:t>D.P.O.H., 1996.</w:t>
      </w:r>
    </w:p>
    <w:p w:rsidR="00CC2158" w:rsidRPr="00762D42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Pr="00762D42" w:rsidRDefault="00CC2158">
      <w:pPr>
        <w:widowControl w:val="0"/>
        <w:jc w:val="both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  <w:sz w:val="24"/>
        </w:rPr>
        <w:t xml:space="preserve">- Curso de Actualización sobre Control de Calidad de Hormigones en Obra.  </w:t>
      </w:r>
      <w:r w:rsidRPr="00762D42">
        <w:rPr>
          <w:rFonts w:ascii="Arial" w:hAnsi="Arial"/>
          <w:snapToGrid w:val="0"/>
          <w:sz w:val="24"/>
        </w:rPr>
        <w:t>D.P.O.H., 1996.</w:t>
      </w:r>
    </w:p>
    <w:p w:rsidR="00CC2158" w:rsidRPr="00762D42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Pr="00762D42" w:rsidRDefault="00CC2158">
      <w:pPr>
        <w:widowControl w:val="0"/>
        <w:jc w:val="both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  <w:sz w:val="24"/>
        </w:rPr>
        <w:t xml:space="preserve">- Curso sobre Proyecto, Diseño y Ejecución de Alcantarillas de Tubos tipo ARSA TL 457 (Túnel LINNER).  </w:t>
      </w:r>
      <w:r w:rsidRPr="00762D42">
        <w:rPr>
          <w:rFonts w:ascii="Arial" w:hAnsi="Arial"/>
          <w:snapToGrid w:val="0"/>
          <w:sz w:val="24"/>
        </w:rPr>
        <w:t>D.P.O.H., 1997.</w:t>
      </w:r>
    </w:p>
    <w:p w:rsidR="00CC2158" w:rsidRPr="00762D42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  <w:sz w:val="24"/>
        </w:rPr>
        <w:t xml:space="preserve">- Curso sobre Estructuras Especiales (Suelo Armado) y Protección de Taludes mediante el uso de </w:t>
      </w:r>
      <w:proofErr w:type="spellStart"/>
      <w:r>
        <w:rPr>
          <w:rFonts w:ascii="Arial" w:hAnsi="Arial"/>
          <w:snapToGrid w:val="0"/>
          <w:sz w:val="24"/>
        </w:rPr>
        <w:t>Geotextiles</w:t>
      </w:r>
      <w:proofErr w:type="spellEnd"/>
      <w:r>
        <w:rPr>
          <w:rFonts w:ascii="Arial" w:hAnsi="Arial"/>
          <w:snapToGrid w:val="0"/>
          <w:sz w:val="24"/>
        </w:rPr>
        <w:t>.  Facultad de Ingeniería y Ciencias Hídricas U.N.L., 1997.</w:t>
      </w: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  <w:sz w:val="24"/>
        </w:rPr>
        <w:t>- Curso de Perfeccionamiento en el uso de Herramientas de Microsoft Office (Excel 2000, Word 2000 y Access 2000).  Instituto Argentino de Computación (Sucursal Santa Fe), 1999.</w:t>
      </w: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pStyle w:val="Ttulo3"/>
        <w:rPr>
          <w:rFonts w:ascii="Arial" w:hAnsi="Arial"/>
        </w:rPr>
      </w:pPr>
    </w:p>
    <w:p w:rsidR="00CC2158" w:rsidRDefault="00CC2158">
      <w:pPr>
        <w:pStyle w:val="Ttulo3"/>
        <w:rPr>
          <w:rFonts w:ascii="Arial" w:hAnsi="Arial"/>
        </w:rPr>
      </w:pPr>
      <w:r>
        <w:rPr>
          <w:rFonts w:ascii="Arial" w:hAnsi="Arial"/>
        </w:rPr>
        <w:t>Proyectos Realizados</w:t>
      </w: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  <w:sz w:val="24"/>
        </w:rPr>
        <w:t xml:space="preserve">- Reacondicionamiento de los canales y lagos del Parque Juan de Garay de </w:t>
      </w:r>
      <w:smartTag w:uri="urn:schemas-microsoft-com:office:smarttags" w:element="PersonName">
        <w:smartTagPr>
          <w:attr w:name="ProductID" w:val="la Ciudad"/>
        </w:smartTagPr>
        <w:r>
          <w:rPr>
            <w:rFonts w:ascii="Arial" w:hAnsi="Arial"/>
            <w:snapToGrid w:val="0"/>
            <w:sz w:val="24"/>
          </w:rPr>
          <w:t>la Ciudad</w:t>
        </w:r>
      </w:smartTag>
      <w:r>
        <w:rPr>
          <w:rFonts w:ascii="Arial" w:hAnsi="Arial"/>
          <w:snapToGrid w:val="0"/>
          <w:sz w:val="24"/>
        </w:rPr>
        <w:t xml:space="preserve"> de Santa Fe.  Año 1985.</w:t>
      </w: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  <w:sz w:val="24"/>
        </w:rPr>
        <w:t xml:space="preserve">- Sistema de Riego por Goteo en Viñedo para productores de la cuenca del Río </w:t>
      </w:r>
      <w:proofErr w:type="spellStart"/>
      <w:r>
        <w:rPr>
          <w:rFonts w:ascii="Arial" w:hAnsi="Arial"/>
          <w:snapToGrid w:val="0"/>
          <w:sz w:val="24"/>
        </w:rPr>
        <w:t>Atuel</w:t>
      </w:r>
      <w:proofErr w:type="spellEnd"/>
      <w:r>
        <w:rPr>
          <w:rFonts w:ascii="Arial" w:hAnsi="Arial"/>
          <w:snapToGrid w:val="0"/>
          <w:sz w:val="24"/>
        </w:rPr>
        <w:t xml:space="preserve"> (Pr</w:t>
      </w:r>
      <w:r>
        <w:rPr>
          <w:rFonts w:ascii="Arial" w:hAnsi="Arial"/>
          <w:snapToGrid w:val="0"/>
          <w:sz w:val="24"/>
        </w:rPr>
        <w:t>o</w:t>
      </w:r>
      <w:r>
        <w:rPr>
          <w:rFonts w:ascii="Arial" w:hAnsi="Arial"/>
          <w:snapToGrid w:val="0"/>
          <w:sz w:val="24"/>
        </w:rPr>
        <w:t>vincia de Mendoza).  Año 1993.</w:t>
      </w:r>
    </w:p>
    <w:p w:rsidR="00CC2158" w:rsidRDefault="00CC2158">
      <w:pPr>
        <w:pStyle w:val="Ttulo3"/>
        <w:rPr>
          <w:rFonts w:ascii="Arial" w:hAnsi="Arial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>Experiencia Laboral</w:t>
      </w: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numPr>
          <w:ilvl w:val="0"/>
          <w:numId w:val="2"/>
        </w:numPr>
        <w:jc w:val="both"/>
        <w:rPr>
          <w:rFonts w:ascii="Arial" w:hAnsi="Arial"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JEFE DE OBRA</w:t>
      </w:r>
      <w:r>
        <w:rPr>
          <w:rFonts w:ascii="Arial" w:hAnsi="Arial"/>
          <w:snapToGrid w:val="0"/>
          <w:sz w:val="24"/>
        </w:rPr>
        <w:t xml:space="preserve">.  Obra sobre Ruta Nacional N° 168, Isla Santa Cándida (Provincia de Santa Fe) Modificación de la traza actual (Núcleo de arena </w:t>
      </w:r>
      <w:proofErr w:type="spellStart"/>
      <w:r>
        <w:rPr>
          <w:rFonts w:ascii="Arial" w:hAnsi="Arial"/>
          <w:snapToGrid w:val="0"/>
          <w:sz w:val="24"/>
        </w:rPr>
        <w:t>refulada</w:t>
      </w:r>
      <w:proofErr w:type="spellEnd"/>
      <w:r>
        <w:rPr>
          <w:rFonts w:ascii="Arial" w:hAnsi="Arial"/>
          <w:snapToGrid w:val="0"/>
          <w:sz w:val="24"/>
        </w:rPr>
        <w:t xml:space="preserve">, recubrimiento de suelo de </w:t>
      </w:r>
      <w:smartTag w:uri="urn:schemas-microsoft-com:office:smarttags" w:element="metricconverter">
        <w:smartTagPr>
          <w:attr w:name="ProductID" w:val="1.20 m"/>
        </w:smartTagPr>
        <w:r>
          <w:rPr>
            <w:rFonts w:ascii="Arial" w:hAnsi="Arial"/>
            <w:snapToGrid w:val="0"/>
            <w:sz w:val="24"/>
          </w:rPr>
          <w:t>1.20 m</w:t>
        </w:r>
      </w:smartTag>
      <w:r>
        <w:rPr>
          <w:rFonts w:ascii="Arial" w:hAnsi="Arial"/>
          <w:snapToGrid w:val="0"/>
          <w:sz w:val="24"/>
        </w:rPr>
        <w:t xml:space="preserve"> de espesor con taludes de tipo </w:t>
      </w:r>
      <w:proofErr w:type="spellStart"/>
      <w:r>
        <w:rPr>
          <w:rFonts w:ascii="Arial" w:hAnsi="Arial"/>
          <w:snapToGrid w:val="0"/>
          <w:sz w:val="24"/>
        </w:rPr>
        <w:t>antierosivo</w:t>
      </w:r>
      <w:proofErr w:type="spellEnd"/>
      <w:r>
        <w:rPr>
          <w:rFonts w:ascii="Arial" w:hAnsi="Arial"/>
          <w:snapToGrid w:val="0"/>
          <w:sz w:val="24"/>
        </w:rPr>
        <w:t xml:space="preserve">, 2 capas de base asfáltica de </w:t>
      </w:r>
      <w:smartTag w:uri="urn:schemas-microsoft-com:office:smarttags" w:element="metricconverter">
        <w:smartTagPr>
          <w:attr w:name="ProductID" w:val="0.08 m"/>
        </w:smartTagPr>
        <w:r>
          <w:rPr>
            <w:rFonts w:ascii="Arial" w:hAnsi="Arial"/>
            <w:snapToGrid w:val="0"/>
            <w:sz w:val="24"/>
          </w:rPr>
          <w:t>0.08 m</w:t>
        </w:r>
      </w:smartTag>
      <w:r>
        <w:rPr>
          <w:rFonts w:ascii="Arial" w:hAnsi="Arial"/>
          <w:snapToGrid w:val="0"/>
          <w:sz w:val="24"/>
        </w:rPr>
        <w:t xml:space="preserve"> de espesor cada una y carpeta de rodamiento de </w:t>
      </w:r>
      <w:smartTag w:uri="urn:schemas-microsoft-com:office:smarttags" w:element="metricconverter">
        <w:smartTagPr>
          <w:attr w:name="ProductID" w:val="0.05 m"/>
        </w:smartTagPr>
        <w:r>
          <w:rPr>
            <w:rFonts w:ascii="Arial" w:hAnsi="Arial"/>
            <w:snapToGrid w:val="0"/>
            <w:sz w:val="24"/>
          </w:rPr>
          <w:t>0.05 m</w:t>
        </w:r>
      </w:smartTag>
      <w:r>
        <w:rPr>
          <w:rFonts w:ascii="Arial" w:hAnsi="Arial"/>
          <w:snapToGrid w:val="0"/>
          <w:sz w:val="24"/>
        </w:rPr>
        <w:t xml:space="preserve"> de espesor) y Constru</w:t>
      </w:r>
      <w:r>
        <w:rPr>
          <w:rFonts w:ascii="Arial" w:hAnsi="Arial"/>
          <w:snapToGrid w:val="0"/>
          <w:sz w:val="24"/>
        </w:rPr>
        <w:t>c</w:t>
      </w:r>
      <w:r>
        <w:rPr>
          <w:rFonts w:ascii="Arial" w:hAnsi="Arial"/>
          <w:snapToGrid w:val="0"/>
          <w:sz w:val="24"/>
        </w:rPr>
        <w:t xml:space="preserve">ción de un Puente de </w:t>
      </w:r>
      <w:smartTag w:uri="urn:schemas-microsoft-com:office:smarttags" w:element="metricconverter">
        <w:smartTagPr>
          <w:attr w:name="ProductID" w:val="120 m"/>
        </w:smartTagPr>
        <w:r>
          <w:rPr>
            <w:rFonts w:ascii="Arial" w:hAnsi="Arial"/>
            <w:snapToGrid w:val="0"/>
            <w:sz w:val="24"/>
          </w:rPr>
          <w:t>120 m</w:t>
        </w:r>
      </w:smartTag>
      <w:r>
        <w:rPr>
          <w:rFonts w:ascii="Arial" w:hAnsi="Arial"/>
          <w:snapToGrid w:val="0"/>
          <w:sz w:val="24"/>
        </w:rPr>
        <w:t xml:space="preserve"> de longitud (Losa Continua de </w:t>
      </w:r>
      <w:smartTag w:uri="urn:schemas-microsoft-com:office:smarttags" w:element="metricconverter">
        <w:smartTagPr>
          <w:attr w:name="ProductID" w:val="120 m"/>
        </w:smartTagPr>
        <w:r>
          <w:rPr>
            <w:rFonts w:ascii="Arial" w:hAnsi="Arial"/>
            <w:snapToGrid w:val="0"/>
            <w:sz w:val="24"/>
          </w:rPr>
          <w:t>120 m</w:t>
        </w:r>
      </w:smartTag>
      <w:r>
        <w:rPr>
          <w:rFonts w:ascii="Arial" w:hAnsi="Arial"/>
          <w:snapToGrid w:val="0"/>
          <w:sz w:val="24"/>
        </w:rPr>
        <w:t xml:space="preserve"> de largo y </w:t>
      </w:r>
      <w:smartTag w:uri="urn:schemas-microsoft-com:office:smarttags" w:element="metricconverter">
        <w:smartTagPr>
          <w:attr w:name="ProductID" w:val="11.20 m"/>
        </w:smartTagPr>
        <w:r>
          <w:rPr>
            <w:rFonts w:ascii="Arial" w:hAnsi="Arial"/>
            <w:snapToGrid w:val="0"/>
            <w:sz w:val="24"/>
          </w:rPr>
          <w:t>11.20 m</w:t>
        </w:r>
      </w:smartTag>
      <w:r>
        <w:rPr>
          <w:rFonts w:ascii="Arial" w:hAnsi="Arial"/>
          <w:snapToGrid w:val="0"/>
          <w:sz w:val="24"/>
        </w:rPr>
        <w:t xml:space="preserve"> de ancho apoyada sobre 4 vigas pretensadas de </w:t>
      </w:r>
      <w:smartTag w:uri="urn:schemas-microsoft-com:office:smarttags" w:element="metricconverter">
        <w:smartTagPr>
          <w:attr w:name="ProductID" w:val="30 m"/>
        </w:smartTagPr>
        <w:r>
          <w:rPr>
            <w:rFonts w:ascii="Arial" w:hAnsi="Arial"/>
            <w:snapToGrid w:val="0"/>
            <w:sz w:val="24"/>
          </w:rPr>
          <w:t>30 m</w:t>
        </w:r>
      </w:smartTag>
      <w:r>
        <w:rPr>
          <w:rFonts w:ascii="Arial" w:hAnsi="Arial"/>
          <w:snapToGrid w:val="0"/>
          <w:sz w:val="24"/>
        </w:rPr>
        <w:t xml:space="preserve"> por tramo).    </w:t>
      </w:r>
    </w:p>
    <w:p w:rsidR="00CC2158" w:rsidRDefault="00CC2158">
      <w:pPr>
        <w:widowControl w:val="0"/>
        <w:jc w:val="both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  <w:u w:val="single"/>
        </w:rPr>
        <w:t>Empresa</w:t>
      </w:r>
      <w:r>
        <w:rPr>
          <w:rFonts w:ascii="Arial" w:hAnsi="Arial"/>
          <w:b/>
          <w:snapToGrid w:val="0"/>
          <w:sz w:val="24"/>
        </w:rPr>
        <w:t xml:space="preserve">: SUPERCEMENTO S.A.I.C. </w:t>
      </w:r>
    </w:p>
    <w:p w:rsidR="00CC2158" w:rsidRDefault="00CC2158">
      <w:pPr>
        <w:widowControl w:val="0"/>
        <w:jc w:val="both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  <w:u w:val="single"/>
        </w:rPr>
        <w:t>Año:</w:t>
      </w:r>
      <w:r>
        <w:rPr>
          <w:rFonts w:ascii="Arial" w:hAnsi="Arial"/>
          <w:b/>
          <w:snapToGrid w:val="0"/>
          <w:sz w:val="24"/>
        </w:rPr>
        <w:t xml:space="preserve"> 1993.</w:t>
      </w: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Pr="00BF19E7" w:rsidRDefault="00CC2158" w:rsidP="00BF19E7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numPr>
          <w:ilvl w:val="0"/>
          <w:numId w:val="2"/>
        </w:numPr>
        <w:jc w:val="both"/>
        <w:rPr>
          <w:rFonts w:ascii="Arial" w:hAnsi="Arial"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ASESOR TÉCNICO:</w:t>
      </w:r>
      <w:r>
        <w:rPr>
          <w:rFonts w:ascii="Arial" w:hAnsi="Arial"/>
          <w:snapToGrid w:val="0"/>
          <w:sz w:val="24"/>
        </w:rPr>
        <w:t xml:space="preserve"> Las funciones encomendadas son: </w:t>
      </w:r>
    </w:p>
    <w:p w:rsidR="00CC2158" w:rsidRDefault="00CC2158">
      <w:pPr>
        <w:widowControl w:val="0"/>
        <w:ind w:left="360"/>
        <w:jc w:val="both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  <w:sz w:val="24"/>
        </w:rPr>
        <w:t>- Agilizar el accionar de los Inspectores de Obra de la repartición dándoles el asesor</w:t>
      </w:r>
      <w:r>
        <w:rPr>
          <w:rFonts w:ascii="Arial" w:hAnsi="Arial"/>
          <w:snapToGrid w:val="0"/>
          <w:sz w:val="24"/>
        </w:rPr>
        <w:t>a</w:t>
      </w:r>
      <w:r>
        <w:rPr>
          <w:rFonts w:ascii="Arial" w:hAnsi="Arial"/>
          <w:snapToGrid w:val="0"/>
          <w:sz w:val="24"/>
        </w:rPr>
        <w:t>miento técnico necesario y/o resolviendo problemas planteados en temas específicos.</w:t>
      </w:r>
    </w:p>
    <w:p w:rsidR="00CC2158" w:rsidRDefault="00CC2158">
      <w:pPr>
        <w:widowControl w:val="0"/>
        <w:ind w:firstLine="360"/>
        <w:jc w:val="both"/>
        <w:rPr>
          <w:rFonts w:ascii="Arial" w:hAnsi="Arial"/>
          <w:snapToGrid w:val="0"/>
          <w:sz w:val="24"/>
        </w:rPr>
      </w:pPr>
      <w:r>
        <w:rPr>
          <w:rFonts w:ascii="Arial" w:hAnsi="Arial"/>
          <w:snapToGrid w:val="0"/>
          <w:sz w:val="24"/>
        </w:rPr>
        <w:t>- Actualizar los Pliegos Licitatorios.</w:t>
      </w:r>
    </w:p>
    <w:p w:rsidR="00CC2158" w:rsidRDefault="00CC2158">
      <w:pPr>
        <w:pStyle w:val="Textoindependiente"/>
        <w:ind w:left="360"/>
        <w:rPr>
          <w:rFonts w:ascii="Arial" w:hAnsi="Arial"/>
        </w:rPr>
      </w:pPr>
      <w:r>
        <w:rPr>
          <w:rFonts w:ascii="Arial" w:hAnsi="Arial"/>
        </w:rPr>
        <w:t>- Generar mecanismos de rápida respuesta a los problemas técnicos producidos en las obras mediante el apoyo informático.</w:t>
      </w:r>
    </w:p>
    <w:p w:rsidR="00CC2158" w:rsidRDefault="00CC2158">
      <w:pPr>
        <w:pStyle w:val="Textoindependiente"/>
        <w:ind w:left="360"/>
        <w:rPr>
          <w:rFonts w:ascii="Arial" w:hAnsi="Arial"/>
        </w:rPr>
      </w:pPr>
      <w:r>
        <w:rPr>
          <w:rFonts w:ascii="Arial" w:hAnsi="Arial"/>
        </w:rPr>
        <w:t>- Proyecto, Cálculo y Control en obra de estructuras de Hormigón Armado, Hormigón Pretensado y/o Metálicas.</w:t>
      </w:r>
    </w:p>
    <w:p w:rsidR="00CC2158" w:rsidRDefault="00CC2158">
      <w:pPr>
        <w:widowControl w:val="0"/>
        <w:jc w:val="both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  <w:u w:val="single"/>
        </w:rPr>
        <w:t>Empresa</w:t>
      </w:r>
      <w:r>
        <w:rPr>
          <w:rFonts w:ascii="Arial" w:hAnsi="Arial"/>
          <w:b/>
          <w:snapToGrid w:val="0"/>
          <w:sz w:val="24"/>
        </w:rPr>
        <w:t>: Dirección Provincial de Obras Hidráulicas (</w:t>
      </w:r>
      <w:proofErr w:type="spellStart"/>
      <w:r>
        <w:rPr>
          <w:rFonts w:ascii="Arial" w:hAnsi="Arial"/>
          <w:b/>
          <w:snapToGrid w:val="0"/>
          <w:sz w:val="24"/>
        </w:rPr>
        <w:t>Pcia</w:t>
      </w:r>
      <w:proofErr w:type="spellEnd"/>
      <w:r>
        <w:rPr>
          <w:rFonts w:ascii="Arial" w:hAnsi="Arial"/>
          <w:b/>
          <w:snapToGrid w:val="0"/>
          <w:sz w:val="24"/>
        </w:rPr>
        <w:t>. de SANTA FE)</w:t>
      </w:r>
    </w:p>
    <w:p w:rsidR="00CC2158" w:rsidRDefault="00CC2158">
      <w:pPr>
        <w:widowControl w:val="0"/>
        <w:jc w:val="both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  <w:u w:val="single"/>
        </w:rPr>
        <w:t>Año</w:t>
      </w:r>
      <w:r>
        <w:rPr>
          <w:rFonts w:ascii="Arial" w:hAnsi="Arial"/>
          <w:b/>
          <w:snapToGrid w:val="0"/>
          <w:sz w:val="24"/>
        </w:rPr>
        <w:t>: 1996</w:t>
      </w: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numPr>
          <w:ilvl w:val="0"/>
          <w:numId w:val="2"/>
        </w:numPr>
        <w:jc w:val="both"/>
        <w:rPr>
          <w:rFonts w:ascii="Arial" w:hAnsi="Arial"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RESPONSABLE DE OFICINA DE ESTUDIOS PARA LICITACIONES:</w:t>
      </w:r>
      <w:r>
        <w:rPr>
          <w:rFonts w:ascii="Arial" w:hAnsi="Arial"/>
          <w:snapToGrid w:val="0"/>
          <w:sz w:val="24"/>
        </w:rPr>
        <w:t xml:space="preserve"> de la Delegación Comercial Regional Litoral.  Las principales tareas son la detección, selección, prepar</w:t>
      </w:r>
      <w:r>
        <w:rPr>
          <w:rFonts w:ascii="Arial" w:hAnsi="Arial"/>
          <w:snapToGrid w:val="0"/>
          <w:sz w:val="24"/>
        </w:rPr>
        <w:t>a</w:t>
      </w:r>
      <w:r>
        <w:rPr>
          <w:rFonts w:ascii="Arial" w:hAnsi="Arial"/>
          <w:snapToGrid w:val="0"/>
          <w:sz w:val="24"/>
        </w:rPr>
        <w:t>ción, estudio, cotización y armado de licitaciones públicas y privadas, búsqueda de nu</w:t>
      </w:r>
      <w:r>
        <w:rPr>
          <w:rFonts w:ascii="Arial" w:hAnsi="Arial"/>
          <w:snapToGrid w:val="0"/>
          <w:sz w:val="24"/>
        </w:rPr>
        <w:t>e</w:t>
      </w:r>
      <w:r>
        <w:rPr>
          <w:rFonts w:ascii="Arial" w:hAnsi="Arial"/>
          <w:snapToGrid w:val="0"/>
          <w:sz w:val="24"/>
        </w:rPr>
        <w:t>vos negocios y de la información necesaria para su concreción, en al ámbito de la región, que incluye las provincias de Santa Fe, Entre Ríos, Chaco, Formosa, Corrientes y Misi</w:t>
      </w:r>
      <w:r>
        <w:rPr>
          <w:rFonts w:ascii="Arial" w:hAnsi="Arial"/>
          <w:snapToGrid w:val="0"/>
          <w:sz w:val="24"/>
        </w:rPr>
        <w:t>o</w:t>
      </w:r>
      <w:r>
        <w:rPr>
          <w:rFonts w:ascii="Arial" w:hAnsi="Arial"/>
          <w:snapToGrid w:val="0"/>
          <w:sz w:val="24"/>
        </w:rPr>
        <w:t>nes.</w:t>
      </w:r>
    </w:p>
    <w:p w:rsidR="00CC2158" w:rsidRDefault="00CC2158">
      <w:pPr>
        <w:widowControl w:val="0"/>
        <w:jc w:val="both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  <w:u w:val="single"/>
        </w:rPr>
        <w:t>Empresa</w:t>
      </w:r>
      <w:r>
        <w:rPr>
          <w:rFonts w:ascii="Arial" w:hAnsi="Arial"/>
          <w:b/>
          <w:snapToGrid w:val="0"/>
          <w:sz w:val="24"/>
        </w:rPr>
        <w:t>: DYCASA S.A.</w:t>
      </w:r>
    </w:p>
    <w:p w:rsidR="00CC2158" w:rsidRDefault="00CC2158">
      <w:pPr>
        <w:pStyle w:val="Ttulo2"/>
        <w:rPr>
          <w:rFonts w:ascii="Arial" w:hAnsi="Arial"/>
        </w:rPr>
      </w:pPr>
      <w:proofErr w:type="gramStart"/>
      <w:r>
        <w:rPr>
          <w:rFonts w:ascii="Arial" w:hAnsi="Arial"/>
          <w:u w:val="single"/>
        </w:rPr>
        <w:t xml:space="preserve">Año </w:t>
      </w:r>
      <w:r>
        <w:rPr>
          <w:rFonts w:ascii="Arial" w:hAnsi="Arial"/>
        </w:rPr>
        <w:t>:</w:t>
      </w:r>
      <w:proofErr w:type="gramEnd"/>
      <w:r>
        <w:rPr>
          <w:rFonts w:ascii="Arial" w:hAnsi="Arial"/>
        </w:rPr>
        <w:t xml:space="preserve"> 1998 </w:t>
      </w:r>
    </w:p>
    <w:p w:rsidR="00CC2158" w:rsidRDefault="00CC2158">
      <w:pPr>
        <w:widowControl w:val="0"/>
        <w:jc w:val="both"/>
        <w:rPr>
          <w:rFonts w:ascii="Arial" w:hAnsi="Arial"/>
          <w:b/>
          <w:snapToGrid w:val="0"/>
          <w:sz w:val="24"/>
        </w:rPr>
      </w:pP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numPr>
          <w:ilvl w:val="0"/>
          <w:numId w:val="1"/>
        </w:numPr>
        <w:jc w:val="both"/>
        <w:rPr>
          <w:rFonts w:ascii="Arial" w:hAnsi="Arial"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 xml:space="preserve">GERENTE DE SERVICIO: </w:t>
      </w:r>
      <w:r>
        <w:rPr>
          <w:rFonts w:ascii="Arial" w:hAnsi="Arial"/>
          <w:bCs/>
          <w:snapToGrid w:val="0"/>
          <w:sz w:val="24"/>
        </w:rPr>
        <w:t>de</w:t>
      </w:r>
      <w:r>
        <w:rPr>
          <w:rFonts w:ascii="Arial" w:hAnsi="Arial"/>
          <w:b/>
          <w:snapToGrid w:val="0"/>
          <w:sz w:val="24"/>
        </w:rPr>
        <w:t xml:space="preserve"> </w:t>
      </w:r>
      <w:r>
        <w:rPr>
          <w:rFonts w:ascii="Arial" w:hAnsi="Arial"/>
          <w:bCs/>
          <w:snapToGrid w:val="0"/>
          <w:sz w:val="24"/>
        </w:rPr>
        <w:t xml:space="preserve">la concesión para </w:t>
      </w:r>
      <w:r>
        <w:rPr>
          <w:rFonts w:ascii="Arial" w:hAnsi="Arial"/>
          <w:snapToGrid w:val="0"/>
          <w:sz w:val="24"/>
        </w:rPr>
        <w:t>el Servicio de Recolección de Residuos Domiciliarios, Barrido y Limpieza de calles de los partidos de Tigre y San Fernando (Pr</w:t>
      </w:r>
      <w:r>
        <w:rPr>
          <w:rFonts w:ascii="Arial" w:hAnsi="Arial"/>
          <w:snapToGrid w:val="0"/>
          <w:sz w:val="24"/>
        </w:rPr>
        <w:t>o</w:t>
      </w:r>
      <w:r>
        <w:rPr>
          <w:rFonts w:ascii="Arial" w:hAnsi="Arial"/>
          <w:snapToGrid w:val="0"/>
          <w:sz w:val="24"/>
        </w:rPr>
        <w:t>vincia de Buenos Aires).</w:t>
      </w:r>
    </w:p>
    <w:p w:rsidR="00CC2158" w:rsidRDefault="00CC2158">
      <w:pPr>
        <w:widowControl w:val="0"/>
        <w:jc w:val="both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  <w:u w:val="single"/>
        </w:rPr>
        <w:t>Empresa</w:t>
      </w:r>
      <w:r>
        <w:rPr>
          <w:rFonts w:ascii="Arial" w:hAnsi="Arial"/>
          <w:b/>
          <w:snapToGrid w:val="0"/>
          <w:sz w:val="24"/>
        </w:rPr>
        <w:t>: URBASER ARGENTINA S.A. para TRANSPORTES OLIVOS S.A.</w:t>
      </w:r>
    </w:p>
    <w:p w:rsidR="00CC2158" w:rsidRDefault="00CC2158">
      <w:pPr>
        <w:pStyle w:val="Ttulo2"/>
        <w:rPr>
          <w:rFonts w:ascii="Arial" w:hAnsi="Arial"/>
        </w:rPr>
      </w:pPr>
      <w:r>
        <w:rPr>
          <w:rFonts w:ascii="Arial" w:hAnsi="Arial"/>
          <w:u w:val="single"/>
        </w:rPr>
        <w:t>Año</w:t>
      </w:r>
      <w:r>
        <w:rPr>
          <w:rFonts w:ascii="Arial" w:hAnsi="Arial"/>
        </w:rPr>
        <w:t xml:space="preserve">: 2000 </w:t>
      </w: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Pr="00BF19E7" w:rsidRDefault="00CC2158" w:rsidP="00BF19E7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>
      <w:pPr>
        <w:widowControl w:val="0"/>
        <w:numPr>
          <w:ilvl w:val="0"/>
          <w:numId w:val="1"/>
        </w:numPr>
        <w:jc w:val="both"/>
        <w:rPr>
          <w:rFonts w:ascii="Arial" w:hAnsi="Arial"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 xml:space="preserve">GERENTE DE SERVICIO: </w:t>
      </w:r>
      <w:r>
        <w:rPr>
          <w:rFonts w:ascii="Arial" w:hAnsi="Arial"/>
          <w:bCs/>
          <w:snapToGrid w:val="0"/>
          <w:sz w:val="24"/>
        </w:rPr>
        <w:t xml:space="preserve">en </w:t>
      </w:r>
      <w:r>
        <w:rPr>
          <w:rFonts w:ascii="Arial" w:hAnsi="Arial"/>
          <w:snapToGrid w:val="0"/>
          <w:sz w:val="24"/>
        </w:rPr>
        <w:t>URBASER ARGENTINA S.A. – MALVICINO S.A. – URBASER S.A. U.T.E. (URBAFE), concesionaria del Servicio de Recolección de Res</w:t>
      </w:r>
      <w:r>
        <w:rPr>
          <w:rFonts w:ascii="Arial" w:hAnsi="Arial"/>
          <w:snapToGrid w:val="0"/>
          <w:sz w:val="24"/>
        </w:rPr>
        <w:t>i</w:t>
      </w:r>
      <w:r>
        <w:rPr>
          <w:rFonts w:ascii="Arial" w:hAnsi="Arial"/>
          <w:snapToGrid w:val="0"/>
          <w:sz w:val="24"/>
        </w:rPr>
        <w:t>duos Domiciliarios, Barrido y Limpieza de calles de la ciudad de Santa Fe, Sector II.</w:t>
      </w:r>
    </w:p>
    <w:p w:rsidR="00CC2158" w:rsidRDefault="00CC2158">
      <w:pPr>
        <w:widowControl w:val="0"/>
        <w:jc w:val="both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  <w:u w:val="single"/>
        </w:rPr>
        <w:t>Empresa</w:t>
      </w:r>
      <w:r>
        <w:rPr>
          <w:rFonts w:ascii="Arial" w:hAnsi="Arial"/>
          <w:b/>
          <w:snapToGrid w:val="0"/>
          <w:sz w:val="24"/>
        </w:rPr>
        <w:t>: URBASER ARGENTINA S.A. (TRANSPORTES OLIVOS S.A.)</w:t>
      </w:r>
    </w:p>
    <w:p w:rsidR="00CC2158" w:rsidRDefault="00CC2158">
      <w:pPr>
        <w:pStyle w:val="Ttulo2"/>
        <w:rPr>
          <w:rFonts w:ascii="Arial" w:hAnsi="Arial"/>
        </w:rPr>
      </w:pPr>
      <w:r>
        <w:rPr>
          <w:rFonts w:ascii="Arial" w:hAnsi="Arial"/>
          <w:u w:val="single"/>
        </w:rPr>
        <w:t>Año</w:t>
      </w:r>
      <w:r>
        <w:rPr>
          <w:rFonts w:ascii="Arial" w:hAnsi="Arial"/>
        </w:rPr>
        <w:t xml:space="preserve">: 2001 </w:t>
      </w:r>
    </w:p>
    <w:p w:rsidR="00CC2158" w:rsidRDefault="00CC2158" w:rsidP="00423DAA"/>
    <w:p w:rsidR="00CC2158" w:rsidRDefault="00CC2158" w:rsidP="00F52F40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Default="00CC2158" w:rsidP="00423DAA">
      <w:pPr>
        <w:widowControl w:val="0"/>
        <w:numPr>
          <w:ilvl w:val="0"/>
          <w:numId w:val="1"/>
        </w:numPr>
        <w:jc w:val="both"/>
        <w:rPr>
          <w:rFonts w:ascii="Arial" w:hAnsi="Arial"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 xml:space="preserve">REPRESENTANTE TÉCNICO: </w:t>
      </w:r>
      <w:r>
        <w:rPr>
          <w:rFonts w:ascii="Arial" w:hAnsi="Arial"/>
          <w:snapToGrid w:val="0"/>
          <w:sz w:val="24"/>
        </w:rPr>
        <w:t>Obra Nº 1 Ruta Provincial Nº 126,  Tramo: Ruta nacional Nº 119 (</w:t>
      </w:r>
      <w:proofErr w:type="spellStart"/>
      <w:r>
        <w:rPr>
          <w:rFonts w:ascii="Arial" w:hAnsi="Arial"/>
          <w:snapToGrid w:val="0"/>
          <w:sz w:val="24"/>
        </w:rPr>
        <w:t>Curuzú</w:t>
      </w:r>
      <w:proofErr w:type="spellEnd"/>
      <w:r>
        <w:rPr>
          <w:rFonts w:ascii="Arial" w:hAnsi="Arial"/>
          <w:snapToGrid w:val="0"/>
          <w:sz w:val="24"/>
        </w:rPr>
        <w:t xml:space="preserve"> </w:t>
      </w:r>
      <w:proofErr w:type="spellStart"/>
      <w:r>
        <w:rPr>
          <w:rFonts w:ascii="Arial" w:hAnsi="Arial"/>
          <w:snapToGrid w:val="0"/>
          <w:sz w:val="24"/>
        </w:rPr>
        <w:t>Cuatiá</w:t>
      </w:r>
      <w:proofErr w:type="spellEnd"/>
      <w:r>
        <w:rPr>
          <w:rFonts w:ascii="Arial" w:hAnsi="Arial"/>
          <w:snapToGrid w:val="0"/>
          <w:sz w:val="24"/>
        </w:rPr>
        <w:t>) – Ruta Nacional Nº 14 (</w:t>
      </w:r>
      <w:proofErr w:type="spellStart"/>
      <w:r>
        <w:rPr>
          <w:rFonts w:ascii="Arial" w:hAnsi="Arial"/>
          <w:snapToGrid w:val="0"/>
          <w:sz w:val="24"/>
        </w:rPr>
        <w:t>Bompland</w:t>
      </w:r>
      <w:proofErr w:type="spellEnd"/>
      <w:r>
        <w:rPr>
          <w:rFonts w:ascii="Arial" w:hAnsi="Arial"/>
          <w:snapToGrid w:val="0"/>
          <w:sz w:val="24"/>
        </w:rPr>
        <w:t xml:space="preserve">), Sección: </w:t>
      </w:r>
      <w:proofErr w:type="spellStart"/>
      <w:r>
        <w:rPr>
          <w:rFonts w:ascii="Arial" w:hAnsi="Arial"/>
          <w:snapToGrid w:val="0"/>
          <w:sz w:val="24"/>
        </w:rPr>
        <w:t>Prog</w:t>
      </w:r>
      <w:proofErr w:type="spellEnd"/>
      <w:r>
        <w:rPr>
          <w:rFonts w:ascii="Arial" w:hAnsi="Arial"/>
          <w:snapToGrid w:val="0"/>
          <w:sz w:val="24"/>
        </w:rPr>
        <w:t xml:space="preserve">. 0,00 (Ruta Nacional Nº 119) – </w:t>
      </w:r>
      <w:proofErr w:type="spellStart"/>
      <w:r>
        <w:rPr>
          <w:rFonts w:ascii="Arial" w:hAnsi="Arial"/>
          <w:snapToGrid w:val="0"/>
          <w:sz w:val="24"/>
        </w:rPr>
        <w:t>Prog</w:t>
      </w:r>
      <w:proofErr w:type="spellEnd"/>
      <w:r>
        <w:rPr>
          <w:rFonts w:ascii="Arial" w:hAnsi="Arial"/>
          <w:snapToGrid w:val="0"/>
          <w:sz w:val="24"/>
        </w:rPr>
        <w:t>. 30,00;  Obra Nº 2: Ruta Provincial Nº 126, Tramo: Ruta Naci</w:t>
      </w:r>
      <w:r>
        <w:rPr>
          <w:rFonts w:ascii="Arial" w:hAnsi="Arial"/>
          <w:snapToGrid w:val="0"/>
          <w:sz w:val="24"/>
        </w:rPr>
        <w:t>o</w:t>
      </w:r>
      <w:r>
        <w:rPr>
          <w:rFonts w:ascii="Arial" w:hAnsi="Arial"/>
          <w:snapToGrid w:val="0"/>
          <w:sz w:val="24"/>
        </w:rPr>
        <w:t>nal Nº 119 (</w:t>
      </w:r>
      <w:proofErr w:type="spellStart"/>
      <w:r>
        <w:rPr>
          <w:rFonts w:ascii="Arial" w:hAnsi="Arial"/>
          <w:snapToGrid w:val="0"/>
          <w:sz w:val="24"/>
        </w:rPr>
        <w:t>Curuzú</w:t>
      </w:r>
      <w:proofErr w:type="spellEnd"/>
      <w:r>
        <w:rPr>
          <w:rFonts w:ascii="Arial" w:hAnsi="Arial"/>
          <w:snapToGrid w:val="0"/>
          <w:sz w:val="24"/>
        </w:rPr>
        <w:t xml:space="preserve"> </w:t>
      </w:r>
      <w:proofErr w:type="spellStart"/>
      <w:r>
        <w:rPr>
          <w:rFonts w:ascii="Arial" w:hAnsi="Arial"/>
          <w:snapToGrid w:val="0"/>
          <w:sz w:val="24"/>
        </w:rPr>
        <w:t>Cuatiá</w:t>
      </w:r>
      <w:proofErr w:type="spellEnd"/>
      <w:r>
        <w:rPr>
          <w:rFonts w:ascii="Arial" w:hAnsi="Arial"/>
          <w:snapToGrid w:val="0"/>
          <w:sz w:val="24"/>
        </w:rPr>
        <w:t>) – Ruta Nacional Nº 14 (</w:t>
      </w:r>
      <w:proofErr w:type="spellStart"/>
      <w:r>
        <w:rPr>
          <w:rFonts w:ascii="Arial" w:hAnsi="Arial"/>
          <w:snapToGrid w:val="0"/>
          <w:sz w:val="24"/>
        </w:rPr>
        <w:t>Bompland</w:t>
      </w:r>
      <w:proofErr w:type="spellEnd"/>
      <w:r>
        <w:rPr>
          <w:rFonts w:ascii="Arial" w:hAnsi="Arial"/>
          <w:snapToGrid w:val="0"/>
          <w:sz w:val="24"/>
        </w:rPr>
        <w:t xml:space="preserve">), Sección: </w:t>
      </w:r>
      <w:proofErr w:type="spellStart"/>
      <w:r>
        <w:rPr>
          <w:rFonts w:ascii="Arial" w:hAnsi="Arial"/>
          <w:snapToGrid w:val="0"/>
          <w:sz w:val="24"/>
        </w:rPr>
        <w:t>Prog</w:t>
      </w:r>
      <w:proofErr w:type="spellEnd"/>
      <w:r>
        <w:rPr>
          <w:rFonts w:ascii="Arial" w:hAnsi="Arial"/>
          <w:snapToGrid w:val="0"/>
          <w:sz w:val="24"/>
        </w:rPr>
        <w:t>. 30,00 (R</w:t>
      </w:r>
      <w:r>
        <w:rPr>
          <w:rFonts w:ascii="Arial" w:hAnsi="Arial"/>
          <w:snapToGrid w:val="0"/>
          <w:sz w:val="24"/>
        </w:rPr>
        <w:t>u</w:t>
      </w:r>
      <w:r>
        <w:rPr>
          <w:rFonts w:ascii="Arial" w:hAnsi="Arial"/>
          <w:snapToGrid w:val="0"/>
          <w:sz w:val="24"/>
        </w:rPr>
        <w:t xml:space="preserve">ta Nacional Nº 119) – </w:t>
      </w:r>
      <w:proofErr w:type="spellStart"/>
      <w:r>
        <w:rPr>
          <w:rFonts w:ascii="Arial" w:hAnsi="Arial"/>
          <w:snapToGrid w:val="0"/>
          <w:sz w:val="24"/>
        </w:rPr>
        <w:t>Prog</w:t>
      </w:r>
      <w:proofErr w:type="spellEnd"/>
      <w:r>
        <w:rPr>
          <w:rFonts w:ascii="Arial" w:hAnsi="Arial"/>
          <w:snapToGrid w:val="0"/>
          <w:sz w:val="24"/>
        </w:rPr>
        <w:t>. 63,18 (Ruta nacional Nº 14)</w:t>
      </w:r>
    </w:p>
    <w:p w:rsidR="00CC2158" w:rsidRDefault="00CC2158" w:rsidP="00423DAA">
      <w:pPr>
        <w:widowControl w:val="0"/>
        <w:jc w:val="both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  <w:u w:val="single"/>
        </w:rPr>
        <w:t>Empresa</w:t>
      </w:r>
      <w:r>
        <w:rPr>
          <w:rFonts w:ascii="Arial" w:hAnsi="Arial"/>
          <w:b/>
          <w:snapToGrid w:val="0"/>
          <w:sz w:val="24"/>
        </w:rPr>
        <w:t>: DECAVIAL S.A.I.C.A.C.</w:t>
      </w:r>
    </w:p>
    <w:p w:rsidR="00CC2158" w:rsidRDefault="00CC2158" w:rsidP="00423DAA">
      <w:pPr>
        <w:pStyle w:val="Ttulo2"/>
        <w:rPr>
          <w:rFonts w:ascii="Arial" w:hAnsi="Arial"/>
        </w:rPr>
      </w:pPr>
      <w:r>
        <w:rPr>
          <w:rFonts w:ascii="Arial" w:hAnsi="Arial"/>
          <w:u w:val="single"/>
        </w:rPr>
        <w:t>Año</w:t>
      </w:r>
      <w:r>
        <w:rPr>
          <w:rFonts w:ascii="Arial" w:hAnsi="Arial"/>
        </w:rPr>
        <w:t xml:space="preserve">: 2004 </w:t>
      </w:r>
    </w:p>
    <w:p w:rsidR="00CC2158" w:rsidRDefault="00CC2158" w:rsidP="00423DAA">
      <w:pPr>
        <w:widowControl w:val="0"/>
        <w:jc w:val="both"/>
      </w:pPr>
    </w:p>
    <w:p w:rsidR="00CC2158" w:rsidRPr="00423DAA" w:rsidRDefault="00CC2158" w:rsidP="00423DAA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Pr="00423DAA" w:rsidRDefault="00CC2158" w:rsidP="00423DAA">
      <w:pPr>
        <w:widowControl w:val="0"/>
        <w:numPr>
          <w:ilvl w:val="0"/>
          <w:numId w:val="1"/>
        </w:numPr>
        <w:jc w:val="both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lastRenderedPageBreak/>
        <w:t xml:space="preserve">REPRESENTANTE TÉCNICO: </w:t>
      </w:r>
      <w:r>
        <w:rPr>
          <w:rFonts w:ascii="Arial" w:hAnsi="Arial"/>
          <w:snapToGrid w:val="0"/>
          <w:sz w:val="24"/>
        </w:rPr>
        <w:t>Obra Nº 13, Corredor Vial Nº 2, Ruta Nacional Nº 5, Pr</w:t>
      </w:r>
      <w:r>
        <w:rPr>
          <w:rFonts w:ascii="Arial" w:hAnsi="Arial"/>
          <w:snapToGrid w:val="0"/>
          <w:sz w:val="24"/>
        </w:rPr>
        <w:t>o</w:t>
      </w:r>
      <w:r>
        <w:rPr>
          <w:rFonts w:ascii="Arial" w:hAnsi="Arial"/>
          <w:snapToGrid w:val="0"/>
          <w:sz w:val="24"/>
        </w:rPr>
        <w:t xml:space="preserve">vincia de </w:t>
      </w:r>
      <w:smartTag w:uri="urn:schemas-microsoft-com:office:smarttags" w:element="PersonName">
        <w:smartTagPr>
          <w:attr w:name="ProductID" w:val="La Pampa"/>
        </w:smartTagPr>
        <w:r>
          <w:rPr>
            <w:rFonts w:ascii="Arial" w:hAnsi="Arial"/>
            <w:snapToGrid w:val="0"/>
            <w:sz w:val="24"/>
          </w:rPr>
          <w:t>La Pampa</w:t>
        </w:r>
      </w:smartTag>
      <w:r>
        <w:rPr>
          <w:rFonts w:ascii="Arial" w:hAnsi="Arial"/>
          <w:snapToGrid w:val="0"/>
          <w:sz w:val="24"/>
        </w:rPr>
        <w:t>, Tramo:</w:t>
      </w:r>
      <w:r>
        <w:rPr>
          <w:rFonts w:ascii="Arial" w:hAnsi="Arial"/>
          <w:b/>
          <w:snapToGrid w:val="0"/>
          <w:sz w:val="24"/>
        </w:rPr>
        <w:t xml:space="preserve"> </w:t>
      </w:r>
      <w:r>
        <w:rPr>
          <w:rFonts w:ascii="Arial" w:hAnsi="Arial"/>
          <w:snapToGrid w:val="0"/>
          <w:sz w:val="24"/>
        </w:rPr>
        <w:t>Empalme Ruta Provincial Nº 3 – Empalme Ruta nacional Nº 35, Sección: Km 568,000 – Km 606,000</w:t>
      </w:r>
    </w:p>
    <w:p w:rsidR="00CC2158" w:rsidRDefault="00CC2158" w:rsidP="00423DAA">
      <w:pPr>
        <w:widowControl w:val="0"/>
        <w:jc w:val="both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  <w:u w:val="single"/>
        </w:rPr>
        <w:t>Empresa</w:t>
      </w:r>
      <w:r>
        <w:rPr>
          <w:rFonts w:ascii="Arial" w:hAnsi="Arial"/>
          <w:b/>
          <w:snapToGrid w:val="0"/>
          <w:sz w:val="24"/>
        </w:rPr>
        <w:t>: DECAVIAL S.A.I.C.A.C.</w:t>
      </w:r>
    </w:p>
    <w:p w:rsidR="00CC2158" w:rsidRDefault="00CC2158" w:rsidP="00423DAA">
      <w:pPr>
        <w:pStyle w:val="Ttulo2"/>
        <w:rPr>
          <w:rFonts w:ascii="Arial" w:hAnsi="Arial"/>
        </w:rPr>
      </w:pPr>
      <w:r>
        <w:rPr>
          <w:rFonts w:ascii="Arial" w:hAnsi="Arial"/>
          <w:u w:val="single"/>
        </w:rPr>
        <w:t>Año</w:t>
      </w:r>
      <w:r>
        <w:rPr>
          <w:rFonts w:ascii="Arial" w:hAnsi="Arial"/>
        </w:rPr>
        <w:t xml:space="preserve">: 2005 </w:t>
      </w:r>
    </w:p>
    <w:p w:rsidR="00CC2158" w:rsidRDefault="00CC2158">
      <w:pPr>
        <w:widowControl w:val="0"/>
        <w:jc w:val="both"/>
        <w:rPr>
          <w:rFonts w:ascii="Arial" w:hAnsi="Arial"/>
          <w:b/>
          <w:snapToGrid w:val="0"/>
          <w:sz w:val="24"/>
        </w:rPr>
      </w:pPr>
    </w:p>
    <w:p w:rsidR="00CC2158" w:rsidRDefault="00CC2158">
      <w:pPr>
        <w:widowControl w:val="0"/>
        <w:jc w:val="both"/>
        <w:rPr>
          <w:rFonts w:ascii="Arial" w:hAnsi="Arial"/>
          <w:snapToGrid w:val="0"/>
          <w:sz w:val="24"/>
        </w:rPr>
      </w:pPr>
    </w:p>
    <w:p w:rsidR="00CC2158" w:rsidRPr="00423DAA" w:rsidRDefault="00CC2158" w:rsidP="00155B46">
      <w:pPr>
        <w:widowControl w:val="0"/>
        <w:numPr>
          <w:ilvl w:val="0"/>
          <w:numId w:val="1"/>
        </w:numPr>
        <w:jc w:val="both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 xml:space="preserve">REPRESENTANTE TÉCNICO: </w:t>
      </w:r>
      <w:r>
        <w:rPr>
          <w:rFonts w:ascii="Arial" w:hAnsi="Arial"/>
          <w:snapToGrid w:val="0"/>
          <w:sz w:val="24"/>
        </w:rPr>
        <w:t xml:space="preserve">Obra </w:t>
      </w:r>
      <w:proofErr w:type="spellStart"/>
      <w:r>
        <w:rPr>
          <w:rFonts w:ascii="Arial" w:hAnsi="Arial"/>
          <w:snapToGrid w:val="0"/>
          <w:sz w:val="24"/>
        </w:rPr>
        <w:t>Mejorativa</w:t>
      </w:r>
      <w:proofErr w:type="spellEnd"/>
      <w:r>
        <w:rPr>
          <w:rFonts w:ascii="Arial" w:hAnsi="Arial"/>
          <w:snapToGrid w:val="0"/>
          <w:sz w:val="24"/>
        </w:rPr>
        <w:t xml:space="preserve"> Nº 207, Corredor Vial Nº 3, Ruta Naci</w:t>
      </w:r>
      <w:r>
        <w:rPr>
          <w:rFonts w:ascii="Arial" w:hAnsi="Arial"/>
          <w:snapToGrid w:val="0"/>
          <w:sz w:val="24"/>
        </w:rPr>
        <w:t>o</w:t>
      </w:r>
      <w:r>
        <w:rPr>
          <w:rFonts w:ascii="Arial" w:hAnsi="Arial"/>
          <w:snapToGrid w:val="0"/>
          <w:sz w:val="24"/>
        </w:rPr>
        <w:t xml:space="preserve">nal Nº 19, Provincia de </w:t>
      </w:r>
      <w:proofErr w:type="spellStart"/>
      <w:r>
        <w:rPr>
          <w:rFonts w:ascii="Arial" w:hAnsi="Arial"/>
          <w:snapToGrid w:val="0"/>
          <w:sz w:val="24"/>
        </w:rPr>
        <w:t>Cordoba</w:t>
      </w:r>
      <w:proofErr w:type="spellEnd"/>
      <w:r>
        <w:rPr>
          <w:rFonts w:ascii="Arial" w:hAnsi="Arial"/>
          <w:snapToGrid w:val="0"/>
          <w:sz w:val="24"/>
        </w:rPr>
        <w:t>, Tramo:</w:t>
      </w:r>
      <w:r>
        <w:rPr>
          <w:rFonts w:ascii="Arial" w:hAnsi="Arial"/>
          <w:b/>
          <w:snapToGrid w:val="0"/>
          <w:sz w:val="24"/>
        </w:rPr>
        <w:t xml:space="preserve"> </w:t>
      </w:r>
      <w:smartTag w:uri="urn:schemas-microsoft-com:office:smarttags" w:element="PersonName">
        <w:smartTagPr>
          <w:attr w:name="ProductID" w:val="La Francia"/>
        </w:smartTagPr>
        <w:r>
          <w:rPr>
            <w:rFonts w:ascii="Arial" w:hAnsi="Arial"/>
            <w:snapToGrid w:val="0"/>
            <w:sz w:val="24"/>
          </w:rPr>
          <w:t>La Francia</w:t>
        </w:r>
      </w:smartTag>
      <w:r>
        <w:rPr>
          <w:rFonts w:ascii="Arial" w:hAnsi="Arial"/>
          <w:snapToGrid w:val="0"/>
          <w:sz w:val="24"/>
        </w:rPr>
        <w:t xml:space="preserve"> – Rio Primero, Sección: Km 188,000 – Km 193,000; Km 243,000 – Km 245,000 y Km 247,000 – 280,000</w:t>
      </w:r>
    </w:p>
    <w:p w:rsidR="00CC2158" w:rsidRDefault="00CC2158" w:rsidP="00155B46">
      <w:pPr>
        <w:widowControl w:val="0"/>
        <w:jc w:val="both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  <w:u w:val="single"/>
        </w:rPr>
        <w:t>Empresa</w:t>
      </w:r>
      <w:r>
        <w:rPr>
          <w:rFonts w:ascii="Arial" w:hAnsi="Arial"/>
          <w:b/>
          <w:snapToGrid w:val="0"/>
          <w:sz w:val="24"/>
        </w:rPr>
        <w:t>: DECAVIAL S.A.I.C.A.C.</w:t>
      </w:r>
    </w:p>
    <w:p w:rsidR="00CC2158" w:rsidRDefault="00CC2158" w:rsidP="00155B46">
      <w:pPr>
        <w:pStyle w:val="Ttulo2"/>
        <w:rPr>
          <w:rFonts w:ascii="Arial" w:hAnsi="Arial"/>
        </w:rPr>
      </w:pPr>
      <w:r>
        <w:rPr>
          <w:rFonts w:ascii="Arial" w:hAnsi="Arial"/>
          <w:u w:val="single"/>
        </w:rPr>
        <w:t>Año</w:t>
      </w:r>
      <w:r>
        <w:rPr>
          <w:rFonts w:ascii="Arial" w:hAnsi="Arial"/>
        </w:rPr>
        <w:t xml:space="preserve">: 2006 </w:t>
      </w:r>
    </w:p>
    <w:p w:rsidR="00CC2158" w:rsidRDefault="00CC2158" w:rsidP="00607ACA"/>
    <w:p w:rsidR="00CC2158" w:rsidRDefault="00CC2158" w:rsidP="00E41FAA">
      <w:pPr>
        <w:widowControl w:val="0"/>
        <w:ind w:left="360"/>
        <w:jc w:val="both"/>
        <w:rPr>
          <w:rFonts w:ascii="Arial" w:hAnsi="Arial"/>
          <w:b/>
          <w:snapToGrid w:val="0"/>
          <w:sz w:val="24"/>
        </w:rPr>
      </w:pPr>
    </w:p>
    <w:p w:rsidR="00CC2158" w:rsidRPr="00423DAA" w:rsidRDefault="00CC2158" w:rsidP="00607ACA">
      <w:pPr>
        <w:widowControl w:val="0"/>
        <w:numPr>
          <w:ilvl w:val="0"/>
          <w:numId w:val="1"/>
        </w:numPr>
        <w:jc w:val="both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 xml:space="preserve">REPRESENTANTE TÉCNICO: </w:t>
      </w:r>
      <w:r>
        <w:rPr>
          <w:rFonts w:ascii="Arial" w:hAnsi="Arial"/>
          <w:snapToGrid w:val="0"/>
          <w:sz w:val="24"/>
        </w:rPr>
        <w:t>Obra Ruta Provincial Nº 3, Provincia de Santa Fe, Tramo:</w:t>
      </w:r>
      <w:r>
        <w:rPr>
          <w:rFonts w:ascii="Arial" w:hAnsi="Arial"/>
          <w:b/>
          <w:snapToGrid w:val="0"/>
          <w:sz w:val="24"/>
        </w:rPr>
        <w:t xml:space="preserve"> </w:t>
      </w:r>
      <w:r w:rsidRPr="00F52F40">
        <w:rPr>
          <w:rFonts w:ascii="Arial" w:hAnsi="Arial"/>
          <w:snapToGrid w:val="0"/>
          <w:sz w:val="24"/>
        </w:rPr>
        <w:t xml:space="preserve">Garabato </w:t>
      </w:r>
      <w:r>
        <w:rPr>
          <w:rFonts w:ascii="Arial" w:hAnsi="Arial"/>
          <w:snapToGrid w:val="0"/>
          <w:sz w:val="24"/>
        </w:rPr>
        <w:t>–</w:t>
      </w:r>
      <w:r w:rsidRPr="00F52F40">
        <w:rPr>
          <w:rFonts w:ascii="Arial" w:hAnsi="Arial"/>
          <w:snapToGrid w:val="0"/>
          <w:sz w:val="24"/>
        </w:rPr>
        <w:t xml:space="preserve"> Colmena</w:t>
      </w:r>
      <w:r>
        <w:rPr>
          <w:rFonts w:ascii="Arial" w:hAnsi="Arial"/>
          <w:snapToGrid w:val="0"/>
          <w:sz w:val="24"/>
        </w:rPr>
        <w:t>.  Obra básica, paquete estructural, pavimentación y obras de arte.</w:t>
      </w:r>
    </w:p>
    <w:p w:rsidR="00CC2158" w:rsidRDefault="00CC2158" w:rsidP="00607ACA">
      <w:pPr>
        <w:widowControl w:val="0"/>
        <w:jc w:val="both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  <w:u w:val="single"/>
        </w:rPr>
        <w:t>Empresa</w:t>
      </w:r>
      <w:r>
        <w:rPr>
          <w:rFonts w:ascii="Arial" w:hAnsi="Arial"/>
          <w:b/>
          <w:snapToGrid w:val="0"/>
          <w:sz w:val="24"/>
        </w:rPr>
        <w:t>: DECAVIAL S.A.I.C.A.C.</w:t>
      </w:r>
    </w:p>
    <w:p w:rsidR="00CC2158" w:rsidRDefault="00CC2158" w:rsidP="00F52F40">
      <w:pPr>
        <w:pStyle w:val="Ttulo2"/>
      </w:pPr>
      <w:r>
        <w:rPr>
          <w:rFonts w:ascii="Arial" w:hAnsi="Arial"/>
          <w:u w:val="single"/>
        </w:rPr>
        <w:t>Año</w:t>
      </w:r>
      <w:r>
        <w:rPr>
          <w:rFonts w:ascii="Arial" w:hAnsi="Arial"/>
        </w:rPr>
        <w:t>: 2007</w:t>
      </w:r>
      <w:r>
        <w:tab/>
      </w:r>
    </w:p>
    <w:p w:rsidR="00CC2158" w:rsidRDefault="00CC2158" w:rsidP="005B69DA"/>
    <w:p w:rsidR="00CC2158" w:rsidRDefault="00CC2158" w:rsidP="00762D42"/>
    <w:p w:rsidR="00CC2158" w:rsidRPr="00423DAA" w:rsidRDefault="00CC2158" w:rsidP="005B69DA">
      <w:pPr>
        <w:widowControl w:val="0"/>
        <w:numPr>
          <w:ilvl w:val="0"/>
          <w:numId w:val="1"/>
        </w:numPr>
        <w:jc w:val="both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 xml:space="preserve">REPRESENTANTE TÉCNICO: </w:t>
      </w:r>
      <w:r>
        <w:rPr>
          <w:rFonts w:ascii="Arial" w:hAnsi="Arial"/>
          <w:snapToGrid w:val="0"/>
          <w:sz w:val="24"/>
        </w:rPr>
        <w:t>Obra Ruta Nacional Nº 16, Provincia de Chaco, Tramo:</w:t>
      </w:r>
      <w:r>
        <w:rPr>
          <w:rFonts w:ascii="Arial" w:hAnsi="Arial"/>
          <w:b/>
          <w:snapToGrid w:val="0"/>
          <w:sz w:val="24"/>
        </w:rPr>
        <w:t xml:space="preserve"> </w:t>
      </w:r>
      <w:r>
        <w:rPr>
          <w:rFonts w:ascii="Arial" w:hAnsi="Arial"/>
          <w:snapToGrid w:val="0"/>
          <w:sz w:val="24"/>
        </w:rPr>
        <w:t>Empalme Ruta Provincial Nº 63</w:t>
      </w:r>
      <w:r w:rsidRPr="00F52F40">
        <w:rPr>
          <w:rFonts w:ascii="Arial" w:hAnsi="Arial"/>
          <w:snapToGrid w:val="0"/>
          <w:sz w:val="24"/>
        </w:rPr>
        <w:t xml:space="preserve"> </w:t>
      </w:r>
      <w:r>
        <w:rPr>
          <w:rFonts w:ascii="Arial" w:hAnsi="Arial"/>
          <w:snapToGrid w:val="0"/>
          <w:sz w:val="24"/>
        </w:rPr>
        <w:t>–</w:t>
      </w:r>
      <w:r w:rsidRPr="00F52F40">
        <w:rPr>
          <w:rFonts w:ascii="Arial" w:hAnsi="Arial"/>
          <w:snapToGrid w:val="0"/>
          <w:sz w:val="24"/>
        </w:rPr>
        <w:t xml:space="preserve"> </w:t>
      </w:r>
      <w:r>
        <w:rPr>
          <w:rFonts w:ascii="Arial" w:hAnsi="Arial"/>
          <w:snapToGrid w:val="0"/>
          <w:sz w:val="24"/>
        </w:rPr>
        <w:t>Empalme Ruta Nacional Nº 11.  Construcción de Aut</w:t>
      </w:r>
      <w:r>
        <w:rPr>
          <w:rFonts w:ascii="Arial" w:hAnsi="Arial"/>
          <w:snapToGrid w:val="0"/>
          <w:sz w:val="24"/>
        </w:rPr>
        <w:t>o</w:t>
      </w:r>
      <w:r>
        <w:rPr>
          <w:rFonts w:ascii="Arial" w:hAnsi="Arial"/>
          <w:snapToGrid w:val="0"/>
          <w:sz w:val="24"/>
        </w:rPr>
        <w:t>vía, obra básica, paquete estructural, pavimentación y obras de arte.</w:t>
      </w:r>
    </w:p>
    <w:p w:rsidR="00CC2158" w:rsidRDefault="00CC2158" w:rsidP="005B69DA">
      <w:pPr>
        <w:widowControl w:val="0"/>
        <w:jc w:val="both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  <w:u w:val="single"/>
        </w:rPr>
        <w:t>Empresa</w:t>
      </w:r>
      <w:r>
        <w:rPr>
          <w:rFonts w:ascii="Arial" w:hAnsi="Arial"/>
          <w:b/>
          <w:snapToGrid w:val="0"/>
          <w:sz w:val="24"/>
        </w:rPr>
        <w:t>: JCR S.A. - DECAVIAL S.A.I.C.A.C.   UTE</w:t>
      </w:r>
    </w:p>
    <w:p w:rsidR="00CC2158" w:rsidRDefault="00CC2158" w:rsidP="00C077BA">
      <w:pPr>
        <w:pStyle w:val="Ttulo2"/>
        <w:rPr>
          <w:rFonts w:ascii="Arial" w:hAnsi="Arial"/>
        </w:rPr>
      </w:pPr>
      <w:r>
        <w:rPr>
          <w:rFonts w:ascii="Arial" w:hAnsi="Arial"/>
          <w:u w:val="single"/>
        </w:rPr>
        <w:t>Año</w:t>
      </w:r>
      <w:r>
        <w:rPr>
          <w:rFonts w:ascii="Arial" w:hAnsi="Arial"/>
        </w:rPr>
        <w:t>: 2008</w:t>
      </w:r>
    </w:p>
    <w:p w:rsidR="00CC2158" w:rsidRDefault="00CC2158" w:rsidP="001E5A62"/>
    <w:p w:rsidR="00CC2158" w:rsidRPr="001E5A62" w:rsidRDefault="00CC2158" w:rsidP="001E5A62"/>
    <w:p w:rsidR="00CC2158" w:rsidRPr="00423DAA" w:rsidRDefault="00CC2158" w:rsidP="001E5A62">
      <w:pPr>
        <w:widowControl w:val="0"/>
        <w:numPr>
          <w:ilvl w:val="0"/>
          <w:numId w:val="1"/>
        </w:numPr>
        <w:jc w:val="both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 xml:space="preserve">REPRESENTANTE TÉCNICO: </w:t>
      </w:r>
      <w:r w:rsidRPr="001E5A62">
        <w:rPr>
          <w:rFonts w:ascii="Arial" w:hAnsi="Arial"/>
          <w:snapToGrid w:val="0"/>
          <w:sz w:val="24"/>
        </w:rPr>
        <w:t>Malla</w:t>
      </w:r>
      <w:r>
        <w:rPr>
          <w:rFonts w:ascii="Arial" w:hAnsi="Arial"/>
          <w:snapToGrid w:val="0"/>
          <w:sz w:val="24"/>
        </w:rPr>
        <w:t xml:space="preserve"> Sistema CREMA Nº 405-A, Ruta Nacional Nº 89, Provincias de Chaco y Santiago del Estero, Tramo: Pinedo - </w:t>
      </w:r>
      <w:proofErr w:type="spellStart"/>
      <w:r>
        <w:rPr>
          <w:rFonts w:ascii="Arial" w:hAnsi="Arial"/>
          <w:snapToGrid w:val="0"/>
          <w:sz w:val="24"/>
        </w:rPr>
        <w:t>Quimili</w:t>
      </w:r>
      <w:proofErr w:type="spellEnd"/>
      <w:r>
        <w:rPr>
          <w:rFonts w:ascii="Arial" w:hAnsi="Arial"/>
          <w:snapToGrid w:val="0"/>
          <w:sz w:val="24"/>
        </w:rPr>
        <w:t>.</w:t>
      </w:r>
    </w:p>
    <w:p w:rsidR="00CC2158" w:rsidRDefault="00CC2158" w:rsidP="001E5A62">
      <w:pPr>
        <w:widowControl w:val="0"/>
        <w:jc w:val="both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  <w:u w:val="single"/>
        </w:rPr>
        <w:t>Empresa</w:t>
      </w:r>
      <w:r>
        <w:rPr>
          <w:rFonts w:ascii="Arial" w:hAnsi="Arial"/>
          <w:b/>
          <w:snapToGrid w:val="0"/>
          <w:sz w:val="24"/>
        </w:rPr>
        <w:t>: DECAVIAL S.A.I.C.A.C.</w:t>
      </w:r>
    </w:p>
    <w:p w:rsidR="00CC2158" w:rsidRDefault="00CC2158" w:rsidP="001E5A62">
      <w:pPr>
        <w:pStyle w:val="Ttulo2"/>
      </w:pPr>
      <w:r>
        <w:rPr>
          <w:rFonts w:ascii="Arial" w:hAnsi="Arial"/>
          <w:u w:val="single"/>
        </w:rPr>
        <w:t>Año</w:t>
      </w:r>
      <w:r>
        <w:rPr>
          <w:rFonts w:ascii="Arial" w:hAnsi="Arial"/>
        </w:rPr>
        <w:t>: 2009</w:t>
      </w:r>
      <w:r>
        <w:tab/>
      </w:r>
    </w:p>
    <w:p w:rsidR="00CC2158" w:rsidRDefault="00CC2158" w:rsidP="00762D42"/>
    <w:p w:rsidR="00CC2158" w:rsidRDefault="00CC2158" w:rsidP="00762D42"/>
    <w:p w:rsidR="00CC2158" w:rsidRPr="00423DAA" w:rsidRDefault="00CC2158" w:rsidP="006C6DA9">
      <w:pPr>
        <w:widowControl w:val="0"/>
        <w:numPr>
          <w:ilvl w:val="0"/>
          <w:numId w:val="1"/>
        </w:numPr>
        <w:jc w:val="both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 xml:space="preserve">REPRESENTANTE TÉCNICO: </w:t>
      </w:r>
      <w:r>
        <w:rPr>
          <w:rFonts w:ascii="Arial" w:hAnsi="Arial"/>
          <w:snapToGrid w:val="0"/>
          <w:sz w:val="24"/>
        </w:rPr>
        <w:t>Obra Ruta Nacional Nº 16, Provincia de Chaco, Tramo:</w:t>
      </w:r>
      <w:r>
        <w:rPr>
          <w:rFonts w:ascii="Arial" w:hAnsi="Arial"/>
          <w:b/>
          <w:snapToGrid w:val="0"/>
          <w:sz w:val="24"/>
        </w:rPr>
        <w:t xml:space="preserve"> </w:t>
      </w:r>
      <w:r>
        <w:rPr>
          <w:rFonts w:ascii="Arial" w:hAnsi="Arial"/>
          <w:snapToGrid w:val="0"/>
          <w:sz w:val="24"/>
        </w:rPr>
        <w:t>Empalme Ruta Provincial Nº 63</w:t>
      </w:r>
      <w:r w:rsidRPr="00F52F40">
        <w:rPr>
          <w:rFonts w:ascii="Arial" w:hAnsi="Arial"/>
          <w:snapToGrid w:val="0"/>
          <w:sz w:val="24"/>
        </w:rPr>
        <w:t xml:space="preserve"> </w:t>
      </w:r>
      <w:r>
        <w:rPr>
          <w:rFonts w:ascii="Arial" w:hAnsi="Arial"/>
          <w:snapToGrid w:val="0"/>
          <w:sz w:val="24"/>
        </w:rPr>
        <w:t>–</w:t>
      </w:r>
      <w:r w:rsidRPr="00F52F40">
        <w:rPr>
          <w:rFonts w:ascii="Arial" w:hAnsi="Arial"/>
          <w:snapToGrid w:val="0"/>
          <w:sz w:val="24"/>
        </w:rPr>
        <w:t xml:space="preserve"> </w:t>
      </w:r>
      <w:r>
        <w:rPr>
          <w:rFonts w:ascii="Arial" w:hAnsi="Arial"/>
          <w:snapToGrid w:val="0"/>
          <w:sz w:val="24"/>
        </w:rPr>
        <w:t>Empalme Ruta Nacional Nº 11.  Construcción de Vi</w:t>
      </w:r>
      <w:r>
        <w:rPr>
          <w:rFonts w:ascii="Arial" w:hAnsi="Arial"/>
          <w:snapToGrid w:val="0"/>
          <w:sz w:val="24"/>
        </w:rPr>
        <w:t>a</w:t>
      </w:r>
      <w:r>
        <w:rPr>
          <w:rFonts w:ascii="Arial" w:hAnsi="Arial"/>
          <w:snapToGrid w:val="0"/>
          <w:sz w:val="24"/>
        </w:rPr>
        <w:t xml:space="preserve">ducto y distribuidor de tránsito en la intersección con </w:t>
      </w:r>
      <w:smartTag w:uri="urn:schemas-microsoft-com:office:smarttags" w:element="PersonName">
        <w:smartTagPr>
          <w:attr w:name="ProductID" w:val="la Av. Sarmiento"/>
        </w:smartTagPr>
        <w:r>
          <w:rPr>
            <w:rFonts w:ascii="Arial" w:hAnsi="Arial"/>
            <w:snapToGrid w:val="0"/>
            <w:sz w:val="24"/>
          </w:rPr>
          <w:t>la Av. Sarmiento</w:t>
        </w:r>
      </w:smartTag>
      <w:r>
        <w:rPr>
          <w:rFonts w:ascii="Arial" w:hAnsi="Arial"/>
          <w:snapToGrid w:val="0"/>
          <w:sz w:val="24"/>
        </w:rPr>
        <w:t xml:space="preserve"> y readecuación hidráulica, obra básica, paquete estructural, pavimentación y obras de arte.</w:t>
      </w:r>
    </w:p>
    <w:p w:rsidR="00CC2158" w:rsidRDefault="00CC2158" w:rsidP="006C6DA9">
      <w:pPr>
        <w:widowControl w:val="0"/>
        <w:jc w:val="both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  <w:u w:val="single"/>
        </w:rPr>
        <w:t>Empresa</w:t>
      </w:r>
      <w:r>
        <w:rPr>
          <w:rFonts w:ascii="Arial" w:hAnsi="Arial"/>
          <w:b/>
          <w:snapToGrid w:val="0"/>
          <w:sz w:val="24"/>
        </w:rPr>
        <w:t>: JCR S.A. - DECAVIAL S.A.I.C.A.C.   UTE</w:t>
      </w:r>
    </w:p>
    <w:p w:rsidR="00CC2158" w:rsidRDefault="00CC2158" w:rsidP="006C6DA9">
      <w:pPr>
        <w:pStyle w:val="Ttulo2"/>
      </w:pPr>
      <w:r>
        <w:rPr>
          <w:rFonts w:ascii="Arial" w:hAnsi="Arial"/>
          <w:u w:val="single"/>
        </w:rPr>
        <w:t>Año</w:t>
      </w:r>
      <w:r>
        <w:rPr>
          <w:rFonts w:ascii="Arial" w:hAnsi="Arial"/>
        </w:rPr>
        <w:t>: 2009</w:t>
      </w:r>
    </w:p>
    <w:p w:rsidR="00CC2158" w:rsidRDefault="00CC2158" w:rsidP="00762D42"/>
    <w:p w:rsidR="00CC2158" w:rsidRDefault="00CC2158" w:rsidP="00762D42"/>
    <w:p w:rsidR="00CC2158" w:rsidRPr="00423DAA" w:rsidRDefault="00CC2158" w:rsidP="00534A34">
      <w:pPr>
        <w:widowControl w:val="0"/>
        <w:numPr>
          <w:ilvl w:val="0"/>
          <w:numId w:val="1"/>
        </w:numPr>
        <w:jc w:val="both"/>
        <w:rPr>
          <w:rFonts w:ascii="Arial" w:hAnsi="Arial"/>
          <w:b/>
          <w:snapToGrid w:val="0"/>
          <w:sz w:val="24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  <w:b/>
          <w:snapToGrid w:val="0"/>
          <w:sz w:val="24"/>
        </w:rPr>
        <w:t xml:space="preserve">JEFE DE OBRA: </w:t>
      </w:r>
      <w:r>
        <w:rPr>
          <w:rFonts w:ascii="Arial" w:hAnsi="Arial"/>
          <w:snapToGrid w:val="0"/>
          <w:sz w:val="24"/>
        </w:rPr>
        <w:t>Obra Ruta Provincial N°19, Provincia de Chubut,  Tramo: Rio Pico – Ruta Nacional N° 40, Sección: Km. 0,000 – Km 30, 500.  Construcción de obra básica, paquete estructural, pavimentación y obras de arte.</w:t>
      </w:r>
    </w:p>
    <w:p w:rsidR="00CC2158" w:rsidRDefault="00CC2158" w:rsidP="00534A34">
      <w:pPr>
        <w:widowControl w:val="0"/>
        <w:jc w:val="both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  <w:u w:val="single"/>
        </w:rPr>
        <w:t>Empresa</w:t>
      </w:r>
      <w:r>
        <w:rPr>
          <w:rFonts w:ascii="Arial" w:hAnsi="Arial"/>
          <w:b/>
          <w:snapToGrid w:val="0"/>
          <w:sz w:val="24"/>
        </w:rPr>
        <w:t>: CPC S.A.</w:t>
      </w:r>
    </w:p>
    <w:p w:rsidR="00CC2158" w:rsidRDefault="00CC2158" w:rsidP="00534A34">
      <w:pPr>
        <w:pStyle w:val="Ttulo2"/>
      </w:pPr>
      <w:r>
        <w:rPr>
          <w:rFonts w:ascii="Arial" w:hAnsi="Arial"/>
          <w:u w:val="single"/>
        </w:rPr>
        <w:t>Año</w:t>
      </w:r>
      <w:r>
        <w:rPr>
          <w:rFonts w:ascii="Arial" w:hAnsi="Arial"/>
        </w:rPr>
        <w:t>: 2010</w:t>
      </w:r>
    </w:p>
    <w:p w:rsidR="00CC2158" w:rsidRDefault="00CC2158" w:rsidP="00C7225E">
      <w:pPr>
        <w:widowControl w:val="0"/>
        <w:tabs>
          <w:tab w:val="left" w:pos="567"/>
        </w:tabs>
        <w:ind w:left="360"/>
        <w:jc w:val="both"/>
        <w:rPr>
          <w:rFonts w:ascii="Arial" w:hAnsi="Arial"/>
          <w:snapToGrid w:val="0"/>
          <w:sz w:val="24"/>
        </w:rPr>
      </w:pPr>
    </w:p>
    <w:p w:rsidR="00CC2158" w:rsidRDefault="00CC2158" w:rsidP="00C7225E">
      <w:pPr>
        <w:widowControl w:val="0"/>
        <w:ind w:left="360"/>
        <w:jc w:val="both"/>
        <w:rPr>
          <w:rFonts w:ascii="Arial" w:hAnsi="Arial"/>
          <w:b/>
          <w:snapToGrid w:val="0"/>
          <w:sz w:val="24"/>
        </w:rPr>
      </w:pPr>
    </w:p>
    <w:p w:rsidR="00CC2158" w:rsidRPr="00E41FAA" w:rsidRDefault="00CC2158" w:rsidP="00C7225E">
      <w:pPr>
        <w:widowControl w:val="0"/>
        <w:numPr>
          <w:ilvl w:val="0"/>
          <w:numId w:val="1"/>
        </w:numPr>
        <w:jc w:val="both"/>
        <w:rPr>
          <w:rFonts w:ascii="Arial" w:hAnsi="Arial"/>
          <w:b/>
          <w:snapToGrid w:val="0"/>
          <w:sz w:val="24"/>
        </w:rPr>
      </w:pPr>
      <w:r w:rsidRPr="00E41FAA">
        <w:rPr>
          <w:rFonts w:ascii="Arial" w:hAnsi="Arial"/>
          <w:b/>
          <w:snapToGrid w:val="0"/>
          <w:sz w:val="24"/>
        </w:rPr>
        <w:t xml:space="preserve">JEFE DE OBRA: </w:t>
      </w:r>
      <w:r w:rsidRPr="00E41FAA">
        <w:rPr>
          <w:rFonts w:ascii="Arial" w:hAnsi="Arial"/>
          <w:snapToGrid w:val="0"/>
          <w:sz w:val="24"/>
        </w:rPr>
        <w:t xml:space="preserve">Obra “Segundo Acueducto para el Interior de Chaco”, Provincia de Chaco,  Tramo: Conducto troncal de impulsión de agua tratada Resistencia - Roque </w:t>
      </w:r>
      <w:proofErr w:type="spellStart"/>
      <w:r w:rsidRPr="00E41FAA">
        <w:rPr>
          <w:rFonts w:ascii="Arial" w:hAnsi="Arial"/>
          <w:snapToGrid w:val="0"/>
          <w:sz w:val="24"/>
        </w:rPr>
        <w:t>S</w:t>
      </w:r>
      <w:r w:rsidRPr="00E41FAA">
        <w:rPr>
          <w:rFonts w:ascii="Arial" w:hAnsi="Arial"/>
          <w:snapToGrid w:val="0"/>
          <w:sz w:val="24"/>
        </w:rPr>
        <w:t>a</w:t>
      </w:r>
      <w:r w:rsidRPr="00E41FAA">
        <w:rPr>
          <w:rFonts w:ascii="Arial" w:hAnsi="Arial"/>
          <w:snapToGrid w:val="0"/>
          <w:sz w:val="24"/>
        </w:rPr>
        <w:t>enz</w:t>
      </w:r>
      <w:proofErr w:type="spellEnd"/>
      <w:r w:rsidRPr="00E41FAA">
        <w:rPr>
          <w:rFonts w:ascii="Arial" w:hAnsi="Arial"/>
          <w:snapToGrid w:val="0"/>
          <w:sz w:val="24"/>
        </w:rPr>
        <w:t xml:space="preserve"> Peña  Diámetro </w:t>
      </w:r>
      <w:smartTag w:uri="urn:schemas-microsoft-com:office:smarttags" w:element="metricconverter">
        <w:smartTagPr>
          <w:attr w:name="ProductID" w:val="1200 mm"/>
        </w:smartTagPr>
        <w:r w:rsidRPr="00E41FAA">
          <w:rPr>
            <w:rFonts w:ascii="Arial" w:hAnsi="Arial"/>
            <w:snapToGrid w:val="0"/>
            <w:sz w:val="24"/>
          </w:rPr>
          <w:t>1200 mm</w:t>
        </w:r>
      </w:smartTag>
      <w:r>
        <w:rPr>
          <w:rFonts w:ascii="Arial" w:hAnsi="Arial"/>
          <w:snapToGrid w:val="0"/>
          <w:sz w:val="24"/>
        </w:rPr>
        <w:t xml:space="preserve"> en PRFV y estaciones de </w:t>
      </w:r>
      <w:proofErr w:type="spellStart"/>
      <w:r>
        <w:rPr>
          <w:rFonts w:ascii="Arial" w:hAnsi="Arial"/>
          <w:snapToGrid w:val="0"/>
          <w:sz w:val="24"/>
        </w:rPr>
        <w:t>rebombeo</w:t>
      </w:r>
      <w:proofErr w:type="spellEnd"/>
      <w:r>
        <w:rPr>
          <w:rFonts w:ascii="Arial" w:hAnsi="Arial"/>
          <w:snapToGrid w:val="0"/>
          <w:sz w:val="24"/>
        </w:rPr>
        <w:t xml:space="preserve"> intermedias</w:t>
      </w:r>
    </w:p>
    <w:p w:rsidR="00CC2158" w:rsidRPr="00E41FAA" w:rsidRDefault="00CC2158" w:rsidP="006428F7">
      <w:pPr>
        <w:widowControl w:val="0"/>
        <w:jc w:val="both"/>
        <w:rPr>
          <w:rFonts w:ascii="Arial" w:hAnsi="Arial"/>
          <w:b/>
          <w:snapToGrid w:val="0"/>
          <w:sz w:val="24"/>
        </w:rPr>
      </w:pPr>
      <w:r w:rsidRPr="00E41FAA">
        <w:rPr>
          <w:rFonts w:ascii="Arial" w:hAnsi="Arial"/>
          <w:b/>
          <w:snapToGrid w:val="0"/>
          <w:sz w:val="24"/>
          <w:u w:val="single"/>
        </w:rPr>
        <w:t>Empresa</w:t>
      </w:r>
      <w:r w:rsidRPr="00E41FAA">
        <w:rPr>
          <w:rFonts w:ascii="Arial" w:hAnsi="Arial"/>
          <w:b/>
          <w:snapToGrid w:val="0"/>
          <w:sz w:val="24"/>
        </w:rPr>
        <w:t>: CPC S.A.</w:t>
      </w:r>
    </w:p>
    <w:p w:rsidR="00CC2158" w:rsidRDefault="00CC2158" w:rsidP="00C7225E">
      <w:pPr>
        <w:pStyle w:val="Ttulo2"/>
      </w:pPr>
      <w:r>
        <w:rPr>
          <w:rFonts w:ascii="Arial" w:hAnsi="Arial"/>
          <w:u w:val="single"/>
        </w:rPr>
        <w:t>Año</w:t>
      </w:r>
      <w:r>
        <w:rPr>
          <w:rFonts w:ascii="Arial" w:hAnsi="Arial"/>
        </w:rPr>
        <w:t>: 2011</w:t>
      </w:r>
    </w:p>
    <w:p w:rsidR="00CC2158" w:rsidRDefault="00CC2158" w:rsidP="00C7225E">
      <w:pPr>
        <w:widowControl w:val="0"/>
        <w:tabs>
          <w:tab w:val="left" w:pos="567"/>
        </w:tabs>
        <w:ind w:left="360"/>
        <w:jc w:val="both"/>
        <w:rPr>
          <w:rFonts w:ascii="Arial" w:hAnsi="Arial"/>
          <w:snapToGrid w:val="0"/>
          <w:sz w:val="24"/>
        </w:rPr>
      </w:pPr>
    </w:p>
    <w:p w:rsidR="00CC2158" w:rsidRDefault="00CC2158" w:rsidP="00C7225E">
      <w:pPr>
        <w:widowControl w:val="0"/>
        <w:tabs>
          <w:tab w:val="left" w:pos="567"/>
        </w:tabs>
        <w:ind w:left="360"/>
        <w:jc w:val="both"/>
        <w:rPr>
          <w:rFonts w:ascii="Arial" w:hAnsi="Arial"/>
          <w:snapToGrid w:val="0"/>
          <w:sz w:val="24"/>
        </w:rPr>
      </w:pPr>
    </w:p>
    <w:p w:rsidR="00C22CBA" w:rsidRDefault="00C22CBA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br w:type="page"/>
      </w:r>
    </w:p>
    <w:p w:rsidR="00CC2158" w:rsidRPr="00E41FAA" w:rsidRDefault="00CC2158" w:rsidP="00C7225E">
      <w:pPr>
        <w:widowControl w:val="0"/>
        <w:numPr>
          <w:ilvl w:val="0"/>
          <w:numId w:val="1"/>
        </w:numPr>
        <w:jc w:val="both"/>
        <w:rPr>
          <w:rFonts w:ascii="Arial" w:hAnsi="Arial"/>
          <w:b/>
          <w:snapToGrid w:val="0"/>
          <w:sz w:val="24"/>
        </w:rPr>
      </w:pPr>
      <w:r w:rsidRPr="00E41FAA">
        <w:rPr>
          <w:rFonts w:ascii="Arial" w:hAnsi="Arial"/>
          <w:b/>
          <w:snapToGrid w:val="0"/>
          <w:sz w:val="24"/>
        </w:rPr>
        <w:lastRenderedPageBreak/>
        <w:t xml:space="preserve">JEFE DE OBRA: </w:t>
      </w:r>
      <w:r w:rsidRPr="00E41FAA">
        <w:rPr>
          <w:rFonts w:ascii="Arial" w:hAnsi="Arial"/>
          <w:snapToGrid w:val="0"/>
          <w:sz w:val="24"/>
        </w:rPr>
        <w:t>Obra Ruta Provincial N°1, Provincia de Formosa,  Tramo: Km 0+000 (Herradura) – El Colorado, Sección: Empalme Ruta nacional N° 11 – El Colorado.  Rep</w:t>
      </w:r>
      <w:r w:rsidRPr="00E41FAA">
        <w:rPr>
          <w:rFonts w:ascii="Arial" w:hAnsi="Arial"/>
          <w:snapToGrid w:val="0"/>
          <w:sz w:val="24"/>
        </w:rPr>
        <w:t>a</w:t>
      </w:r>
      <w:r w:rsidRPr="00E41FAA">
        <w:rPr>
          <w:rFonts w:ascii="Arial" w:hAnsi="Arial"/>
          <w:snapToGrid w:val="0"/>
          <w:sz w:val="24"/>
        </w:rPr>
        <w:t>vimentación, Refuerzo, bacheo y ensanche</w:t>
      </w:r>
      <w:r>
        <w:rPr>
          <w:rFonts w:ascii="Arial" w:hAnsi="Arial"/>
          <w:snapToGrid w:val="0"/>
          <w:sz w:val="24"/>
        </w:rPr>
        <w:t>.</w:t>
      </w:r>
    </w:p>
    <w:p w:rsidR="00CC2158" w:rsidRPr="00E41FAA" w:rsidRDefault="00CC2158" w:rsidP="006428F7">
      <w:pPr>
        <w:widowControl w:val="0"/>
        <w:jc w:val="both"/>
        <w:rPr>
          <w:rFonts w:ascii="Arial" w:hAnsi="Arial"/>
          <w:b/>
          <w:snapToGrid w:val="0"/>
          <w:sz w:val="24"/>
        </w:rPr>
      </w:pPr>
      <w:r w:rsidRPr="00E41FAA">
        <w:rPr>
          <w:rFonts w:ascii="Arial" w:hAnsi="Arial"/>
          <w:b/>
          <w:snapToGrid w:val="0"/>
          <w:sz w:val="24"/>
          <w:u w:val="single"/>
        </w:rPr>
        <w:t>Empresa</w:t>
      </w:r>
      <w:r w:rsidRPr="00E41FAA">
        <w:rPr>
          <w:rFonts w:ascii="Arial" w:hAnsi="Arial"/>
          <w:b/>
          <w:snapToGrid w:val="0"/>
          <w:sz w:val="24"/>
        </w:rPr>
        <w:t>: CPC S.A.</w:t>
      </w:r>
    </w:p>
    <w:p w:rsidR="00CC2158" w:rsidRDefault="00CC2158" w:rsidP="006428F7">
      <w:pPr>
        <w:pStyle w:val="Ttulo2"/>
      </w:pPr>
      <w:r>
        <w:rPr>
          <w:rFonts w:ascii="Arial" w:hAnsi="Arial"/>
          <w:u w:val="single"/>
        </w:rPr>
        <w:t>Año</w:t>
      </w:r>
      <w:r>
        <w:rPr>
          <w:rFonts w:ascii="Arial" w:hAnsi="Arial"/>
        </w:rPr>
        <w:t>: 2011</w:t>
      </w:r>
    </w:p>
    <w:p w:rsidR="00CC2158" w:rsidRDefault="00CC2158" w:rsidP="00C7225E">
      <w:pPr>
        <w:widowControl w:val="0"/>
        <w:tabs>
          <w:tab w:val="left" w:pos="567"/>
        </w:tabs>
        <w:ind w:left="360"/>
        <w:jc w:val="both"/>
        <w:rPr>
          <w:rFonts w:ascii="Arial" w:hAnsi="Arial"/>
          <w:snapToGrid w:val="0"/>
          <w:sz w:val="24"/>
        </w:rPr>
      </w:pPr>
    </w:p>
    <w:p w:rsidR="00CC2158" w:rsidRDefault="00CC2158" w:rsidP="00BA351D">
      <w:pPr>
        <w:widowControl w:val="0"/>
        <w:ind w:left="360"/>
        <w:jc w:val="both"/>
        <w:rPr>
          <w:rFonts w:ascii="Arial" w:hAnsi="Arial"/>
          <w:b/>
          <w:snapToGrid w:val="0"/>
          <w:sz w:val="24"/>
        </w:rPr>
      </w:pPr>
      <w:bookmarkStart w:id="0" w:name="_GoBack"/>
      <w:bookmarkEnd w:id="0"/>
    </w:p>
    <w:p w:rsidR="00CC2158" w:rsidRPr="00BA351D" w:rsidRDefault="00CC2158" w:rsidP="00BA351D">
      <w:pPr>
        <w:widowControl w:val="0"/>
        <w:numPr>
          <w:ilvl w:val="0"/>
          <w:numId w:val="1"/>
        </w:numPr>
        <w:jc w:val="both"/>
        <w:rPr>
          <w:rFonts w:ascii="Arial" w:hAnsi="Arial"/>
          <w:b/>
          <w:snapToGrid w:val="0"/>
          <w:sz w:val="24"/>
        </w:rPr>
      </w:pPr>
      <w:r w:rsidRPr="00BA351D">
        <w:rPr>
          <w:rFonts w:ascii="Arial" w:hAnsi="Arial"/>
          <w:b/>
          <w:snapToGrid w:val="0"/>
          <w:sz w:val="24"/>
        </w:rPr>
        <w:t xml:space="preserve">COORDINADOR DE OBRAS: </w:t>
      </w:r>
      <w:r w:rsidRPr="00BA351D">
        <w:rPr>
          <w:rFonts w:ascii="Arial" w:hAnsi="Arial"/>
          <w:snapToGrid w:val="0"/>
          <w:sz w:val="24"/>
        </w:rPr>
        <w:t>Las funciones desarrolladas son la organización de la e</w:t>
      </w:r>
      <w:r w:rsidRPr="00BA351D">
        <w:rPr>
          <w:rFonts w:ascii="Arial" w:hAnsi="Arial"/>
          <w:snapToGrid w:val="0"/>
          <w:sz w:val="24"/>
        </w:rPr>
        <w:t>s</w:t>
      </w:r>
      <w:r w:rsidRPr="00BA351D">
        <w:rPr>
          <w:rFonts w:ascii="Arial" w:hAnsi="Arial"/>
          <w:snapToGrid w:val="0"/>
          <w:sz w:val="24"/>
        </w:rPr>
        <w:t>tructura de la Empresa, la decisión de las obras en carpeta a iniciar, la coordinación y o</w:t>
      </w:r>
      <w:r w:rsidRPr="00BA351D">
        <w:rPr>
          <w:rFonts w:ascii="Arial" w:hAnsi="Arial"/>
          <w:snapToGrid w:val="0"/>
          <w:sz w:val="24"/>
        </w:rPr>
        <w:t>p</w:t>
      </w:r>
      <w:r w:rsidRPr="00BA351D">
        <w:rPr>
          <w:rFonts w:ascii="Arial" w:hAnsi="Arial"/>
          <w:snapToGrid w:val="0"/>
          <w:sz w:val="24"/>
        </w:rPr>
        <w:t>timización del aprovechamiento integral de los recursos disponibles, control de costos y marcha de obras, control de compras y gestión comercial con comitentes y proveedores.  La empresa tiene actualmente 9 emprendimientos inmobiliarios, que van de edificios de tres pisos y 700 M</w:t>
      </w:r>
      <w:r w:rsidRPr="00BA351D">
        <w:rPr>
          <w:rFonts w:ascii="Arial" w:hAnsi="Arial"/>
          <w:snapToGrid w:val="0"/>
          <w:sz w:val="24"/>
          <w:vertAlign w:val="superscript"/>
        </w:rPr>
        <w:t>2</w:t>
      </w:r>
      <w:r w:rsidRPr="00BA351D">
        <w:rPr>
          <w:rFonts w:ascii="Arial" w:hAnsi="Arial"/>
          <w:snapToGrid w:val="0"/>
          <w:sz w:val="24"/>
        </w:rPr>
        <w:t xml:space="preserve"> hasta torres de 17 pisos y 4.500 M</w:t>
      </w:r>
      <w:r w:rsidRPr="00BA351D">
        <w:rPr>
          <w:rFonts w:ascii="Arial" w:hAnsi="Arial"/>
          <w:snapToGrid w:val="0"/>
          <w:sz w:val="24"/>
          <w:vertAlign w:val="superscript"/>
        </w:rPr>
        <w:t>2</w:t>
      </w:r>
      <w:r w:rsidRPr="00BA351D">
        <w:rPr>
          <w:rFonts w:ascii="Arial" w:hAnsi="Arial"/>
          <w:snapToGrid w:val="0"/>
          <w:sz w:val="24"/>
        </w:rPr>
        <w:t xml:space="preserve"> con elevadores de automóviles, piscina, </w:t>
      </w:r>
      <w:proofErr w:type="gramStart"/>
      <w:r w:rsidRPr="00BA351D">
        <w:rPr>
          <w:rFonts w:ascii="Arial" w:hAnsi="Arial"/>
          <w:snapToGrid w:val="0"/>
          <w:sz w:val="24"/>
        </w:rPr>
        <w:t>etc..</w:t>
      </w:r>
      <w:proofErr w:type="gramEnd"/>
    </w:p>
    <w:p w:rsidR="00CC2158" w:rsidRPr="00E41FAA" w:rsidRDefault="00CC2158" w:rsidP="00BA351D">
      <w:pPr>
        <w:widowControl w:val="0"/>
        <w:jc w:val="both"/>
        <w:rPr>
          <w:rFonts w:ascii="Arial" w:hAnsi="Arial"/>
          <w:b/>
          <w:snapToGrid w:val="0"/>
          <w:sz w:val="24"/>
        </w:rPr>
      </w:pPr>
      <w:r w:rsidRPr="00E41FAA">
        <w:rPr>
          <w:rFonts w:ascii="Arial" w:hAnsi="Arial"/>
          <w:b/>
          <w:snapToGrid w:val="0"/>
          <w:sz w:val="24"/>
          <w:u w:val="single"/>
        </w:rPr>
        <w:t>Empresa</w:t>
      </w:r>
      <w:r w:rsidRPr="00E41FAA">
        <w:rPr>
          <w:rFonts w:ascii="Arial" w:hAnsi="Arial"/>
          <w:b/>
          <w:snapToGrid w:val="0"/>
          <w:sz w:val="24"/>
        </w:rPr>
        <w:t xml:space="preserve">: </w:t>
      </w:r>
      <w:r>
        <w:rPr>
          <w:rFonts w:ascii="Arial" w:hAnsi="Arial"/>
          <w:b/>
          <w:snapToGrid w:val="0"/>
          <w:sz w:val="24"/>
        </w:rPr>
        <w:t>FP CONSTRUCCIONES</w:t>
      </w:r>
    </w:p>
    <w:p w:rsidR="00CC2158" w:rsidRDefault="00CC2158" w:rsidP="00BA351D">
      <w:pPr>
        <w:pStyle w:val="Ttulo2"/>
      </w:pPr>
      <w:r>
        <w:rPr>
          <w:rFonts w:ascii="Arial" w:hAnsi="Arial"/>
          <w:u w:val="single"/>
        </w:rPr>
        <w:t>Año</w:t>
      </w:r>
      <w:r>
        <w:rPr>
          <w:rFonts w:ascii="Arial" w:hAnsi="Arial"/>
        </w:rPr>
        <w:t>: 2012</w:t>
      </w:r>
    </w:p>
    <w:p w:rsidR="00CC2158" w:rsidRDefault="00CC2158" w:rsidP="00762D42"/>
    <w:p w:rsidR="00F207D7" w:rsidRDefault="00F207D7" w:rsidP="00F207D7">
      <w:pPr>
        <w:widowControl w:val="0"/>
        <w:ind w:left="360"/>
        <w:jc w:val="both"/>
        <w:rPr>
          <w:rFonts w:ascii="Arial" w:hAnsi="Arial"/>
          <w:b/>
          <w:snapToGrid w:val="0"/>
          <w:sz w:val="24"/>
        </w:rPr>
      </w:pPr>
    </w:p>
    <w:p w:rsidR="00F207D7" w:rsidRPr="00BA351D" w:rsidRDefault="00F207D7" w:rsidP="00F207D7">
      <w:pPr>
        <w:widowControl w:val="0"/>
        <w:numPr>
          <w:ilvl w:val="0"/>
          <w:numId w:val="1"/>
        </w:numPr>
        <w:jc w:val="both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REPRESENTANTE TÉCNICO</w:t>
      </w:r>
      <w:r w:rsidRPr="00BA351D">
        <w:rPr>
          <w:rFonts w:ascii="Arial" w:hAnsi="Arial"/>
          <w:b/>
          <w:snapToGrid w:val="0"/>
          <w:sz w:val="24"/>
        </w:rPr>
        <w:t xml:space="preserve">: </w:t>
      </w:r>
      <w:r>
        <w:rPr>
          <w:rFonts w:ascii="Arial" w:hAnsi="Arial"/>
          <w:snapToGrid w:val="0"/>
          <w:sz w:val="24"/>
        </w:rPr>
        <w:t xml:space="preserve">Obra “Duplicación de calzada Ruta Nacional N° 12 – Tramo: Cerro </w:t>
      </w:r>
      <w:proofErr w:type="spellStart"/>
      <w:r>
        <w:rPr>
          <w:rFonts w:ascii="Arial" w:hAnsi="Arial"/>
          <w:snapToGrid w:val="0"/>
          <w:sz w:val="24"/>
        </w:rPr>
        <w:t>Corá</w:t>
      </w:r>
      <w:proofErr w:type="spellEnd"/>
      <w:r>
        <w:rPr>
          <w:rFonts w:ascii="Arial" w:hAnsi="Arial"/>
          <w:snapToGrid w:val="0"/>
          <w:sz w:val="24"/>
        </w:rPr>
        <w:t xml:space="preserve"> – Acceso a Santa Ana (Km 1368,00 – Km 1381,00)</w:t>
      </w:r>
      <w:r w:rsidR="00F340D9">
        <w:rPr>
          <w:rFonts w:ascii="Arial" w:hAnsi="Arial"/>
          <w:snapToGrid w:val="0"/>
          <w:sz w:val="24"/>
        </w:rPr>
        <w:t xml:space="preserve"> – </w:t>
      </w:r>
      <w:proofErr w:type="spellStart"/>
      <w:r w:rsidR="00F340D9">
        <w:rPr>
          <w:rFonts w:ascii="Arial" w:hAnsi="Arial"/>
          <w:snapToGrid w:val="0"/>
          <w:sz w:val="24"/>
        </w:rPr>
        <w:t>Pcia</w:t>
      </w:r>
      <w:proofErr w:type="spellEnd"/>
      <w:r w:rsidR="00F340D9">
        <w:rPr>
          <w:rFonts w:ascii="Arial" w:hAnsi="Arial"/>
          <w:snapToGrid w:val="0"/>
          <w:sz w:val="24"/>
        </w:rPr>
        <w:t xml:space="preserve"> de Misi</w:t>
      </w:r>
      <w:r w:rsidR="00F340D9">
        <w:rPr>
          <w:rFonts w:ascii="Arial" w:hAnsi="Arial"/>
          <w:snapToGrid w:val="0"/>
          <w:sz w:val="24"/>
        </w:rPr>
        <w:t>o</w:t>
      </w:r>
      <w:r w:rsidR="00F340D9">
        <w:rPr>
          <w:rFonts w:ascii="Arial" w:hAnsi="Arial"/>
          <w:snapToGrid w:val="0"/>
          <w:sz w:val="24"/>
        </w:rPr>
        <w:t>nes</w:t>
      </w:r>
      <w:r>
        <w:rPr>
          <w:rFonts w:ascii="Arial" w:hAnsi="Arial"/>
          <w:snapToGrid w:val="0"/>
          <w:sz w:val="24"/>
        </w:rPr>
        <w:t>.</w:t>
      </w:r>
    </w:p>
    <w:p w:rsidR="00F207D7" w:rsidRPr="00E41FAA" w:rsidRDefault="00F207D7" w:rsidP="00F207D7">
      <w:pPr>
        <w:widowControl w:val="0"/>
        <w:jc w:val="both"/>
        <w:rPr>
          <w:rFonts w:ascii="Arial" w:hAnsi="Arial"/>
          <w:b/>
          <w:snapToGrid w:val="0"/>
          <w:sz w:val="24"/>
        </w:rPr>
      </w:pPr>
      <w:r w:rsidRPr="00E41FAA">
        <w:rPr>
          <w:rFonts w:ascii="Arial" w:hAnsi="Arial"/>
          <w:b/>
          <w:snapToGrid w:val="0"/>
          <w:sz w:val="24"/>
          <w:u w:val="single"/>
        </w:rPr>
        <w:t>Empresa</w:t>
      </w:r>
      <w:r w:rsidRPr="00E41FAA">
        <w:rPr>
          <w:rFonts w:ascii="Arial" w:hAnsi="Arial"/>
          <w:b/>
          <w:snapToGrid w:val="0"/>
          <w:sz w:val="24"/>
        </w:rPr>
        <w:t xml:space="preserve">: </w:t>
      </w:r>
      <w:r>
        <w:rPr>
          <w:rFonts w:ascii="Arial" w:hAnsi="Arial"/>
          <w:b/>
          <w:snapToGrid w:val="0"/>
          <w:sz w:val="24"/>
        </w:rPr>
        <w:t>CARLOS E. ENRIQUEZ S.A.</w:t>
      </w:r>
    </w:p>
    <w:p w:rsidR="00F207D7" w:rsidRPr="00F207D7" w:rsidRDefault="00F207D7" w:rsidP="00F207D7">
      <w:pPr>
        <w:rPr>
          <w:b/>
          <w:sz w:val="24"/>
          <w:szCs w:val="24"/>
        </w:rPr>
      </w:pPr>
      <w:r w:rsidRPr="00F207D7">
        <w:rPr>
          <w:rFonts w:ascii="Arial" w:hAnsi="Arial"/>
          <w:b/>
          <w:sz w:val="24"/>
          <w:szCs w:val="24"/>
          <w:u w:val="single"/>
        </w:rPr>
        <w:t>Año</w:t>
      </w:r>
      <w:r w:rsidRPr="00F207D7">
        <w:rPr>
          <w:rFonts w:ascii="Arial" w:hAnsi="Arial"/>
          <w:b/>
          <w:sz w:val="24"/>
          <w:szCs w:val="24"/>
        </w:rPr>
        <w:t>: 2013</w:t>
      </w:r>
    </w:p>
    <w:sectPr w:rsidR="00F207D7" w:rsidRPr="00F207D7" w:rsidSect="00E41FAA">
      <w:pgSz w:w="11907" w:h="16840" w:code="9"/>
      <w:pgMar w:top="567" w:right="567" w:bottom="567" w:left="1418" w:header="720" w:footer="720" w:gutter="0"/>
      <w:cols w:space="720"/>
      <w:noEndnote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637B"/>
    <w:multiLevelType w:val="singleLevel"/>
    <w:tmpl w:val="55F2926E"/>
    <w:lvl w:ilvl="0">
      <w:start w:val="2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>
    <w:nsid w:val="59CD51AA"/>
    <w:multiLevelType w:val="singleLevel"/>
    <w:tmpl w:val="685E771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7FCA435C"/>
    <w:multiLevelType w:val="singleLevel"/>
    <w:tmpl w:val="CB7CF7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compat/>
  <w:rsids>
    <w:rsidRoot w:val="00224C60"/>
    <w:rsid w:val="000318BA"/>
    <w:rsid w:val="00087C0B"/>
    <w:rsid w:val="000B1E2D"/>
    <w:rsid w:val="000C7CB6"/>
    <w:rsid w:val="00106CF8"/>
    <w:rsid w:val="00137E60"/>
    <w:rsid w:val="00155B46"/>
    <w:rsid w:val="001C2217"/>
    <w:rsid w:val="001E5A62"/>
    <w:rsid w:val="001F1CCD"/>
    <w:rsid w:val="00202C50"/>
    <w:rsid w:val="00224C60"/>
    <w:rsid w:val="00241F49"/>
    <w:rsid w:val="002F65F9"/>
    <w:rsid w:val="003E62BD"/>
    <w:rsid w:val="00423DAA"/>
    <w:rsid w:val="00432CEA"/>
    <w:rsid w:val="00534A34"/>
    <w:rsid w:val="005B69DA"/>
    <w:rsid w:val="00602528"/>
    <w:rsid w:val="00607ACA"/>
    <w:rsid w:val="00642018"/>
    <w:rsid w:val="006428F7"/>
    <w:rsid w:val="006712FF"/>
    <w:rsid w:val="006C034A"/>
    <w:rsid w:val="006C6DA9"/>
    <w:rsid w:val="006C7A6C"/>
    <w:rsid w:val="00762D42"/>
    <w:rsid w:val="008D5788"/>
    <w:rsid w:val="008F1AFA"/>
    <w:rsid w:val="00937F7F"/>
    <w:rsid w:val="009562A7"/>
    <w:rsid w:val="009B59BB"/>
    <w:rsid w:val="009E31FE"/>
    <w:rsid w:val="009E6329"/>
    <w:rsid w:val="009F503D"/>
    <w:rsid w:val="00A1343D"/>
    <w:rsid w:val="00A76F8B"/>
    <w:rsid w:val="00B27EA5"/>
    <w:rsid w:val="00BA351D"/>
    <w:rsid w:val="00BF19E7"/>
    <w:rsid w:val="00C077BA"/>
    <w:rsid w:val="00C22CBA"/>
    <w:rsid w:val="00C7225E"/>
    <w:rsid w:val="00CC2158"/>
    <w:rsid w:val="00CF0E11"/>
    <w:rsid w:val="00D62502"/>
    <w:rsid w:val="00DB5354"/>
    <w:rsid w:val="00DD11D7"/>
    <w:rsid w:val="00E41FAA"/>
    <w:rsid w:val="00EE2DCB"/>
    <w:rsid w:val="00F207D7"/>
    <w:rsid w:val="00F3211F"/>
    <w:rsid w:val="00F340D9"/>
    <w:rsid w:val="00F52F40"/>
    <w:rsid w:val="00F55992"/>
    <w:rsid w:val="00F56FC5"/>
    <w:rsid w:val="00F579C8"/>
    <w:rsid w:val="00F614A4"/>
    <w:rsid w:val="00FA2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1D7"/>
    <w:rPr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DD11D7"/>
    <w:pPr>
      <w:keepNext/>
      <w:widowControl w:val="0"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ar"/>
    <w:uiPriority w:val="99"/>
    <w:qFormat/>
    <w:rsid w:val="00DD11D7"/>
    <w:pPr>
      <w:keepNext/>
      <w:widowControl w:val="0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DD11D7"/>
    <w:pPr>
      <w:keepNext/>
      <w:widowControl w:val="0"/>
      <w:jc w:val="both"/>
      <w:outlineLvl w:val="2"/>
    </w:pPr>
    <w:rPr>
      <w:b/>
      <w:sz w:val="28"/>
      <w:u w:val="single"/>
    </w:rPr>
  </w:style>
  <w:style w:type="paragraph" w:styleId="Ttulo4">
    <w:name w:val="heading 4"/>
    <w:basedOn w:val="Normal"/>
    <w:next w:val="Normal"/>
    <w:link w:val="Ttulo4Car"/>
    <w:uiPriority w:val="99"/>
    <w:qFormat/>
    <w:rsid w:val="00DD11D7"/>
    <w:pPr>
      <w:keepNext/>
      <w:widowControl w:val="0"/>
      <w:jc w:val="center"/>
      <w:outlineLvl w:val="3"/>
    </w:pPr>
    <w:rPr>
      <w:rFonts w:ascii="Arial" w:hAnsi="Arial"/>
      <w:b/>
      <w:sz w:val="3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1C2217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1C2217"/>
    <w:rPr>
      <w:rFonts w:ascii="Cambria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1C2217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1C2217"/>
    <w:rPr>
      <w:rFonts w:ascii="Calibri" w:hAnsi="Calibri" w:cs="Times New Roman"/>
      <w:b/>
      <w:bCs/>
      <w:sz w:val="28"/>
      <w:szCs w:val="2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DD11D7"/>
    <w:pPr>
      <w:widowControl w:val="0"/>
      <w:ind w:left="567" w:hanging="207"/>
      <w:jc w:val="both"/>
    </w:pPr>
    <w:rPr>
      <w:sz w:val="24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1C2217"/>
    <w:rPr>
      <w:rFonts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DD11D7"/>
    <w:pPr>
      <w:widowControl w:val="0"/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1C2217"/>
    <w:rPr>
      <w:rFonts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DD11D7"/>
    <w:pPr>
      <w:widowControl w:val="0"/>
    </w:pPr>
    <w:rPr>
      <w:rFonts w:ascii="Arial" w:hAnsi="Arial"/>
      <w:b/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1C2217"/>
    <w:rPr>
      <w:rFonts w:cs="Times New Roman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1278</Words>
  <Characters>7165</Characters>
  <Application>Microsoft Office Word</Application>
  <DocSecurity>0</DocSecurity>
  <Lines>59</Lines>
  <Paragraphs>16</Paragraphs>
  <ScaleCrop>false</ScaleCrop>
  <Company/>
  <LinksUpToDate>false</LinksUpToDate>
  <CharactersWithSpaces>8427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GUILLERMO JAVIER VATTOVAZ</dc:title>
  <dc:creator>DYCASA S.A.</dc:creator>
  <cp:lastModifiedBy>PERSONAL</cp:lastModifiedBy>
  <cp:revision>6</cp:revision>
  <cp:lastPrinted>2007-11-12T15:09:00Z</cp:lastPrinted>
  <dcterms:created xsi:type="dcterms:W3CDTF">2013-12-16T18:33:00Z</dcterms:created>
  <dcterms:modified xsi:type="dcterms:W3CDTF">2014-06-19T12:14:00Z</dcterms:modified>
</cp:coreProperties>
</file>