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EE" w:rsidRPr="00E874EF" w:rsidRDefault="008D3DEE" w:rsidP="00EB14CD">
      <w:pPr>
        <w:pStyle w:val="Sinespaciado"/>
        <w:rPr>
          <w:rFonts w:ascii="Arial" w:hAnsi="Arial" w:cs="Arial"/>
          <w:b/>
          <w:sz w:val="24"/>
          <w:szCs w:val="24"/>
        </w:rPr>
      </w:pPr>
      <w:r w:rsidRPr="00E874EF">
        <w:rPr>
          <w:rFonts w:ascii="Arial" w:hAnsi="Arial" w:cs="Arial"/>
          <w:b/>
          <w:sz w:val="24"/>
          <w:szCs w:val="24"/>
        </w:rPr>
        <w:t>CURRICULUM VITAE</w:t>
      </w:r>
    </w:p>
    <w:p w:rsidR="00E874EF" w:rsidRDefault="00C06DC3" w:rsidP="00E874EF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6E78FDE1" wp14:editId="32B09627">
            <wp:simplePos x="0" y="0"/>
            <wp:positionH relativeFrom="column">
              <wp:posOffset>4013835</wp:posOffset>
            </wp:positionH>
            <wp:positionV relativeFrom="paragraph">
              <wp:posOffset>-72390</wp:posOffset>
            </wp:positionV>
            <wp:extent cx="1196340" cy="1439545"/>
            <wp:effectExtent l="0" t="0" r="3810" b="8255"/>
            <wp:wrapThrough wrapText="bothSides">
              <wp:wrapPolygon edited="0">
                <wp:start x="0" y="0"/>
                <wp:lineTo x="0" y="21438"/>
                <wp:lineTo x="21325" y="21438"/>
                <wp:lineTo x="21325" y="0"/>
                <wp:lineTo x="0" y="0"/>
              </wp:wrapPolygon>
            </wp:wrapThrough>
            <wp:docPr id="7" name="Imagen 7" descr="C:\Users\Ailin\Desktop\179010_140264649367583_5270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lin\Desktop\179010_140264649367583_52708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0A5"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Florencia de </w:t>
      </w:r>
      <w:proofErr w:type="spellStart"/>
      <w:r w:rsidR="003D50A5"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Innocenti</w:t>
      </w:r>
      <w:proofErr w:type="spellEnd"/>
      <w:r w:rsidR="003D50A5"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 </w:t>
      </w:r>
      <w:r w:rsidR="003D50A5"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:rsidR="008D3DEE" w:rsidRPr="00E874EF" w:rsidRDefault="008D3DEE" w:rsidP="00E874EF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Edad: </w:t>
      </w:r>
      <w:r w:rsidR="003D50A5" w:rsidRPr="00E874EF">
        <w:rPr>
          <w:rFonts w:ascii="Arial" w:eastAsia="Times New Roman" w:hAnsi="Arial" w:cs="Arial"/>
          <w:sz w:val="24"/>
          <w:szCs w:val="24"/>
          <w:lang w:eastAsia="es-AR"/>
        </w:rPr>
        <w:t>20 años</w:t>
      </w:r>
    </w:p>
    <w:p w:rsidR="008D3DEE" w:rsidRPr="00E874EF" w:rsidRDefault="003D50A5" w:rsidP="00E874EF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>DNI</w:t>
      </w:r>
      <w:r w:rsidR="008D3DEE" w:rsidRPr="00E874EF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37597479</w:t>
      </w:r>
    </w:p>
    <w:p w:rsidR="008D3DEE" w:rsidRPr="00E874EF" w:rsidRDefault="008D3DEE" w:rsidP="00E874EF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Estado Civil: Soltera </w:t>
      </w:r>
    </w:p>
    <w:p w:rsidR="003D50A5" w:rsidRPr="00E874EF" w:rsidRDefault="003D50A5" w:rsidP="00E874EF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>Fecha de nacimiento: 18.05.1993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>Lugar de nacimiento: Argentina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>Victorino de la Plaza 92 (1672)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Villa </w:t>
      </w:r>
      <w:proofErr w:type="gram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Lynch ,</w:t>
      </w:r>
      <w:proofErr w:type="gram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General San Martín, GBA Norte, Argentina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EB14CD">
        <w:rPr>
          <w:rFonts w:ascii="Arial" w:eastAsia="Times New Roman" w:hAnsi="Arial" w:cs="Arial"/>
          <w:b/>
          <w:sz w:val="24"/>
          <w:szCs w:val="24"/>
          <w:lang w:eastAsia="es-AR"/>
        </w:rPr>
        <w:t>Tel. (011) 1564688247 / (011) 47546480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  <w:hyperlink r:id="rId6" w:tgtFrame="_self" w:history="1">
        <w:r w:rsidRPr="00E874EF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flordeinno@hotmail.com</w:t>
        </w:r>
      </w:hyperlink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3D50A5" w:rsidRPr="00EB14CD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i/>
          <w:sz w:val="24"/>
          <w:szCs w:val="24"/>
          <w:u w:val="single"/>
          <w:lang w:eastAsia="es-AR"/>
        </w:rPr>
      </w:pPr>
      <w:r w:rsidRPr="00EB14CD">
        <w:rPr>
          <w:rFonts w:ascii="Arial" w:eastAsia="Times New Roman" w:hAnsi="Arial" w:cs="Arial"/>
          <w:bCs/>
          <w:i/>
          <w:sz w:val="24"/>
          <w:szCs w:val="24"/>
          <w:u w:val="single"/>
          <w:lang w:eastAsia="es-AR"/>
        </w:rPr>
        <w:t>Experiencia laboral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03.2013 - Presente </w:t>
      </w:r>
    </w:p>
    <w:p w:rsidR="003D50A5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Universidad de Buenos Aires. Facultad de Arquitectura, diseño y urbanismo.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Ayudante de Docente. En la materia I.T.C. (Introducción a los tipos constructivos) cátedra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Colavita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, ex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Levinton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>. Aportar conocimientos y experiencia personal. Colaborar con el entendimiento del programa.</w:t>
      </w:r>
    </w:p>
    <w:p w:rsidR="00EB14CD" w:rsidRDefault="00EB14CD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Ref.: Arq. Carlos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Colavita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. TEL: (011) 15 58588877 </w:t>
      </w:r>
    </w:p>
    <w:p w:rsidR="00EB14CD" w:rsidRPr="00E874EF" w:rsidRDefault="00EB14CD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AR"/>
        </w:rPr>
        <w:t>itc-colavita.blogspot.com.ar</w:t>
      </w:r>
      <w:proofErr w:type="gramEnd"/>
    </w:p>
    <w:p w:rsidR="008D3DEE" w:rsidRPr="00E874EF" w:rsidRDefault="008D3DEE" w:rsidP="00E874EF">
      <w:pPr>
        <w:pStyle w:val="Sinespaciado"/>
        <w:rPr>
          <w:rFonts w:ascii="Arial" w:eastAsia="Times New Roman" w:hAnsi="Arial" w:cs="Arial"/>
          <w:sz w:val="24"/>
          <w:szCs w:val="24"/>
          <w:lang w:eastAsia="es-AR"/>
        </w:rPr>
      </w:pPr>
    </w:p>
    <w:p w:rsidR="008D3DEE" w:rsidRPr="00E874EF" w:rsidRDefault="008D3DEE" w:rsidP="00E874EF">
      <w:pPr>
        <w:pStyle w:val="Sinespaciado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>Presente</w:t>
      </w:r>
    </w:p>
    <w:p w:rsidR="008D3DEE" w:rsidRPr="00E874EF" w:rsidRDefault="008D3DEE" w:rsidP="00E874EF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sz w:val="24"/>
          <w:szCs w:val="24"/>
          <w:lang w:eastAsia="es-AR"/>
        </w:rPr>
        <w:t>Catering de “</w:t>
      </w:r>
      <w:proofErr w:type="spellStart"/>
      <w:r w:rsidRPr="00E874EF">
        <w:rPr>
          <w:rFonts w:ascii="Arial" w:eastAsia="Times New Roman" w:hAnsi="Arial" w:cs="Arial"/>
          <w:b/>
          <w:sz w:val="24"/>
          <w:szCs w:val="24"/>
          <w:lang w:eastAsia="es-AR"/>
        </w:rPr>
        <w:t>Suyai</w:t>
      </w:r>
      <w:proofErr w:type="spellEnd"/>
      <w:r w:rsidRPr="00E874EF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Eventos”</w:t>
      </w:r>
    </w:p>
    <w:p w:rsidR="008D3DEE" w:rsidRPr="00E874EF" w:rsidRDefault="008D3DEE" w:rsidP="00E874EF">
      <w:pPr>
        <w:pStyle w:val="Sinespaciado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Personal eventual de Camarera para el Servicio de a cargo de la Chef Fernanda Verónica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Francese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>. TEL: (011) 15 64430146</w:t>
      </w:r>
    </w:p>
    <w:p w:rsidR="008D3DEE" w:rsidRPr="00E874EF" w:rsidRDefault="008D3DEE" w:rsidP="00E874EF">
      <w:pPr>
        <w:pStyle w:val="Sinespaciado"/>
        <w:rPr>
          <w:rFonts w:ascii="Arial" w:eastAsia="Times New Roman" w:hAnsi="Arial" w:cs="Arial"/>
          <w:sz w:val="24"/>
          <w:szCs w:val="24"/>
          <w:lang w:eastAsia="es-AR"/>
        </w:rPr>
      </w:pPr>
    </w:p>
    <w:p w:rsidR="008D3DEE" w:rsidRPr="00E874EF" w:rsidRDefault="008D3DEE" w:rsidP="00E874EF">
      <w:pPr>
        <w:pStyle w:val="Sinespaciado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>09/2013 – 11/2013</w:t>
      </w:r>
    </w:p>
    <w:p w:rsidR="00E874EF" w:rsidRDefault="00942FFC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sz w:val="24"/>
          <w:szCs w:val="24"/>
          <w:lang w:eastAsia="es-AR"/>
        </w:rPr>
        <w:t>Asociación PYME</w:t>
      </w:r>
      <w:r w:rsidR="00E874EF" w:rsidRPr="00E874EF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E874EF"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942FFC" w:rsidRPr="00E874EF" w:rsidRDefault="00942FFC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Atención al público en stand ubicado en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Tecnópolis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942FFC" w:rsidRPr="00E874EF" w:rsidRDefault="00EB14CD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Ref.:</w:t>
      </w:r>
      <w:r w:rsidR="00942FFC"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E874EF"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Silvina </w:t>
      </w:r>
      <w:proofErr w:type="spellStart"/>
      <w:r w:rsidR="00E874EF" w:rsidRPr="00E874EF">
        <w:rPr>
          <w:rFonts w:ascii="Arial" w:eastAsia="Times New Roman" w:hAnsi="Arial" w:cs="Arial"/>
          <w:sz w:val="24"/>
          <w:szCs w:val="24"/>
          <w:lang w:eastAsia="es-AR"/>
        </w:rPr>
        <w:t>Rovito</w:t>
      </w:r>
      <w:proofErr w:type="spellEnd"/>
      <w:r w:rsidR="00E874EF"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. TEL: 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(011) </w:t>
      </w:r>
      <w:r w:rsidR="00E874EF" w:rsidRPr="00E874EF">
        <w:rPr>
          <w:rFonts w:ascii="Arial" w:eastAsia="Times New Roman" w:hAnsi="Arial" w:cs="Arial"/>
          <w:sz w:val="24"/>
          <w:szCs w:val="24"/>
          <w:lang w:eastAsia="es-AR"/>
        </w:rPr>
        <w:t>15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E874EF" w:rsidRPr="00E874EF">
        <w:rPr>
          <w:rFonts w:ascii="Arial" w:eastAsia="Times New Roman" w:hAnsi="Arial" w:cs="Arial"/>
          <w:sz w:val="24"/>
          <w:szCs w:val="24"/>
          <w:lang w:eastAsia="es-AR"/>
        </w:rPr>
        <w:t>68400362</w:t>
      </w:r>
      <w:r w:rsidR="00942FFC"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3D50A5" w:rsidRPr="00EB14CD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i/>
          <w:sz w:val="24"/>
          <w:szCs w:val="24"/>
          <w:u w:val="single"/>
          <w:lang w:eastAsia="es-AR"/>
        </w:rPr>
      </w:pPr>
      <w:r w:rsidRPr="00EB14CD">
        <w:rPr>
          <w:rFonts w:ascii="Arial" w:eastAsia="Times New Roman" w:hAnsi="Arial" w:cs="Arial"/>
          <w:bCs/>
          <w:i/>
          <w:sz w:val="24"/>
          <w:szCs w:val="24"/>
          <w:u w:val="single"/>
          <w:lang w:eastAsia="es-AR"/>
        </w:rPr>
        <w:t>Educación</w:t>
      </w:r>
      <w:r w:rsidRPr="00EB14CD">
        <w:rPr>
          <w:rFonts w:ascii="Arial" w:eastAsia="Times New Roman" w:hAnsi="Arial" w:cs="Arial"/>
          <w:i/>
          <w:sz w:val="24"/>
          <w:szCs w:val="24"/>
          <w:u w:val="single"/>
          <w:lang w:eastAsia="es-AR"/>
        </w:rPr>
        <w:t xml:space="preserve"> 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>03.2011 – Presente</w:t>
      </w:r>
    </w:p>
    <w:p w:rsid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Universidad de Buenos Aires (UBA)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, Argentina. </w:t>
      </w:r>
    </w:p>
    <w:p w:rsidR="003D50A5" w:rsidRPr="00E874EF" w:rsidRDefault="00E874EF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sz w:val="24"/>
          <w:szCs w:val="24"/>
          <w:lang w:eastAsia="es-AR"/>
        </w:rPr>
        <w:t>Facultad de Arquitectura, Diseño y Urbanismo (FADU)</w:t>
      </w:r>
      <w:r w:rsidR="003D50A5"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  <w:r w:rsidR="003D50A5"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Arquitecto</w:t>
      </w:r>
      <w:r w:rsidR="003D50A5" w:rsidRPr="00E874EF">
        <w:rPr>
          <w:rFonts w:ascii="Arial" w:eastAsia="Times New Roman" w:hAnsi="Arial" w:cs="Arial"/>
          <w:sz w:val="24"/>
          <w:szCs w:val="24"/>
          <w:lang w:eastAsia="es-AR"/>
        </w:rPr>
        <w:t>, En curso, Universitario.</w:t>
      </w:r>
    </w:p>
    <w:p w:rsidR="00E874EF" w:rsidRDefault="00E874EF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sz w:val="24"/>
          <w:szCs w:val="24"/>
          <w:lang w:eastAsia="es-AR"/>
        </w:rPr>
        <w:t>03.2006 - 12.2010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Instituto Mater Dolorosa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t>, Argentina. Perito Mercantil. 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Perito Mercantil con orientación a programación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t>, Graduado, Secundario.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:rsidR="003D50A5" w:rsidRPr="00EB14CD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i/>
          <w:sz w:val="24"/>
          <w:szCs w:val="24"/>
          <w:u w:val="single"/>
          <w:lang w:eastAsia="es-AR"/>
        </w:rPr>
      </w:pPr>
      <w:r w:rsidRPr="00EB14CD">
        <w:rPr>
          <w:rFonts w:ascii="Arial" w:eastAsia="Times New Roman" w:hAnsi="Arial" w:cs="Arial"/>
          <w:bCs/>
          <w:i/>
          <w:sz w:val="24"/>
          <w:szCs w:val="24"/>
          <w:u w:val="single"/>
          <w:lang w:eastAsia="es-AR"/>
        </w:rPr>
        <w:t>Informática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 w:rsidRPr="00E874EF">
        <w:rPr>
          <w:rFonts w:ascii="Arial" w:eastAsia="Times New Roman" w:hAnsi="Arial" w:cs="Arial"/>
          <w:b/>
          <w:bCs/>
          <w:sz w:val="24"/>
          <w:szCs w:val="24"/>
          <w:lang w:val="en-US" w:eastAsia="es-AR"/>
        </w:rPr>
        <w:t>Herramientas</w:t>
      </w:r>
      <w:proofErr w:type="spellEnd"/>
      <w:r w:rsidRPr="00E874EF">
        <w:rPr>
          <w:rFonts w:ascii="Arial" w:eastAsia="Times New Roman" w:hAnsi="Arial" w:cs="Arial"/>
          <w:b/>
          <w:bCs/>
          <w:sz w:val="24"/>
          <w:szCs w:val="24"/>
          <w:lang w:val="en-US" w:eastAsia="es-AR"/>
        </w:rPr>
        <w:t xml:space="preserve"> Office.</w:t>
      </w:r>
      <w:r w:rsidRPr="00E874EF">
        <w:rPr>
          <w:rFonts w:ascii="Arial" w:eastAsia="Times New Roman" w:hAnsi="Arial" w:cs="Arial"/>
          <w:sz w:val="24"/>
          <w:szCs w:val="24"/>
          <w:lang w:val="en-US" w:eastAsia="es-AR"/>
        </w:rPr>
        <w:br/>
      </w:r>
      <w:proofErr w:type="gramStart"/>
      <w:r w:rsidRPr="00E874EF">
        <w:rPr>
          <w:rFonts w:ascii="Arial" w:eastAsia="Times New Roman" w:hAnsi="Arial" w:cs="Arial"/>
          <w:sz w:val="24"/>
          <w:szCs w:val="24"/>
          <w:lang w:val="en-US" w:eastAsia="es-AR"/>
        </w:rPr>
        <w:t>Microsoft Word, Excel, Power Point, Outlook, Publisher, Access.</w:t>
      </w:r>
      <w:proofErr w:type="gramEnd"/>
      <w:r w:rsidRPr="00E874EF">
        <w:rPr>
          <w:rFonts w:ascii="Arial" w:eastAsia="Times New Roman" w:hAnsi="Arial" w:cs="Arial"/>
          <w:sz w:val="24"/>
          <w:szCs w:val="24"/>
          <w:lang w:val="en-US" w:eastAsia="es-AR"/>
        </w:rPr>
        <w:br/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t>Avanzado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Programación.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>Lenguaje HTML, Visual Basic.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>Intermedio</w:t>
      </w:r>
    </w:p>
    <w:p w:rsidR="00EB14CD" w:rsidRDefault="00EB14CD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Herramientas Gráficas.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AutoCad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, Adobe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Illustrator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, Adobe Photoshop,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SketchUp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, Corel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Draw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, 3D </w:t>
      </w:r>
      <w:proofErr w:type="spell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StudioMax</w:t>
      </w:r>
      <w:proofErr w:type="spell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  <w:t>Avanzado</w:t>
      </w:r>
    </w:p>
    <w:p w:rsidR="003D50A5" w:rsidRPr="00E874EF" w:rsidRDefault="003D50A5" w:rsidP="00E874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50A5" w:rsidRPr="00EB14CD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i/>
          <w:sz w:val="24"/>
          <w:szCs w:val="24"/>
          <w:u w:val="single"/>
          <w:lang w:eastAsia="es-AR"/>
        </w:rPr>
      </w:pPr>
      <w:r w:rsidRPr="00EB14CD">
        <w:rPr>
          <w:rFonts w:ascii="Arial" w:eastAsia="Times New Roman" w:hAnsi="Arial" w:cs="Arial"/>
          <w:bCs/>
          <w:i/>
          <w:sz w:val="24"/>
          <w:szCs w:val="24"/>
          <w:u w:val="single"/>
          <w:lang w:eastAsia="es-AR"/>
        </w:rPr>
        <w:t>Idiomas</w:t>
      </w: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50A5" w:rsidRPr="00E874EF" w:rsidRDefault="003D50A5" w:rsidP="00E874EF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  <w:lang w:eastAsia="es-AR"/>
        </w:rPr>
      </w:pPr>
      <w:r w:rsidRPr="00E874E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Inglés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t>. Nivel oral Intermedio. Nivel escrito Intermedio. Nivel de lectura Avanzado.</w:t>
      </w:r>
      <w:r w:rsidRPr="00E874EF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gramStart"/>
      <w:r w:rsidRPr="00E874EF">
        <w:rPr>
          <w:rFonts w:ascii="Arial" w:eastAsia="Times New Roman" w:hAnsi="Arial" w:cs="Arial"/>
          <w:sz w:val="24"/>
          <w:szCs w:val="24"/>
          <w:lang w:eastAsia="es-AR"/>
        </w:rPr>
        <w:t>Ultima</w:t>
      </w:r>
      <w:proofErr w:type="gramEnd"/>
      <w:r w:rsidRPr="00E874EF">
        <w:rPr>
          <w:rFonts w:ascii="Arial" w:eastAsia="Times New Roman" w:hAnsi="Arial" w:cs="Arial"/>
          <w:sz w:val="24"/>
          <w:szCs w:val="24"/>
          <w:lang w:eastAsia="es-AR"/>
        </w:rPr>
        <w:t xml:space="preserve"> vez aplicado: Actualmente</w:t>
      </w:r>
    </w:p>
    <w:p w:rsidR="00621686" w:rsidRPr="00E874EF" w:rsidRDefault="00621686" w:rsidP="00E874EF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21686" w:rsidRPr="00E874EF" w:rsidSect="003D50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A5"/>
    <w:rsid w:val="003D50A5"/>
    <w:rsid w:val="00621686"/>
    <w:rsid w:val="008D3DEE"/>
    <w:rsid w:val="00942FFC"/>
    <w:rsid w:val="00C06DC3"/>
    <w:rsid w:val="00E874EF"/>
    <w:rsid w:val="00E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D50A5"/>
  </w:style>
  <w:style w:type="character" w:styleId="Hipervnculo">
    <w:name w:val="Hyperlink"/>
    <w:basedOn w:val="Fuentedeprrafopredeter"/>
    <w:uiPriority w:val="99"/>
    <w:unhideWhenUsed/>
    <w:rsid w:val="003D50A5"/>
    <w:rPr>
      <w:color w:val="0000FF"/>
      <w:u w:val="single"/>
    </w:rPr>
  </w:style>
  <w:style w:type="character" w:customStyle="1" w:styleId="bullet">
    <w:name w:val="bullet"/>
    <w:basedOn w:val="Fuentedeprrafopredeter"/>
    <w:rsid w:val="003D50A5"/>
  </w:style>
  <w:style w:type="character" w:customStyle="1" w:styleId="bulletrojo">
    <w:name w:val="bulletrojo"/>
    <w:basedOn w:val="Fuentedeprrafopredeter"/>
    <w:rsid w:val="003D50A5"/>
  </w:style>
  <w:style w:type="character" w:customStyle="1" w:styleId="rojo">
    <w:name w:val="rojo"/>
    <w:basedOn w:val="Fuentedeprrafopredeter"/>
    <w:rsid w:val="003D50A5"/>
  </w:style>
  <w:style w:type="paragraph" w:styleId="Textodeglobo">
    <w:name w:val="Balloon Text"/>
    <w:basedOn w:val="Normal"/>
    <w:link w:val="TextodegloboCar"/>
    <w:uiPriority w:val="99"/>
    <w:semiHidden/>
    <w:unhideWhenUsed/>
    <w:rsid w:val="003D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0A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D3D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D50A5"/>
  </w:style>
  <w:style w:type="character" w:styleId="Hipervnculo">
    <w:name w:val="Hyperlink"/>
    <w:basedOn w:val="Fuentedeprrafopredeter"/>
    <w:uiPriority w:val="99"/>
    <w:unhideWhenUsed/>
    <w:rsid w:val="003D50A5"/>
    <w:rPr>
      <w:color w:val="0000FF"/>
      <w:u w:val="single"/>
    </w:rPr>
  </w:style>
  <w:style w:type="character" w:customStyle="1" w:styleId="bullet">
    <w:name w:val="bullet"/>
    <w:basedOn w:val="Fuentedeprrafopredeter"/>
    <w:rsid w:val="003D50A5"/>
  </w:style>
  <w:style w:type="character" w:customStyle="1" w:styleId="bulletrojo">
    <w:name w:val="bulletrojo"/>
    <w:basedOn w:val="Fuentedeprrafopredeter"/>
    <w:rsid w:val="003D50A5"/>
  </w:style>
  <w:style w:type="character" w:customStyle="1" w:styleId="rojo">
    <w:name w:val="rojo"/>
    <w:basedOn w:val="Fuentedeprrafopredeter"/>
    <w:rsid w:val="003D50A5"/>
  </w:style>
  <w:style w:type="paragraph" w:styleId="Textodeglobo">
    <w:name w:val="Balloon Text"/>
    <w:basedOn w:val="Normal"/>
    <w:link w:val="TextodegloboCar"/>
    <w:uiPriority w:val="99"/>
    <w:semiHidden/>
    <w:unhideWhenUsed/>
    <w:rsid w:val="003D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0A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D3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729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5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4782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200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529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025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9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64493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553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5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789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0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511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269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9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133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50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1916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5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6091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999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8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lordeinn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Ailin</dc:creator>
  <cp:lastModifiedBy>Ailin</cp:lastModifiedBy>
  <cp:revision>3</cp:revision>
  <dcterms:created xsi:type="dcterms:W3CDTF">2014-01-02T14:55:00Z</dcterms:created>
  <dcterms:modified xsi:type="dcterms:W3CDTF">2014-03-26T14:52:00Z</dcterms:modified>
</cp:coreProperties>
</file>