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A076D7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Dirección: Panamá, Calle 3a, Parque Lefevre</w:t>
      </w:r>
    </w:p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Edif. Brisas de Parque Lefevre, piso, 3 apto 3A, </w:t>
      </w:r>
    </w:p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ab/>
      </w:r>
    </w:p>
    <w:p w:rsidR="0031696C" w:rsidRPr="00A076D7" w:rsidRDefault="00106077">
      <w:pPr>
        <w:ind w:left="2127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2E1B19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>e-</w:t>
      </w:r>
      <w:r w:rsidR="002E1B19" w:rsidRPr="00A076D7">
        <w:rPr>
          <w:rFonts w:asciiTheme="minorHAnsi" w:hAnsiTheme="minorHAnsi"/>
          <w:b/>
          <w:bCs/>
          <w:sz w:val="22"/>
          <w:szCs w:val="22"/>
        </w:rPr>
        <w:t>mail: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arqdeleonjurado@gmail.com</w:t>
      </w:r>
      <w:r w:rsidRPr="00A076D7">
        <w:rPr>
          <w:rFonts w:asciiTheme="minorHAnsi" w:hAnsiTheme="minorHAnsi"/>
          <w:b/>
          <w:bCs/>
          <w:sz w:val="22"/>
          <w:szCs w:val="22"/>
        </w:rPr>
        <w:t xml:space="preserve">                 </w:t>
      </w:r>
    </w:p>
    <w:p w:rsidR="0031696C" w:rsidRPr="00A076D7" w:rsidRDefault="00106077">
      <w:pPr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</w:t>
      </w:r>
      <w:r w:rsidR="002E1B19">
        <w:rPr>
          <w:rFonts w:asciiTheme="minorHAnsi" w:hAnsiTheme="minorHAnsi"/>
          <w:b/>
          <w:bCs/>
          <w:sz w:val="22"/>
          <w:szCs w:val="22"/>
        </w:rPr>
        <w:tab/>
      </w:r>
      <w:r w:rsidRPr="00A076D7">
        <w:rPr>
          <w:rFonts w:asciiTheme="minorHAnsi" w:hAnsiTheme="minorHAnsi"/>
          <w:b/>
          <w:bCs/>
          <w:sz w:val="22"/>
          <w:szCs w:val="22"/>
        </w:rPr>
        <w:t>Teléfono: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="00D37880" w:rsidRPr="00A076D7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644547">
        <w:rPr>
          <w:rFonts w:asciiTheme="minorHAnsi" w:hAnsiTheme="minorHAnsi"/>
          <w:b/>
          <w:bCs/>
          <w:sz w:val="22"/>
          <w:szCs w:val="22"/>
        </w:rPr>
        <w:t xml:space="preserve">   67934116 </w:t>
      </w:r>
      <w:r w:rsidRPr="00A076D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D37880" w:rsidRPr="00A076D7">
        <w:rPr>
          <w:rFonts w:asciiTheme="minorHAnsi" w:hAnsiTheme="minorHAnsi"/>
          <w:b/>
          <w:bCs/>
          <w:sz w:val="22"/>
          <w:szCs w:val="22"/>
        </w:rPr>
        <w:t>62350560</w:t>
      </w:r>
      <w:r w:rsidRPr="00A076D7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DATOS PERSONALES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F23B2C" w:rsidRDefault="00106077">
      <w:pPr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 xml:space="preserve">NOMBRE COMPLETO: </w:t>
      </w:r>
      <w:r w:rsidRPr="00F23B2C">
        <w:rPr>
          <w:rFonts w:asciiTheme="minorHAnsi" w:hAnsiTheme="minorHAnsi"/>
          <w:b/>
          <w:bCs/>
          <w:sz w:val="22"/>
          <w:szCs w:val="22"/>
        </w:rPr>
        <w:t>JOSÉ ANTONIO DE LEON JURADO</w:t>
      </w:r>
    </w:p>
    <w:p w:rsidR="0031696C" w:rsidRPr="00F23B2C" w:rsidRDefault="00106077">
      <w:pPr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 xml:space="preserve">FECHA DE NACIMINETO: 17/09/1972      SEXO: </w:t>
      </w:r>
      <w:r w:rsidR="00DA5F52" w:rsidRPr="00F23B2C">
        <w:rPr>
          <w:rFonts w:asciiTheme="minorHAnsi" w:hAnsiTheme="minorHAnsi"/>
          <w:b/>
          <w:sz w:val="22"/>
          <w:szCs w:val="22"/>
        </w:rPr>
        <w:t>MASCULINO EDAD</w:t>
      </w:r>
      <w:r w:rsidRPr="00F23B2C">
        <w:rPr>
          <w:rFonts w:asciiTheme="minorHAnsi" w:hAnsiTheme="minorHAnsi"/>
          <w:b/>
          <w:sz w:val="22"/>
          <w:szCs w:val="22"/>
        </w:rPr>
        <w:t>: 41</w:t>
      </w:r>
    </w:p>
    <w:p w:rsidR="0031696C" w:rsidRPr="00F23B2C" w:rsidRDefault="00106077">
      <w:pPr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>LUGAR DE NACIMIENTO: PANAMÁ       NACIONALIDAD: PANAMEÑO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FORMACION ACADEMICA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F23B2C" w:rsidRDefault="00106077">
      <w:pPr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>LIC. EN ARQUITECTURA Y URBANISMO</w:t>
      </w:r>
    </w:p>
    <w:p w:rsidR="0031696C" w:rsidRPr="00F23B2C" w:rsidRDefault="00106077">
      <w:pPr>
        <w:rPr>
          <w:rFonts w:asciiTheme="minorHAnsi" w:hAnsiTheme="minorHAnsi"/>
          <w:b/>
          <w:bCs/>
          <w:sz w:val="22"/>
          <w:szCs w:val="22"/>
        </w:rPr>
      </w:pPr>
      <w:r w:rsidRPr="00F23B2C">
        <w:rPr>
          <w:rFonts w:asciiTheme="minorHAnsi" w:hAnsiTheme="minorHAnsi"/>
          <w:b/>
          <w:bCs/>
          <w:sz w:val="22"/>
          <w:szCs w:val="22"/>
        </w:rPr>
        <w:t>UNIVERSIDAD FEDERAL DO PARÁ – BELÉM – BRAZIL</w:t>
      </w:r>
    </w:p>
    <w:p w:rsidR="0031696C" w:rsidRPr="00F23B2C" w:rsidRDefault="00106077">
      <w:pPr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>PERIODO: 1993 – 1997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CURSOS Y SEMINARIOS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CURSO DE INSTALACIONES HIDRO-SANITÁRIAS PARA EDIFICIOS</w:t>
      </w:r>
    </w:p>
    <w:p w:rsidR="000F0BE1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LOCAL:</w:t>
      </w:r>
      <w:r w:rsidRPr="00A076D7">
        <w:rPr>
          <w:rFonts w:asciiTheme="minorHAnsi" w:hAnsiTheme="minorHAnsi"/>
          <w:sz w:val="22"/>
          <w:szCs w:val="22"/>
        </w:rPr>
        <w:t xml:space="preserve"> CREA-PA (CONSEJO REGIONAL DE ARQUITECTURA </w:t>
      </w:r>
      <w:r w:rsidR="000F0BE1" w:rsidRPr="00A076D7">
        <w:rPr>
          <w:rFonts w:asciiTheme="minorHAnsi" w:hAnsiTheme="minorHAnsi"/>
          <w:sz w:val="22"/>
          <w:szCs w:val="22"/>
        </w:rPr>
        <w:t>E</w:t>
      </w:r>
      <w:r w:rsidR="000F0BE1">
        <w:rPr>
          <w:rFonts w:asciiTheme="minorHAnsi" w:hAnsiTheme="minorHAnsi"/>
          <w:sz w:val="22"/>
          <w:szCs w:val="22"/>
        </w:rPr>
        <w:t xml:space="preserve"> INGENIERÍA)</w:t>
      </w:r>
      <w:r w:rsidRPr="00A076D7">
        <w:rPr>
          <w:rFonts w:asciiTheme="minorHAnsi" w:hAnsiTheme="minorHAnsi"/>
          <w:sz w:val="22"/>
          <w:szCs w:val="22"/>
        </w:rPr>
        <w:t xml:space="preserve"> </w:t>
      </w:r>
    </w:p>
    <w:p w:rsidR="0031696C" w:rsidRPr="00A076D7" w:rsidRDefault="000F0BE1">
      <w:pPr>
        <w:ind w:left="7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BELÉM, BRAZIL</w:t>
      </w:r>
    </w:p>
    <w:p w:rsidR="0031696C" w:rsidRPr="00A076D7" w:rsidRDefault="00106077">
      <w:pPr>
        <w:ind w:left="72" w:firstLine="708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DURACIÓN: 40H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PROGRAMA: PROYECTO, CÁLCULO, PRESUPUESTO DE INSTALACIONES HIDRO-SANITÁRIAS PARA PROYECTOS RESIDENCIALES, COMERCIALES, INDUSTRIALES, PLANTA DE TRATAMIENTOS DE RESIDUOS, DRENAJES PLUVIALES, REDES DE ALCANTARILLADO,SISTEMAS DE BOMBEO,PISCINAS,TANQUES DE RESERVA DE AGUA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CURSO DE INSTALACIONES ELÉCTRICAS PARA EDIFICIOS</w:t>
      </w:r>
    </w:p>
    <w:p w:rsidR="000F0BE1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LOCAL: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Pr="00A076D7">
        <w:rPr>
          <w:rFonts w:asciiTheme="minorHAnsi" w:hAnsiTheme="minorHAnsi"/>
          <w:b/>
          <w:bCs/>
          <w:sz w:val="22"/>
          <w:szCs w:val="22"/>
        </w:rPr>
        <w:t>CREA-PA</w:t>
      </w:r>
      <w:r w:rsidRPr="00A076D7">
        <w:rPr>
          <w:rFonts w:asciiTheme="minorHAnsi" w:hAnsiTheme="minorHAnsi"/>
          <w:sz w:val="22"/>
          <w:szCs w:val="22"/>
        </w:rPr>
        <w:t xml:space="preserve"> (CONSEJO REGIONAL DE ARQUITECTURA E INGENIERÍA</w:t>
      </w:r>
      <w:r w:rsidR="000F0BE1">
        <w:rPr>
          <w:rFonts w:asciiTheme="minorHAnsi" w:hAnsiTheme="minorHAnsi"/>
          <w:sz w:val="22"/>
          <w:szCs w:val="22"/>
        </w:rPr>
        <w:t>)</w:t>
      </w:r>
    </w:p>
    <w:p w:rsidR="0031696C" w:rsidRPr="00A076D7" w:rsidRDefault="000F0BE1">
      <w:pPr>
        <w:ind w:left="7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BELÉM, BRAZIL</w:t>
      </w:r>
    </w:p>
    <w:p w:rsidR="0031696C" w:rsidRPr="00A076D7" w:rsidRDefault="00106077">
      <w:pPr>
        <w:ind w:left="72" w:firstLine="708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DURACION: 40H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PROGRAMA: PROYECTO, CÁLCULO, PRESUPUESTO DE INSTALACIONES ELÉCTRICAS PARA PROYECTOS RESIDENCIALES, COMERCIALES, INDUSTRIALES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DE BAJA</w:t>
      </w:r>
      <w:r w:rsidR="00DA5F52" w:rsidRPr="00A076D7">
        <w:rPr>
          <w:rFonts w:asciiTheme="minorHAnsi" w:hAnsiTheme="minorHAnsi"/>
          <w:sz w:val="22"/>
          <w:szCs w:val="22"/>
        </w:rPr>
        <w:t>, MEDIA</w:t>
      </w:r>
      <w:r w:rsidRPr="00A076D7">
        <w:rPr>
          <w:rFonts w:asciiTheme="minorHAnsi" w:hAnsiTheme="minorHAnsi"/>
          <w:sz w:val="22"/>
          <w:szCs w:val="22"/>
        </w:rPr>
        <w:t xml:space="preserve"> TENSION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BARRA DUCTOS (BUSWAYS)</w:t>
      </w: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CURSO DE INSTALACIONES DE INCENDIO PARA EDIFICIOS</w:t>
      </w:r>
    </w:p>
    <w:p w:rsidR="000F0BE1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LOCAL: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Pr="00A076D7">
        <w:rPr>
          <w:rFonts w:asciiTheme="minorHAnsi" w:hAnsiTheme="minorHAnsi"/>
          <w:b/>
          <w:bCs/>
          <w:sz w:val="22"/>
          <w:szCs w:val="22"/>
        </w:rPr>
        <w:t>CREA-PA</w:t>
      </w:r>
      <w:r w:rsidRPr="00A076D7">
        <w:rPr>
          <w:rFonts w:asciiTheme="minorHAnsi" w:hAnsiTheme="minorHAnsi"/>
          <w:sz w:val="22"/>
          <w:szCs w:val="22"/>
        </w:rPr>
        <w:t xml:space="preserve"> (CONSEJO REGIONAL DE ARQUITECTURA E INGENIERÍA</w:t>
      </w:r>
      <w:r w:rsidR="000F0BE1">
        <w:rPr>
          <w:rFonts w:asciiTheme="minorHAnsi" w:hAnsiTheme="minorHAnsi"/>
          <w:sz w:val="22"/>
          <w:szCs w:val="22"/>
        </w:rPr>
        <w:t>)</w:t>
      </w:r>
      <w:r w:rsidRPr="00A076D7">
        <w:rPr>
          <w:rFonts w:asciiTheme="minorHAnsi" w:hAnsiTheme="minorHAnsi"/>
          <w:sz w:val="22"/>
          <w:szCs w:val="22"/>
        </w:rPr>
        <w:t xml:space="preserve"> 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BELÉM, BRAZ</w:t>
      </w:r>
      <w:r w:rsidR="000F0BE1">
        <w:rPr>
          <w:rFonts w:asciiTheme="minorHAnsi" w:hAnsiTheme="minorHAnsi"/>
          <w:sz w:val="22"/>
          <w:szCs w:val="22"/>
        </w:rPr>
        <w:t>IL</w:t>
      </w:r>
    </w:p>
    <w:p w:rsidR="0031696C" w:rsidRPr="00A076D7" w:rsidRDefault="00106077">
      <w:pPr>
        <w:ind w:left="72" w:firstLine="708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DURACION: 40H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PROGRAMA: PROYECTO, CÁLCULO, PRESUPUESTO DE INSTALACIONES DE INCENDIO PARA EDIFICIOS, COMERCIALES, INDUSTRIALES, CÁLCULO DE BOMBA, SPLINKERS, HIDRANTES.</w:t>
      </w:r>
    </w:p>
    <w:p w:rsidR="0031696C" w:rsidRPr="00A076D7" w:rsidRDefault="0031696C">
      <w:pPr>
        <w:ind w:left="780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CURSO DE MARKETING INMOBILIARIO</w:t>
      </w:r>
    </w:p>
    <w:p w:rsidR="0031696C" w:rsidRPr="00A076D7" w:rsidRDefault="00106077">
      <w:pPr>
        <w:ind w:left="72" w:firstLine="708"/>
        <w:rPr>
          <w:rFonts w:asciiTheme="minorHAnsi" w:hAnsiTheme="minorHAnsi"/>
          <w:sz w:val="22"/>
          <w:szCs w:val="22"/>
          <w:lang w:val="en-GB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LOCAL:</w:t>
      </w:r>
      <w:r w:rsidRPr="00A076D7">
        <w:rPr>
          <w:rFonts w:asciiTheme="minorHAnsi" w:hAnsiTheme="minorHAnsi"/>
          <w:sz w:val="22"/>
          <w:szCs w:val="22"/>
          <w:lang w:val="en-GB"/>
        </w:rPr>
        <w:t xml:space="preserve"> MKT CORIAN – E- LEARNING</w:t>
      </w:r>
    </w:p>
    <w:p w:rsidR="0031696C" w:rsidRPr="00A076D7" w:rsidRDefault="00106077">
      <w:pPr>
        <w:ind w:left="72" w:firstLine="708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DURACION: 40 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lastRenderedPageBreak/>
        <w:t>PROGRAMA: BUSCAR ESTRATEGIAS DE MERCADO PARA LA VENTA Y PROMOCION PROYECTOS URBANISTICOS RESIDENCIALES.</w:t>
      </w:r>
    </w:p>
    <w:p w:rsidR="0031696C" w:rsidRPr="00A076D7" w:rsidRDefault="0031696C">
      <w:pPr>
        <w:ind w:left="780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CURSO DE GERENCIAMIENTO DE PROYECTOS DE CONSTRUCCION CIVIL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LOCAL:</w:t>
      </w:r>
      <w:r w:rsidRPr="00A076D7">
        <w:rPr>
          <w:rFonts w:asciiTheme="minorHAnsi" w:hAnsiTheme="minorHAnsi"/>
          <w:sz w:val="22"/>
          <w:szCs w:val="22"/>
        </w:rPr>
        <w:t xml:space="preserve"> CAMARA DE ARQUITETOS DO BRASIL – SAO PAULO – BRASIL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DURACION:</w:t>
      </w:r>
      <w:r w:rsidRPr="00A076D7">
        <w:rPr>
          <w:rFonts w:asciiTheme="minorHAnsi" w:hAnsiTheme="minorHAnsi"/>
          <w:sz w:val="22"/>
          <w:szCs w:val="22"/>
        </w:rPr>
        <w:t xml:space="preserve"> 40H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PROGRAMA:</w:t>
      </w:r>
      <w:r w:rsidRPr="00A076D7">
        <w:rPr>
          <w:rFonts w:asciiTheme="minorHAnsi" w:hAnsiTheme="minorHAnsi"/>
          <w:sz w:val="22"/>
          <w:szCs w:val="22"/>
        </w:rPr>
        <w:t xml:space="preserve"> DAR AL PROFESIONAL UNA METODOLOGIA INTEGRAL DE </w:t>
      </w:r>
      <w:r w:rsidR="00DA5F52" w:rsidRPr="00A076D7">
        <w:rPr>
          <w:rFonts w:asciiTheme="minorHAnsi" w:hAnsiTheme="minorHAnsi"/>
          <w:sz w:val="22"/>
          <w:szCs w:val="22"/>
        </w:rPr>
        <w:t>ACTUACION EN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="00DA5F52" w:rsidRPr="00A076D7">
        <w:rPr>
          <w:rFonts w:asciiTheme="minorHAnsi" w:hAnsiTheme="minorHAnsi"/>
          <w:sz w:val="22"/>
          <w:szCs w:val="22"/>
        </w:rPr>
        <w:t>EL CAMPO</w:t>
      </w:r>
      <w:r w:rsidRPr="00A076D7">
        <w:rPr>
          <w:rFonts w:asciiTheme="minorHAnsi" w:hAnsiTheme="minorHAnsi"/>
          <w:sz w:val="22"/>
          <w:szCs w:val="22"/>
        </w:rPr>
        <w:t xml:space="preserve"> ADMINISTRATIVO Y DE MARKETING DE PROYECTO EN LAS ÁREAS DE ARQUITECTURA O INGENIERIA. MUESTRA COMO PREPARAR LA PROPOSTA TÉCNICA Y COMERCIAL PARA EL CLIENTE A PARTIR DE LOS COSTOS DE LA EMPRESA PARA ELABORAR EL PROYECTO O CONSULTORIA, PERO PARTIENDO DEL COSTO DE LA OBRA. DE ESTA FORMA SE GENERA LOS DATOS Y PARAMETROS PARA O GERENCIAMIENTO DEL PROYECTO, ATRAVÉS DE COSTO ANALÍTICO. O MARKETING DE LA EMPRESA.</w:t>
      </w:r>
    </w:p>
    <w:p w:rsidR="0031696C" w:rsidRPr="00A076D7" w:rsidRDefault="0031696C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SEMINARIO DE PREVENCION DE ACCIDENTES DE TRABAJO EN FACHADAS DE EDIFICIOS Y NORMAS DE SEGURIDAD.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LOCAL: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Pr="00A076D7">
        <w:rPr>
          <w:rFonts w:asciiTheme="minorHAnsi" w:hAnsiTheme="minorHAnsi"/>
          <w:b/>
          <w:bCs/>
          <w:sz w:val="22"/>
          <w:szCs w:val="22"/>
        </w:rPr>
        <w:t>SINTRACON – SP</w:t>
      </w:r>
      <w:r w:rsidRPr="00A076D7">
        <w:rPr>
          <w:rFonts w:asciiTheme="minorHAnsi" w:hAnsiTheme="minorHAnsi"/>
          <w:sz w:val="22"/>
          <w:szCs w:val="22"/>
        </w:rPr>
        <w:t xml:space="preserve"> (SINDICATO DE TRABAJADORES DE LA CONSTRUCCION CIVIL DEL ESTADO DE SAO PAULO-BRAZIL)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DURACION:</w:t>
      </w:r>
      <w:r w:rsidRPr="00A076D7">
        <w:rPr>
          <w:rFonts w:asciiTheme="minorHAnsi" w:hAnsiTheme="minorHAnsi"/>
          <w:sz w:val="22"/>
          <w:szCs w:val="22"/>
        </w:rPr>
        <w:t xml:space="preserve"> 8H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PROGRAMA:</w:t>
      </w:r>
      <w:r w:rsidRPr="00A076D7">
        <w:rPr>
          <w:rFonts w:asciiTheme="minorHAnsi" w:hAnsiTheme="minorHAnsi"/>
          <w:sz w:val="22"/>
          <w:szCs w:val="22"/>
        </w:rPr>
        <w:t xml:space="preserve"> PREVENCION, NORMAS Y EQUIPOS DE SEGURIDAD PARA TRABAJO EN EDIFICIOS Y SUS FACHADAS</w:t>
      </w:r>
      <w:r w:rsidR="00A076D7" w:rsidRPr="00A076D7">
        <w:rPr>
          <w:rFonts w:asciiTheme="minorHAnsi" w:hAnsiTheme="minorHAnsi"/>
          <w:sz w:val="22"/>
          <w:szCs w:val="22"/>
        </w:rPr>
        <w:t>.</w:t>
      </w:r>
    </w:p>
    <w:p w:rsidR="00A076D7" w:rsidRPr="00A076D7" w:rsidRDefault="00A076D7">
      <w:pPr>
        <w:ind w:left="780"/>
        <w:rPr>
          <w:rFonts w:asciiTheme="minorHAnsi" w:hAnsiTheme="minorHAnsi"/>
          <w:sz w:val="22"/>
          <w:szCs w:val="22"/>
        </w:rPr>
      </w:pPr>
    </w:p>
    <w:p w:rsidR="00A076D7" w:rsidRPr="00A076D7" w:rsidRDefault="00A076D7" w:rsidP="00A076D7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>DIPLOMADO EN ADMINISTRACION DE PROYECTOS (EN CURSO</w:t>
      </w:r>
      <w:r w:rsidR="002E1B19">
        <w:rPr>
          <w:rFonts w:asciiTheme="minorHAnsi" w:hAnsiTheme="minorHAnsi"/>
          <w:b/>
          <w:sz w:val="22"/>
          <w:szCs w:val="22"/>
        </w:rPr>
        <w:t>-2014</w:t>
      </w:r>
      <w:r w:rsidRPr="00A076D7">
        <w:rPr>
          <w:rFonts w:asciiTheme="minorHAnsi" w:hAnsiTheme="minorHAnsi"/>
          <w:b/>
          <w:sz w:val="22"/>
          <w:szCs w:val="22"/>
        </w:rPr>
        <w:t>)</w:t>
      </w:r>
      <w:r w:rsidR="00B36C6A">
        <w:rPr>
          <w:rFonts w:asciiTheme="minorHAnsi" w:hAnsiTheme="minorHAnsi"/>
          <w:b/>
          <w:sz w:val="22"/>
          <w:szCs w:val="22"/>
        </w:rPr>
        <w:t>, PANAMA.</w:t>
      </w:r>
    </w:p>
    <w:p w:rsidR="0031696C" w:rsidRPr="00A076D7" w:rsidRDefault="0031696C">
      <w:pPr>
        <w:ind w:left="780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ind w:left="780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 xml:space="preserve">EXPERIENCIA PROFESIONAL </w:t>
      </w:r>
    </w:p>
    <w:p w:rsidR="0031696C" w:rsidRPr="00A076D7" w:rsidRDefault="00106077">
      <w:pPr>
        <w:ind w:left="420" w:firstLine="289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NIVEL INTERNACIONAL (BRAZIL)</w:t>
      </w:r>
    </w:p>
    <w:p w:rsidR="0031696C" w:rsidRPr="00A076D7" w:rsidRDefault="0031696C">
      <w:pPr>
        <w:ind w:left="420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31696C" w:rsidRPr="00DA5F52" w:rsidRDefault="00106077" w:rsidP="00DA5F52">
      <w:pPr>
        <w:pStyle w:val="Prrafodelista"/>
        <w:numPr>
          <w:ilvl w:val="0"/>
          <w:numId w:val="19"/>
        </w:numPr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CONSTRUCTORA LEAL MOREIRA Ltda.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CARGO: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="00DA5F52" w:rsidRPr="00A076D7">
        <w:rPr>
          <w:rFonts w:asciiTheme="minorHAnsi" w:hAnsiTheme="minorHAnsi"/>
          <w:sz w:val="22"/>
          <w:szCs w:val="22"/>
        </w:rPr>
        <w:t>ARQUITECTO E</w:t>
      </w:r>
      <w:r w:rsidRPr="00A076D7">
        <w:rPr>
          <w:rFonts w:asciiTheme="minorHAnsi" w:hAnsiTheme="minorHAnsi"/>
          <w:sz w:val="22"/>
          <w:szCs w:val="22"/>
        </w:rPr>
        <w:t xml:space="preserve"> INSPECTOR DE OBRAS.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FUNCION:</w:t>
      </w:r>
      <w:r w:rsidRPr="00A076D7">
        <w:rPr>
          <w:rFonts w:asciiTheme="minorHAnsi" w:hAnsiTheme="minorHAnsi"/>
          <w:sz w:val="22"/>
          <w:szCs w:val="22"/>
        </w:rPr>
        <w:t xml:space="preserve"> </w:t>
      </w:r>
      <w:r w:rsidR="00DA5F52" w:rsidRPr="00A076D7">
        <w:rPr>
          <w:rFonts w:asciiTheme="minorHAnsi" w:hAnsiTheme="minorHAnsi"/>
          <w:sz w:val="22"/>
          <w:szCs w:val="22"/>
        </w:rPr>
        <w:t>ARQUITECTO DEL DEPARTAMENTO</w:t>
      </w:r>
      <w:r w:rsidRPr="00A076D7">
        <w:rPr>
          <w:rFonts w:asciiTheme="minorHAnsi" w:hAnsiTheme="minorHAnsi"/>
          <w:sz w:val="22"/>
          <w:szCs w:val="22"/>
        </w:rPr>
        <w:t xml:space="preserve"> DE </w:t>
      </w:r>
      <w:r w:rsidR="00DA5F52" w:rsidRPr="00A076D7">
        <w:rPr>
          <w:rFonts w:asciiTheme="minorHAnsi" w:hAnsiTheme="minorHAnsi"/>
          <w:sz w:val="22"/>
          <w:szCs w:val="22"/>
        </w:rPr>
        <w:t>PROYECTOS E</w:t>
      </w:r>
      <w:r w:rsidRPr="00A076D7">
        <w:rPr>
          <w:rFonts w:asciiTheme="minorHAnsi" w:hAnsiTheme="minorHAnsi"/>
          <w:sz w:val="22"/>
          <w:szCs w:val="22"/>
        </w:rPr>
        <w:t xml:space="preserve"> INSPECCION DE OBRAS-INSPECTOR DE INSTALACIONES ELECTRICAS, ELVADORES, INCENDIO, HIDRO-SANITARIAS, ACABADOS.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TAREA:</w:t>
      </w:r>
      <w:r w:rsidRPr="00A076D7">
        <w:rPr>
          <w:rFonts w:asciiTheme="minorHAnsi" w:hAnsiTheme="minorHAnsi"/>
          <w:sz w:val="22"/>
          <w:szCs w:val="22"/>
        </w:rPr>
        <w:t xml:space="preserve"> ELABORAR SOLUCIONES </w:t>
      </w:r>
      <w:r w:rsidR="00DA5F52" w:rsidRPr="00A076D7">
        <w:rPr>
          <w:rFonts w:asciiTheme="minorHAnsi" w:hAnsiTheme="minorHAnsi"/>
          <w:sz w:val="22"/>
          <w:szCs w:val="22"/>
        </w:rPr>
        <w:t>ARQUITECTONICAS PARA</w:t>
      </w:r>
      <w:r w:rsidRPr="00A076D7">
        <w:rPr>
          <w:rFonts w:asciiTheme="minorHAnsi" w:hAnsiTheme="minorHAnsi"/>
          <w:sz w:val="22"/>
          <w:szCs w:val="22"/>
        </w:rPr>
        <w:t xml:space="preserve"> LA CONSTRUCCION DE EDIFICIOS RESIDENCIALES DE LUJO.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INFORMES DE INSPECCION DE ACABADOS</w:t>
      </w:r>
      <w:r w:rsidRPr="00A076D7">
        <w:rPr>
          <w:rFonts w:asciiTheme="minorHAnsi" w:hAnsiTheme="minorHAnsi"/>
          <w:b/>
          <w:bCs/>
          <w:sz w:val="22"/>
          <w:szCs w:val="22"/>
        </w:rPr>
        <w:t>-</w:t>
      </w:r>
      <w:r w:rsidRPr="00A076D7">
        <w:rPr>
          <w:rFonts w:asciiTheme="minorHAnsi" w:hAnsiTheme="minorHAnsi"/>
          <w:sz w:val="22"/>
          <w:szCs w:val="22"/>
        </w:rPr>
        <w:t xml:space="preserve"> AVANCES DE OBRAS</w:t>
      </w:r>
    </w:p>
    <w:p w:rsidR="0031696C" w:rsidRPr="00A076D7" w:rsidRDefault="00106077">
      <w:pPr>
        <w:ind w:left="780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PERIODO: 1997-2004</w:t>
      </w:r>
    </w:p>
    <w:p w:rsidR="0031696C" w:rsidRPr="00A076D7" w:rsidRDefault="00106077">
      <w:pPr>
        <w:ind w:left="782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PROYECTOS: </w:t>
      </w:r>
    </w:p>
    <w:p w:rsidR="0031696C" w:rsidRPr="00DA5F52" w:rsidRDefault="00106077" w:rsidP="00DA5F52">
      <w:pPr>
        <w:pStyle w:val="Prrafodelista"/>
        <w:numPr>
          <w:ilvl w:val="0"/>
          <w:numId w:val="18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EDIFICIO TORRE DE ELVAS         25 PISOS    02 APARTAMENTOS/PISO</w:t>
      </w:r>
    </w:p>
    <w:p w:rsidR="0031696C" w:rsidRPr="00DA5F52" w:rsidRDefault="00106077" w:rsidP="00DA5F52">
      <w:pPr>
        <w:pStyle w:val="Prrafodelista"/>
        <w:numPr>
          <w:ilvl w:val="0"/>
          <w:numId w:val="18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EDIFICIO TORRE DE RAVENA     25 PISOS    02 APARTAMENOS /PISO</w:t>
      </w:r>
    </w:p>
    <w:p w:rsidR="0031696C" w:rsidRPr="00DA5F52" w:rsidRDefault="00106077" w:rsidP="00DA5F52">
      <w:pPr>
        <w:pStyle w:val="Prrafodelista"/>
        <w:numPr>
          <w:ilvl w:val="0"/>
          <w:numId w:val="18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EDIFICIO TORRE DE MOLINA      25 PISOS    02 APARTAMENTOS/PISO</w:t>
      </w:r>
    </w:p>
    <w:p w:rsidR="0031696C" w:rsidRPr="00DA5F52" w:rsidRDefault="00106077" w:rsidP="00DA5F52">
      <w:pPr>
        <w:pStyle w:val="Prrafodelista"/>
        <w:numPr>
          <w:ilvl w:val="0"/>
          <w:numId w:val="18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EDIIFICIO TORRE DE SAVERNE   32 PISOS   02 APARTAMENTOS/PISO</w:t>
      </w: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IDIOMAS</w:t>
      </w: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ESPAÑOL                         NIVEL: AVANZADO</w:t>
      </w: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 xml:space="preserve">PORTUGUES                   NIVEL: AVANZADO </w:t>
      </w: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FRANCES                         NIVEL: INTERMEDIO</w:t>
      </w:r>
    </w:p>
    <w:p w:rsidR="0031696C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DA5F52" w:rsidRDefault="00DA5F52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DA5F52" w:rsidRPr="00A076D7" w:rsidRDefault="00DA5F52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lastRenderedPageBreak/>
        <w:t>SOFTWARES MICROSOFT</w:t>
      </w:r>
    </w:p>
    <w:p w:rsidR="0031696C" w:rsidRPr="00A076D7" w:rsidRDefault="00106077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 xml:space="preserve">     </w:t>
      </w:r>
    </w:p>
    <w:p w:rsidR="0031696C" w:rsidRPr="00F23B2C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sz w:val="22"/>
          <w:szCs w:val="22"/>
        </w:rPr>
      </w:pPr>
      <w:r w:rsidRPr="00F23B2C">
        <w:rPr>
          <w:rFonts w:asciiTheme="minorHAnsi" w:hAnsiTheme="minorHAnsi"/>
          <w:b/>
          <w:sz w:val="22"/>
          <w:szCs w:val="22"/>
        </w:rPr>
        <w:t>MICROSOFT OFFICE                           NIVEL: AVANZADO</w:t>
      </w: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SOFTWARE PARA ARQUITECTURA E INGENIERIA</w:t>
      </w:r>
    </w:p>
    <w:p w:rsidR="0031696C" w:rsidRPr="00A076D7" w:rsidRDefault="0031696C">
      <w:pPr>
        <w:tabs>
          <w:tab w:val="left" w:pos="900"/>
        </w:tabs>
        <w:jc w:val="both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 xml:space="preserve">AUTOCAD </w:t>
      </w:r>
    </w:p>
    <w:p w:rsidR="0031696C" w:rsidRPr="00A076D7" w:rsidRDefault="00106077">
      <w:pPr>
        <w:pStyle w:val="Prrafodelista"/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AUTOPOWER ELECTRIC – APLICATIVO AUTOCAD</w:t>
      </w:r>
    </w:p>
    <w:p w:rsidR="0031696C" w:rsidRPr="00A076D7" w:rsidRDefault="00106077">
      <w:pPr>
        <w:pStyle w:val="Prrafodelista"/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AUTOPOWER HIDRAULIC – APLICATIVO AUTOCAD</w:t>
      </w:r>
    </w:p>
    <w:p w:rsidR="0031696C" w:rsidRPr="00A076D7" w:rsidRDefault="00106077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ALTO QI EBERICK – CALCULO ESTRUCTURAL</w:t>
      </w:r>
    </w:p>
    <w:p w:rsidR="0031696C" w:rsidRPr="00A076D7" w:rsidRDefault="00106077">
      <w:pPr>
        <w:pStyle w:val="Prrafodelista"/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3D STUDIO MAX – PRESENTACION Y RENDER</w:t>
      </w:r>
    </w:p>
    <w:p w:rsidR="0031696C" w:rsidRPr="00A076D7" w:rsidRDefault="00106077">
      <w:pPr>
        <w:pStyle w:val="Prrafodelista"/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MS PROJECT – PRESUPUESTOS Y GERENCIAMIENTO</w:t>
      </w:r>
    </w:p>
    <w:p w:rsidR="0031696C" w:rsidRPr="00A076D7" w:rsidRDefault="0031696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EXPERIENCIA PROFESIONAL  2004 - 2005 (PANAMA)</w:t>
      </w:r>
    </w:p>
    <w:p w:rsidR="0031696C" w:rsidRPr="00A076D7" w:rsidRDefault="0031696C">
      <w:pPr>
        <w:ind w:left="72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 xml:space="preserve">INSPECTOR DE INFRA-ESTRUCTURA Y VIVIENDAS- </w:t>
      </w:r>
    </w:p>
    <w:p w:rsidR="0031696C" w:rsidRPr="00A076D7" w:rsidRDefault="00106077" w:rsidP="00DA5F52">
      <w:pPr>
        <w:spacing w:line="360" w:lineRule="auto"/>
        <w:ind w:left="360" w:firstLine="349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ASISTENTE GERENCIA</w:t>
      </w:r>
    </w:p>
    <w:p w:rsidR="0031696C" w:rsidRPr="00A076D7" w:rsidRDefault="00106077">
      <w:pPr>
        <w:spacing w:line="360" w:lineRule="auto"/>
        <w:ind w:left="720"/>
        <w:rPr>
          <w:rFonts w:asciiTheme="minorHAnsi" w:hAnsiTheme="minorHAnsi"/>
          <w:b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 xml:space="preserve">LOCAL: </w:t>
      </w:r>
      <w:r w:rsidRPr="00A076D7">
        <w:rPr>
          <w:rFonts w:asciiTheme="minorHAnsi" w:hAnsiTheme="minorHAnsi"/>
          <w:b/>
          <w:bCs/>
          <w:sz w:val="22"/>
          <w:szCs w:val="22"/>
        </w:rPr>
        <w:t>CONSTRUCTORA LOS VALLES, DAVID, CHIRIQUI</w:t>
      </w:r>
    </w:p>
    <w:p w:rsidR="0031696C" w:rsidRPr="00A076D7" w:rsidRDefault="00106077">
      <w:pPr>
        <w:spacing w:line="360" w:lineRule="auto"/>
        <w:ind w:left="720"/>
        <w:rPr>
          <w:rFonts w:asciiTheme="minorHAnsi" w:hAnsiTheme="minorHAnsi"/>
          <w:b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>FUNCION: FISCALIZAR, INSPECCIONAR TRABAJOS DE INFRA-ESTRUCTURA Y CALIDAD DE CONSTRUCCION EN LAS VIVIENDAS.</w:t>
      </w:r>
    </w:p>
    <w:p w:rsidR="00A62255" w:rsidRPr="00A076D7" w:rsidRDefault="00A62255">
      <w:pPr>
        <w:spacing w:line="360" w:lineRule="auto"/>
        <w:ind w:left="720"/>
        <w:rPr>
          <w:rFonts w:asciiTheme="minorHAnsi" w:hAnsiTheme="minorHAnsi"/>
          <w:b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>MONTO DEL PROYECTO: $ 20,000.000.00</w:t>
      </w:r>
    </w:p>
    <w:p w:rsidR="0031696C" w:rsidRPr="00A076D7" w:rsidRDefault="0031696C">
      <w:pPr>
        <w:spacing w:line="360" w:lineRule="auto"/>
        <w:ind w:left="72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INFRA-ESTRUCTURA</w:t>
      </w:r>
      <w:r w:rsidRPr="00DA5F52">
        <w:rPr>
          <w:rFonts w:asciiTheme="minorHAnsi" w:hAnsiTheme="minorHAnsi"/>
          <w:b/>
          <w:bCs/>
          <w:sz w:val="22"/>
          <w:szCs w:val="22"/>
        </w:rPr>
        <w:t>:</w:t>
      </w:r>
      <w:r w:rsidRPr="00DA5F52">
        <w:rPr>
          <w:rFonts w:asciiTheme="minorHAnsi" w:hAnsiTheme="minorHAnsi"/>
          <w:sz w:val="22"/>
          <w:szCs w:val="22"/>
        </w:rPr>
        <w:t xml:space="preserve"> SISTEMA VIAL (TERRACERIAS, MOVIMIENTO DE TIERRA, PERFILES, BASE E SUB-BASE, IMPRIMACION Y CARPETA ASFALTICA, CORDON-CUNETA, ACERAS Y AREAS VERDES.</w:t>
      </w:r>
    </w:p>
    <w:p w:rsidR="0031696C" w:rsidRPr="00DA5F52" w:rsidRDefault="00106077" w:rsidP="00DA5F52">
      <w:pPr>
        <w:pStyle w:val="Prrafodelista"/>
        <w:numPr>
          <w:ilvl w:val="0"/>
          <w:numId w:val="1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TENDIDO ELECTRICO</w:t>
      </w:r>
      <w:r w:rsidRPr="00DA5F52">
        <w:rPr>
          <w:rFonts w:asciiTheme="minorHAnsi" w:hAnsiTheme="minorHAnsi"/>
          <w:b/>
          <w:bCs/>
          <w:sz w:val="22"/>
          <w:szCs w:val="22"/>
        </w:rPr>
        <w:t>:</w:t>
      </w:r>
      <w:r w:rsidRPr="00DA5F52">
        <w:rPr>
          <w:rFonts w:asciiTheme="minorHAnsi" w:hAnsiTheme="minorHAnsi"/>
          <w:sz w:val="22"/>
          <w:szCs w:val="22"/>
        </w:rPr>
        <w:t xml:space="preserve"> LINEA DE DISTRIBUCIÓN, EMPALME, TRANSFORMADORES, ACOMETIDAS, POSTES</w:t>
      </w:r>
    </w:p>
    <w:p w:rsidR="0031696C" w:rsidRPr="00DA5F52" w:rsidRDefault="00106077" w:rsidP="00DA5F52">
      <w:pPr>
        <w:pStyle w:val="Prrafodelista"/>
        <w:numPr>
          <w:ilvl w:val="0"/>
          <w:numId w:val="1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ACUEDUCTO</w:t>
      </w:r>
      <w:r w:rsidRPr="00DA5F52">
        <w:rPr>
          <w:rFonts w:asciiTheme="minorHAnsi" w:hAnsiTheme="minorHAnsi"/>
          <w:b/>
          <w:bCs/>
          <w:sz w:val="22"/>
          <w:szCs w:val="22"/>
        </w:rPr>
        <w:t>:</w:t>
      </w:r>
      <w:r w:rsidRPr="00DA5F52">
        <w:rPr>
          <w:rFonts w:asciiTheme="minorHAnsi" w:hAnsiTheme="minorHAnsi"/>
          <w:sz w:val="22"/>
          <w:szCs w:val="22"/>
        </w:rPr>
        <w:t xml:space="preserve"> POZO, LINEA DE CONDUCCION, TANQUE DE RESERVA, ACCESORIOS, HIERRO DUCTIL, VALVULAS, EMPALME, PRUEBAS DE PRESION, DOMICILIARIAS.</w:t>
      </w:r>
    </w:p>
    <w:p w:rsidR="0031696C" w:rsidRPr="00DA5F52" w:rsidRDefault="00106077" w:rsidP="00DA5F52">
      <w:pPr>
        <w:pStyle w:val="Prrafodelista"/>
        <w:numPr>
          <w:ilvl w:val="0"/>
          <w:numId w:val="1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PAISAJISMO Y AREAS VERDES:</w:t>
      </w:r>
      <w:r w:rsidRPr="00DA5F52">
        <w:rPr>
          <w:rFonts w:asciiTheme="minorHAnsi" w:hAnsiTheme="minorHAnsi"/>
          <w:sz w:val="22"/>
          <w:szCs w:val="22"/>
        </w:rPr>
        <w:t xml:space="preserve"> ISLETAS, PAISAJISMO, PARQUES Y PLAZAS.</w:t>
      </w:r>
    </w:p>
    <w:p w:rsidR="0031696C" w:rsidRPr="00DA5F52" w:rsidRDefault="00106077" w:rsidP="00DA5F52">
      <w:pPr>
        <w:pStyle w:val="Prrafodelista"/>
        <w:numPr>
          <w:ilvl w:val="0"/>
          <w:numId w:val="1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VIVIENDAS:</w:t>
      </w:r>
      <w:r w:rsidRPr="00DA5F52">
        <w:rPr>
          <w:rFonts w:asciiTheme="minorHAnsi" w:hAnsiTheme="minorHAnsi"/>
          <w:sz w:val="22"/>
          <w:szCs w:val="22"/>
        </w:rPr>
        <w:t xml:space="preserve"> CONSTRUCCION, ACABADOS Y ACCESORIOS, ENTREGA FINAL.</w:t>
      </w:r>
    </w:p>
    <w:p w:rsidR="0031696C" w:rsidRPr="00DA5F52" w:rsidRDefault="00106077" w:rsidP="00DA5F52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COORDINAR EQUIPOS DE TRABAJOS PARA LA REALIZACION DE LAS DIFERENTES ETAPAS DEL CRONOGRAMA DE OBRAS.</w:t>
      </w:r>
    </w:p>
    <w:p w:rsidR="0031696C" w:rsidRPr="00DA5F52" w:rsidRDefault="00106077" w:rsidP="00DA5F52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VERIFICAR LOS AVANCES DE OBRA DE LOS CONTRATISTAS.</w:t>
      </w:r>
    </w:p>
    <w:p w:rsidR="0031696C" w:rsidRPr="00DA5F52" w:rsidRDefault="00106077" w:rsidP="00DA5F52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REALIZAR PRESUPUESTOS PARA LAS DIFERENTES ETAPAS DEL PROYECTO.</w:t>
      </w:r>
    </w:p>
    <w:p w:rsidR="0031696C" w:rsidRPr="00DA5F52" w:rsidRDefault="00106077" w:rsidP="00DA5F52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lastRenderedPageBreak/>
        <w:t>REALIZAR COTIZACIONES Y COMPRAS DE LOS MATERIALES PARA EL DESARROLLO DE LAS ETAPAS DEL PROYECTO.</w:t>
      </w:r>
    </w:p>
    <w:p w:rsidR="0031696C" w:rsidRPr="00DA5F52" w:rsidRDefault="00106077" w:rsidP="00DA5F52">
      <w:pPr>
        <w:pStyle w:val="Prrafodelista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sz w:val="22"/>
          <w:szCs w:val="22"/>
        </w:rPr>
        <w:t>REALIZAR INFORMES Y ESTADOS DE CUENTAS PARA LA JUNTA DIRECTIVA DEL PROYECTO.</w:t>
      </w:r>
    </w:p>
    <w:p w:rsidR="0031696C" w:rsidRPr="00A076D7" w:rsidRDefault="00106077">
      <w:pPr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APROBACION DE PLANOS, PERMISOS DE CONSTRUCCION, MUNICIPIO, MIVI, ANAM, BOMBEROS.</w:t>
      </w:r>
    </w:p>
    <w:p w:rsidR="0031696C" w:rsidRPr="00A076D7" w:rsidRDefault="0031696C">
      <w:pPr>
        <w:ind w:left="720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ind w:left="720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 xml:space="preserve">EXPERIENCIA </w:t>
      </w:r>
      <w:r w:rsidR="00A62255" w:rsidRPr="00A076D7">
        <w:rPr>
          <w:rFonts w:asciiTheme="minorHAnsi" w:hAnsiTheme="minorHAnsi"/>
          <w:b/>
          <w:bCs/>
          <w:sz w:val="22"/>
          <w:szCs w:val="22"/>
          <w:u w:val="single"/>
        </w:rPr>
        <w:t>PROFESIONAL 2006</w:t>
      </w: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 xml:space="preserve"> – 2007</w:t>
      </w:r>
    </w:p>
    <w:p w:rsidR="0031696C" w:rsidRPr="00A076D7" w:rsidRDefault="0031696C">
      <w:pPr>
        <w:rPr>
          <w:rFonts w:asciiTheme="minorHAnsi" w:hAnsiTheme="minorHAnsi"/>
          <w:b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ARQUITECTO – INSPECTOR DE OBRAS</w:t>
      </w:r>
    </w:p>
    <w:p w:rsidR="0031696C" w:rsidRPr="00A076D7" w:rsidRDefault="00106077" w:rsidP="00A62255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  <w:u w:val="single"/>
          <w:lang w:val="es-PA"/>
        </w:rPr>
      </w:pPr>
      <w:r w:rsidRPr="00A076D7">
        <w:rPr>
          <w:rFonts w:asciiTheme="minorHAnsi" w:hAnsiTheme="minorHAnsi"/>
          <w:b/>
          <w:sz w:val="22"/>
          <w:szCs w:val="22"/>
          <w:lang w:val="en-GB"/>
        </w:rPr>
        <w:t xml:space="preserve">LOCAL: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FF PROPERTIES LTDA</w:t>
      </w:r>
      <w:r w:rsidRPr="00A076D7">
        <w:rPr>
          <w:rFonts w:asciiTheme="minorHAnsi" w:hAnsiTheme="minorHAnsi"/>
          <w:b/>
          <w:sz w:val="22"/>
          <w:szCs w:val="22"/>
          <w:lang w:val="en-GB"/>
        </w:rPr>
        <w:t xml:space="preserve"> -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 xml:space="preserve">SR.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  <w:lang w:val="es-PA"/>
        </w:rPr>
        <w:t>SAUL FASKHA – VENETIAN    TOWER. 49 PISOS</w:t>
      </w:r>
    </w:p>
    <w:p w:rsidR="0031696C" w:rsidRPr="00A076D7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  <w:lang w:val="es-PA"/>
        </w:rPr>
        <w:tab/>
      </w:r>
      <w:r w:rsidRPr="00A076D7">
        <w:rPr>
          <w:rFonts w:asciiTheme="minorHAnsi" w:hAnsiTheme="minorHAnsi"/>
          <w:b/>
          <w:sz w:val="22"/>
          <w:szCs w:val="22"/>
        </w:rPr>
        <w:t xml:space="preserve">FUNCION: </w:t>
      </w:r>
      <w:r w:rsidRPr="00A076D7">
        <w:rPr>
          <w:rFonts w:asciiTheme="minorHAnsi" w:hAnsiTheme="minorHAnsi"/>
          <w:b/>
          <w:bCs/>
          <w:sz w:val="22"/>
          <w:szCs w:val="22"/>
        </w:rPr>
        <w:t xml:space="preserve">ARQUITECTO – INSPECTOR DE OBRAS </w:t>
      </w:r>
    </w:p>
    <w:p w:rsidR="00A62255" w:rsidRPr="00A076D7" w:rsidRDefault="00A62255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ab/>
        <w:t>MONTO DEL PROYECTO: $28,000.000.00</w:t>
      </w:r>
    </w:p>
    <w:p w:rsidR="00A62255" w:rsidRPr="00A076D7" w:rsidRDefault="00A62255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SISTEMAS ELÉCTRICOS Y  SISTEMAS ESPECIALES INCLUYE CABLEADO ESTRUCTURADO, SISTEMAS DE ILUMINACION INTELIGENTE, SONIDO , TRANSFORMADORES, BARRA DUCTOS (BUSWAYS) , GENERADORES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REVISIÓN Y AVANCE DE OBRA  JUNTO A LOS CONTRATISTAS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REVISION DE CUENTAS PARA EL FINANCIAMIENTO DEL PROYECTO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PRESUPUESTO Y CRONOGRAMA DE OBRAS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INSPECCIONAR - LOGISTICA DE LOS EQUIPOS DE MOVILIZACION – GRUAS Y MONTACARGAS DE OBRAS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NORMAS DE SEGURIDAD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CONTROL DE INVETARIO Y COMPRA DE MATERIALES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CONTROL DE CALIDAD Y ACABADOS</w:t>
      </w:r>
    </w:p>
    <w:p w:rsidR="0031696C" w:rsidRPr="00A076D7" w:rsidRDefault="0031696C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ARQUITECTO – INSPECTOR DE OBRAS</w:t>
      </w:r>
    </w:p>
    <w:p w:rsidR="0031696C" w:rsidRPr="00A076D7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sz w:val="22"/>
          <w:szCs w:val="22"/>
        </w:rPr>
        <w:tab/>
        <w:t xml:space="preserve">LOCAL: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JESUS DIAZ ARQUITECTOS</w:t>
      </w:r>
      <w:r w:rsidRPr="00A076D7">
        <w:rPr>
          <w:rFonts w:asciiTheme="minorHAnsi" w:hAnsiTheme="minorHAnsi"/>
          <w:b/>
          <w:sz w:val="22"/>
          <w:szCs w:val="22"/>
        </w:rPr>
        <w:t xml:space="preserve"> </w:t>
      </w: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– BELLA MARE TOWER. 45 PISOS</w:t>
      </w:r>
    </w:p>
    <w:p w:rsidR="0031696C" w:rsidRPr="00A076D7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ab/>
        <w:t xml:space="preserve">FUNCION: </w:t>
      </w:r>
      <w:r w:rsidRPr="00A076D7">
        <w:rPr>
          <w:rFonts w:asciiTheme="minorHAnsi" w:hAnsiTheme="minorHAnsi"/>
          <w:b/>
          <w:bCs/>
          <w:sz w:val="22"/>
          <w:szCs w:val="22"/>
        </w:rPr>
        <w:t>ARQUITECTO – INSPECTOR DE OBRAS Y FINANCIERO</w:t>
      </w:r>
    </w:p>
    <w:p w:rsidR="00A62255" w:rsidRPr="00A076D7" w:rsidRDefault="00A62255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ab/>
        <w:t>MONTO DEL PROYECTO: $35,000.000.00</w:t>
      </w:r>
    </w:p>
    <w:p w:rsidR="00A076D7" w:rsidRPr="00A076D7" w:rsidRDefault="00A076D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31696C" w:rsidRPr="00A076D7" w:rsidRDefault="00106077">
      <w:pPr>
        <w:numPr>
          <w:ilvl w:val="0"/>
          <w:numId w:val="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INSPECCION DE OBRAS – PLANEAMIENTO Y CONSTRUCCION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REVISIÓN Y AVANCE DE OBRA  JUNTO A LOS CONTRATISTAS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REVISION Y APROBACION  DE CUENTAS PARA EL FINANCIAMIENTO DEL PROYECTO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lastRenderedPageBreak/>
        <w:t>PRESUPUESTO Y CRONOGRAMA DE OBRAS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NORMAS DE SEGURIDAD</w:t>
      </w:r>
    </w:p>
    <w:p w:rsidR="0031696C" w:rsidRPr="00A076D7" w:rsidRDefault="00106077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 xml:space="preserve">SOLUCIONES </w:t>
      </w:r>
      <w:r w:rsidR="00DA5F52" w:rsidRPr="00A076D7">
        <w:rPr>
          <w:rFonts w:asciiTheme="minorHAnsi" w:hAnsiTheme="minorHAnsi"/>
          <w:sz w:val="22"/>
          <w:szCs w:val="22"/>
        </w:rPr>
        <w:t>ARQUITECTONICAS EN</w:t>
      </w:r>
      <w:r w:rsidRPr="00A076D7">
        <w:rPr>
          <w:rFonts w:asciiTheme="minorHAnsi" w:hAnsiTheme="minorHAnsi"/>
          <w:sz w:val="22"/>
          <w:szCs w:val="22"/>
        </w:rPr>
        <w:t xml:space="preserve"> CURSO DENTRO </w:t>
      </w:r>
      <w:r w:rsidR="00DA5F52" w:rsidRPr="00A076D7">
        <w:rPr>
          <w:rFonts w:asciiTheme="minorHAnsi" w:hAnsiTheme="minorHAnsi"/>
          <w:sz w:val="22"/>
          <w:szCs w:val="22"/>
        </w:rPr>
        <w:t>DEL DESARROLLO</w:t>
      </w:r>
      <w:r w:rsidRPr="00A076D7">
        <w:rPr>
          <w:rFonts w:asciiTheme="minorHAnsi" w:hAnsiTheme="minorHAnsi"/>
          <w:sz w:val="22"/>
          <w:szCs w:val="22"/>
        </w:rPr>
        <w:t xml:space="preserve"> DEL PROYECTO.</w:t>
      </w:r>
    </w:p>
    <w:p w:rsidR="0031696C" w:rsidRDefault="00106077" w:rsidP="00DA5F52">
      <w:pPr>
        <w:numPr>
          <w:ilvl w:val="1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CONTROL DE CALIDAD (ESTRUCTURA, ALBAÑILERIA, PLOMERIA, ELECTRICIDAD, SISTEMAS ESPECIALES, AIRE AC</w:t>
      </w:r>
      <w:r w:rsidR="00DA5F52">
        <w:rPr>
          <w:rFonts w:asciiTheme="minorHAnsi" w:hAnsiTheme="minorHAnsi"/>
          <w:sz w:val="22"/>
          <w:szCs w:val="22"/>
        </w:rPr>
        <w:t>ONDICIONADO, INCENDIO, ACABADOS.</w:t>
      </w:r>
    </w:p>
    <w:p w:rsidR="00DA5F52" w:rsidRPr="00A076D7" w:rsidRDefault="00DA5F52" w:rsidP="00DA5F52">
      <w:pPr>
        <w:spacing w:line="360" w:lineRule="auto"/>
        <w:ind w:left="108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ARQUITECTO – INSPECTOR DE OBRAS - 2008</w:t>
      </w:r>
    </w:p>
    <w:p w:rsidR="0031696C" w:rsidRPr="00644547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  <w:lang w:val="en-US"/>
        </w:rPr>
      </w:pPr>
      <w:r w:rsidRPr="00644547">
        <w:rPr>
          <w:rFonts w:asciiTheme="minorHAnsi" w:hAnsiTheme="minorHAnsi"/>
          <w:b/>
          <w:sz w:val="22"/>
          <w:szCs w:val="22"/>
          <w:lang w:val="en-US"/>
        </w:rPr>
        <w:tab/>
        <w:t xml:space="preserve">LOCAL: </w:t>
      </w:r>
      <w:r w:rsidRPr="00644547">
        <w:rPr>
          <w:rFonts w:asciiTheme="minorHAnsi" w:hAnsiTheme="minorHAnsi"/>
          <w:b/>
          <w:bCs/>
          <w:sz w:val="22"/>
          <w:szCs w:val="22"/>
          <w:u w:val="single"/>
          <w:lang w:val="en-US"/>
        </w:rPr>
        <w:t>PACIFIC DEVELOPERS INC</w:t>
      </w:r>
      <w:r w:rsidRPr="00644547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44547">
        <w:rPr>
          <w:rFonts w:asciiTheme="minorHAnsi" w:hAnsiTheme="minorHAnsi"/>
          <w:b/>
          <w:bCs/>
          <w:sz w:val="22"/>
          <w:szCs w:val="22"/>
          <w:u w:val="single"/>
          <w:lang w:val="en-US"/>
        </w:rPr>
        <w:t xml:space="preserve">– PACIFIC VILLAGE TOWER  </w:t>
      </w:r>
    </w:p>
    <w:p w:rsidR="0031696C" w:rsidRPr="00A076D7" w:rsidRDefault="00A076D7">
      <w:pPr>
        <w:spacing w:line="360" w:lineRule="auto"/>
        <w:ind w:left="709" w:firstLine="709"/>
        <w:rPr>
          <w:rFonts w:asciiTheme="minorHAnsi" w:hAnsiTheme="minorHAnsi"/>
          <w:b/>
          <w:bCs/>
          <w:sz w:val="22"/>
          <w:szCs w:val="22"/>
          <w:u w:val="single"/>
        </w:rPr>
      </w:pPr>
      <w:r w:rsidRPr="00644547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106077" w:rsidRPr="00A076D7">
        <w:rPr>
          <w:rFonts w:asciiTheme="minorHAnsi" w:hAnsiTheme="minorHAnsi"/>
          <w:b/>
          <w:bCs/>
          <w:sz w:val="22"/>
          <w:szCs w:val="22"/>
          <w:u w:val="single"/>
        </w:rPr>
        <w:t>53 PISOS</w:t>
      </w:r>
    </w:p>
    <w:p w:rsidR="0031696C" w:rsidRPr="00A076D7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sz w:val="22"/>
          <w:szCs w:val="22"/>
        </w:rPr>
        <w:tab/>
        <w:t xml:space="preserve">FUNCION: </w:t>
      </w:r>
      <w:r w:rsidRPr="00A076D7">
        <w:rPr>
          <w:rFonts w:asciiTheme="minorHAnsi" w:hAnsiTheme="minorHAnsi"/>
          <w:b/>
          <w:bCs/>
          <w:sz w:val="22"/>
          <w:szCs w:val="22"/>
        </w:rPr>
        <w:t>ARQUITECTO – INSPECTOR DE ACABADOS</w:t>
      </w:r>
    </w:p>
    <w:p w:rsidR="00A076D7" w:rsidRDefault="00A076D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ab/>
        <w:t>MONTO DEL PROYECTO: $50,000.000.00</w:t>
      </w:r>
    </w:p>
    <w:p w:rsidR="00F23B2C" w:rsidRPr="00A076D7" w:rsidRDefault="00F23B2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CIERRE DE APARTAMENTOS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CONTROL DE ACABADOS, SOLUCIONES ARQUITECTONICAS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b/>
          <w:bCs/>
          <w:sz w:val="22"/>
          <w:szCs w:val="22"/>
        </w:rPr>
        <w:t>ENTREGA DE APARTAMENTOS</w:t>
      </w:r>
    </w:p>
    <w:p w:rsidR="0031696C" w:rsidRPr="00A076D7" w:rsidRDefault="0031696C" w:rsidP="00A076D7">
      <w:pPr>
        <w:spacing w:line="360" w:lineRule="auto"/>
        <w:ind w:left="360"/>
        <w:rPr>
          <w:rFonts w:asciiTheme="minorHAnsi" w:hAnsiTheme="minorHAnsi"/>
          <w:b/>
          <w:bCs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>ARQUITECTO RESIDENTE – PROJECT MANAGER   2008 - 2011</w:t>
      </w:r>
    </w:p>
    <w:p w:rsidR="0031696C" w:rsidRPr="00DA5F52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ab/>
      </w:r>
      <w:r w:rsidRPr="00DA5F52">
        <w:rPr>
          <w:rFonts w:asciiTheme="minorHAnsi" w:hAnsiTheme="minorHAnsi"/>
          <w:b/>
          <w:sz w:val="22"/>
          <w:szCs w:val="22"/>
        </w:rPr>
        <w:t xml:space="preserve">LOCAL: </w:t>
      </w:r>
      <w:r w:rsidRPr="00DA5F52">
        <w:rPr>
          <w:rFonts w:asciiTheme="minorHAnsi" w:hAnsiTheme="minorHAnsi"/>
          <w:b/>
          <w:bCs/>
          <w:sz w:val="22"/>
          <w:szCs w:val="22"/>
        </w:rPr>
        <w:t xml:space="preserve">ISLA </w:t>
      </w:r>
      <w:r w:rsidR="00A076D7" w:rsidRPr="00DA5F52">
        <w:rPr>
          <w:rFonts w:asciiTheme="minorHAnsi" w:hAnsiTheme="minorHAnsi"/>
          <w:b/>
          <w:bCs/>
          <w:sz w:val="22"/>
          <w:szCs w:val="22"/>
        </w:rPr>
        <w:t>VIVEROS</w:t>
      </w:r>
      <w:r w:rsidR="00A076D7" w:rsidRPr="00DA5F52">
        <w:rPr>
          <w:rFonts w:asciiTheme="minorHAnsi" w:hAnsiTheme="minorHAnsi"/>
          <w:b/>
          <w:sz w:val="22"/>
          <w:szCs w:val="22"/>
        </w:rPr>
        <w:t xml:space="preserve"> </w:t>
      </w:r>
      <w:r w:rsidR="00A076D7" w:rsidRPr="00DA5F52">
        <w:rPr>
          <w:rFonts w:asciiTheme="minorHAnsi" w:hAnsiTheme="minorHAnsi"/>
          <w:b/>
          <w:bCs/>
          <w:sz w:val="22"/>
          <w:szCs w:val="22"/>
        </w:rPr>
        <w:t>–</w:t>
      </w:r>
      <w:r w:rsidRPr="00DA5F52">
        <w:rPr>
          <w:rFonts w:asciiTheme="minorHAnsi" w:hAnsiTheme="minorHAnsi"/>
          <w:b/>
          <w:bCs/>
          <w:sz w:val="22"/>
          <w:szCs w:val="22"/>
        </w:rPr>
        <w:t xml:space="preserve"> LAS PERLAS</w:t>
      </w:r>
      <w:r w:rsidR="00A076D7" w:rsidRPr="00DA5F52">
        <w:rPr>
          <w:rFonts w:asciiTheme="minorHAnsi" w:hAnsiTheme="minorHAnsi"/>
          <w:b/>
          <w:bCs/>
          <w:sz w:val="22"/>
          <w:szCs w:val="22"/>
        </w:rPr>
        <w:t>, PANAMA</w:t>
      </w:r>
      <w:r w:rsidRPr="00DA5F52">
        <w:rPr>
          <w:rFonts w:asciiTheme="minorHAnsi" w:hAnsiTheme="minorHAnsi"/>
          <w:b/>
          <w:bCs/>
          <w:sz w:val="22"/>
          <w:szCs w:val="22"/>
        </w:rPr>
        <w:t>,</w:t>
      </w:r>
    </w:p>
    <w:p w:rsidR="0031696C" w:rsidRPr="00DA5F52" w:rsidRDefault="00106077">
      <w:pPr>
        <w:spacing w:line="360" w:lineRule="auto"/>
        <w:ind w:firstLine="709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 xml:space="preserve"> RESIDENCIAS DE LUJO - BEACH CLUB – MARINA - AEREOPUERTO</w:t>
      </w:r>
    </w:p>
    <w:p w:rsidR="0031696C" w:rsidRPr="00DA5F52" w:rsidRDefault="0010607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ab/>
        <w:t xml:space="preserve">FUNCION: </w:t>
      </w:r>
      <w:r w:rsidRPr="00DA5F52">
        <w:rPr>
          <w:rFonts w:asciiTheme="minorHAnsi" w:hAnsiTheme="minorHAnsi"/>
          <w:b/>
          <w:bCs/>
          <w:sz w:val="22"/>
          <w:szCs w:val="22"/>
        </w:rPr>
        <w:t xml:space="preserve">ARQUITECTO RESIDENTE </w:t>
      </w:r>
    </w:p>
    <w:p w:rsidR="0031696C" w:rsidRPr="00DA5F52" w:rsidRDefault="00106077">
      <w:pPr>
        <w:spacing w:line="360" w:lineRule="auto"/>
        <w:ind w:left="1418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 xml:space="preserve">     ASISTENTE GERENCIA DE PROYECTO</w:t>
      </w:r>
    </w:p>
    <w:p w:rsidR="00A62255" w:rsidRDefault="00A62255" w:rsidP="00A62255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ab/>
        <w:t>MONTO DEL PROYECTO: $ 50,000.000.00</w:t>
      </w:r>
    </w:p>
    <w:p w:rsidR="00B0238E" w:rsidRPr="00DA5F52" w:rsidRDefault="00B0238E" w:rsidP="00A62255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ASISTENTE GERENCIA DEL PROYECTO (ADMINISTRACION DEL PROYECTO)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PLANOS ARQUITECTONICOS, DETALLES ARQUITECTONICOS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CONSTRUCCION DE VILLAS ( 05 MODELOS ), MARINA, AEREOPUERTO, INFRA-ESTRUCTURA VIAL, ELECTRICA, AGUA POTABLE, RED SANITARIA, PLANTA DE TRATAMIENTO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INFRAESTRUCTURA, VIALIDAD, RED SANITARIA, ACUEDUCTO, PLUVIAL. PLANTA DE TRATAMIENTO, POTABILIZADORA.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ADMINISTRACION DE CONTRATOS Y SUBCONTRATOS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APROBACION DE CUENTAS A SUBCONTRATISTAS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lastRenderedPageBreak/>
        <w:t>CONTROL DE ACABADOS, SOLUCIONES ARQUITECTONICAS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ENCARGADO DE LOGISTICA (TRASNPORTE MARITIMO PANAMA – ISLA VIVEROS.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APOYO DEPARTAMENTO DE COMPRAS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GERENCIAMIENTO DE OBRAS Y PROGRAMACION DEL PROYECTO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SEGUIMIENTO DE METAS</w:t>
      </w:r>
    </w:p>
    <w:p w:rsidR="0031696C" w:rsidRPr="00A076D7" w:rsidRDefault="0010607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POST-VENTAS</w:t>
      </w: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b/>
          <w:bCs/>
          <w:sz w:val="22"/>
          <w:szCs w:val="22"/>
          <w:u w:val="single"/>
        </w:rPr>
        <w:t xml:space="preserve">ARQUITECTO  – COMPRAS INTERNACIONALES   2012 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  <w:u w:val="single"/>
        </w:rPr>
      </w:pPr>
      <w:r w:rsidRPr="00DA5F52">
        <w:rPr>
          <w:rFonts w:asciiTheme="minorHAnsi" w:hAnsiTheme="minorHAnsi"/>
          <w:sz w:val="22"/>
          <w:szCs w:val="22"/>
        </w:rPr>
        <w:t xml:space="preserve">LOCAL: </w:t>
      </w:r>
      <w:r w:rsidRPr="00DA5F52">
        <w:rPr>
          <w:rFonts w:asciiTheme="minorHAnsi" w:hAnsiTheme="minorHAnsi"/>
          <w:b/>
          <w:bCs/>
          <w:sz w:val="22"/>
          <w:szCs w:val="22"/>
        </w:rPr>
        <w:t>BOUYGUES BATIMENT INTERNATIONAL – PANAMA</w:t>
      </w:r>
    </w:p>
    <w:p w:rsidR="0031696C" w:rsidRPr="00A076D7" w:rsidRDefault="00106077" w:rsidP="00DA5F52">
      <w:pPr>
        <w:spacing w:line="360" w:lineRule="auto"/>
        <w:ind w:firstLine="709"/>
        <w:rPr>
          <w:rFonts w:asciiTheme="minorHAnsi" w:hAnsiTheme="minorHAnsi"/>
          <w:b/>
          <w:bCs/>
          <w:sz w:val="22"/>
          <w:szCs w:val="22"/>
          <w:u w:val="single"/>
        </w:rPr>
      </w:pPr>
      <w:r w:rsidRPr="00A076D7">
        <w:rPr>
          <w:rFonts w:asciiTheme="minorHAnsi" w:hAnsiTheme="minorHAnsi"/>
          <w:b/>
          <w:bCs/>
          <w:sz w:val="22"/>
          <w:szCs w:val="22"/>
          <w:u w:val="single"/>
        </w:rPr>
        <w:t>MULTINACIONAL FRANCESA CON SEDE EN PANAMA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 xml:space="preserve">FUNCION: </w:t>
      </w:r>
      <w:r w:rsidRPr="00A076D7">
        <w:rPr>
          <w:rFonts w:asciiTheme="minorHAnsi" w:hAnsiTheme="minorHAnsi"/>
          <w:b/>
          <w:bCs/>
          <w:sz w:val="22"/>
          <w:szCs w:val="22"/>
        </w:rPr>
        <w:t>ARQUITECTO – SOURCING ASSISTANT MANAGER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DEPTO DE COMPRAS INTERNACIONALES EN UNA DE 08 MAYORES CONTRUCTORAS DEL MUNDO EN SU PORTAL DE COMPRAS LOCALIZADO EN LA CIUDAD DE PANAMA, REPUBLICA DE PANAMA.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BUSQUEDA DE PROVEEDORES PARA INSUMOS EN LA CONSTRUCCION CIVIL QUE VAN DESDE PRODUCTOS TECNICOS, ACABADOS PARA MEGA PROYECTOS DE CONSTRUCCION CIVIL. (puentes, carreteras, hospitales, hoteles, edificios, puertos)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ANALISIS TECNICA Y COMERCIAL DE LOS PROVEEDORES PARA INSUMOS DE LA CONSTRUCCION CIVIL EN LA REGION DE AMERICA LATINA Y EL CARIBE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REVISION DE LICITACIONES INTERNACIONALES PARA OBRAS DE GRAN TAMAÑO EN LOS PAISES DONDE LA COMPAÑÍA ACTUA DIRECTAMENTE O INDIRECTAMENTE ENTRE ELLOS CUBA, CANADA, ESTADOS UNIDOS, CHILE, CURAZAO, PERU.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PROPUESTA Y REVISION TECNICA DE PLIEGOS DE LICITACIONES PARA LAS DISTINTAS OBRAS REALIZADAS POR LA COMPAÑÍA EN LA REGION DE AMERICA LATINA Y EL CARIBE</w:t>
      </w: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GRUPO VIVIR (PROMOTORA PANAMEÑA) 2012-2013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PROYECTO: BALA BEACH RESORT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UBICACION: MARIA CHIQUITA, PORTOBELO, COLON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sz w:val="22"/>
          <w:szCs w:val="22"/>
          <w:lang w:val="en-US"/>
        </w:rPr>
      </w:pPr>
      <w:r w:rsidRPr="00DA5F52">
        <w:rPr>
          <w:rFonts w:asciiTheme="minorHAnsi" w:hAnsiTheme="minorHAnsi"/>
          <w:b/>
          <w:bCs/>
          <w:sz w:val="22"/>
          <w:szCs w:val="22"/>
          <w:lang w:val="en-US"/>
        </w:rPr>
        <w:t>FUNCION: ARQUITECTO RESIDENTE - PROJECT ASSISTANT MANAGER</w:t>
      </w:r>
    </w:p>
    <w:p w:rsidR="00A62255" w:rsidRDefault="00A62255" w:rsidP="00B0238E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  <w:r w:rsidRPr="00B0238E">
        <w:rPr>
          <w:rFonts w:asciiTheme="minorHAnsi" w:hAnsiTheme="minorHAnsi"/>
          <w:b/>
          <w:sz w:val="22"/>
          <w:szCs w:val="22"/>
        </w:rPr>
        <w:t>MONTO DEL PROYECTO: $ 20,000.000.00</w:t>
      </w:r>
    </w:p>
    <w:p w:rsidR="00B0238E" w:rsidRPr="00B0238E" w:rsidRDefault="00B0238E" w:rsidP="00B0238E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Fiscalizar todas las etapas del proyecto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Encargado de todos los acabados del proyecto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lastRenderedPageBreak/>
        <w:t>Revisar y actualizar el cronograma de entregas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Encargado de la entrega de aptos y servicios de post ventas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Aprobación de cuentas a subcontratistas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Aprobación de planillas de trabajadores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Contratos de trabajadores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Propuestas de materiales y proveedores según las especificaciones del proyecto</w:t>
      </w:r>
    </w:p>
    <w:p w:rsidR="0031696C" w:rsidRPr="00A076D7" w:rsidRDefault="00106077" w:rsidP="00A076D7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Mantenimiento y administración temporal del PH y sus instalaciones</w:t>
      </w: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DA5F52" w:rsidRDefault="00106077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HELIOPOL PANAMA S,A (MULTINACIONAL ESPAÑOLA) (2013)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DEPTO DE LICITACIONES Y PRESUPUESTO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b/>
          <w:bCs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UBICACION: PANAMA, BELLA VISTA, PANAMA</w:t>
      </w:r>
    </w:p>
    <w:p w:rsidR="0031696C" w:rsidRPr="00DA5F52" w:rsidRDefault="00106077" w:rsidP="00DA5F52">
      <w:pPr>
        <w:spacing w:line="360" w:lineRule="auto"/>
        <w:ind w:left="709"/>
        <w:rPr>
          <w:rFonts w:asciiTheme="minorHAnsi" w:hAnsiTheme="minorHAnsi"/>
          <w:sz w:val="22"/>
          <w:szCs w:val="22"/>
        </w:rPr>
      </w:pPr>
      <w:r w:rsidRPr="00DA5F52">
        <w:rPr>
          <w:rFonts w:asciiTheme="minorHAnsi" w:hAnsiTheme="minorHAnsi"/>
          <w:b/>
          <w:bCs/>
          <w:sz w:val="22"/>
          <w:szCs w:val="22"/>
        </w:rPr>
        <w:t>FUNCION: ARQU</w:t>
      </w:r>
      <w:r w:rsidR="00B0238E">
        <w:rPr>
          <w:rFonts w:asciiTheme="minorHAnsi" w:hAnsiTheme="minorHAnsi"/>
          <w:b/>
          <w:bCs/>
          <w:sz w:val="22"/>
          <w:szCs w:val="22"/>
        </w:rPr>
        <w:t>ITECTO – ENCARGADO DE ESTUDIOS Y PRESUPUESTOS</w:t>
      </w: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Verificar los pliegos de Cargos y Especificaciones Técnicas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Estudios de Factibilidad de las distintas ofertas presentadas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Levantamiento de precios y Cantidades para la presentación de la oferta económica en el proceso de las Licitaciones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Cronograma Físico Financiero de Obras</w:t>
      </w:r>
    </w:p>
    <w:p w:rsidR="0031696C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Revisar y proponer nuevas especificaciones técnicas en la revisión del Pliego de Cargos</w:t>
      </w:r>
    </w:p>
    <w:p w:rsidR="00A62255" w:rsidRPr="00A076D7" w:rsidRDefault="00106077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Elaboración de los diferentes diseños arquitectónicos donde así lo exija el Pliego de Cargos</w:t>
      </w:r>
    </w:p>
    <w:p w:rsidR="00A62255" w:rsidRPr="00A076D7" w:rsidRDefault="00A62255" w:rsidP="00A62255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31696C" w:rsidP="00A62255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A62255" w:rsidRPr="00DA5F52" w:rsidRDefault="00A62255" w:rsidP="00DA5F52">
      <w:pPr>
        <w:pStyle w:val="Prrafodelista"/>
        <w:numPr>
          <w:ilvl w:val="0"/>
          <w:numId w:val="12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>PROINTEC PANAMA (MULTINACIONAL ESPAÑOLA), 2014 (ACTUALMENTE)</w:t>
      </w:r>
    </w:p>
    <w:p w:rsidR="00A62255" w:rsidRPr="00DA5F52" w:rsidRDefault="00A62255" w:rsidP="00DA5F52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>ENCARGADO CONTROL DE COSTOS Y PRESUPUESTOS</w:t>
      </w:r>
    </w:p>
    <w:p w:rsidR="00A62255" w:rsidRPr="00DA5F52" w:rsidRDefault="00A62255" w:rsidP="00DA5F52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>UBICACIÓN: CENTRO DE CONVENCIONES DE AMADOR, PANAMA</w:t>
      </w:r>
    </w:p>
    <w:p w:rsidR="00A62255" w:rsidRPr="00DA5F52" w:rsidRDefault="00A62255" w:rsidP="00DA5F52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>FUNCION: ARQUITECTO – CONTROL DE COSTOS Y PRESUPUESTOS</w:t>
      </w:r>
    </w:p>
    <w:p w:rsidR="00A62255" w:rsidRPr="00DA5F52" w:rsidRDefault="00A62255" w:rsidP="00DA5F52">
      <w:pPr>
        <w:spacing w:line="360" w:lineRule="auto"/>
        <w:ind w:left="709"/>
        <w:rPr>
          <w:rFonts w:asciiTheme="minorHAnsi" w:hAnsiTheme="minorHAnsi"/>
          <w:b/>
          <w:sz w:val="22"/>
          <w:szCs w:val="22"/>
        </w:rPr>
      </w:pPr>
      <w:r w:rsidRPr="00DA5F52">
        <w:rPr>
          <w:rFonts w:asciiTheme="minorHAnsi" w:hAnsiTheme="minorHAnsi"/>
          <w:b/>
          <w:sz w:val="22"/>
          <w:szCs w:val="22"/>
        </w:rPr>
        <w:t>MONTO DEL PROYECTO: $ 193</w:t>
      </w:r>
      <w:r w:rsidR="00DA5F52" w:rsidRPr="00DA5F52">
        <w:rPr>
          <w:rFonts w:asciiTheme="minorHAnsi" w:hAnsiTheme="minorHAnsi"/>
          <w:b/>
          <w:sz w:val="22"/>
          <w:szCs w:val="22"/>
        </w:rPr>
        <w:t>, 000,000</w:t>
      </w:r>
    </w:p>
    <w:p w:rsidR="00A62255" w:rsidRPr="00A076D7" w:rsidRDefault="00A62255" w:rsidP="00A62255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A62255" w:rsidRPr="00A076D7" w:rsidRDefault="00A62255" w:rsidP="00A62255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Encargado del Control de Presupuesto por parte del cliente ante el consorcio constructor</w:t>
      </w:r>
    </w:p>
    <w:p w:rsidR="00A62255" w:rsidRPr="00A076D7" w:rsidRDefault="00A62255" w:rsidP="00A62255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Revisar y controlar todos los costos del Proyecto</w:t>
      </w:r>
    </w:p>
    <w:p w:rsidR="00A62255" w:rsidRPr="00A076D7" w:rsidRDefault="00A62255" w:rsidP="00A62255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lastRenderedPageBreak/>
        <w:t>Revisar el Cronograma del Proyecto</w:t>
      </w:r>
    </w:p>
    <w:p w:rsidR="00A62255" w:rsidRPr="00A076D7" w:rsidRDefault="00A62255" w:rsidP="00A62255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Elaborar el Plan de Riesgos del Proyecto</w:t>
      </w:r>
    </w:p>
    <w:p w:rsidR="00A62255" w:rsidRPr="00A076D7" w:rsidRDefault="00A62255" w:rsidP="00A62255">
      <w:pPr>
        <w:pStyle w:val="Prrafodelista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076D7">
        <w:rPr>
          <w:rFonts w:asciiTheme="minorHAnsi" w:hAnsiTheme="minorHAnsi"/>
          <w:sz w:val="22"/>
          <w:szCs w:val="22"/>
        </w:rPr>
        <w:t>Revisar y aprobar la cuenta de avance del Proyecto</w:t>
      </w: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sz w:val="22"/>
          <w:szCs w:val="22"/>
        </w:rPr>
      </w:pPr>
    </w:p>
    <w:p w:rsidR="0031696C" w:rsidRPr="00A076D7" w:rsidRDefault="0031696C">
      <w:pPr>
        <w:spacing w:line="360" w:lineRule="auto"/>
        <w:ind w:left="360"/>
        <w:rPr>
          <w:rFonts w:asciiTheme="minorHAnsi" w:hAnsiTheme="minorHAnsi"/>
          <w:b/>
          <w:bCs/>
          <w:sz w:val="22"/>
          <w:szCs w:val="22"/>
        </w:rPr>
      </w:pPr>
    </w:p>
    <w:p w:rsidR="0031696C" w:rsidRDefault="0031696C">
      <w:pPr>
        <w:pStyle w:val="Prrafodelista"/>
        <w:spacing w:line="360" w:lineRule="auto"/>
        <w:rPr>
          <w:b/>
          <w:bCs/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p w:rsidR="0031696C" w:rsidRDefault="0031696C">
      <w:pPr>
        <w:spacing w:line="360" w:lineRule="auto"/>
        <w:rPr>
          <w:sz w:val="22"/>
          <w:szCs w:val="22"/>
        </w:rPr>
      </w:pPr>
    </w:p>
    <w:sectPr w:rsidR="0031696C">
      <w:pgSz w:w="11906" w:h="16838"/>
      <w:pgMar w:top="1417" w:right="1701" w:bottom="1417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D3E"/>
    <w:multiLevelType w:val="hybridMultilevel"/>
    <w:tmpl w:val="B046F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25A6FD4"/>
    <w:multiLevelType w:val="hybridMultilevel"/>
    <w:tmpl w:val="5874CED0"/>
    <w:lvl w:ilvl="0" w:tplc="1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40A3200"/>
    <w:multiLevelType w:val="hybridMultilevel"/>
    <w:tmpl w:val="E42ABD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2033922"/>
    <w:multiLevelType w:val="hybridMultilevel"/>
    <w:tmpl w:val="20D638DC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4">
    <w:nsid w:val="154E0996"/>
    <w:multiLevelType w:val="hybridMultilevel"/>
    <w:tmpl w:val="E44CDD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6A56130"/>
    <w:multiLevelType w:val="hybridMultilevel"/>
    <w:tmpl w:val="54023E14"/>
    <w:lvl w:ilvl="0" w:tplc="1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1EED18FE"/>
    <w:multiLevelType w:val="hybridMultilevel"/>
    <w:tmpl w:val="75A8366C"/>
    <w:lvl w:ilvl="0" w:tplc="0C0A0001">
      <w:start w:val="1"/>
      <w:numFmt w:val="bullet"/>
      <w:lvlText w:val=""/>
      <w:lvlJc w:val="left"/>
      <w:pPr>
        <w:ind w:left="1628" w:hanging="360"/>
      </w:pPr>
      <w:rPr>
        <w:rFonts w:ascii="Symbol" w:hAnsi="Symbol"/>
      </w:rPr>
    </w:lvl>
    <w:lvl w:ilvl="1" w:tplc="180A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7">
    <w:nsid w:val="20906BD9"/>
    <w:multiLevelType w:val="hybridMultilevel"/>
    <w:tmpl w:val="65C80186"/>
    <w:lvl w:ilvl="0" w:tplc="180A000F">
      <w:start w:val="1"/>
      <w:numFmt w:val="decimal"/>
      <w:lvlText w:val="%1."/>
      <w:lvlJc w:val="left"/>
      <w:pPr>
        <w:ind w:left="1500" w:hanging="360"/>
      </w:pPr>
    </w:lvl>
    <w:lvl w:ilvl="1" w:tplc="180A0019" w:tentative="1">
      <w:start w:val="1"/>
      <w:numFmt w:val="lowerLetter"/>
      <w:lvlText w:val="%2."/>
      <w:lvlJc w:val="left"/>
      <w:pPr>
        <w:ind w:left="2220" w:hanging="360"/>
      </w:pPr>
    </w:lvl>
    <w:lvl w:ilvl="2" w:tplc="180A001B" w:tentative="1">
      <w:start w:val="1"/>
      <w:numFmt w:val="lowerRoman"/>
      <w:lvlText w:val="%3."/>
      <w:lvlJc w:val="right"/>
      <w:pPr>
        <w:ind w:left="2940" w:hanging="180"/>
      </w:pPr>
    </w:lvl>
    <w:lvl w:ilvl="3" w:tplc="180A000F" w:tentative="1">
      <w:start w:val="1"/>
      <w:numFmt w:val="decimal"/>
      <w:lvlText w:val="%4."/>
      <w:lvlJc w:val="left"/>
      <w:pPr>
        <w:ind w:left="3660" w:hanging="360"/>
      </w:pPr>
    </w:lvl>
    <w:lvl w:ilvl="4" w:tplc="180A0019" w:tentative="1">
      <w:start w:val="1"/>
      <w:numFmt w:val="lowerLetter"/>
      <w:lvlText w:val="%5."/>
      <w:lvlJc w:val="left"/>
      <w:pPr>
        <w:ind w:left="4380" w:hanging="360"/>
      </w:pPr>
    </w:lvl>
    <w:lvl w:ilvl="5" w:tplc="180A001B" w:tentative="1">
      <w:start w:val="1"/>
      <w:numFmt w:val="lowerRoman"/>
      <w:lvlText w:val="%6."/>
      <w:lvlJc w:val="right"/>
      <w:pPr>
        <w:ind w:left="5100" w:hanging="180"/>
      </w:pPr>
    </w:lvl>
    <w:lvl w:ilvl="6" w:tplc="180A000F" w:tentative="1">
      <w:start w:val="1"/>
      <w:numFmt w:val="decimal"/>
      <w:lvlText w:val="%7."/>
      <w:lvlJc w:val="left"/>
      <w:pPr>
        <w:ind w:left="5820" w:hanging="360"/>
      </w:pPr>
    </w:lvl>
    <w:lvl w:ilvl="7" w:tplc="180A0019" w:tentative="1">
      <w:start w:val="1"/>
      <w:numFmt w:val="lowerLetter"/>
      <w:lvlText w:val="%8."/>
      <w:lvlJc w:val="left"/>
      <w:pPr>
        <w:ind w:left="6540" w:hanging="360"/>
      </w:pPr>
    </w:lvl>
    <w:lvl w:ilvl="8" w:tplc="1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1377C0E"/>
    <w:multiLevelType w:val="hybridMultilevel"/>
    <w:tmpl w:val="6A222474"/>
    <w:lvl w:ilvl="0" w:tplc="1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B7D15B9"/>
    <w:multiLevelType w:val="hybridMultilevel"/>
    <w:tmpl w:val="0AF83CB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780A7A"/>
    <w:multiLevelType w:val="hybridMultilevel"/>
    <w:tmpl w:val="ED706004"/>
    <w:lvl w:ilvl="0" w:tplc="1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1384458"/>
    <w:multiLevelType w:val="hybridMultilevel"/>
    <w:tmpl w:val="71147D80"/>
    <w:lvl w:ilvl="0" w:tplc="18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12">
    <w:nsid w:val="456A490B"/>
    <w:multiLevelType w:val="hybridMultilevel"/>
    <w:tmpl w:val="D29066B0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13">
    <w:nsid w:val="4AD75463"/>
    <w:multiLevelType w:val="hybridMultilevel"/>
    <w:tmpl w:val="A22E5B6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 w:tplc="0C0A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</w:rPr>
    </w:lvl>
  </w:abstractNum>
  <w:abstractNum w:abstractNumId="14">
    <w:nsid w:val="554A30CA"/>
    <w:multiLevelType w:val="hybridMultilevel"/>
    <w:tmpl w:val="A4F60CE8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15">
    <w:nsid w:val="5EDB4F21"/>
    <w:multiLevelType w:val="hybridMultilevel"/>
    <w:tmpl w:val="E9EA7CD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280F67"/>
    <w:multiLevelType w:val="hybridMultilevel"/>
    <w:tmpl w:val="4E32662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</w:rPr>
    </w:lvl>
  </w:abstractNum>
  <w:abstractNum w:abstractNumId="17">
    <w:nsid w:val="6F596EAB"/>
    <w:multiLevelType w:val="hybridMultilevel"/>
    <w:tmpl w:val="C07E48B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83A92"/>
    <w:multiLevelType w:val="hybridMultilevel"/>
    <w:tmpl w:val="55C26BB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3"/>
  </w:num>
  <w:num w:numId="7">
    <w:abstractNumId w:val="16"/>
  </w:num>
  <w:num w:numId="8">
    <w:abstractNumId w:val="14"/>
  </w:num>
  <w:num w:numId="9">
    <w:abstractNumId w:val="18"/>
  </w:num>
  <w:num w:numId="10">
    <w:abstractNumId w:val="9"/>
  </w:num>
  <w:num w:numId="11">
    <w:abstractNumId w:val="15"/>
  </w:num>
  <w:num w:numId="12">
    <w:abstractNumId w:val="10"/>
  </w:num>
  <w:num w:numId="13">
    <w:abstractNumId w:val="1"/>
  </w:num>
  <w:num w:numId="14">
    <w:abstractNumId w:val="8"/>
  </w:num>
  <w:num w:numId="15">
    <w:abstractNumId w:val="11"/>
  </w:num>
  <w:num w:numId="16">
    <w:abstractNumId w:val="3"/>
  </w:num>
  <w:num w:numId="17">
    <w:abstractNumId w:val="7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defaultTabStop w:val="709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6C"/>
    <w:rsid w:val="000F0BE1"/>
    <w:rsid w:val="00106077"/>
    <w:rsid w:val="002E1B19"/>
    <w:rsid w:val="0031696C"/>
    <w:rsid w:val="00344A82"/>
    <w:rsid w:val="00644547"/>
    <w:rsid w:val="00645959"/>
    <w:rsid w:val="00A076D7"/>
    <w:rsid w:val="00A62255"/>
    <w:rsid w:val="00AF3610"/>
    <w:rsid w:val="00B0238E"/>
    <w:rsid w:val="00B36C6A"/>
    <w:rsid w:val="00B65560"/>
    <w:rsid w:val="00D37880"/>
    <w:rsid w:val="00DA5F52"/>
    <w:rsid w:val="00F2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1658</Words>
  <Characters>9122</Characters>
  <Application>Microsoft Office Word</Application>
  <DocSecurity>0</DocSecurity>
  <Lines>76</Lines>
  <Paragraphs>21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Los Algarrobos, casa #13 - entrada carcel de mujeres</vt:lpstr>
    </vt:vector>
  </TitlesOfParts>
  <Company>ThinkFree Corp.</Company>
  <LinksUpToDate>false</LinksUpToDate>
  <CharactersWithSpaces>10759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Algarrobos, casa #13 - entrada carcel de mujeres</dc:title>
  <dc:creator>El valle</dc:creator>
  <cp:lastModifiedBy>user</cp:lastModifiedBy>
  <cp:revision>2</cp:revision>
  <cp:lastPrinted>2009-09-05T16:27:00Z</cp:lastPrinted>
  <dcterms:created xsi:type="dcterms:W3CDTF">2015-01-06T14:40:00Z</dcterms:created>
  <dcterms:modified xsi:type="dcterms:W3CDTF">2015-01-06T14:40:00Z</dcterms:modified>
  <cp:version>11.4920</cp:version>
</cp:coreProperties>
</file>