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1F" w:rsidRDefault="000E1224">
      <w:pPr>
        <w:tabs>
          <w:tab w:val="left" w:pos="3045"/>
        </w:tabs>
      </w:pPr>
      <w:r>
        <w:tab/>
      </w:r>
    </w:p>
    <w:p w:rsidR="00BF0CF1" w:rsidRDefault="000E1224">
      <w:pPr>
        <w:tabs>
          <w:tab w:val="left" w:pos="3045"/>
        </w:tabs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88330" cy="58122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0;margin-top:0;width:447.9pt;height:4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F0CF1" w:rsidRDefault="000E122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762000</wp:posOffset>
                </wp:positionV>
                <wp:extent cx="5688330" cy="665858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598" y="3455198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Pr="00053B96" w:rsidRDefault="000E1224">
                            <w:pPr>
                              <w:textDirection w:val="btLr"/>
                            </w:pPr>
                            <w:r w:rsidRPr="0052489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771857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52489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Ing. </w:t>
                            </w:r>
                            <w:r w:rsidRPr="00053B9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Soledad Romero   JTP: </w:t>
                            </w:r>
                            <w:r w:rsidR="00053B96" w:rsidRPr="00053B9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Ing. Rodo</w:t>
                            </w:r>
                            <w:r w:rsidR="00053B9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lfo Figueroa</w:t>
                            </w:r>
                          </w:p>
                          <w:p w:rsidR="00BF0CF1" w:rsidRPr="00053B96" w:rsidRDefault="00BF0CF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-1pt;margin-top:60pt;width:447.9pt;height:5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BF0CF1" w:rsidRDefault="00BF0CF1">
                      <w:pPr>
                        <w:textDirection w:val="btLr"/>
                      </w:pPr>
                    </w:p>
                    <w:p w:rsidR="00BF0CF1" w:rsidRPr="00053B96" w:rsidRDefault="000E1224">
                      <w:pPr>
                        <w:textDirection w:val="btLr"/>
                      </w:pPr>
                      <w:r w:rsidRPr="0052489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771857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Pr="0052489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Ing. </w:t>
                      </w:r>
                      <w:r w:rsidRPr="00053B9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Soledad Romero   JTP: </w:t>
                      </w:r>
                      <w:r w:rsidR="00053B96" w:rsidRPr="00053B9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Ing. Rodo</w:t>
                      </w:r>
                      <w:r w:rsidR="00053B9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lfo Figueroa</w:t>
                      </w:r>
                    </w:p>
                    <w:p w:rsidR="00BF0CF1" w:rsidRPr="00053B96" w:rsidRDefault="00BF0CF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1612900</wp:posOffset>
                </wp:positionV>
                <wp:extent cx="5688330" cy="2625383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598" y="2652558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70409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="00771857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Apellido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Martin, Lucas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69980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="00771857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Apellido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Oliverio, Martin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73841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="00771857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Apellido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B33259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Sivoff, Nicolas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8" style="position:absolute;margin-left:-1pt;margin-top:127pt;width:447.9pt;height:20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70409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="00771857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Apellido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Nombre: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Martin, Lucas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69980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="00771857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Apellido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Nombre: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Oliverio, Martin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73841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="00771857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Apellido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Nombre:</w:t>
                      </w:r>
                      <w:r w:rsidR="00B33259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Sivoff, Nicolas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E551F" w:rsidRDefault="00EE551F"/>
    <w:p w:rsidR="00EE551F" w:rsidRDefault="00EE55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838825" cy="4354830"/>
                <wp:effectExtent l="0" t="0" r="28575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35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Comercio.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Brindar soporte para la venta y </w:t>
                            </w:r>
                            <w:r w:rsidR="001B09F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administración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de stock de la tienda “</w:t>
                            </w:r>
                            <w:r w:rsidR="001B09F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Canario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”</w:t>
                            </w:r>
                            <w:r w:rsidR="00053B9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Alcances:</w:t>
                            </w:r>
                            <w:r w:rsidR="00053B96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Procesar datos y brindar información que permita gestionar la venta y stock de la tienda de ropa "</w:t>
                            </w:r>
                            <w:r w:rsidR="001B09F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Canario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". Registrar las prendas que ingresan al local para la venta, y generar la factura para el cobro de las mismas, emitiendo los documentos y reportes necesarios para mostrar la información sobre la facturación, clientes y estado del stock.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9" style="position:absolute;margin-left:408.55pt;margin-top:12pt;width:459.75pt;height:342.9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Comercio.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Brindar soporte para la venta y </w:t>
                      </w:r>
                      <w:r w:rsidR="001B09F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administración</w:t>
                      </w:r>
                      <w:bookmarkStart w:id="1" w:name="_GoBack"/>
                      <w:bookmarkEnd w:id="1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de stock de la tienda “</w:t>
                      </w:r>
                      <w:r w:rsidR="001B09F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Canario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”</w:t>
                      </w:r>
                      <w:r w:rsidR="00053B9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.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Alcances:</w:t>
                      </w:r>
                      <w:r w:rsidR="00053B96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Procesar datos y brindar información que permita gestionar la venta y stock de la tienda de ropa "</w:t>
                      </w:r>
                      <w:r w:rsidR="001B09F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Canario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". Registrar las prendas que ing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resan al local para la venta, y generar la factura para el cobro de las mismas, emitiendo los documentos y reportes necesarios para mostrar la información sobre la facturación, clientes y estado del stock.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BF0CF1" w:rsidRDefault="00EE551F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211901</wp:posOffset>
                </wp:positionV>
                <wp:extent cx="5770245" cy="7642960"/>
                <wp:effectExtent l="0" t="0" r="2095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76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0CF1" w:rsidRDefault="000E12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Menú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Altas/Bajas/Modificaciones/Consultas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-Cliente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-Empleado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-Prenda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-Forma de pago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-Tipo de prenda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-Tipo de documento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 Usuario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-Contraseña</w:t>
                            </w:r>
                          </w:p>
                          <w:p w:rsidR="00BF0CF1" w:rsidRDefault="000E1224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-Empleado</w:t>
                            </w:r>
                          </w:p>
                          <w:p w:rsidR="0052489C" w:rsidRDefault="0052489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-Proveedor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Cargas y/o Procesos (Transacciones)</w:t>
                            </w:r>
                          </w:p>
                          <w:p w:rsidR="00BF0CF1" w:rsidRDefault="000E1224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-Venta de prendas</w:t>
                            </w:r>
                          </w:p>
                          <w:p w:rsidR="0052489C" w:rsidRPr="0052489C" w:rsidRDefault="0052489C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val="es-AR"/>
                              </w:rPr>
                              <w:t>-Compra de prendas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Listados/Reportes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-Informe de ventas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-Informe de stock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Estadísticas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-Tipo de prendas más vendidas</w:t>
                            </w:r>
                          </w:p>
                          <w:p w:rsidR="00BF0CF1" w:rsidRDefault="000E12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- Horario pico de ventas</w:t>
                            </w: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BF0CF1" w:rsidRDefault="00BF0CF1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  <w:p w:rsidR="00EE551F" w:rsidRDefault="00EE551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30" style="position:absolute;margin-left:0;margin-top:16.7pt;width:454.35pt;height:601.8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F0CF1" w:rsidRDefault="000E1224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Menú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Altas/Bajas/Modificaciones/Consultas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-Cliente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-Empleado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-Prenda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-Forma de pago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-Tipo de prenda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-Tipo de documento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 Usuario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-Contraseña</w:t>
                      </w:r>
                    </w:p>
                    <w:p w:rsidR="00BF0CF1" w:rsidRDefault="000E1224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-Empleado</w:t>
                      </w:r>
                    </w:p>
                    <w:p w:rsidR="0052489C" w:rsidRDefault="0052489C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-Proveedor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Cargas y/o Procesos (Transacciones)</w:t>
                      </w:r>
                    </w:p>
                    <w:p w:rsidR="00BF0CF1" w:rsidRDefault="000E1224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-Venta de prendas</w:t>
                      </w:r>
                    </w:p>
                    <w:p w:rsidR="0052489C" w:rsidRPr="0052489C" w:rsidRDefault="0052489C">
                      <w:pPr>
                        <w:textDirection w:val="btLr"/>
                        <w:rPr>
                          <w:lang w:val="es-AR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val="es-AR"/>
                        </w:rPr>
                        <w:t>-Compra de prendas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Listados/Reportes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-Informe de ventas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-Informe de stock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Estadísticas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-Tipo de prendas más vendidas</w:t>
                      </w:r>
                    </w:p>
                    <w:p w:rsidR="00BF0CF1" w:rsidRDefault="000E12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- Horario pico de ventas</w:t>
                      </w: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BF0CF1" w:rsidRDefault="00BF0CF1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  <w:p w:rsidR="00EE551F" w:rsidRDefault="00EE551F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E1224">
        <w:br w:type="page"/>
      </w:r>
    </w:p>
    <w:p w:rsidR="00BF0CF1" w:rsidRDefault="000E1224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</w:t>
      </w:r>
    </w:p>
    <w:p w:rsidR="00BF0CF1" w:rsidRDefault="00BF0CF1">
      <w:pPr>
        <w:tabs>
          <w:tab w:val="left" w:pos="5595"/>
        </w:tabs>
      </w:pPr>
    </w:p>
    <w:tbl>
      <w:tblPr>
        <w:tblStyle w:val="a"/>
        <w:tblW w:w="92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prenda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prenda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prenda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prenda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Cerrar sesión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 de prenda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cliente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cliente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cliente</w:t>
            </w:r>
          </w:p>
        </w:tc>
      </w:tr>
      <w:tr w:rsidR="00BF0CF1">
        <w:trPr>
          <w:trHeight w:val="30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informe de ventas </w:t>
            </w:r>
          </w:p>
        </w:tc>
      </w:tr>
      <w:tr w:rsidR="00BF0CF1">
        <w:trPr>
          <w:trHeight w:val="10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estadísticas de tipo de prendas más vendidas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estadísticas del horario pico de ventas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forma de pago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forma de pago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forma de pago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forma de pago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tipo de prenda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tipo de prenda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tipo de prenda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tipo de prenda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tipo de documento</w:t>
            </w:r>
          </w:p>
        </w:tc>
      </w:tr>
      <w:tr w:rsidR="00BF0CF1">
        <w:trPr>
          <w:trHeight w:val="30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tipo de documento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tipo de documento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tipo de documento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usuario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</w:tr>
      <w:tr w:rsidR="00BF0CF1">
        <w:trPr>
          <w:trHeight w:val="28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Cambiar contraseña</w:t>
            </w:r>
          </w:p>
        </w:tc>
      </w:tr>
      <w:tr w:rsidR="00BF0CF1">
        <w:trPr>
          <w:trHeight w:val="2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Administrar perfiles de usuario</w:t>
            </w:r>
          </w:p>
        </w:tc>
      </w:tr>
      <w:tr w:rsidR="00BF0CF1">
        <w:trPr>
          <w:trHeight w:val="60"/>
        </w:trPr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Autorizar tarjeta de crédito</w:t>
            </w:r>
          </w:p>
        </w:tc>
      </w:tr>
      <w:tr w:rsidR="00BF0CF1"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Autorizar tarjeta de débito</w:t>
            </w:r>
          </w:p>
        </w:tc>
      </w:tr>
      <w:tr w:rsidR="00BF0CF1"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empleado</w:t>
            </w:r>
          </w:p>
        </w:tc>
      </w:tr>
      <w:tr w:rsidR="00BF0CF1"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36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empleado</w:t>
            </w:r>
          </w:p>
        </w:tc>
      </w:tr>
      <w:tr w:rsidR="00BF0CF1"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37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BF0CF1">
        <w:tc>
          <w:tcPr>
            <w:tcW w:w="127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38</w:t>
            </w:r>
          </w:p>
        </w:tc>
        <w:tc>
          <w:tcPr>
            <w:tcW w:w="7951" w:type="dxa"/>
          </w:tcPr>
          <w:p w:rsidR="00BF0CF1" w:rsidRDefault="000E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empleado</w:t>
            </w:r>
          </w:p>
        </w:tc>
      </w:tr>
      <w:tr w:rsidR="0052489C">
        <w:tc>
          <w:tcPr>
            <w:tcW w:w="1271" w:type="dxa"/>
          </w:tcPr>
          <w:p w:rsidR="0052489C" w:rsidRDefault="005248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39</w:t>
            </w:r>
          </w:p>
        </w:tc>
        <w:tc>
          <w:tcPr>
            <w:tcW w:w="7951" w:type="dxa"/>
          </w:tcPr>
          <w:p w:rsidR="0052489C" w:rsidRDefault="005248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 de prendas</w:t>
            </w:r>
          </w:p>
        </w:tc>
      </w:tr>
    </w:tbl>
    <w:p w:rsidR="00BF0CF1" w:rsidRDefault="00BF0CF1"/>
    <w:p w:rsidR="00BF0CF1" w:rsidRDefault="00BF0CF1"/>
    <w:p w:rsidR="00BF0CF1" w:rsidRDefault="00BF0CF1"/>
    <w:p w:rsidR="00BF0CF1" w:rsidRDefault="000E1224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F0CF1" w:rsidRDefault="000E1224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:rsidR="00BF0CF1" w:rsidRDefault="00BF0CF1"/>
    <w:tbl>
      <w:tblPr>
        <w:tblStyle w:val="a0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BF0CF1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 Registrar prenda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 la prenda.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7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venta de prenda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 la prenda, el cliente, el empleado que realizó la venta y la forma de pago.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id:8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Cliente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del cliente.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12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Generar informe de ventas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Generar un informe de todas las ventas realizadas en el ¿mes?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13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Generar estadísticas de tipo de prendas más vendidas.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Generar un gráfico estadístico del tipo de prendas más vendidas en el ¿mes?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14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 Generar estadísticas el horario pico de ventas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Generar un gráfico estadístico con los horarios pico de ventas en el </w:t>
            </w:r>
            <w:r w:rsidR="00771857">
              <w:rPr>
                <w:rFonts w:ascii="Arial" w:eastAsia="Arial" w:hAnsi="Arial" w:cs="Arial"/>
              </w:rPr>
              <w:t>día</w:t>
            </w:r>
            <w:r>
              <w:rPr>
                <w:rFonts w:ascii="Arial" w:eastAsia="Arial" w:hAnsi="Arial" w:cs="Arial"/>
              </w:rPr>
              <w:t>.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15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forma de pago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 la forma de pago.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id:19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tipo de prenda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rPr>
          <w:trHeight w:val="960"/>
        </w:trPr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del tipo de prenda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23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tipo de documento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del tipo de documento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usuario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del usuario.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  <w:tr w:rsidR="00BF0CF1">
        <w:tc>
          <w:tcPr>
            <w:tcW w:w="1526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id:35</w:t>
            </w:r>
          </w:p>
        </w:tc>
        <w:tc>
          <w:tcPr>
            <w:tcW w:w="4961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empleado</w:t>
            </w:r>
          </w:p>
        </w:tc>
        <w:tc>
          <w:tcPr>
            <w:tcW w:w="2725" w:type="dxa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Funcional</w:t>
            </w:r>
          </w:p>
        </w:tc>
      </w:tr>
      <w:tr w:rsidR="00BF0CF1">
        <w:tc>
          <w:tcPr>
            <w:tcW w:w="9212" w:type="dxa"/>
            <w:gridSpan w:val="3"/>
          </w:tcPr>
          <w:p w:rsidR="00BF0CF1" w:rsidRDefault="000E12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los datos necesarios del empleado</w:t>
            </w:r>
          </w:p>
          <w:p w:rsidR="00BF0CF1" w:rsidRDefault="00BF0CF1">
            <w:pPr>
              <w:rPr>
                <w:rFonts w:ascii="Arial" w:eastAsia="Arial" w:hAnsi="Arial" w:cs="Arial"/>
              </w:rPr>
            </w:pPr>
          </w:p>
        </w:tc>
      </w:tr>
    </w:tbl>
    <w:p w:rsidR="00BF0CF1" w:rsidRDefault="00BF0CF1"/>
    <w:p w:rsidR="00BF0CF1" w:rsidRDefault="000E1224">
      <w:r>
        <w:br w:type="page"/>
      </w:r>
    </w:p>
    <w:p w:rsidR="00BF0CF1" w:rsidRDefault="00BB7C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6263E4" wp14:editId="5F9EE9FC">
                <wp:simplePos x="0" y="0"/>
                <wp:positionH relativeFrom="page">
                  <wp:posOffset>752589</wp:posOffset>
                </wp:positionH>
                <wp:positionV relativeFrom="paragraph">
                  <wp:posOffset>-100245</wp:posOffset>
                </wp:positionV>
                <wp:extent cx="5815965" cy="8737600"/>
                <wp:effectExtent l="0" t="0" r="13335" b="2540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C4F" w:rsidRDefault="00BB7C4F" w:rsidP="00BB7C4F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B7C4F" w:rsidRDefault="00BB7C4F" w:rsidP="00BB7C4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SQL Server 2008</w:t>
                            </w:r>
                          </w:p>
                          <w:p w:rsidR="00BB7C4F" w:rsidRDefault="00BB7C4F" w:rsidP="00BB7C4F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:rsidR="00BB7C4F" w:rsidRPr="007F2A9D" w:rsidRDefault="00BB7C4F" w:rsidP="00BB7C4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263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59.25pt;margin-top:-7.9pt;width:457.95pt;height:68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">
                <v:textbox>
                  <w:txbxContent>
                    <w:p w:rsidR="00BB7C4F" w:rsidRDefault="00BB7C4F" w:rsidP="00BB7C4F">
                      <w:pPr>
                        <w:rPr>
                          <w:lang w:val="es-MX"/>
                        </w:rPr>
                      </w:pPr>
                    </w:p>
                    <w:p w:rsidR="00BB7C4F" w:rsidRDefault="00BB7C4F" w:rsidP="00BB7C4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SQL Server 2008</w:t>
                      </w:r>
                    </w:p>
                    <w:p w:rsidR="00BB7C4F" w:rsidRDefault="00BB7C4F" w:rsidP="00BB7C4F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:rsidR="00BB7C4F" w:rsidRPr="007F2A9D" w:rsidRDefault="00BB7C4F" w:rsidP="00BB7C4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49" w:tblpY="160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E551F" w:rsidRPr="0052489C" w:rsidTr="0052489C">
        <w:trPr>
          <w:trHeight w:val="407"/>
        </w:trPr>
        <w:tc>
          <w:tcPr>
            <w:tcW w:w="2122" w:type="dxa"/>
          </w:tcPr>
          <w:p w:rsidR="00EE551F" w:rsidRPr="0052489C" w:rsidRDefault="00EE551F" w:rsidP="00EE551F">
            <w:r w:rsidRPr="0052489C">
              <w:t>TipoPrenda</w:t>
            </w:r>
          </w:p>
        </w:tc>
      </w:tr>
      <w:tr w:rsidR="00EE551F" w:rsidRPr="0052489C" w:rsidTr="0052489C">
        <w:trPr>
          <w:trHeight w:val="897"/>
        </w:trPr>
        <w:tc>
          <w:tcPr>
            <w:tcW w:w="2122" w:type="dxa"/>
          </w:tcPr>
          <w:p w:rsidR="00EE551F" w:rsidRPr="0052489C" w:rsidRDefault="00EE551F" w:rsidP="00EE551F">
            <w:r w:rsidRPr="0052489C">
              <w:rPr>
                <w:b/>
                <w:bCs/>
              </w:rPr>
              <w:t>PK</w:t>
            </w:r>
            <w:r w:rsidR="0052489C" w:rsidRPr="0052489C">
              <w:rPr>
                <w:b/>
                <w:bCs/>
              </w:rPr>
              <w:t xml:space="preserve"> </w:t>
            </w:r>
            <w:r w:rsidRPr="0052489C">
              <w:t>codTipoPrenda</w:t>
            </w:r>
          </w:p>
          <w:p w:rsidR="00EE551F" w:rsidRPr="0052489C" w:rsidRDefault="00EE551F" w:rsidP="00EE551F">
            <w:r w:rsidRPr="0052489C">
              <w:t xml:space="preserve">       descripcion</w:t>
            </w:r>
          </w:p>
        </w:tc>
      </w:tr>
    </w:tbl>
    <w:tbl>
      <w:tblPr>
        <w:tblStyle w:val="Tablaconcuadrcula"/>
        <w:tblpPr w:leftFromText="141" w:rightFromText="141" w:vertAnchor="text" w:horzAnchor="page" w:tblpX="7244" w:tblpY="1370"/>
        <w:tblW w:w="0" w:type="auto"/>
        <w:tblLook w:val="04A0" w:firstRow="1" w:lastRow="0" w:firstColumn="1" w:lastColumn="0" w:noHBand="0" w:noVBand="1"/>
      </w:tblPr>
      <w:tblGrid>
        <w:gridCol w:w="1756"/>
      </w:tblGrid>
      <w:tr w:rsidR="00EE551F" w:rsidTr="00EE551F">
        <w:trPr>
          <w:trHeight w:val="407"/>
        </w:trPr>
        <w:tc>
          <w:tcPr>
            <w:tcW w:w="1756" w:type="dxa"/>
          </w:tcPr>
          <w:p w:rsidR="00EE551F" w:rsidRPr="0052489C" w:rsidRDefault="00EE551F" w:rsidP="00EE551F">
            <w:r w:rsidRPr="0052489C">
              <w:t>Usuario</w:t>
            </w:r>
          </w:p>
        </w:tc>
      </w:tr>
      <w:tr w:rsidR="00EE551F" w:rsidTr="00EE551F">
        <w:trPr>
          <w:trHeight w:val="897"/>
        </w:trPr>
        <w:tc>
          <w:tcPr>
            <w:tcW w:w="1756" w:type="dxa"/>
          </w:tcPr>
          <w:p w:rsidR="00EE551F" w:rsidRPr="0052489C" w:rsidRDefault="00EE551F" w:rsidP="00EE551F">
            <w:r w:rsidRPr="0052489C">
              <w:rPr>
                <w:b/>
                <w:bCs/>
              </w:rPr>
              <w:t xml:space="preserve">PK  </w:t>
            </w:r>
            <w:r w:rsidRPr="0052489C">
              <w:t>idUsuario</w:t>
            </w:r>
          </w:p>
          <w:p w:rsidR="00EE551F" w:rsidRPr="0052489C" w:rsidRDefault="00EE551F" w:rsidP="00EE551F">
            <w:r w:rsidRPr="0052489C">
              <w:t xml:space="preserve">       contraseña</w:t>
            </w:r>
          </w:p>
          <w:p w:rsidR="00EE551F" w:rsidRPr="0052489C" w:rsidRDefault="00EE551F" w:rsidP="00EE551F">
            <w:pPr>
              <w:rPr>
                <w:b/>
                <w:bCs/>
              </w:rPr>
            </w:pPr>
            <w:r w:rsidRPr="0052489C">
              <w:t xml:space="preserve">       legajo  </w:t>
            </w:r>
            <w:r w:rsidRPr="0052489C">
              <w:rPr>
                <w:b/>
                <w:bCs/>
              </w:rPr>
              <w:t>FK</w:t>
            </w:r>
          </w:p>
        </w:tc>
      </w:tr>
    </w:tbl>
    <w:tbl>
      <w:tblPr>
        <w:tblStyle w:val="Tablaconcuadrcula"/>
        <w:tblpPr w:leftFromText="141" w:rightFromText="141" w:vertAnchor="text" w:horzAnchor="margin" w:tblpY="3788"/>
        <w:tblW w:w="0" w:type="auto"/>
        <w:tblLook w:val="04A0" w:firstRow="1" w:lastRow="0" w:firstColumn="1" w:lastColumn="0" w:noHBand="0" w:noVBand="1"/>
      </w:tblPr>
      <w:tblGrid>
        <w:gridCol w:w="1756"/>
      </w:tblGrid>
      <w:tr w:rsidR="00EE551F" w:rsidTr="00EE551F">
        <w:trPr>
          <w:trHeight w:val="407"/>
        </w:trPr>
        <w:tc>
          <w:tcPr>
            <w:tcW w:w="1756" w:type="dxa"/>
          </w:tcPr>
          <w:p w:rsidR="00EE551F" w:rsidRPr="0052489C" w:rsidRDefault="00EE551F" w:rsidP="00EE551F">
            <w:r w:rsidRPr="0052489C">
              <w:t>Cliente</w:t>
            </w:r>
          </w:p>
        </w:tc>
      </w:tr>
      <w:tr w:rsidR="00EE551F" w:rsidTr="00EE551F">
        <w:trPr>
          <w:trHeight w:val="897"/>
        </w:trPr>
        <w:tc>
          <w:tcPr>
            <w:tcW w:w="1756" w:type="dxa"/>
          </w:tcPr>
          <w:p w:rsidR="00EE551F" w:rsidRPr="0052489C" w:rsidRDefault="00EE551F" w:rsidP="00EE551F">
            <w:r w:rsidRPr="0052489C">
              <w:rPr>
                <w:b/>
                <w:bCs/>
              </w:rPr>
              <w:t xml:space="preserve">PK  </w:t>
            </w:r>
            <w:r w:rsidRPr="0052489C">
              <w:t>nroDoc</w:t>
            </w:r>
          </w:p>
          <w:p w:rsidR="00EE551F" w:rsidRPr="0052489C" w:rsidRDefault="00EE551F" w:rsidP="00EE551F">
            <w:r w:rsidRPr="0052489C">
              <w:rPr>
                <w:b/>
                <w:bCs/>
              </w:rPr>
              <w:t>PK</w:t>
            </w:r>
            <w:r w:rsidRPr="0052489C">
              <w:t xml:space="preserve">  tipoDoc</w:t>
            </w:r>
          </w:p>
          <w:p w:rsidR="00EE551F" w:rsidRPr="0052489C" w:rsidRDefault="00EE551F" w:rsidP="00EE551F">
            <w:r w:rsidRPr="0052489C">
              <w:t xml:space="preserve">       telefono</w:t>
            </w:r>
          </w:p>
          <w:p w:rsidR="00EE551F" w:rsidRPr="0052489C" w:rsidRDefault="00EE551F" w:rsidP="00EE551F">
            <w:r w:rsidRPr="0052489C">
              <w:t xml:space="preserve">       nombre</w:t>
            </w:r>
          </w:p>
          <w:p w:rsidR="00EE551F" w:rsidRPr="0052489C" w:rsidRDefault="00EE551F" w:rsidP="00EE551F">
            <w:r w:rsidRPr="0052489C">
              <w:t xml:space="preserve">       apellido</w:t>
            </w:r>
          </w:p>
          <w:p w:rsidR="00EE551F" w:rsidRPr="0052489C" w:rsidRDefault="00EE551F" w:rsidP="00EE551F">
            <w:r w:rsidRPr="0052489C">
              <w:t xml:space="preserve">       domicilio</w:t>
            </w:r>
          </w:p>
          <w:p w:rsidR="00EE551F" w:rsidRPr="0052489C" w:rsidRDefault="00EE551F" w:rsidP="00EE551F">
            <w:r w:rsidRPr="0052489C">
              <w:t xml:space="preserve">       email</w:t>
            </w:r>
          </w:p>
        </w:tc>
      </w:tr>
    </w:tbl>
    <w:tbl>
      <w:tblPr>
        <w:tblStyle w:val="Tablaconcuadrcula"/>
        <w:tblpPr w:leftFromText="141" w:rightFromText="141" w:vertAnchor="text" w:horzAnchor="page" w:tblpX="4599" w:tblpY="3809"/>
        <w:tblW w:w="0" w:type="auto"/>
        <w:tblLook w:val="04A0" w:firstRow="1" w:lastRow="0" w:firstColumn="1" w:lastColumn="0" w:noHBand="0" w:noVBand="1"/>
      </w:tblPr>
      <w:tblGrid>
        <w:gridCol w:w="1756"/>
      </w:tblGrid>
      <w:tr w:rsidR="00EE551F" w:rsidTr="00EE551F">
        <w:trPr>
          <w:trHeight w:val="407"/>
        </w:trPr>
        <w:tc>
          <w:tcPr>
            <w:tcW w:w="1756" w:type="dxa"/>
          </w:tcPr>
          <w:p w:rsidR="00EE551F" w:rsidRPr="0052489C" w:rsidRDefault="00EE551F" w:rsidP="00EE551F">
            <w:r w:rsidRPr="0052489C">
              <w:t>Empleado</w:t>
            </w:r>
          </w:p>
        </w:tc>
      </w:tr>
      <w:tr w:rsidR="00EE551F" w:rsidTr="00EE551F">
        <w:trPr>
          <w:trHeight w:val="897"/>
        </w:trPr>
        <w:tc>
          <w:tcPr>
            <w:tcW w:w="1756" w:type="dxa"/>
          </w:tcPr>
          <w:p w:rsidR="00EE551F" w:rsidRPr="0052489C" w:rsidRDefault="00EE551F" w:rsidP="00EE551F">
            <w:r w:rsidRPr="0052489C">
              <w:rPr>
                <w:b/>
                <w:bCs/>
              </w:rPr>
              <w:t xml:space="preserve">PK  </w:t>
            </w:r>
            <w:r w:rsidRPr="0052489C">
              <w:t>legajo</w:t>
            </w:r>
          </w:p>
          <w:p w:rsidR="00EE551F" w:rsidRPr="0052489C" w:rsidRDefault="00EE551F" w:rsidP="00EE551F">
            <w:r w:rsidRPr="0052489C">
              <w:rPr>
                <w:b/>
                <w:bCs/>
              </w:rPr>
              <w:t xml:space="preserve">       </w:t>
            </w:r>
            <w:r w:rsidRPr="0052489C">
              <w:t>nombre</w:t>
            </w:r>
          </w:p>
          <w:p w:rsidR="00EE551F" w:rsidRPr="0052489C" w:rsidRDefault="00EE551F" w:rsidP="00EE551F">
            <w:r w:rsidRPr="0052489C">
              <w:t xml:space="preserve">       apellido</w:t>
            </w:r>
          </w:p>
        </w:tc>
      </w:tr>
    </w:tbl>
    <w:tbl>
      <w:tblPr>
        <w:tblStyle w:val="Tablaconcuadrcula"/>
        <w:tblpPr w:leftFromText="141" w:rightFromText="141" w:vertAnchor="text" w:horzAnchor="margin" w:tblpY="1378"/>
        <w:tblW w:w="0" w:type="auto"/>
        <w:tblLook w:val="04A0" w:firstRow="1" w:lastRow="0" w:firstColumn="1" w:lastColumn="0" w:noHBand="0" w:noVBand="1"/>
      </w:tblPr>
      <w:tblGrid>
        <w:gridCol w:w="1756"/>
      </w:tblGrid>
      <w:tr w:rsidR="00EE551F" w:rsidRPr="0052489C" w:rsidTr="0052489C">
        <w:trPr>
          <w:trHeight w:val="407"/>
        </w:trPr>
        <w:tc>
          <w:tcPr>
            <w:tcW w:w="1756" w:type="dxa"/>
          </w:tcPr>
          <w:p w:rsidR="00EE551F" w:rsidRPr="0052489C" w:rsidRDefault="00EE551F" w:rsidP="00EE551F">
            <w:r w:rsidRPr="0052489C">
              <w:t>Prenda</w:t>
            </w:r>
          </w:p>
        </w:tc>
      </w:tr>
      <w:tr w:rsidR="00EE551F" w:rsidRPr="0052489C" w:rsidTr="0052489C">
        <w:trPr>
          <w:trHeight w:val="897"/>
        </w:trPr>
        <w:tc>
          <w:tcPr>
            <w:tcW w:w="1756" w:type="dxa"/>
          </w:tcPr>
          <w:p w:rsidR="00EE551F" w:rsidRPr="0052489C" w:rsidRDefault="00EE551F" w:rsidP="00EE551F">
            <w:r w:rsidRPr="0052489C">
              <w:rPr>
                <w:b/>
                <w:bCs/>
              </w:rPr>
              <w:t xml:space="preserve">PK </w:t>
            </w:r>
            <w:r w:rsidRPr="0052489C">
              <w:t xml:space="preserve"> codPrenda</w:t>
            </w:r>
            <w:bookmarkStart w:id="0" w:name="_GoBack"/>
            <w:bookmarkEnd w:id="0"/>
          </w:p>
          <w:p w:rsidR="00EE551F" w:rsidRPr="0052489C" w:rsidRDefault="00EE551F" w:rsidP="00EE551F">
            <w:r w:rsidRPr="0052489C">
              <w:t xml:space="preserve">       tipoPrenda</w:t>
            </w:r>
          </w:p>
          <w:p w:rsidR="00EE551F" w:rsidRPr="0052489C" w:rsidRDefault="00EE551F" w:rsidP="00EE551F">
            <w:r w:rsidRPr="0052489C">
              <w:t xml:space="preserve">       talle</w:t>
            </w:r>
          </w:p>
          <w:p w:rsidR="00EE551F" w:rsidRPr="0052489C" w:rsidRDefault="00EE551F" w:rsidP="00EE551F">
            <w:r w:rsidRPr="0052489C">
              <w:t xml:space="preserve">       descripción</w:t>
            </w:r>
          </w:p>
          <w:p w:rsidR="00EE551F" w:rsidRPr="0052489C" w:rsidRDefault="00EE551F" w:rsidP="00EE551F">
            <w:r w:rsidRPr="0052489C">
              <w:t xml:space="preserve">       precio</w:t>
            </w:r>
          </w:p>
        </w:tc>
      </w:tr>
    </w:tbl>
    <w:tbl>
      <w:tblPr>
        <w:tblStyle w:val="Tablaconcuadrcula"/>
        <w:tblpPr w:leftFromText="141" w:rightFromText="141" w:vertAnchor="text" w:horzAnchor="page" w:tblpX="7222" w:tblpY="3787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E551F" w:rsidTr="0052489C">
        <w:trPr>
          <w:trHeight w:val="407"/>
        </w:trPr>
        <w:tc>
          <w:tcPr>
            <w:tcW w:w="2405" w:type="dxa"/>
          </w:tcPr>
          <w:p w:rsidR="00EE551F" w:rsidRPr="0052489C" w:rsidRDefault="00EE551F" w:rsidP="00EE551F">
            <w:r w:rsidRPr="0052489C">
              <w:t>Venta</w:t>
            </w:r>
          </w:p>
        </w:tc>
      </w:tr>
      <w:tr w:rsidR="00EE551F" w:rsidTr="0052489C">
        <w:trPr>
          <w:trHeight w:val="897"/>
        </w:trPr>
        <w:tc>
          <w:tcPr>
            <w:tcW w:w="2405" w:type="dxa"/>
          </w:tcPr>
          <w:p w:rsidR="00EE551F" w:rsidRPr="0052489C" w:rsidRDefault="00EE551F" w:rsidP="00EE551F">
            <w:pPr>
              <w:rPr>
                <w:b/>
                <w:bCs/>
              </w:rPr>
            </w:pPr>
            <w:r w:rsidRPr="0052489C">
              <w:rPr>
                <w:b/>
                <w:bCs/>
              </w:rPr>
              <w:t xml:space="preserve">PK </w:t>
            </w:r>
            <w:r w:rsidRPr="0052489C">
              <w:t xml:space="preserve"> cod</w:t>
            </w:r>
            <w:r w:rsidR="004B59F0">
              <w:t>Venta</w:t>
            </w:r>
          </w:p>
          <w:p w:rsidR="00EE551F" w:rsidRPr="0052489C" w:rsidRDefault="004B59F0" w:rsidP="00EE551F">
            <w:r>
              <w:t xml:space="preserve">    </w:t>
            </w:r>
            <w:r w:rsidR="00EE551F" w:rsidRPr="0052489C">
              <w:t xml:space="preserve">   idUsuario </w:t>
            </w:r>
            <w:r w:rsidR="00EE551F" w:rsidRPr="0052489C">
              <w:rPr>
                <w:b/>
                <w:bCs/>
              </w:rPr>
              <w:t>FK</w:t>
            </w:r>
          </w:p>
          <w:p w:rsidR="00EE551F" w:rsidRPr="0052489C" w:rsidRDefault="00EE551F" w:rsidP="00EE551F">
            <w:r w:rsidRPr="0052489C">
              <w:t xml:space="preserve">       fechaVenta</w:t>
            </w:r>
          </w:p>
          <w:p w:rsidR="00EE551F" w:rsidRPr="0052489C" w:rsidRDefault="00EE551F" w:rsidP="00EE551F">
            <w:pPr>
              <w:rPr>
                <w:b/>
                <w:bCs/>
              </w:rPr>
            </w:pPr>
            <w:r w:rsidRPr="0052489C">
              <w:t xml:space="preserve">       codTipoPago  </w:t>
            </w:r>
            <w:r w:rsidRPr="0052489C">
              <w:rPr>
                <w:b/>
                <w:bCs/>
              </w:rPr>
              <w:t>FK</w:t>
            </w:r>
          </w:p>
          <w:p w:rsidR="00EE551F" w:rsidRDefault="00EE551F" w:rsidP="00EE551F">
            <w:r w:rsidRPr="0052489C">
              <w:t xml:space="preserve">       hora</w:t>
            </w:r>
          </w:p>
          <w:p w:rsidR="004B59F0" w:rsidRPr="0052489C" w:rsidRDefault="004B59F0" w:rsidP="00EE551F">
            <w:r>
              <w:t xml:space="preserve">       total</w:t>
            </w:r>
          </w:p>
        </w:tc>
      </w:tr>
    </w:tbl>
    <w:tbl>
      <w:tblPr>
        <w:tblStyle w:val="Tablaconcuadrcula"/>
        <w:tblpPr w:leftFromText="141" w:rightFromText="141" w:vertAnchor="text" w:horzAnchor="margin" w:tblpY="666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E551F" w:rsidTr="00BB7C4F">
        <w:trPr>
          <w:trHeight w:val="407"/>
        </w:trPr>
        <w:tc>
          <w:tcPr>
            <w:tcW w:w="1838" w:type="dxa"/>
          </w:tcPr>
          <w:p w:rsidR="00EE551F" w:rsidRPr="0052489C" w:rsidRDefault="00EE551F" w:rsidP="00EE551F">
            <w:r w:rsidRPr="0052489C">
              <w:t>TipoPago</w:t>
            </w:r>
          </w:p>
        </w:tc>
      </w:tr>
      <w:tr w:rsidR="00EE551F" w:rsidTr="00BB7C4F">
        <w:trPr>
          <w:trHeight w:val="897"/>
        </w:trPr>
        <w:tc>
          <w:tcPr>
            <w:tcW w:w="1838" w:type="dxa"/>
          </w:tcPr>
          <w:p w:rsidR="00EE551F" w:rsidRPr="0052489C" w:rsidRDefault="00EE551F" w:rsidP="00EE551F">
            <w:r w:rsidRPr="0052489C">
              <w:rPr>
                <w:b/>
                <w:bCs/>
              </w:rPr>
              <w:t xml:space="preserve">PK  </w:t>
            </w:r>
            <w:r w:rsidRPr="0052489C">
              <w:t>codTipoPago</w:t>
            </w:r>
          </w:p>
          <w:p w:rsidR="00EE551F" w:rsidRPr="0052489C" w:rsidRDefault="00EE551F" w:rsidP="00EE551F">
            <w:r w:rsidRPr="0052489C">
              <w:rPr>
                <w:b/>
                <w:bCs/>
              </w:rPr>
              <w:t xml:space="preserve">       </w:t>
            </w:r>
            <w:r w:rsidRPr="0052489C">
              <w:t>nombre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6753"/>
        <w:tblW w:w="0" w:type="auto"/>
        <w:tblLook w:val="04A0" w:firstRow="1" w:lastRow="0" w:firstColumn="1" w:lastColumn="0" w:noHBand="0" w:noVBand="1"/>
      </w:tblPr>
      <w:tblGrid>
        <w:gridCol w:w="1756"/>
      </w:tblGrid>
      <w:tr w:rsidR="00EE551F" w:rsidTr="00EE551F">
        <w:trPr>
          <w:trHeight w:val="407"/>
        </w:trPr>
        <w:tc>
          <w:tcPr>
            <w:tcW w:w="1756" w:type="dxa"/>
          </w:tcPr>
          <w:p w:rsidR="00EE551F" w:rsidRPr="0052489C" w:rsidRDefault="00EE551F" w:rsidP="00EE551F">
            <w:bookmarkStart w:id="1" w:name="_Hlk16090459"/>
            <w:r w:rsidRPr="0052489C">
              <w:t>TipoDoc</w:t>
            </w:r>
          </w:p>
        </w:tc>
      </w:tr>
      <w:tr w:rsidR="00EE551F" w:rsidRPr="00D9746F" w:rsidTr="00EE551F">
        <w:trPr>
          <w:trHeight w:val="897"/>
        </w:trPr>
        <w:tc>
          <w:tcPr>
            <w:tcW w:w="1756" w:type="dxa"/>
          </w:tcPr>
          <w:p w:rsidR="00EE551F" w:rsidRPr="0052489C" w:rsidRDefault="00EE551F" w:rsidP="00EE551F">
            <w:r w:rsidRPr="0052489C">
              <w:rPr>
                <w:b/>
                <w:bCs/>
              </w:rPr>
              <w:t xml:space="preserve">PK  </w:t>
            </w:r>
            <w:r w:rsidRPr="0052489C">
              <w:t>codTipoDoc</w:t>
            </w:r>
          </w:p>
          <w:p w:rsidR="00EE551F" w:rsidRPr="0052489C" w:rsidRDefault="00EE551F" w:rsidP="00EE551F">
            <w:r w:rsidRPr="0052489C">
              <w:t xml:space="preserve">       nombre</w:t>
            </w:r>
          </w:p>
        </w:tc>
      </w:tr>
    </w:tbl>
    <w:tbl>
      <w:tblPr>
        <w:tblStyle w:val="Tablaconcuadrcula"/>
        <w:tblpPr w:leftFromText="141" w:rightFromText="141" w:vertAnchor="text" w:horzAnchor="margin" w:tblpY="9117"/>
        <w:tblW w:w="0" w:type="auto"/>
        <w:tblLook w:val="04A0" w:firstRow="1" w:lastRow="0" w:firstColumn="1" w:lastColumn="0" w:noHBand="0" w:noVBand="1"/>
      </w:tblPr>
      <w:tblGrid>
        <w:gridCol w:w="1756"/>
      </w:tblGrid>
      <w:tr w:rsidR="007F2A9D" w:rsidTr="007F2A9D">
        <w:trPr>
          <w:trHeight w:val="407"/>
        </w:trPr>
        <w:tc>
          <w:tcPr>
            <w:tcW w:w="1756" w:type="dxa"/>
          </w:tcPr>
          <w:bookmarkEnd w:id="1"/>
          <w:p w:rsidR="007F2A9D" w:rsidRDefault="007F2A9D" w:rsidP="007F2A9D">
            <w:r>
              <w:t>Proveedor</w:t>
            </w:r>
          </w:p>
        </w:tc>
      </w:tr>
      <w:tr w:rsidR="007F2A9D" w:rsidRPr="00D9746F" w:rsidTr="007F2A9D">
        <w:trPr>
          <w:trHeight w:val="897"/>
        </w:trPr>
        <w:tc>
          <w:tcPr>
            <w:tcW w:w="1756" w:type="dxa"/>
          </w:tcPr>
          <w:p w:rsidR="007F2A9D" w:rsidRDefault="007F2A9D" w:rsidP="007F2A9D">
            <w:r w:rsidRPr="00CA2FC1">
              <w:rPr>
                <w:b/>
                <w:bCs/>
              </w:rPr>
              <w:t xml:space="preserve">PK </w:t>
            </w:r>
            <w:r>
              <w:rPr>
                <w:b/>
                <w:bCs/>
              </w:rPr>
              <w:t xml:space="preserve"> </w:t>
            </w:r>
            <w:r>
              <w:t>CUIL</w:t>
            </w:r>
          </w:p>
          <w:p w:rsidR="007F2A9D" w:rsidRDefault="007F2A9D" w:rsidP="007F2A9D">
            <w:r>
              <w:t xml:space="preserve">        teléfono</w:t>
            </w:r>
          </w:p>
          <w:p w:rsidR="007F2A9D" w:rsidRDefault="007F2A9D" w:rsidP="007F2A9D">
            <w:r>
              <w:t xml:space="preserve">        direccion</w:t>
            </w:r>
          </w:p>
          <w:p w:rsidR="007F2A9D" w:rsidRPr="00D9746F" w:rsidRDefault="007F2A9D" w:rsidP="007F2A9D">
            <w:r>
              <w:t xml:space="preserve">       razonSocial</w:t>
            </w:r>
          </w:p>
        </w:tc>
      </w:tr>
    </w:tbl>
    <w:tbl>
      <w:tblPr>
        <w:tblStyle w:val="Tablaconcuadrcula"/>
        <w:tblpPr w:leftFromText="141" w:rightFromText="141" w:vertAnchor="text" w:horzAnchor="page" w:tblpX="4492" w:tblpY="920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B7C4F" w:rsidTr="00BB7C4F">
        <w:trPr>
          <w:trHeight w:val="407"/>
        </w:trPr>
        <w:tc>
          <w:tcPr>
            <w:tcW w:w="1980" w:type="dxa"/>
          </w:tcPr>
          <w:p w:rsidR="00BB7C4F" w:rsidRDefault="00BB7C4F" w:rsidP="00BB7C4F">
            <w:r>
              <w:t>Pedido</w:t>
            </w:r>
          </w:p>
        </w:tc>
      </w:tr>
      <w:tr w:rsidR="00BB7C4F" w:rsidRPr="00D9746F" w:rsidTr="00BB7C4F">
        <w:trPr>
          <w:trHeight w:val="897"/>
        </w:trPr>
        <w:tc>
          <w:tcPr>
            <w:tcW w:w="1980" w:type="dxa"/>
          </w:tcPr>
          <w:p w:rsidR="00BB7C4F" w:rsidRDefault="00BB7C4F" w:rsidP="00BB7C4F">
            <w:r w:rsidRPr="00CA2FC1">
              <w:rPr>
                <w:b/>
                <w:bCs/>
              </w:rPr>
              <w:t xml:space="preserve">PK </w:t>
            </w:r>
            <w:r>
              <w:rPr>
                <w:b/>
                <w:bCs/>
              </w:rPr>
              <w:t xml:space="preserve"> </w:t>
            </w:r>
            <w:r>
              <w:t xml:space="preserve">codPedido </w:t>
            </w:r>
          </w:p>
          <w:p w:rsidR="00BB7C4F" w:rsidRDefault="00BB7C4F" w:rsidP="00BB7C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t xml:space="preserve">CUIL  </w:t>
            </w:r>
            <w:r>
              <w:rPr>
                <w:b/>
                <w:bCs/>
              </w:rPr>
              <w:t xml:space="preserve">  FK </w:t>
            </w:r>
          </w:p>
          <w:p w:rsidR="00BB7C4F" w:rsidRDefault="00BB7C4F" w:rsidP="00BB7C4F">
            <w:r>
              <w:t xml:space="preserve">        fecha</w:t>
            </w:r>
          </w:p>
          <w:p w:rsidR="00BB7C4F" w:rsidRPr="00D9746F" w:rsidRDefault="00BB7C4F" w:rsidP="00BB7C4F">
            <w:r>
              <w:t xml:space="preserve">        total</w:t>
            </w:r>
          </w:p>
        </w:tc>
      </w:tr>
    </w:tbl>
    <w:tbl>
      <w:tblPr>
        <w:tblStyle w:val="Tablaconcuadrcula"/>
        <w:tblpPr w:leftFromText="141" w:rightFromText="141" w:vertAnchor="text" w:horzAnchor="page" w:tblpX="7222" w:tblpY="6796"/>
        <w:tblW w:w="1980" w:type="dxa"/>
        <w:tblLook w:val="04A0" w:firstRow="1" w:lastRow="0" w:firstColumn="1" w:lastColumn="0" w:noHBand="0" w:noVBand="1"/>
      </w:tblPr>
      <w:tblGrid>
        <w:gridCol w:w="1980"/>
      </w:tblGrid>
      <w:tr w:rsidR="00BB7C4F" w:rsidTr="00BB7C4F">
        <w:trPr>
          <w:trHeight w:val="407"/>
        </w:trPr>
        <w:tc>
          <w:tcPr>
            <w:tcW w:w="1980" w:type="dxa"/>
          </w:tcPr>
          <w:p w:rsidR="00BB7C4F" w:rsidRDefault="00BB7C4F" w:rsidP="00BB7C4F">
            <w:r>
              <w:t>DetalleVenta</w:t>
            </w:r>
          </w:p>
        </w:tc>
      </w:tr>
      <w:tr w:rsidR="00BB7C4F" w:rsidRPr="00D9746F" w:rsidTr="00BB7C4F">
        <w:trPr>
          <w:trHeight w:val="897"/>
        </w:trPr>
        <w:tc>
          <w:tcPr>
            <w:tcW w:w="1980" w:type="dxa"/>
          </w:tcPr>
          <w:p w:rsidR="00BB7C4F" w:rsidRPr="009C33AA" w:rsidRDefault="00BB7C4F" w:rsidP="00BB7C4F">
            <w:pPr>
              <w:rPr>
                <w:b/>
                <w:bCs/>
              </w:rPr>
            </w:pPr>
            <w:r w:rsidRPr="00CA2FC1">
              <w:rPr>
                <w:b/>
                <w:bCs/>
              </w:rPr>
              <w:t xml:space="preserve">PK </w:t>
            </w:r>
            <w:r>
              <w:rPr>
                <w:b/>
                <w:bCs/>
              </w:rPr>
              <w:t xml:space="preserve"> </w:t>
            </w:r>
            <w:r>
              <w:t xml:space="preserve">codVenta    </w:t>
            </w:r>
            <w:r>
              <w:rPr>
                <w:b/>
                <w:bCs/>
              </w:rPr>
              <w:t>FK</w:t>
            </w:r>
          </w:p>
          <w:p w:rsidR="00BB7C4F" w:rsidRPr="009C33AA" w:rsidRDefault="00BB7C4F" w:rsidP="00BB7C4F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  <w:r>
              <w:t xml:space="preserve">  codPrenda  </w:t>
            </w:r>
            <w:r>
              <w:rPr>
                <w:b/>
                <w:bCs/>
              </w:rPr>
              <w:t>FK</w:t>
            </w:r>
          </w:p>
          <w:p w:rsidR="00BB7C4F" w:rsidRPr="00D9746F" w:rsidRDefault="00BB7C4F" w:rsidP="00BB7C4F">
            <w:r>
              <w:t xml:space="preserve">        cantidad</w:t>
            </w:r>
          </w:p>
        </w:tc>
      </w:tr>
    </w:tbl>
    <w:tbl>
      <w:tblPr>
        <w:tblStyle w:val="Tablaconcuadrcula"/>
        <w:tblpPr w:leftFromText="141" w:rightFromText="141" w:vertAnchor="text" w:horzAnchor="page" w:tblpX="7136" w:tblpY="922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B7C4F" w:rsidTr="00BB7C4F">
        <w:trPr>
          <w:trHeight w:val="407"/>
        </w:trPr>
        <w:tc>
          <w:tcPr>
            <w:tcW w:w="2122" w:type="dxa"/>
          </w:tcPr>
          <w:p w:rsidR="00BB7C4F" w:rsidRDefault="00BB7C4F" w:rsidP="00BB7C4F">
            <w:r>
              <w:t>DetallePedido</w:t>
            </w:r>
          </w:p>
        </w:tc>
      </w:tr>
      <w:tr w:rsidR="00BB7C4F" w:rsidRPr="00D9746F" w:rsidTr="00BB7C4F">
        <w:trPr>
          <w:trHeight w:val="897"/>
        </w:trPr>
        <w:tc>
          <w:tcPr>
            <w:tcW w:w="2122" w:type="dxa"/>
          </w:tcPr>
          <w:p w:rsidR="00BB7C4F" w:rsidRPr="001F77E5" w:rsidRDefault="00BB7C4F" w:rsidP="00BB7C4F">
            <w:pPr>
              <w:rPr>
                <w:b/>
                <w:bCs/>
              </w:rPr>
            </w:pPr>
            <w:r w:rsidRPr="00CA2FC1">
              <w:rPr>
                <w:b/>
                <w:bCs/>
              </w:rPr>
              <w:t xml:space="preserve">PK </w:t>
            </w:r>
            <w:r>
              <w:rPr>
                <w:b/>
                <w:bCs/>
              </w:rPr>
              <w:t xml:space="preserve"> </w:t>
            </w:r>
            <w:r>
              <w:t xml:space="preserve">codPedido  </w:t>
            </w:r>
            <w:r>
              <w:rPr>
                <w:b/>
                <w:bCs/>
              </w:rPr>
              <w:t>FK</w:t>
            </w:r>
          </w:p>
          <w:p w:rsidR="00BB7C4F" w:rsidRDefault="00BB7C4F" w:rsidP="00BB7C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PK  </w:t>
            </w:r>
            <w:r>
              <w:t xml:space="preserve">codPrenda  </w:t>
            </w:r>
            <w:r>
              <w:rPr>
                <w:b/>
                <w:bCs/>
              </w:rPr>
              <w:t xml:space="preserve">FK </w:t>
            </w:r>
          </w:p>
          <w:p w:rsidR="00BB7C4F" w:rsidRPr="00D9746F" w:rsidRDefault="00BB7C4F" w:rsidP="00BB7C4F">
            <w:r>
              <w:t xml:space="preserve">        cantidad</w:t>
            </w:r>
          </w:p>
        </w:tc>
      </w:tr>
    </w:tbl>
    <w:p w:rsidR="00BF0CF1" w:rsidRDefault="00BF0CF1"/>
    <w:sectPr w:rsidR="00BF0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3A7" w:rsidRDefault="00DD33A7">
      <w:r>
        <w:separator/>
      </w:r>
    </w:p>
  </w:endnote>
  <w:endnote w:type="continuationSeparator" w:id="0">
    <w:p w:rsidR="00DD33A7" w:rsidRDefault="00DD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F1" w:rsidRDefault="00BF0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F1" w:rsidRDefault="000E12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E551F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E551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F1" w:rsidRDefault="00BF0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3A7" w:rsidRDefault="00DD33A7">
      <w:r>
        <w:separator/>
      </w:r>
    </w:p>
  </w:footnote>
  <w:footnote w:type="continuationSeparator" w:id="0">
    <w:p w:rsidR="00DD33A7" w:rsidRDefault="00DD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F1" w:rsidRDefault="00BF0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F1" w:rsidRDefault="000E12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:rsidR="00BF0CF1" w:rsidRDefault="00BF0C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F1" w:rsidRDefault="00BF0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CF1"/>
    <w:rsid w:val="00053B96"/>
    <w:rsid w:val="000E1224"/>
    <w:rsid w:val="000E2333"/>
    <w:rsid w:val="001B09FC"/>
    <w:rsid w:val="004B59F0"/>
    <w:rsid w:val="0052489C"/>
    <w:rsid w:val="00771857"/>
    <w:rsid w:val="007F2A9D"/>
    <w:rsid w:val="00B33259"/>
    <w:rsid w:val="00BB7C4F"/>
    <w:rsid w:val="00BF0CF1"/>
    <w:rsid w:val="00DD33A7"/>
    <w:rsid w:val="00E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9B8D"/>
  <w15:docId w15:val="{36283C02-AB3E-45DB-B014-CB4AAAA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551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2AFF-C5FE-40FD-BEC6-9532EB7E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Sivoff</cp:lastModifiedBy>
  <cp:revision>6</cp:revision>
  <dcterms:created xsi:type="dcterms:W3CDTF">2019-08-07T01:47:00Z</dcterms:created>
  <dcterms:modified xsi:type="dcterms:W3CDTF">2019-08-07T20:48:00Z</dcterms:modified>
</cp:coreProperties>
</file>