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F1E72" w14:textId="77777777" w:rsidR="003C5957" w:rsidRDefault="00FE747D"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05AD89CD" wp14:editId="6D8C3C43">
            <wp:simplePos x="0" y="0"/>
            <wp:positionH relativeFrom="column">
              <wp:posOffset>-1017269</wp:posOffset>
            </wp:positionH>
            <wp:positionV relativeFrom="paragraph">
              <wp:posOffset>4908550</wp:posOffset>
            </wp:positionV>
            <wp:extent cx="7429938" cy="4953000"/>
            <wp:effectExtent l="0" t="0" r="0" b="0"/>
            <wp:wrapNone/>
            <wp:docPr id="25" name="image1.jp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a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938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37F0B86C" wp14:editId="28DFD83C">
                <wp:simplePos x="0" y="0"/>
                <wp:positionH relativeFrom="column">
                  <wp:posOffset>3975100</wp:posOffset>
                </wp:positionH>
                <wp:positionV relativeFrom="paragraph">
                  <wp:posOffset>-1828799</wp:posOffset>
                </wp:positionV>
                <wp:extent cx="3552910" cy="3516432"/>
                <wp:effectExtent l="0" t="0" r="0" b="0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8329958">
                          <a:off x="4005573" y="2624459"/>
                          <a:ext cx="2680855" cy="231108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2DC854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7F0B8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" o:spid="_x0000_s1026" type="#_x0000_t5" style="position:absolute;margin-left:313pt;margin-top:-2in;width:279.75pt;height:276.9pt;rotation:-9098535fd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" fillcolor="#9f9" stroked="f">
                <v:textbox inset="2.53958mm,2.53958mm,2.53958mm,2.53958mm">
                  <w:txbxContent>
                    <w:p w14:paraId="352DC854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2E7736D6" wp14:editId="2E7F7CB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901700</wp:posOffset>
                </wp:positionV>
                <wp:extent cx="2603788" cy="2543732"/>
                <wp:effectExtent l="0" t="0" r="0" b="0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5814">
                          <a:off x="4361592" y="2931324"/>
                          <a:ext cx="1968816" cy="169735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989A82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7736D6" id="Triángulo isósceles 14" o:spid="_x0000_s1027" type="#_x0000_t5" style="position:absolute;margin-left:243pt;margin-top:71pt;width:205pt;height:200.3pt;rotation:9465380fd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" fillcolor="#9f9" stroked="f">
                <v:textbox inset="2.53958mm,2.53958mm,2.53958mm,2.53958mm">
                  <w:txbxContent>
                    <w:p w14:paraId="7B989A82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6BDF810B" wp14:editId="78666EAA">
                <wp:simplePos x="0" y="0"/>
                <wp:positionH relativeFrom="column">
                  <wp:posOffset>3352800</wp:posOffset>
                </wp:positionH>
                <wp:positionV relativeFrom="paragraph">
                  <wp:posOffset>1930400</wp:posOffset>
                </wp:positionV>
                <wp:extent cx="3746966" cy="3977639"/>
                <wp:effectExtent l="0" t="0" r="0" b="0"/>
                <wp:wrapNone/>
                <wp:docPr id="21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6720713">
                          <a:off x="3769136" y="2420845"/>
                          <a:ext cx="3153728" cy="27183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5E5AC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DF810B" id="Triángulo isósceles 21" o:spid="_x0000_s1028" type="#_x0000_t5" style="position:absolute;margin-left:264pt;margin-top:152pt;width:295.05pt;height:313.2pt;rotation:-7340811fd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" fillcolor="#9f9" stroked="f">
                <v:textbox inset="2.53958mm,2.53958mm,2.53958mm,2.53958mm">
                  <w:txbxContent>
                    <w:p w14:paraId="62C5E5AC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0CB070B6" wp14:editId="67E0C0D2">
                <wp:simplePos x="0" y="0"/>
                <wp:positionH relativeFrom="column">
                  <wp:posOffset>-1955799</wp:posOffset>
                </wp:positionH>
                <wp:positionV relativeFrom="paragraph">
                  <wp:posOffset>-2235199</wp:posOffset>
                </wp:positionV>
                <wp:extent cx="4176958" cy="4134003"/>
                <wp:effectExtent l="0" t="0" r="0" b="0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6429">
                          <a:off x="3769136" y="2420845"/>
                          <a:ext cx="3153728" cy="271831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C3A43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B070B6" id="Triángulo isósceles 17" o:spid="_x0000_s1029" type="#_x0000_t5" style="position:absolute;margin-left:-154pt;margin-top:-176pt;width:328.9pt;height:325.5pt;rotation:2748612fd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" fillcolor="#9f9" stroked="f">
                <v:textbox inset="2.53958mm,2.53958mm,2.53958mm,2.53958mm">
                  <w:txbxContent>
                    <w:p w14:paraId="381C3A43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345215CD" wp14:editId="4C1B2753">
                <wp:simplePos x="0" y="0"/>
                <wp:positionH relativeFrom="column">
                  <wp:posOffset>-1765299</wp:posOffset>
                </wp:positionH>
                <wp:positionV relativeFrom="paragraph">
                  <wp:posOffset>1117600</wp:posOffset>
                </wp:positionV>
                <wp:extent cx="3187345" cy="3383241"/>
                <wp:effectExtent l="0" t="0" r="0" b="0"/>
                <wp:wrapNone/>
                <wp:docPr id="12" name="Triá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65222">
                          <a:off x="4005573" y="2624459"/>
                          <a:ext cx="2680855" cy="231108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B0FA77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5215CD" id="Triángulo isósceles 12" o:spid="_x0000_s1030" type="#_x0000_t5" style="position:absolute;margin-left:-139pt;margin-top:88pt;width:250.95pt;height:266.4pt;rotation:4440306fd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" fillcolor="#9f9" stroked="f">
                <v:textbox inset="2.53958mm,2.53958mm,2.53958mm,2.53958mm">
                  <w:txbxContent>
                    <w:p w14:paraId="02B0FA77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48C06A6D" wp14:editId="18BFB82F">
                <wp:simplePos x="0" y="0"/>
                <wp:positionH relativeFrom="column">
                  <wp:posOffset>-838199</wp:posOffset>
                </wp:positionH>
                <wp:positionV relativeFrom="paragraph">
                  <wp:posOffset>3708400</wp:posOffset>
                </wp:positionV>
                <wp:extent cx="2607197" cy="2553767"/>
                <wp:effectExtent l="0" t="0" r="0" b="0"/>
                <wp:wrapNone/>
                <wp:docPr id="4" name="Triá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8554251">
                          <a:off x="4361592" y="2931324"/>
                          <a:ext cx="1968816" cy="169735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2C40F8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C06A6D" id="Triángulo isósceles 4" o:spid="_x0000_s1031" type="#_x0000_t5" style="position:absolute;margin-left:-66pt;margin-top:292pt;width:205.3pt;height:201.1pt;rotation:-9343523fd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" fillcolor="#9f9" stroked="f">
                <v:textbox inset="2.53958mm,2.53958mm,2.53958mm,2.53958mm">
                  <w:txbxContent>
                    <w:p w14:paraId="492C40F8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0E099BB9" wp14:editId="21A7C7F9">
                <wp:simplePos x="0" y="0"/>
                <wp:positionH relativeFrom="column">
                  <wp:posOffset>-1879599</wp:posOffset>
                </wp:positionH>
                <wp:positionV relativeFrom="paragraph">
                  <wp:posOffset>-1727199</wp:posOffset>
                </wp:positionV>
                <wp:extent cx="2540446" cy="2233835"/>
                <wp:effectExtent l="0" t="0" r="0" b="0"/>
                <wp:wrapNone/>
                <wp:docPr id="3" name="Triángulo isósce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478">
                          <a:off x="4149859" y="2749093"/>
                          <a:ext cx="2392283" cy="20618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0D549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099BB9" id="Triángulo isósceles 3" o:spid="_x0000_s1032" type="#_x0000_t5" style="position:absolute;margin-left:-148pt;margin-top:-136pt;width:200.05pt;height:175.9pt;rotation:292157fd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" fillcolor="#6f9" stroked="f">
                <v:textbox inset="2.53958mm,2.53958mm,2.53958mm,2.53958mm">
                  <w:txbxContent>
                    <w:p w14:paraId="4AF0D549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 wp14:anchorId="3CAF650A" wp14:editId="2FC3F259">
                <wp:simplePos x="0" y="0"/>
                <wp:positionH relativeFrom="column">
                  <wp:posOffset>-2374899</wp:posOffset>
                </wp:positionH>
                <wp:positionV relativeFrom="paragraph">
                  <wp:posOffset>-304799</wp:posOffset>
                </wp:positionV>
                <wp:extent cx="3171588" cy="3138987"/>
                <wp:effectExtent l="0" t="0" r="0" b="0"/>
                <wp:wrapNone/>
                <wp:docPr id="19" name="Triá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9209">
                          <a:off x="4149859" y="2749093"/>
                          <a:ext cx="2392283" cy="20618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8F000C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AF650A" id="Triángulo isósceles 19" o:spid="_x0000_s1033" type="#_x0000_t5" style="position:absolute;margin-left:-187pt;margin-top:-24pt;width:249.75pt;height:247.15pt;rotation:2751648fd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" fillcolor="#6f9" stroked="f">
                <v:textbox inset="2.53958mm,2.53958mm,2.53958mm,2.53958mm">
                  <w:txbxContent>
                    <w:p w14:paraId="098F000C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0B34FF46" wp14:editId="0B31EA16">
                <wp:simplePos x="0" y="0"/>
                <wp:positionH relativeFrom="column">
                  <wp:posOffset>-685799</wp:posOffset>
                </wp:positionH>
                <wp:positionV relativeFrom="paragraph">
                  <wp:posOffset>2006600</wp:posOffset>
                </wp:positionV>
                <wp:extent cx="2984582" cy="2794493"/>
                <wp:effectExtent l="0" t="0" r="0" b="0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68379">
                          <a:off x="4149859" y="2749093"/>
                          <a:ext cx="2392283" cy="20618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A8B12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34FF46" id="Triángulo isósceles 6" o:spid="_x0000_s1034" type="#_x0000_t5" style="position:absolute;margin-left:-54pt;margin-top:158pt;width:235pt;height:220.05pt;rotation:10451221fd;z-index:-251649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" fillcolor="#6f9" stroked="f">
                <v:textbox inset="2.53958mm,2.53958mm,2.53958mm,2.53958mm">
                  <w:txbxContent>
                    <w:p w14:paraId="2A2A8B12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8480" behindDoc="1" locked="0" layoutInCell="1" hidden="0" allowOverlap="1" wp14:anchorId="14EE16AD" wp14:editId="0CE8A5AB">
                <wp:simplePos x="0" y="0"/>
                <wp:positionH relativeFrom="column">
                  <wp:posOffset>-1460499</wp:posOffset>
                </wp:positionH>
                <wp:positionV relativeFrom="paragraph">
                  <wp:posOffset>3086100</wp:posOffset>
                </wp:positionV>
                <wp:extent cx="2869166" cy="3036650"/>
                <wp:effectExtent l="0" t="0" r="0" b="0"/>
                <wp:wrapNone/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67234">
                          <a:off x="4149859" y="2749093"/>
                          <a:ext cx="2392283" cy="20618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AA37A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EE16AD" id="Triángulo isósceles 15" o:spid="_x0000_s1035" type="#_x0000_t5" style="position:absolute;margin-left:-115pt;margin-top:243pt;width:225.9pt;height:239.1pt;rotation:4333277fd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" fillcolor="#6f9" stroked="f">
                <v:textbox inset="2.53958mm,2.53958mm,2.53958mm,2.53958mm">
                  <w:txbxContent>
                    <w:p w14:paraId="76BAA37A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54285B26" wp14:editId="2B3DAC54">
                <wp:simplePos x="0" y="0"/>
                <wp:positionH relativeFrom="column">
                  <wp:posOffset>4699000</wp:posOffset>
                </wp:positionH>
                <wp:positionV relativeFrom="paragraph">
                  <wp:posOffset>38100</wp:posOffset>
                </wp:positionV>
                <wp:extent cx="2540446" cy="2233835"/>
                <wp:effectExtent l="0" t="0" r="0" b="0"/>
                <wp:wrapNone/>
                <wp:docPr id="11" name="Triángulo isósce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478">
                          <a:off x="4149859" y="2749093"/>
                          <a:ext cx="2392283" cy="20618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30D91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285B26" id="Triángulo isósceles 11" o:spid="_x0000_s1036" type="#_x0000_t5" style="position:absolute;margin-left:370pt;margin-top:3pt;width:200.05pt;height:175.9pt;rotation:292157fd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" fillcolor="#6f9" stroked="f">
                <v:textbox inset="2.53958mm,2.53958mm,2.53958mm,2.53958mm">
                  <w:txbxContent>
                    <w:p w14:paraId="39B30D91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0528" behindDoc="1" locked="0" layoutInCell="1" hidden="0" allowOverlap="1" wp14:anchorId="7808DF17" wp14:editId="076367A0">
                <wp:simplePos x="0" y="0"/>
                <wp:positionH relativeFrom="column">
                  <wp:posOffset>2832100</wp:posOffset>
                </wp:positionH>
                <wp:positionV relativeFrom="paragraph">
                  <wp:posOffset>609600</wp:posOffset>
                </wp:positionV>
                <wp:extent cx="3167894" cy="3110938"/>
                <wp:effectExtent l="0" t="0" r="0" b="0"/>
                <wp:wrapNone/>
                <wp:docPr id="22" name="Triángulo isósce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242930">
                          <a:off x="4149859" y="2749093"/>
                          <a:ext cx="2392283" cy="20618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97AC7D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08DF17" id="Triángulo isósceles 22" o:spid="_x0000_s1037" type="#_x0000_t5" style="position:absolute;margin-left:223pt;margin-top:48pt;width:249.45pt;height:244.95pt;rotation:-2449878fd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" fillcolor="#6f9" stroked="f">
                <v:textbox inset="2.53958mm,2.53958mm,2.53958mm,2.53958mm">
                  <w:txbxContent>
                    <w:p w14:paraId="4797AC7D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1552" behindDoc="1" locked="0" layoutInCell="1" hidden="0" allowOverlap="1" wp14:anchorId="0B8B18C1" wp14:editId="72415D5B">
                <wp:simplePos x="0" y="0"/>
                <wp:positionH relativeFrom="column">
                  <wp:posOffset>3924300</wp:posOffset>
                </wp:positionH>
                <wp:positionV relativeFrom="paragraph">
                  <wp:posOffset>2273300</wp:posOffset>
                </wp:positionV>
                <wp:extent cx="4000453" cy="3990980"/>
                <wp:effectExtent l="0" t="0" r="0" b="0"/>
                <wp:wrapNone/>
                <wp:docPr id="16" name="Triángulo isósce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6380">
                          <a:off x="3841903" y="2467793"/>
                          <a:ext cx="3008194" cy="2624414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736A0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8B18C1" id="Triángulo isósceles 16" o:spid="_x0000_s1038" type="#_x0000_t5" style="position:absolute;margin-left:309pt;margin-top:179pt;width:315pt;height:314.25pt;rotation:2912398fd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" fillcolor="#6f9" stroked="f">
                <v:textbox inset="2.53958mm,2.53958mm,2.53958mm,2.53958mm">
                  <w:txbxContent>
                    <w:p w14:paraId="2C7736A0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2576" behindDoc="1" locked="0" layoutInCell="1" hidden="0" allowOverlap="1" wp14:anchorId="50A76392" wp14:editId="40A3A717">
                <wp:simplePos x="0" y="0"/>
                <wp:positionH relativeFrom="column">
                  <wp:posOffset>-1295399</wp:posOffset>
                </wp:positionH>
                <wp:positionV relativeFrom="paragraph">
                  <wp:posOffset>-1206499</wp:posOffset>
                </wp:positionV>
                <wp:extent cx="2636338" cy="2348607"/>
                <wp:effectExtent l="0" t="0" r="0" b="0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2831">
                          <a:off x="4149859" y="2749093"/>
                          <a:ext cx="2392283" cy="206181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5062EC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A76392" id="Triángulo isósceles 9" o:spid="_x0000_s1039" type="#_x0000_t5" style="position:absolute;margin-left:-102pt;margin-top:-95pt;width:207.6pt;height:184.95pt;rotation:461844fd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" fillcolor="#0c9" stroked="f">
                <v:textbox inset="2.53958mm,2.53958mm,2.53958mm,2.53958mm">
                  <w:txbxContent>
                    <w:p w14:paraId="255062EC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614DE908" wp14:editId="04F1C348">
                <wp:simplePos x="0" y="0"/>
                <wp:positionH relativeFrom="column">
                  <wp:posOffset>-1955799</wp:posOffset>
                </wp:positionH>
                <wp:positionV relativeFrom="paragraph">
                  <wp:posOffset>596900</wp:posOffset>
                </wp:positionV>
                <wp:extent cx="2198522" cy="2299694"/>
                <wp:effectExtent l="0" t="0" r="0" b="0"/>
                <wp:wrapNone/>
                <wp:docPr id="2" name="Triá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4177479">
                          <a:off x="4431059" y="2949698"/>
                          <a:ext cx="1829882" cy="1660604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4EC5A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4DE908" id="Triángulo isósceles 2" o:spid="_x0000_s1040" type="#_x0000_t5" style="position:absolute;margin-left:-154pt;margin-top:47pt;width:173.1pt;height:181.1pt;rotation:-4562921fd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" fillcolor="#0c9" stroked="f">
                <v:textbox inset="2.53958mm,2.53958mm,2.53958mm,2.53958mm">
                  <w:txbxContent>
                    <w:p w14:paraId="62F4EC5A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4624" behindDoc="1" locked="0" layoutInCell="1" hidden="0" allowOverlap="1" wp14:anchorId="49DD5FCC" wp14:editId="4CB0E941">
                <wp:simplePos x="0" y="0"/>
                <wp:positionH relativeFrom="column">
                  <wp:posOffset>-1295399</wp:posOffset>
                </wp:positionH>
                <wp:positionV relativeFrom="paragraph">
                  <wp:posOffset>3086100</wp:posOffset>
                </wp:positionV>
                <wp:extent cx="2427848" cy="2437925"/>
                <wp:effectExtent l="0" t="0" r="0" b="0"/>
                <wp:wrapNone/>
                <wp:docPr id="20" name="Triángulo isósce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43014">
                          <a:off x="4466882" y="2941761"/>
                          <a:ext cx="1758236" cy="167647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836F73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DD5FCC" id="Triángulo isósceles 20" o:spid="_x0000_s1041" type="#_x0000_t5" style="position:absolute;margin-left:-102pt;margin-top:243pt;width:191.15pt;height:191.95pt;rotation:8566663fd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" fillcolor="#0c9" stroked="f">
                <v:textbox inset="2.53958mm,2.53958mm,2.53958mm,2.53958mm">
                  <w:txbxContent>
                    <w:p w14:paraId="79836F73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5648" behindDoc="1" locked="0" layoutInCell="1" hidden="0" allowOverlap="1" wp14:anchorId="39F13BC7" wp14:editId="768F20F9">
                <wp:simplePos x="0" y="0"/>
                <wp:positionH relativeFrom="column">
                  <wp:posOffset>3670300</wp:posOffset>
                </wp:positionH>
                <wp:positionV relativeFrom="paragraph">
                  <wp:posOffset>-1485899</wp:posOffset>
                </wp:positionV>
                <wp:extent cx="3041800" cy="2999990"/>
                <wp:effectExtent l="0" t="0" r="0" b="0"/>
                <wp:wrapNone/>
                <wp:docPr id="5" name="Triángulo isósce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547420">
                          <a:off x="4198471" y="2677875"/>
                          <a:ext cx="2295058" cy="22042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F591DD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F13BC7" id="Triángulo isósceles 5" o:spid="_x0000_s1042" type="#_x0000_t5" style="position:absolute;margin-left:289pt;margin-top:-117pt;width:239.5pt;height:236.2pt;rotation:-1690195fd;z-index:-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" fillcolor="#0c9" stroked="f">
                <v:textbox inset="2.53958mm,2.53958mm,2.53958mm,2.53958mm">
                  <w:txbxContent>
                    <w:p w14:paraId="32F591DD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6672" behindDoc="1" locked="0" layoutInCell="1" hidden="0" allowOverlap="1" wp14:anchorId="6BF0EEEF" wp14:editId="150B380B">
                <wp:simplePos x="0" y="0"/>
                <wp:positionH relativeFrom="column">
                  <wp:posOffset>5181600</wp:posOffset>
                </wp:positionH>
                <wp:positionV relativeFrom="paragraph">
                  <wp:posOffset>1066800</wp:posOffset>
                </wp:positionV>
                <wp:extent cx="2388320" cy="2148391"/>
                <wp:effectExtent l="0" t="0" r="0" b="0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0187">
                          <a:off x="4237861" y="2803830"/>
                          <a:ext cx="2216278" cy="195234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F341E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F0EEEF" id="Triángulo isósceles 7" o:spid="_x0000_s1043" type="#_x0000_t5" style="position:absolute;margin-left:408pt;margin-top:84pt;width:188.05pt;height:169.15pt;rotation:371575fd;z-index:-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" fillcolor="#0c9" stroked="f">
                <v:textbox inset="2.53958mm,2.53958mm,2.53958mm,2.53958mm">
                  <w:txbxContent>
                    <w:p w14:paraId="4AEF341E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7696" behindDoc="1" locked="0" layoutInCell="1" hidden="0" allowOverlap="1" wp14:anchorId="6A71C327" wp14:editId="2958A21C">
                <wp:simplePos x="0" y="0"/>
                <wp:positionH relativeFrom="column">
                  <wp:posOffset>3022600</wp:posOffset>
                </wp:positionH>
                <wp:positionV relativeFrom="paragraph">
                  <wp:posOffset>2387600</wp:posOffset>
                </wp:positionV>
                <wp:extent cx="3325749" cy="3311586"/>
                <wp:effectExtent l="0" t="0" r="0" b="0"/>
                <wp:wrapNone/>
                <wp:docPr id="18" name="Triá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2599256">
                          <a:off x="4033806" y="2754709"/>
                          <a:ext cx="2624388" cy="205058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45C1A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71C327" id="Triángulo isósceles 18" o:spid="_x0000_s1044" type="#_x0000_t5" style="position:absolute;margin-left:238pt;margin-top:188pt;width:261.85pt;height:260.75pt;rotation:-2839081fd;z-index:-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" fillcolor="#0c9" stroked="f">
                <v:textbox inset="2.53958mm,2.53958mm,2.53958mm,2.53958mm">
                  <w:txbxContent>
                    <w:p w14:paraId="3DB45C1A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8720" behindDoc="1" locked="0" layoutInCell="1" hidden="0" allowOverlap="1" wp14:anchorId="484FD813" wp14:editId="3A212AD1">
                <wp:simplePos x="0" y="0"/>
                <wp:positionH relativeFrom="column">
                  <wp:posOffset>495300</wp:posOffset>
                </wp:positionH>
                <wp:positionV relativeFrom="paragraph">
                  <wp:posOffset>-2133599</wp:posOffset>
                </wp:positionV>
                <wp:extent cx="2603788" cy="2543732"/>
                <wp:effectExtent l="0" t="0" r="0" b="0"/>
                <wp:wrapNone/>
                <wp:docPr id="1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5814">
                          <a:off x="4361592" y="2931324"/>
                          <a:ext cx="1968816" cy="169735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390D7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4FD813" id="Triángulo isósceles 1" o:spid="_x0000_s1045" type="#_x0000_t5" style="position:absolute;margin-left:39pt;margin-top:-168pt;width:205pt;height:200.3pt;rotation:9465380fd;z-index:-25163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" fillcolor="#9f9" stroked="f">
                <v:textbox inset="2.53958mm,2.53958mm,2.53958mm,2.53958mm">
                  <w:txbxContent>
                    <w:p w14:paraId="29B390D7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79744" behindDoc="1" locked="0" layoutInCell="1" hidden="0" allowOverlap="1" wp14:anchorId="25746C91" wp14:editId="7E75CBF1">
                <wp:simplePos x="0" y="0"/>
                <wp:positionH relativeFrom="column">
                  <wp:posOffset>2463800</wp:posOffset>
                </wp:positionH>
                <wp:positionV relativeFrom="paragraph">
                  <wp:posOffset>-1092199</wp:posOffset>
                </wp:positionV>
                <wp:extent cx="2171610" cy="1935253"/>
                <wp:effectExtent l="0" t="0" r="0" b="0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344660">
                          <a:off x="4361592" y="2931324"/>
                          <a:ext cx="1968816" cy="169735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9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4E337D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746C91" id="Triángulo isósceles 8" o:spid="_x0000_s1046" type="#_x0000_t5" style="position:absolute;margin-left:194pt;margin-top:-86pt;width:171pt;height:152.4pt;rotation:-11299127fd;z-index:-251636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" fillcolor="#9f9" stroked="f">
                <v:textbox inset="2.53958mm,2.53958mm,2.53958mm,2.53958mm">
                  <w:txbxContent>
                    <w:p w14:paraId="6A4E337D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0768" behindDoc="1" locked="0" layoutInCell="1" hidden="0" allowOverlap="1" wp14:anchorId="081DD185" wp14:editId="7AFB7D41">
                <wp:simplePos x="0" y="0"/>
                <wp:positionH relativeFrom="column">
                  <wp:posOffset>1308100</wp:posOffset>
                </wp:positionH>
                <wp:positionV relativeFrom="paragraph">
                  <wp:posOffset>-1485899</wp:posOffset>
                </wp:positionV>
                <wp:extent cx="2165675" cy="2226251"/>
                <wp:effectExtent l="0" t="0" r="0" b="0"/>
                <wp:wrapNone/>
                <wp:docPr id="23" name="Triángulo isósce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7668204">
                          <a:off x="4480674" y="3090410"/>
                          <a:ext cx="1730653" cy="137918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6FF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C03E8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1DD185" id="Triángulo isósceles 23" o:spid="_x0000_s1047" type="#_x0000_t5" style="position:absolute;margin-left:103pt;margin-top:-117pt;width:170.55pt;height:175.3pt;rotation:-8375724fd;z-index:-251635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" fillcolor="#6f9" stroked="f">
                <v:textbox inset="2.53958mm,2.53958mm,2.53958mm,2.53958mm">
                  <w:txbxContent>
                    <w:p w14:paraId="69FC03E8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81792" behindDoc="1" locked="0" layoutInCell="1" hidden="0" allowOverlap="1" wp14:anchorId="1D0131AF" wp14:editId="51DBBED8">
                <wp:simplePos x="0" y="0"/>
                <wp:positionH relativeFrom="column">
                  <wp:posOffset>165100</wp:posOffset>
                </wp:positionH>
                <wp:positionV relativeFrom="paragraph">
                  <wp:posOffset>-1371599</wp:posOffset>
                </wp:positionV>
                <wp:extent cx="1353310" cy="1644362"/>
                <wp:effectExtent l="0" t="0" r="0" b="0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4177479">
                          <a:off x="4644318" y="3321806"/>
                          <a:ext cx="1403364" cy="916388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CC9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C85B4" w14:textId="77777777" w:rsidR="003C5957" w:rsidRDefault="003C595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0131AF" id="Triángulo isósceles 13" o:spid="_x0000_s1048" type="#_x0000_t5" style="position:absolute;margin-left:13pt;margin-top:-108pt;width:106.55pt;height:129.5pt;rotation:-4562921fd;z-index:-2516346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" fillcolor="#0c9" stroked="f">
                <v:textbox inset="2.53958mm,2.53958mm,2.53958mm,2.53958mm">
                  <w:txbxContent>
                    <w:p w14:paraId="107C85B4" w14:textId="77777777" w:rsidR="003C5957" w:rsidRDefault="003C595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6354E1D" wp14:editId="7602B315">
                <wp:simplePos x="0" y="0"/>
                <wp:positionH relativeFrom="column">
                  <wp:posOffset>152400</wp:posOffset>
                </wp:positionH>
                <wp:positionV relativeFrom="paragraph">
                  <wp:posOffset>-380999</wp:posOffset>
                </wp:positionV>
                <wp:extent cx="5038725" cy="7041697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1400" y="263914"/>
                          <a:ext cx="5029200" cy="7032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C29CB" w14:textId="77777777" w:rsidR="003C5957" w:rsidRDefault="00FE747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72"/>
                              </w:rPr>
                              <w:t>Laboratorio de Computación IV</w:t>
                            </w:r>
                          </w:p>
                          <w:p w14:paraId="174C450A" w14:textId="77777777" w:rsidR="003C5957" w:rsidRDefault="00FE747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56"/>
                              </w:rPr>
                              <w:t>Trabajo Práctico Integrador</w:t>
                            </w:r>
                          </w:p>
                          <w:p w14:paraId="64014083" w14:textId="77777777" w:rsidR="003C5957" w:rsidRDefault="003C595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F14BE0E" w14:textId="77777777" w:rsidR="003C5957" w:rsidRDefault="00FE747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Boffo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Ludmila</w:t>
                            </w:r>
                            <w:proofErr w:type="spellEnd"/>
                          </w:p>
                          <w:p w14:paraId="79CBD81A" w14:textId="77777777" w:rsidR="003C5957" w:rsidRDefault="00FE747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Calicanton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 xml:space="preserve"> Sebastián</w:t>
                            </w:r>
                          </w:p>
                          <w:p w14:paraId="1C2E666B" w14:textId="77777777" w:rsidR="003C5957" w:rsidRDefault="00FE747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Rodriguez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 xml:space="preserve"> Nicolás</w:t>
                            </w:r>
                          </w:p>
                          <w:p w14:paraId="3B1BCBD9" w14:textId="77777777" w:rsidR="003C5957" w:rsidRDefault="00FE747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Sucno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 xml:space="preserve"> Daniel</w:t>
                            </w:r>
                          </w:p>
                          <w:p w14:paraId="3468076B" w14:textId="77777777" w:rsidR="003C5957" w:rsidRDefault="00FE747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Vilaplana Erik</w:t>
                            </w:r>
                          </w:p>
                          <w:p w14:paraId="15F16792" w14:textId="77777777" w:rsidR="003C5957" w:rsidRDefault="003C595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6354E1D" id="Rectángulo 24" o:spid="_x0000_s1049" style="position:absolute;margin-left:12pt;margin-top:-30pt;width:396.75pt;height:55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" filled="f" stroked="f">
                <v:textbox inset="2.53958mm,1.2694mm,2.53958mm,1.2694mm">
                  <w:txbxContent>
                    <w:p w14:paraId="762C29CB" w14:textId="77777777" w:rsidR="003C5957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72"/>
                        </w:rPr>
                        <w:t>Laboratorio de Computación IV</w:t>
                      </w:r>
                    </w:p>
                    <w:p w14:paraId="174C450A" w14:textId="77777777" w:rsidR="003C5957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56"/>
                        </w:rPr>
                        <w:t>Trabajo Práctico Integrador</w:t>
                      </w:r>
                    </w:p>
                    <w:p w14:paraId="64014083" w14:textId="77777777" w:rsidR="003C5957" w:rsidRDefault="003C595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F14BE0E" w14:textId="77777777" w:rsidR="003C5957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36"/>
                        </w:rPr>
                        <w:t>Boffo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 xml:space="preserve"> Ludmila</w:t>
                      </w:r>
                    </w:p>
                    <w:p w14:paraId="79CBD81A" w14:textId="77777777" w:rsidR="003C5957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36"/>
                        </w:rPr>
                        <w:t>Calicanton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 xml:space="preserve"> Sebastián</w:t>
                      </w:r>
                    </w:p>
                    <w:p w14:paraId="1C2E666B" w14:textId="77777777" w:rsidR="003C5957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36"/>
                        </w:rPr>
                        <w:t>Rodriguez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 xml:space="preserve"> Nicolás</w:t>
                      </w:r>
                    </w:p>
                    <w:p w14:paraId="3B1BCBD9" w14:textId="77777777" w:rsidR="003C5957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36"/>
                        </w:rPr>
                        <w:t>Sucno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 xml:space="preserve"> Daniel</w:t>
                      </w:r>
                    </w:p>
                    <w:p w14:paraId="3468076B" w14:textId="77777777" w:rsidR="003C5957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Vilaplana Erik</w:t>
                      </w:r>
                    </w:p>
                    <w:p w14:paraId="15F16792" w14:textId="77777777" w:rsidR="003C5957" w:rsidRDefault="003C5957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AFB00D" w14:textId="77777777" w:rsidR="003C5957" w:rsidRDefault="003C5957"/>
    <w:p w14:paraId="7501C07E" w14:textId="77777777" w:rsidR="003C5957" w:rsidRDefault="003C5957"/>
    <w:p w14:paraId="5F429B28" w14:textId="77777777" w:rsidR="003C5957" w:rsidRDefault="003C5957"/>
    <w:p w14:paraId="19473143" w14:textId="77777777" w:rsidR="003C5957" w:rsidRDefault="003C5957"/>
    <w:p w14:paraId="5B39A81C" w14:textId="77777777" w:rsidR="003C5957" w:rsidRDefault="003C5957"/>
    <w:p w14:paraId="4DF33308" w14:textId="77777777" w:rsidR="003C5957" w:rsidRDefault="003C5957"/>
    <w:p w14:paraId="05F9933A" w14:textId="77777777" w:rsidR="003C5957" w:rsidRDefault="003C5957"/>
    <w:p w14:paraId="5291B8F7" w14:textId="77777777" w:rsidR="003C5957" w:rsidRDefault="003C5957"/>
    <w:p w14:paraId="3B71AB9B" w14:textId="77777777" w:rsidR="003C5957" w:rsidRDefault="003C5957"/>
    <w:p w14:paraId="12D124EA" w14:textId="77777777" w:rsidR="003C5957" w:rsidRDefault="003C5957"/>
    <w:p w14:paraId="7C81E30C" w14:textId="77777777" w:rsidR="003C5957" w:rsidRDefault="003C5957"/>
    <w:p w14:paraId="1DF02C7C" w14:textId="77777777" w:rsidR="003C5957" w:rsidRDefault="003C5957"/>
    <w:p w14:paraId="21E764E5" w14:textId="77777777" w:rsidR="003C5957" w:rsidRDefault="003C5957"/>
    <w:p w14:paraId="4516627C" w14:textId="77777777" w:rsidR="003C5957" w:rsidRDefault="003C5957"/>
    <w:p w14:paraId="06CCF8DB" w14:textId="77777777" w:rsidR="003C5957" w:rsidRDefault="003C5957"/>
    <w:p w14:paraId="007399D1" w14:textId="77777777" w:rsidR="003C5957" w:rsidRDefault="003C5957"/>
    <w:p w14:paraId="6DE09980" w14:textId="77777777" w:rsidR="003C5957" w:rsidRDefault="003C5957"/>
    <w:p w14:paraId="5C6DB4A4" w14:textId="77777777" w:rsidR="003C5957" w:rsidRDefault="003C5957"/>
    <w:p w14:paraId="77B7E798" w14:textId="77777777" w:rsidR="003C5957" w:rsidRDefault="003C5957"/>
    <w:p w14:paraId="653CA143" w14:textId="77777777" w:rsidR="003C5957" w:rsidRDefault="003C5957"/>
    <w:p w14:paraId="620368AC" w14:textId="77777777" w:rsidR="003C5957" w:rsidRDefault="003C5957"/>
    <w:p w14:paraId="37D36673" w14:textId="77777777" w:rsidR="003C5957" w:rsidRDefault="003C5957"/>
    <w:p w14:paraId="440E2D0F" w14:textId="77777777" w:rsidR="003C5957" w:rsidRDefault="003C5957"/>
    <w:p w14:paraId="6EE365C6" w14:textId="77777777" w:rsidR="003C5957" w:rsidRDefault="003C5957"/>
    <w:p w14:paraId="24C44827" w14:textId="77777777" w:rsidR="003C5957" w:rsidRDefault="003C5957"/>
    <w:p w14:paraId="1910D750" w14:textId="77777777" w:rsidR="003C5957" w:rsidRDefault="003C5957"/>
    <w:p w14:paraId="3620D50E" w14:textId="77777777" w:rsidR="003C5957" w:rsidRDefault="003C5957"/>
    <w:p w14:paraId="249A4E62" w14:textId="77777777" w:rsidR="003C5957" w:rsidRDefault="003C5957"/>
    <w:p w14:paraId="4EBDC657" w14:textId="77777777" w:rsidR="003C5957" w:rsidRDefault="003C5957"/>
    <w:p w14:paraId="616ECF0C" w14:textId="77777777" w:rsidR="003C5957" w:rsidRDefault="003C5957"/>
    <w:p w14:paraId="7309D839" w14:textId="77777777" w:rsidR="003C5957" w:rsidRDefault="00FE747D">
      <w:pPr>
        <w:pStyle w:val="Ttulo1"/>
      </w:pPr>
      <w:r>
        <w:t>Diagrama Entidad Relación</w:t>
      </w:r>
    </w:p>
    <w:p w14:paraId="5BB8ECE1" w14:textId="28EA1699" w:rsidR="003C5957" w:rsidRDefault="00CE22F5">
      <w:r w:rsidRPr="00CE22F5">
        <w:rPr>
          <w:noProof/>
          <w:lang w:val="en-US" w:eastAsia="en-US"/>
        </w:rPr>
        <w:drawing>
          <wp:inline distT="0" distB="0" distL="0" distR="0" wp14:anchorId="3771A20E" wp14:editId="4C207CA0">
            <wp:extent cx="6094522" cy="4619625"/>
            <wp:effectExtent l="0" t="0" r="1905" b="0"/>
            <wp:docPr id="14951084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0843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935" cy="46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5C69" w14:textId="77777777" w:rsidR="003C5957" w:rsidRDefault="00FE747D">
      <w:r>
        <w:br w:type="page"/>
      </w:r>
    </w:p>
    <w:p w14:paraId="053A1ED6" w14:textId="77777777" w:rsidR="003C5957" w:rsidRDefault="00FE747D">
      <w:pPr>
        <w:pStyle w:val="Ttulo1"/>
      </w:pPr>
      <w:r>
        <w:lastRenderedPageBreak/>
        <w:t>Ventanas del programa</w:t>
      </w:r>
    </w:p>
    <w:p w14:paraId="21BDA06E" w14:textId="77777777" w:rsidR="003C5957" w:rsidRDefault="00FE747D">
      <w:pPr>
        <w:pStyle w:val="Ttulo2"/>
      </w:pPr>
      <w:r>
        <w:t>Alta de Cuenta</w:t>
      </w:r>
    </w:p>
    <w:p w14:paraId="02C067A4" w14:textId="77777777" w:rsidR="003C5957" w:rsidRDefault="00FE747D">
      <w:r>
        <w:rPr>
          <w:noProof/>
          <w:lang w:val="en-US" w:eastAsia="en-US"/>
        </w:rPr>
        <w:drawing>
          <wp:inline distT="0" distB="0" distL="0" distR="0" wp14:anchorId="4C18C2D0" wp14:editId="6CF6877E">
            <wp:extent cx="5400040" cy="4403725"/>
            <wp:effectExtent l="0" t="0" r="0" b="0"/>
            <wp:docPr id="27" name="image2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z de usuario gráfica, Aplicación&#10;&#10;Descripción generada automá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4C397" w14:textId="77777777" w:rsidR="003C5957" w:rsidRDefault="00FE747D">
      <w:r>
        <w:t>El</w:t>
      </w:r>
      <w:r>
        <w:rPr>
          <w:b/>
        </w:rPr>
        <w:t xml:space="preserve"> CBU será generado automáticamente </w:t>
      </w:r>
      <w:r>
        <w:t xml:space="preserve">al dar clic al botón “Crear Cuenta”. La función deberá contrastar en la base de datos que no exista un CBU igual al generado </w:t>
      </w:r>
      <w:r>
        <w:t>aleatoriamente.</w:t>
      </w:r>
    </w:p>
    <w:p w14:paraId="10E03680" w14:textId="77777777" w:rsidR="003C5957" w:rsidRDefault="00FE747D">
      <w:r>
        <w:t xml:space="preserve">El </w:t>
      </w:r>
      <w:r>
        <w:rPr>
          <w:b/>
        </w:rPr>
        <w:t>monto inicial</w:t>
      </w:r>
      <w:r>
        <w:t xml:space="preserve"> de todas las cuentas nuevas es de $ 10.000.</w:t>
      </w:r>
    </w:p>
    <w:p w14:paraId="0497914A" w14:textId="77777777" w:rsidR="003C5957" w:rsidRDefault="00FE747D">
      <w:r>
        <w:t xml:space="preserve">Se deberá seleccionar un </w:t>
      </w:r>
      <w:r>
        <w:rPr>
          <w:b/>
        </w:rPr>
        <w:t>Tipo de Cuenta</w:t>
      </w:r>
      <w:r>
        <w:t xml:space="preserve"> para la nueva cuenta.</w:t>
      </w:r>
    </w:p>
    <w:p w14:paraId="45AD6D9E" w14:textId="77777777" w:rsidR="003C5957" w:rsidRDefault="00FE747D">
      <w:pPr>
        <w:pStyle w:val="Ttulo2"/>
      </w:pPr>
      <w:r>
        <w:lastRenderedPageBreak/>
        <w:t>Baja de Cuenta</w:t>
      </w:r>
    </w:p>
    <w:p w14:paraId="295326E8" w14:textId="77777777" w:rsidR="003C5957" w:rsidRDefault="00FE747D">
      <w:r>
        <w:rPr>
          <w:noProof/>
          <w:lang w:val="en-US" w:eastAsia="en-US"/>
        </w:rPr>
        <w:drawing>
          <wp:inline distT="0" distB="0" distL="0" distR="0" wp14:anchorId="48B8D61F" wp14:editId="75FB4C15">
            <wp:extent cx="5400040" cy="4304030"/>
            <wp:effectExtent l="0" t="0" r="0" b="0"/>
            <wp:docPr id="30" name="image6.png" descr="Interfaz de usuario gráfica, Aplicación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z de usuario gráfica, Aplicación, Sitio web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86A52" w14:textId="77777777" w:rsidR="003C5957" w:rsidRDefault="00FE747D">
      <w:r>
        <w:t xml:space="preserve">Seleccionado un </w:t>
      </w:r>
      <w:r>
        <w:rPr>
          <w:b/>
        </w:rPr>
        <w:t>CBU</w:t>
      </w:r>
      <w:r>
        <w:t xml:space="preserve">, se podrá dar de </w:t>
      </w:r>
      <w:r>
        <w:rPr>
          <w:b/>
        </w:rPr>
        <w:t xml:space="preserve">baja lógica. </w:t>
      </w:r>
      <w:r>
        <w:t xml:space="preserve">Esta funcionalidad </w:t>
      </w:r>
      <w:r>
        <w:rPr>
          <w:b/>
        </w:rPr>
        <w:t>debe contemplar que la cuenta n</w:t>
      </w:r>
      <w:r>
        <w:rPr>
          <w:b/>
        </w:rPr>
        <w:t xml:space="preserve">o se encuentre asignada a un cliente. </w:t>
      </w:r>
      <w:r>
        <w:t>Para desacoplar una cuenta de un cliente, se utilizará la siguiente ventana “Modificar Cuenta”.</w:t>
      </w:r>
    </w:p>
    <w:p w14:paraId="3BE3B60A" w14:textId="77777777" w:rsidR="003C5957" w:rsidRDefault="00FE747D">
      <w:pPr>
        <w:pStyle w:val="Ttulo2"/>
      </w:pPr>
      <w:r>
        <w:lastRenderedPageBreak/>
        <w:t>Modificar Cuenta</w:t>
      </w:r>
    </w:p>
    <w:p w14:paraId="29CB66FD" w14:textId="77777777" w:rsidR="003C5957" w:rsidRDefault="00FE747D">
      <w:r>
        <w:rPr>
          <w:noProof/>
          <w:lang w:val="en-US" w:eastAsia="en-US"/>
        </w:rPr>
        <w:drawing>
          <wp:inline distT="0" distB="0" distL="0" distR="0" wp14:anchorId="44A2C641" wp14:editId="339C7292">
            <wp:extent cx="5400040" cy="4820285"/>
            <wp:effectExtent l="0" t="0" r="0" b="0"/>
            <wp:docPr id="29" name="image5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nterfaz de usuario gráfica, Aplicación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0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ACB14" w14:textId="77777777" w:rsidR="003C5957" w:rsidRDefault="00FE747D">
      <w:r>
        <w:t>En esta ventana se podrán modificar las características de la cuenta, seleccionando un CBU.</w:t>
      </w:r>
    </w:p>
    <w:p w14:paraId="198DAFEF" w14:textId="77777777" w:rsidR="003C5957" w:rsidRDefault="00FE747D">
      <w:r>
        <w:t xml:space="preserve">Se podrá </w:t>
      </w:r>
      <w:r>
        <w:rPr>
          <w:b/>
        </w:rPr>
        <w:t>ca</w:t>
      </w:r>
      <w:r>
        <w:rPr>
          <w:b/>
        </w:rPr>
        <w:t>mbiar el cliente asociado</w:t>
      </w:r>
      <w:r>
        <w:t>. Incluso, podrá seleccionarse la opción “Ninguno” para desacoplar dicha cuenta del cliente.</w:t>
      </w:r>
    </w:p>
    <w:p w14:paraId="6BA32C6D" w14:textId="77777777" w:rsidR="003C5957" w:rsidRDefault="00FE747D">
      <w:r>
        <w:t>La fecha de Creación no se modificará, a lo sumo puede añadirse un nuevo campo “Fecha de Modificación”.</w:t>
      </w:r>
    </w:p>
    <w:p w14:paraId="6DEC522C" w14:textId="77777777" w:rsidR="003C5957" w:rsidRDefault="00FE747D">
      <w:pPr>
        <w:rPr>
          <w:u w:val="single"/>
        </w:rPr>
      </w:pPr>
      <w:r>
        <w:t xml:space="preserve">Se podrá </w:t>
      </w:r>
      <w:r>
        <w:rPr>
          <w:b/>
        </w:rPr>
        <w:t>cambiar el tipo de cuenta</w:t>
      </w:r>
      <w:r>
        <w:t>, se deberá contemplar la conversión de monedas entre tipos.</w:t>
      </w:r>
    </w:p>
    <w:p w14:paraId="1E195680" w14:textId="77777777" w:rsidR="003C5957" w:rsidRDefault="00FE747D">
      <w:r>
        <w:t xml:space="preserve">Se podrá </w:t>
      </w:r>
      <w:r>
        <w:rPr>
          <w:b/>
        </w:rPr>
        <w:t>modificar el saldo</w:t>
      </w:r>
      <w:r>
        <w:t xml:space="preserve"> de una cuenta para subsanar algún error que se haya producido en alguna transacción.</w:t>
      </w:r>
    </w:p>
    <w:p w14:paraId="4D18315C" w14:textId="77777777" w:rsidR="003C5957" w:rsidRDefault="003C5957"/>
    <w:p w14:paraId="342A6D7D" w14:textId="77777777" w:rsidR="003C5957" w:rsidRDefault="003C5957"/>
    <w:p w14:paraId="5AB730CC" w14:textId="77777777" w:rsidR="003C5957" w:rsidRDefault="003C5957"/>
    <w:p w14:paraId="40D7DA86" w14:textId="77777777" w:rsidR="003C5957" w:rsidRDefault="00FE747D">
      <w:pPr>
        <w:pStyle w:val="Ttulo2"/>
      </w:pPr>
      <w:r>
        <w:lastRenderedPageBreak/>
        <w:t>Visualizar cuentas</w:t>
      </w:r>
    </w:p>
    <w:p w14:paraId="33E72D68" w14:textId="77777777" w:rsidR="003C5957" w:rsidRDefault="003C5957"/>
    <w:p w14:paraId="46C5C9BE" w14:textId="77777777" w:rsidR="003C5957" w:rsidRDefault="00FE747D">
      <w:r>
        <w:rPr>
          <w:noProof/>
          <w:lang w:val="en-US" w:eastAsia="en-US"/>
        </w:rPr>
        <w:drawing>
          <wp:inline distT="0" distB="0" distL="0" distR="0" wp14:anchorId="13E42568" wp14:editId="327BBC82">
            <wp:extent cx="5832069" cy="3036976"/>
            <wp:effectExtent l="0" t="0" r="0" b="0"/>
            <wp:docPr id="3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l="23636" t="16316" r="-188" b="33852"/>
                    <a:stretch>
                      <a:fillRect/>
                    </a:stretch>
                  </pic:blipFill>
                  <pic:spPr>
                    <a:xfrm>
                      <a:off x="0" y="0"/>
                      <a:ext cx="5832069" cy="3036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D96B7F" w14:textId="77777777" w:rsidR="003C5957" w:rsidRDefault="00FE747D">
      <w:r>
        <w:t xml:space="preserve">En esta ventana el usuario podrá ver un </w:t>
      </w:r>
      <w:r>
        <w:rPr>
          <w:b/>
        </w:rPr>
        <w:t>listado de cuenta</w:t>
      </w:r>
      <w:r>
        <w:rPr>
          <w:b/>
        </w:rPr>
        <w:t>s</w:t>
      </w:r>
      <w:r>
        <w:t xml:space="preserve"> que le estén asociadas. En caso de tener una única, solo deberá mostrarse estas. Al seleccionar una de las cuentas del listado, nos enviará a la siguiente ventana.</w:t>
      </w:r>
    </w:p>
    <w:p w14:paraId="2BFDA913" w14:textId="77777777" w:rsidR="003C5957" w:rsidRDefault="003C5957"/>
    <w:p w14:paraId="3D4C11BF" w14:textId="77777777" w:rsidR="003C5957" w:rsidRDefault="00FE747D">
      <w:pPr>
        <w:pStyle w:val="Ttulo2"/>
      </w:pPr>
      <w:r>
        <w:t>Ver historial de una cuenta</w:t>
      </w:r>
    </w:p>
    <w:p w14:paraId="2A51B00B" w14:textId="77777777" w:rsidR="003C5957" w:rsidRDefault="00FE747D">
      <w:r>
        <w:rPr>
          <w:noProof/>
          <w:lang w:val="en-US" w:eastAsia="en-US"/>
        </w:rPr>
        <w:drawing>
          <wp:inline distT="0" distB="0" distL="0" distR="0" wp14:anchorId="4FFB83C5" wp14:editId="7EFAED69">
            <wp:extent cx="5400040" cy="2924175"/>
            <wp:effectExtent l="0" t="0" r="0" b="0"/>
            <wp:docPr id="3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B5FCE" w14:textId="77777777" w:rsidR="003C5957" w:rsidRDefault="00FE747D">
      <w:r>
        <w:t>En esta A esta ventana se accede tras seleccionar una cuent</w:t>
      </w:r>
      <w:r>
        <w:t xml:space="preserve">a en el listado de cuentas. Permite ver el historial de </w:t>
      </w:r>
      <w:r>
        <w:rPr>
          <w:b/>
        </w:rPr>
        <w:t xml:space="preserve">préstamos de la cuenta </w:t>
      </w:r>
      <w:r>
        <w:t>y luego regresar a la ventana origina a través del botón.</w:t>
      </w:r>
    </w:p>
    <w:p w14:paraId="6CF71216" w14:textId="77777777" w:rsidR="003C5957" w:rsidRDefault="003C5957"/>
    <w:p w14:paraId="5D7DD54B" w14:textId="77777777" w:rsidR="003C5957" w:rsidRDefault="00FE747D">
      <w:pPr>
        <w:pStyle w:val="Ttulo2"/>
      </w:pPr>
      <w:r>
        <w:t xml:space="preserve">Reportes </w:t>
      </w:r>
    </w:p>
    <w:p w14:paraId="3F6C8F77" w14:textId="77777777" w:rsidR="003C5957" w:rsidRDefault="00FE747D">
      <w:r>
        <w:rPr>
          <w:noProof/>
          <w:lang w:val="en-US" w:eastAsia="en-US"/>
        </w:rPr>
        <w:drawing>
          <wp:inline distT="0" distB="0" distL="0" distR="0" wp14:anchorId="7B72D4F8" wp14:editId="7F6129CC">
            <wp:extent cx="5400040" cy="2980690"/>
            <wp:effectExtent l="0" t="0" r="0" b="0"/>
            <wp:docPr id="3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88D51" w14:textId="77777777" w:rsidR="003C5957" w:rsidRDefault="00FE747D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 esta ventana, el administrador podrá visualizar diferentes reportes que serán definidos en el </w:t>
      </w:r>
      <w:r>
        <w:t>desarrollo del programa. Contarán con la posibilidad de filtrar información para devolver un dato preciso.</w:t>
      </w:r>
    </w:p>
    <w:p w14:paraId="22E22209" w14:textId="77777777" w:rsidR="003C5957" w:rsidRDefault="00FE747D">
      <w:pPr>
        <w:pStyle w:val="Ttulo2"/>
      </w:pPr>
      <w:bookmarkStart w:id="0" w:name="_a2mia9qcvgfs" w:colFirst="0" w:colLast="0"/>
      <w:bookmarkEnd w:id="0"/>
      <w:r>
        <w:t xml:space="preserve">Visualizar </w:t>
      </w:r>
      <w:proofErr w:type="spellStart"/>
      <w:r>
        <w:t>informacion</w:t>
      </w:r>
      <w:proofErr w:type="spellEnd"/>
      <w:r>
        <w:t xml:space="preserve"> personal</w:t>
      </w:r>
      <w:r>
        <w:br/>
      </w:r>
      <w:r>
        <w:rPr>
          <w:noProof/>
          <w:lang w:val="en-US" w:eastAsia="en-US"/>
        </w:rPr>
        <w:drawing>
          <wp:inline distT="114300" distB="114300" distL="114300" distR="114300" wp14:anchorId="4D8D731D" wp14:editId="4686110D">
            <wp:extent cx="5399730" cy="3111500"/>
            <wp:effectExtent l="0" t="0" r="0" b="0"/>
            <wp:docPr id="3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0834B" w14:textId="77777777" w:rsidR="003C5957" w:rsidRDefault="00FE747D">
      <w:r>
        <w:t>En esta ventana el cliente podrá cambiar sus datos personales y modificar sus credenciales si es necesario.</w:t>
      </w:r>
    </w:p>
    <w:p w14:paraId="3DF9ADC9" w14:textId="77777777" w:rsidR="003C5957" w:rsidRDefault="00FE747D">
      <w:pPr>
        <w:pStyle w:val="Ttulo2"/>
      </w:pPr>
      <w:bookmarkStart w:id="1" w:name="_8l4x3qkdj89" w:colFirst="0" w:colLast="0"/>
      <w:bookmarkEnd w:id="1"/>
      <w:r>
        <w:lastRenderedPageBreak/>
        <w:t>Visuali</w:t>
      </w:r>
      <w:r>
        <w:t>zar prestamos pendientes</w:t>
      </w:r>
    </w:p>
    <w:p w14:paraId="2E8CD42F" w14:textId="77777777" w:rsidR="003C5957" w:rsidRDefault="00FE747D">
      <w:r>
        <w:rPr>
          <w:noProof/>
          <w:lang w:val="en-US" w:eastAsia="en-US"/>
        </w:rPr>
        <w:drawing>
          <wp:inline distT="114300" distB="114300" distL="114300" distR="114300" wp14:anchorId="204900AF" wp14:editId="2BABEEB3">
            <wp:extent cx="5399730" cy="1435100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4D295" w14:textId="77777777" w:rsidR="003C5957" w:rsidRDefault="00FE747D">
      <w:r>
        <w:rPr>
          <w:noProof/>
          <w:lang w:val="en-US" w:eastAsia="en-US"/>
        </w:rPr>
        <w:drawing>
          <wp:inline distT="114300" distB="114300" distL="114300" distR="114300" wp14:anchorId="7DF11A8C" wp14:editId="25945EAD">
            <wp:extent cx="5399730" cy="2222500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F9139" w14:textId="77777777" w:rsidR="003C5957" w:rsidRDefault="00FE747D">
      <w:r>
        <w:t>En esta ventana el cliente podrá visualizar los préstamos pendientes a pagar, la próxima cuota a pagar de cada préstamo y el monto de la cuota.</w:t>
      </w:r>
      <w:r>
        <w:br/>
        <w:t xml:space="preserve">Si le da </w:t>
      </w:r>
      <w:proofErr w:type="spellStart"/>
      <w:r>
        <w:t>click</w:t>
      </w:r>
      <w:proofErr w:type="spellEnd"/>
      <w:r>
        <w:t xml:space="preserve"> sobre pagar se despliega un modal donde pueden seleccionar de que cu</w:t>
      </w:r>
      <w:r>
        <w:t>enta pagar y la cuota a pagar.</w:t>
      </w:r>
    </w:p>
    <w:p w14:paraId="7172EB2E" w14:textId="77777777" w:rsidR="003C5957" w:rsidRDefault="003C5957"/>
    <w:p w14:paraId="60B53BBF" w14:textId="77777777" w:rsidR="003C5957" w:rsidRDefault="00FE747D">
      <w:pPr>
        <w:pStyle w:val="Ttulo2"/>
      </w:pPr>
      <w:bookmarkStart w:id="2" w:name="_fl76d8xogoue" w:colFirst="0" w:colLast="0"/>
      <w:bookmarkEnd w:id="2"/>
      <w:r>
        <w:t>Solicitar préstamo</w:t>
      </w:r>
    </w:p>
    <w:p w14:paraId="23C1E7EE" w14:textId="77777777" w:rsidR="003C5957" w:rsidRDefault="003C5957"/>
    <w:p w14:paraId="60EB4B42" w14:textId="77777777" w:rsidR="003C5957" w:rsidRDefault="00FE747D">
      <w:r>
        <w:rPr>
          <w:noProof/>
          <w:lang w:val="en-US" w:eastAsia="en-US"/>
        </w:rPr>
        <w:drawing>
          <wp:inline distT="114300" distB="114300" distL="114300" distR="114300" wp14:anchorId="4800E964" wp14:editId="6606734C">
            <wp:extent cx="5399730" cy="2006600"/>
            <wp:effectExtent l="0" t="0" r="0" b="0"/>
            <wp:docPr id="3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30CDA" w14:textId="77777777" w:rsidR="003C5957" w:rsidRDefault="00FE747D">
      <w:r>
        <w:rPr>
          <w:noProof/>
          <w:lang w:val="en-US" w:eastAsia="en-US"/>
        </w:rPr>
        <w:lastRenderedPageBreak/>
        <w:drawing>
          <wp:inline distT="114300" distB="114300" distL="114300" distR="114300" wp14:anchorId="20821FE0" wp14:editId="3B0D921E">
            <wp:extent cx="5399730" cy="2565400"/>
            <wp:effectExtent l="0" t="0" r="0" b="0"/>
            <wp:docPr id="3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0D3ED" w14:textId="77777777" w:rsidR="003C5957" w:rsidRDefault="00FE747D">
      <w:r>
        <w:t>En esta ventana el cliente podrá solicitar un préstamo la cantidad de cuotas en la cuales desea pagar el mismo, la cuenta donde va a ser depositado el préstamo y el monto final más los intereses.</w:t>
      </w:r>
    </w:p>
    <w:p w14:paraId="4FCEDE93" w14:textId="77777777" w:rsidR="003C5957" w:rsidRDefault="00FE747D">
      <w:r>
        <w:t>Si h</w:t>
      </w:r>
      <w:r>
        <w:t>ace clic sobre aceptar aparece un modal con información sobre el monto de las cuotas, tasa de interés y el monto a pagar final.</w:t>
      </w:r>
    </w:p>
    <w:p w14:paraId="4E3D7F13" w14:textId="77777777" w:rsidR="003C5957" w:rsidRDefault="001B1EA5" w:rsidP="001B1EA5">
      <w:pPr>
        <w:pStyle w:val="Ttulo2"/>
        <w:jc w:val="center"/>
      </w:pPr>
      <w:r>
        <w:lastRenderedPageBreak/>
        <w:t xml:space="preserve">Ventana </w:t>
      </w:r>
      <w:proofErr w:type="spellStart"/>
      <w:r>
        <w:t>Login</w:t>
      </w:r>
      <w:proofErr w:type="spellEnd"/>
    </w:p>
    <w:p w14:paraId="2840D54B" w14:textId="77777777" w:rsidR="001B1EA5" w:rsidRDefault="001B1EA5" w:rsidP="001B1EA5">
      <w:r w:rsidRPr="001B1EA5">
        <w:rPr>
          <w:noProof/>
          <w:lang w:val="en-US" w:eastAsia="en-US"/>
        </w:rPr>
        <w:drawing>
          <wp:inline distT="0" distB="0" distL="0" distR="0" wp14:anchorId="12AB5627" wp14:editId="5214D40F">
            <wp:extent cx="3781953" cy="3229426"/>
            <wp:effectExtent l="0" t="0" r="9525" b="9525"/>
            <wp:docPr id="19191809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80900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EA5">
        <w:rPr>
          <w:noProof/>
          <w:lang w:val="en-US" w:eastAsia="en-US"/>
        </w:rPr>
        <w:drawing>
          <wp:inline distT="0" distB="0" distL="0" distR="0" wp14:anchorId="04181EA4" wp14:editId="2C5C2F3A">
            <wp:extent cx="3467584" cy="3096057"/>
            <wp:effectExtent l="0" t="0" r="0" b="9525"/>
            <wp:docPr id="5177322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32281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6C78" w14:textId="77777777" w:rsidR="001B1EA5" w:rsidRDefault="001B1EA5" w:rsidP="001B1EA5">
      <w:r>
        <w:t>Ventana para el ingreso al sistema, con sus respectivas restricciones para campos vacíos y ocultar contraseña ingresada.</w:t>
      </w:r>
    </w:p>
    <w:p w14:paraId="67A529B5" w14:textId="77777777" w:rsidR="001B1EA5" w:rsidRDefault="001B1EA5" w:rsidP="001B1EA5"/>
    <w:p w14:paraId="463DF718" w14:textId="77777777" w:rsidR="001B1EA5" w:rsidRDefault="001B1EA5" w:rsidP="001B1EA5"/>
    <w:p w14:paraId="523D349A" w14:textId="77777777" w:rsidR="001B1EA5" w:rsidRDefault="001B1EA5" w:rsidP="001B1EA5"/>
    <w:p w14:paraId="1117CC78" w14:textId="77777777" w:rsidR="001B1EA5" w:rsidRDefault="001B1EA5" w:rsidP="001B1EA5"/>
    <w:p w14:paraId="590BC6DF" w14:textId="77777777" w:rsidR="001B1EA5" w:rsidRDefault="001B1EA5" w:rsidP="001B1EA5"/>
    <w:p w14:paraId="33D94A74" w14:textId="77777777" w:rsidR="001B1EA5" w:rsidRDefault="001B1EA5" w:rsidP="001B1EA5">
      <w:pPr>
        <w:pStyle w:val="Ttulo2"/>
        <w:jc w:val="center"/>
      </w:pPr>
      <w:r>
        <w:lastRenderedPageBreak/>
        <w:t>Transferencia entre Cuentas y a otros clientes.</w:t>
      </w:r>
    </w:p>
    <w:p w14:paraId="320A1E21" w14:textId="77777777" w:rsidR="001B1EA5" w:rsidRDefault="001B1EA5" w:rsidP="001B1EA5"/>
    <w:p w14:paraId="4932B799" w14:textId="77777777" w:rsidR="001B1EA5" w:rsidRDefault="001B1EA5" w:rsidP="001B1EA5">
      <w:r w:rsidRPr="001B1EA5">
        <w:rPr>
          <w:noProof/>
          <w:lang w:val="en-US" w:eastAsia="en-US"/>
        </w:rPr>
        <w:drawing>
          <wp:inline distT="0" distB="0" distL="0" distR="0" wp14:anchorId="678CA001" wp14:editId="18E341B3">
            <wp:extent cx="5400040" cy="1869440"/>
            <wp:effectExtent l="0" t="0" r="0" b="0"/>
            <wp:docPr id="12275696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696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39BB" w14:textId="77777777" w:rsidR="001B1EA5" w:rsidRDefault="001B1EA5" w:rsidP="001B1EA5">
      <w:r>
        <w:t>Ventana para realizar las transferencias, podrá elegirse entre realizar transferencias entre cuentas del mismo cliente (muestra un desplegable entre las cuentas del cliente), o hacia otros clientes mediante CBU (habilita el ingreso de CBU de forma manual). En el caso de la cuenta que va a ser debitada, mostrará el saldo actual de la misma.</w:t>
      </w:r>
    </w:p>
    <w:p w14:paraId="384589E9" w14:textId="77777777" w:rsidR="001B1EA5" w:rsidRDefault="001B1EA5" w:rsidP="001B1EA5"/>
    <w:p w14:paraId="5EC8745A" w14:textId="77777777" w:rsidR="001B1EA5" w:rsidRDefault="001B1EA5" w:rsidP="001B1EA5">
      <w:pPr>
        <w:pStyle w:val="Ttulo2"/>
        <w:jc w:val="center"/>
      </w:pPr>
      <w:r>
        <w:t>Asignación de cuentas a Clientes</w:t>
      </w:r>
    </w:p>
    <w:p w14:paraId="4B249030" w14:textId="77777777" w:rsidR="001B1EA5" w:rsidRDefault="001B1EA5" w:rsidP="001B1EA5">
      <w:pPr>
        <w:jc w:val="center"/>
      </w:pPr>
    </w:p>
    <w:p w14:paraId="54BC6611" w14:textId="77777777" w:rsidR="001B1EA5" w:rsidRDefault="001B1EA5" w:rsidP="001B1EA5">
      <w:r w:rsidRPr="001B1EA5">
        <w:rPr>
          <w:noProof/>
          <w:lang w:val="en-US" w:eastAsia="en-US"/>
        </w:rPr>
        <w:drawing>
          <wp:inline distT="0" distB="0" distL="0" distR="0" wp14:anchorId="615C22C1" wp14:editId="26AE1ED5">
            <wp:extent cx="5400040" cy="1071880"/>
            <wp:effectExtent l="0" t="0" r="0" b="0"/>
            <wp:docPr id="29808703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87031" name="Imagen 1" descr="Interfaz de usuario gráfica, Aplicación, Team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71D7" w14:textId="77777777" w:rsidR="001B1EA5" w:rsidRDefault="001B1EA5" w:rsidP="001B1EA5"/>
    <w:p w14:paraId="71B032DF" w14:textId="77777777" w:rsidR="001B1EA5" w:rsidRDefault="001B1EA5" w:rsidP="001B1EA5">
      <w:r w:rsidRPr="001B1EA5">
        <w:rPr>
          <w:noProof/>
          <w:lang w:val="en-US" w:eastAsia="en-US"/>
        </w:rPr>
        <w:drawing>
          <wp:inline distT="0" distB="0" distL="0" distR="0" wp14:anchorId="00E18742" wp14:editId="670E9317">
            <wp:extent cx="2049235" cy="2143125"/>
            <wp:effectExtent l="0" t="0" r="8255" b="0"/>
            <wp:docPr id="7470514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1408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3658" cy="214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9930" w14:textId="3E605692" w:rsidR="001B1EA5" w:rsidRDefault="001B1EA5" w:rsidP="001B1EA5">
      <w:r>
        <w:t>Ventana que muestra</w:t>
      </w:r>
      <w:r w:rsidR="001E4DD4">
        <w:t xml:space="preserve"> los clientes y sus Cuentas asociadas. Tocando el botón editar, se abre un modal que permite asignar las cuentas.</w:t>
      </w:r>
    </w:p>
    <w:p w14:paraId="10E5E181" w14:textId="2C06169D" w:rsidR="00A70B32" w:rsidRDefault="00A70B32" w:rsidP="001B1EA5"/>
    <w:p w14:paraId="009E4627" w14:textId="3DB1C04F" w:rsidR="00A70B32" w:rsidRDefault="00A70B32" w:rsidP="00A70B32">
      <w:pPr>
        <w:pStyle w:val="Ttulo2"/>
        <w:jc w:val="center"/>
      </w:pPr>
      <w:r>
        <w:lastRenderedPageBreak/>
        <w:t>Ventana Clientes</w:t>
      </w:r>
    </w:p>
    <w:p w14:paraId="123104A6" w14:textId="1CF1B8E6" w:rsidR="00A70B32" w:rsidRDefault="00D06459" w:rsidP="001B1EA5">
      <w:bookmarkStart w:id="3" w:name="_GoBack"/>
      <w:r w:rsidRPr="00D06459">
        <w:drawing>
          <wp:inline distT="0" distB="0" distL="0" distR="0" wp14:anchorId="004F2008" wp14:editId="7B19C541">
            <wp:extent cx="5400040" cy="2419350"/>
            <wp:effectExtent l="0" t="0" r="0" b="0"/>
            <wp:docPr id="1495108421" name="Imagen 1495108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5923"/>
                    <a:stretch/>
                  </pic:blipFill>
                  <pic:spPr bwMode="auto"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2488A282" w14:textId="6B92335C" w:rsidR="00A70B32" w:rsidRDefault="00A70B32" w:rsidP="00A70B32">
      <w:r>
        <w:t>En esta ventana ABML CLIENTES, el administrador podrá gestionar los mismos. Se muestra todos los datos de los clientes y su estado, además cuenta con dos botones (Editar, Baja lógica).</w:t>
      </w:r>
    </w:p>
    <w:p w14:paraId="62C93679" w14:textId="77777777" w:rsidR="00D06459" w:rsidRDefault="00D06459" w:rsidP="00A70B32"/>
    <w:p w14:paraId="794927FE" w14:textId="77777777" w:rsidR="00D87CA7" w:rsidRDefault="00D87CA7" w:rsidP="00A70B32"/>
    <w:p w14:paraId="625E3612" w14:textId="13BA47D3" w:rsidR="00D87CA7" w:rsidRDefault="00D06459" w:rsidP="00A70B32">
      <w:r w:rsidRPr="00D06459">
        <w:drawing>
          <wp:inline distT="0" distB="0" distL="0" distR="0" wp14:anchorId="6C6214F5" wp14:editId="7E91144E">
            <wp:extent cx="5400040" cy="3076575"/>
            <wp:effectExtent l="0" t="0" r="0" b="9525"/>
            <wp:docPr id="1495108422" name="Imagen 1495108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4AC1" w14:textId="055CCBEE" w:rsidR="00D87CA7" w:rsidRPr="001C2A2E" w:rsidRDefault="00D87CA7" w:rsidP="001B1EA5">
      <w:pPr>
        <w:rPr>
          <w:u w:val="single"/>
        </w:rPr>
      </w:pPr>
      <w:r>
        <w:t xml:space="preserve">Mediante un modal en la misma ventana podemos generar un nuevo cliente, tomando todos los datos requerido por el sistema. </w:t>
      </w:r>
      <w:r w:rsidR="00D06459">
        <w:t>Además,</w:t>
      </w:r>
      <w:r w:rsidR="001C2A2E">
        <w:t xml:space="preserve"> se genera el usuario del sistema</w:t>
      </w:r>
      <w:r w:rsidR="00D06459">
        <w:t>.</w:t>
      </w:r>
    </w:p>
    <w:p w14:paraId="6A0C1235" w14:textId="57A38AB8" w:rsidR="00D87CA7" w:rsidRDefault="00D06459" w:rsidP="001B1EA5">
      <w:r w:rsidRPr="00D06459">
        <w:lastRenderedPageBreak/>
        <w:drawing>
          <wp:inline distT="0" distB="0" distL="0" distR="0" wp14:anchorId="380D99FF" wp14:editId="560D3D49">
            <wp:extent cx="5400040" cy="3248660"/>
            <wp:effectExtent l="0" t="0" r="0" b="8890"/>
            <wp:docPr id="1495108423" name="Imagen 1495108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AF9D" w14:textId="7AC6AEF3" w:rsidR="00D87CA7" w:rsidRDefault="00D87CA7" w:rsidP="001B1EA5">
      <w:r>
        <w:t xml:space="preserve">En este modal </w:t>
      </w:r>
      <w:r w:rsidR="001C2A2E">
        <w:t>“</w:t>
      </w:r>
      <w:r>
        <w:t>Editar cliente</w:t>
      </w:r>
      <w:r w:rsidR="001C2A2E">
        <w:t>”</w:t>
      </w:r>
      <w:r>
        <w:t xml:space="preserve">, seleccionamos en la lista de clientes </w:t>
      </w:r>
      <w:r w:rsidR="001C2A2E">
        <w:t xml:space="preserve">tocando en la acción editar representado con un lápiz. Aca solo se </w:t>
      </w:r>
      <w:r w:rsidR="00D06459">
        <w:t>modificará</w:t>
      </w:r>
      <w:r w:rsidR="001C2A2E">
        <w:t xml:space="preserve"> los campos que no son relevantes. En la misma se gestiona</w:t>
      </w:r>
      <w:r w:rsidR="009E0FF2">
        <w:t xml:space="preserve"> el cambio</w:t>
      </w:r>
      <w:r w:rsidR="001C2A2E">
        <w:t xml:space="preserve"> </w:t>
      </w:r>
      <w:r w:rsidR="009E0FF2">
        <w:t>de la contraseña</w:t>
      </w:r>
      <w:r w:rsidR="001C2A2E">
        <w:t>.</w:t>
      </w:r>
    </w:p>
    <w:p w14:paraId="1363CA61" w14:textId="7657B3EA" w:rsidR="001C2A2E" w:rsidRDefault="001C2A2E" w:rsidP="001B1EA5"/>
    <w:p w14:paraId="1D9E1F8E" w14:textId="41633D77" w:rsidR="001C2A2E" w:rsidRDefault="009E0FF2" w:rsidP="001B1EA5">
      <w:r w:rsidRPr="009E0FF2">
        <w:drawing>
          <wp:inline distT="0" distB="0" distL="0" distR="0" wp14:anchorId="1739E449" wp14:editId="5026148A">
            <wp:extent cx="5400040" cy="1986915"/>
            <wp:effectExtent l="0" t="0" r="0" b="0"/>
            <wp:docPr id="1495108424" name="Imagen 149510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AB4F" w14:textId="34942F18" w:rsidR="001C2A2E" w:rsidRPr="00FE747D" w:rsidRDefault="00D06459" w:rsidP="00FE747D">
      <w:pPr>
        <w:ind w:left="720" w:hanging="720"/>
        <w:rPr>
          <w:u w:val="single"/>
        </w:rPr>
      </w:pPr>
      <w:r>
        <w:t>Este modal muestra una leyenda si desea dar la baja (</w:t>
      </w:r>
      <w:proofErr w:type="spellStart"/>
      <w:r>
        <w:t>logica</w:t>
      </w:r>
      <w:proofErr w:type="spellEnd"/>
      <w:r>
        <w:t>)</w:t>
      </w:r>
      <w:r w:rsidR="00FE747D">
        <w:t xml:space="preserve"> al cliente.</w:t>
      </w:r>
    </w:p>
    <w:sectPr w:rsidR="001C2A2E" w:rsidRPr="00FE747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ira Code">
    <w:altName w:val="MS Gothic"/>
    <w:charset w:val="00"/>
    <w:family w:val="modern"/>
    <w:pitch w:val="fixed"/>
    <w:sig w:usb0="00000001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57"/>
    <w:rsid w:val="001B1EA5"/>
    <w:rsid w:val="001C2A2E"/>
    <w:rsid w:val="001E4DD4"/>
    <w:rsid w:val="003C5957"/>
    <w:rsid w:val="009E0FF2"/>
    <w:rsid w:val="00A70B32"/>
    <w:rsid w:val="00CE22F5"/>
    <w:rsid w:val="00D06459"/>
    <w:rsid w:val="00D87CA7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1E07"/>
  <w15:docId w15:val="{D2783E23-29CB-4664-B2F1-7F4A934A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ira Code" w:eastAsia="Fira Code" w:hAnsi="Fira Code" w:cs="Fira Code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Pia</cp:lastModifiedBy>
  <cp:revision>5</cp:revision>
  <dcterms:created xsi:type="dcterms:W3CDTF">2023-10-29T23:32:00Z</dcterms:created>
  <dcterms:modified xsi:type="dcterms:W3CDTF">2023-10-30T01:49:00Z</dcterms:modified>
</cp:coreProperties>
</file>