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59C1" w14:textId="3DC3E02A" w:rsidR="00CB4BB0" w:rsidRDefault="00CB4BB0" w:rsidP="00AE06B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Tabla de clientes.</w:t>
      </w:r>
    </w:p>
    <w:p w14:paraId="0EC79DA3" w14:textId="723FBB24" w:rsidR="00AE06B8" w:rsidRDefault="00AE06B8" w:rsidP="00AE06B8">
      <w:pPr>
        <w:rPr>
          <w:rFonts w:ascii="Courier New" w:hAnsi="Courier New" w:cs="Courier New"/>
          <w:sz w:val="20"/>
          <w:szCs w:val="20"/>
        </w:rPr>
      </w:pPr>
      <w:r w:rsidRPr="00AE06B8">
        <w:rPr>
          <w:noProof/>
        </w:rPr>
        <w:drawing>
          <wp:inline distT="0" distB="0" distL="0" distR="0" wp14:anchorId="0953DE6B" wp14:editId="319BA920">
            <wp:extent cx="5731510" cy="4139565"/>
            <wp:effectExtent l="0" t="0" r="2540" b="0"/>
            <wp:docPr id="13528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5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6B8">
        <w:rPr>
          <w:noProof/>
        </w:rPr>
        <w:drawing>
          <wp:inline distT="0" distB="0" distL="0" distR="0" wp14:anchorId="4F46B7B3" wp14:editId="2C2E6163">
            <wp:extent cx="5731510" cy="3756660"/>
            <wp:effectExtent l="0" t="0" r="2540" b="0"/>
            <wp:docPr id="103949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97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B7" w:rsidRPr="00C812B7">
        <w:rPr>
          <w:rFonts w:ascii="Courier New" w:hAnsi="Courier New" w:cs="Courier New"/>
          <w:sz w:val="20"/>
          <w:szCs w:val="20"/>
        </w:rPr>
        <w:t xml:space="preserve"> </w:t>
      </w:r>
      <w:r w:rsidR="00C812B7" w:rsidRPr="00C812B7">
        <w:rPr>
          <w:rFonts w:ascii="Courier New" w:hAnsi="Courier New" w:cs="Courier New"/>
          <w:sz w:val="20"/>
          <w:szCs w:val="20"/>
        </w:rPr>
        <w:lastRenderedPageBreak/>
        <w:t>Resultado del corte de control por TI</w:t>
      </w:r>
      <w:r w:rsidR="00320747">
        <w:rPr>
          <w:rFonts w:ascii="Courier New" w:hAnsi="Courier New" w:cs="Courier New"/>
          <w:sz w:val="20"/>
          <w:szCs w:val="20"/>
        </w:rPr>
        <w:t xml:space="preserve">PO DE DOCUMENTO </w:t>
      </w:r>
      <w:r w:rsidR="00C812B7" w:rsidRPr="00C812B7">
        <w:rPr>
          <w:rFonts w:ascii="Courier New" w:hAnsi="Courier New" w:cs="Courier New"/>
          <w:sz w:val="20"/>
          <w:szCs w:val="20"/>
        </w:rPr>
        <w:t>y SEXO.</w:t>
      </w:r>
      <w:r w:rsidR="00C812B7" w:rsidRPr="0027306E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063DBAD1" wp14:editId="2936860B">
            <wp:extent cx="5731510" cy="3733165"/>
            <wp:effectExtent l="0" t="0" r="2540" b="635"/>
            <wp:docPr id="105640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02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9E6F" w14:textId="5BF25836" w:rsidR="00B3660C" w:rsidRDefault="00B3660C" w:rsidP="00AE06B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Fuentes:</w:t>
      </w:r>
    </w:p>
    <w:p w14:paraId="385422B9" w14:textId="7B2EEA94" w:rsidR="00B3660C" w:rsidRDefault="005B7978" w:rsidP="00AE06B8">
      <w:pPr>
        <w:rPr>
          <w:rFonts w:ascii="Courier New" w:hAnsi="Courier New" w:cs="Courier New"/>
          <w:sz w:val="20"/>
          <w:szCs w:val="20"/>
        </w:rPr>
      </w:pPr>
      <w:r w:rsidRPr="005B7978">
        <w:rPr>
          <w:rFonts w:ascii="Courier New" w:hAnsi="Courier New" w:cs="Courier New"/>
          <w:sz w:val="20"/>
          <w:szCs w:val="20"/>
        </w:rPr>
        <w:drawing>
          <wp:anchor distT="0" distB="0" distL="114300" distR="114300" simplePos="0" relativeHeight="251684864" behindDoc="1" locked="0" layoutInCell="1" allowOverlap="1" wp14:anchorId="740EF2EC" wp14:editId="3B3035BD">
            <wp:simplePos x="0" y="0"/>
            <wp:positionH relativeFrom="margin">
              <wp:posOffset>1357150</wp:posOffset>
            </wp:positionH>
            <wp:positionV relativeFrom="paragraph">
              <wp:posOffset>219393</wp:posOffset>
            </wp:positionV>
            <wp:extent cx="2754271" cy="6004709"/>
            <wp:effectExtent l="0" t="6032" r="2222" b="2223"/>
            <wp:wrapNone/>
            <wp:docPr id="158611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09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54271" cy="6004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60C">
        <w:rPr>
          <w:rFonts w:ascii="Courier New" w:hAnsi="Courier New" w:cs="Courier New"/>
          <w:sz w:val="20"/>
          <w:szCs w:val="20"/>
        </w:rPr>
        <w:tab/>
        <w:t>Programa : EXAM</w:t>
      </w:r>
      <w:r w:rsidR="00521890">
        <w:rPr>
          <w:rFonts w:ascii="Courier New" w:hAnsi="Courier New" w:cs="Courier New"/>
          <w:sz w:val="20"/>
          <w:szCs w:val="20"/>
        </w:rPr>
        <w:t>EN1</w:t>
      </w:r>
    </w:p>
    <w:p w14:paraId="35F453CB" w14:textId="2C5CC631" w:rsidR="00521890" w:rsidRDefault="00521890" w:rsidP="00AE06B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   JOB : JEXAMEN1</w:t>
      </w:r>
    </w:p>
    <w:p w14:paraId="173B38C5" w14:textId="2C4813DB" w:rsidR="00FF4423" w:rsidRDefault="00FF4423" w:rsidP="00AE06B8">
      <w:r>
        <w:rPr>
          <w:rFonts w:ascii="Courier New" w:hAnsi="Courier New" w:cs="Courier New"/>
          <w:sz w:val="20"/>
          <w:szCs w:val="20"/>
        </w:rPr>
        <w:t>Lee un cursor que me trae todos los clientes de la tabla de Clientes</w:t>
      </w:r>
      <w:r w:rsidR="000D4781">
        <w:rPr>
          <w:rFonts w:ascii="Courier New" w:hAnsi="Courier New" w:cs="Courier New"/>
          <w:sz w:val="20"/>
          <w:szCs w:val="20"/>
        </w:rPr>
        <w:t xml:space="preserve">, ordenados por tipo de documento y </w:t>
      </w:r>
      <w:proofErr w:type="spellStart"/>
      <w:r w:rsidR="000D4781">
        <w:rPr>
          <w:rFonts w:ascii="Courier New" w:hAnsi="Courier New" w:cs="Courier New"/>
          <w:sz w:val="20"/>
          <w:szCs w:val="20"/>
        </w:rPr>
        <w:t>genero</w:t>
      </w:r>
      <w:proofErr w:type="spellEnd"/>
      <w:r w:rsidR="000D4781">
        <w:rPr>
          <w:rFonts w:ascii="Courier New" w:hAnsi="Courier New" w:cs="Courier New"/>
          <w:sz w:val="20"/>
          <w:szCs w:val="20"/>
        </w:rPr>
        <w:t>. Hace un corte doble de control</w:t>
      </w:r>
      <w:r w:rsidR="00F83614">
        <w:rPr>
          <w:rFonts w:ascii="Courier New" w:hAnsi="Courier New" w:cs="Courier New"/>
          <w:sz w:val="20"/>
          <w:szCs w:val="20"/>
        </w:rPr>
        <w:t xml:space="preserve">: por cada tipo de documento, contabiliza cuantos </w:t>
      </w:r>
      <w:r w:rsidR="00012D54">
        <w:rPr>
          <w:rFonts w:ascii="Courier New" w:hAnsi="Courier New" w:cs="Courier New"/>
          <w:sz w:val="20"/>
          <w:szCs w:val="20"/>
        </w:rPr>
        <w:t xml:space="preserve">géneros de cada tipo conforman el total. Y </w:t>
      </w:r>
      <w:r w:rsidR="005A7F5E">
        <w:rPr>
          <w:rFonts w:ascii="Courier New" w:hAnsi="Courier New" w:cs="Courier New"/>
          <w:sz w:val="20"/>
          <w:szCs w:val="20"/>
        </w:rPr>
        <w:t xml:space="preserve">graba un listado con los registros que fueron procesados. </w:t>
      </w:r>
    </w:p>
    <w:p w14:paraId="460FA317" w14:textId="6456399E" w:rsidR="00493D53" w:rsidRDefault="00493D53" w:rsidP="00262AC1">
      <w:pPr>
        <w:rPr>
          <w:rFonts w:ascii="Courier New" w:hAnsi="Courier New" w:cs="Courier New"/>
          <w:sz w:val="20"/>
          <w:szCs w:val="20"/>
        </w:rPr>
      </w:pPr>
    </w:p>
    <w:p w14:paraId="0B7DD375" w14:textId="57F89825" w:rsidR="00262AC1" w:rsidRPr="00C812B7" w:rsidRDefault="00CB4BB0" w:rsidP="00262AC1">
      <w:pPr>
        <w:rPr>
          <w:rFonts w:ascii="Courier New" w:hAnsi="Courier New" w:cs="Courier New"/>
          <w:sz w:val="20"/>
          <w:szCs w:val="20"/>
        </w:rPr>
      </w:pPr>
      <w:r w:rsidRPr="00D02B15">
        <w:rPr>
          <w:rFonts w:ascii="Courier New" w:hAnsi="Courier New" w:cs="Courier New"/>
          <w:sz w:val="20"/>
          <w:szCs w:val="20"/>
        </w:rPr>
        <w:drawing>
          <wp:anchor distT="0" distB="0" distL="114300" distR="114300" simplePos="0" relativeHeight="251651072" behindDoc="0" locked="0" layoutInCell="1" allowOverlap="1" wp14:anchorId="78C796D4" wp14:editId="438A7272">
            <wp:simplePos x="0" y="0"/>
            <wp:positionH relativeFrom="margin">
              <wp:posOffset>-226695</wp:posOffset>
            </wp:positionH>
            <wp:positionV relativeFrom="paragraph">
              <wp:posOffset>187960</wp:posOffset>
            </wp:positionV>
            <wp:extent cx="3211195" cy="2550795"/>
            <wp:effectExtent l="0" t="0" r="8255" b="1905"/>
            <wp:wrapNone/>
            <wp:docPr id="33476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938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95" cy="255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3D53">
        <w:rPr>
          <w:rFonts w:ascii="Courier New" w:hAnsi="Courier New" w:cs="Courier New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145FA3DD" wp14:editId="6761AB86">
            <wp:simplePos x="0" y="0"/>
            <wp:positionH relativeFrom="column">
              <wp:posOffset>2985608</wp:posOffset>
            </wp:positionH>
            <wp:positionV relativeFrom="paragraph">
              <wp:posOffset>277495</wp:posOffset>
            </wp:positionV>
            <wp:extent cx="2702560" cy="2465705"/>
            <wp:effectExtent l="0" t="0" r="2540" b="0"/>
            <wp:wrapNone/>
            <wp:docPr id="97054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884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8BDBC" w14:textId="5A02E6F6" w:rsidR="00262AC1" w:rsidRPr="00C812B7" w:rsidRDefault="00493D53" w:rsidP="00262AC1">
      <w:pPr>
        <w:rPr>
          <w:rFonts w:ascii="Courier New" w:hAnsi="Courier New" w:cs="Courier New"/>
          <w:sz w:val="20"/>
          <w:szCs w:val="20"/>
        </w:rPr>
      </w:pPr>
      <w:r w:rsidRPr="00493D53">
        <w:rPr>
          <w:noProof/>
        </w:rPr>
        <w:t xml:space="preserve"> </w:t>
      </w:r>
    </w:p>
    <w:p w14:paraId="2DC2B3F1" w14:textId="77777777" w:rsidR="00262AC1" w:rsidRDefault="00262AC1" w:rsidP="00262AC1">
      <w:pPr>
        <w:rPr>
          <w:rFonts w:ascii="Courier New" w:hAnsi="Courier New" w:cs="Courier New"/>
          <w:sz w:val="20"/>
          <w:szCs w:val="20"/>
        </w:rPr>
      </w:pPr>
    </w:p>
    <w:p w14:paraId="17302599" w14:textId="77777777" w:rsidR="00F20318" w:rsidRDefault="00F20318" w:rsidP="00262AC1">
      <w:pPr>
        <w:rPr>
          <w:rFonts w:ascii="Courier New" w:hAnsi="Courier New" w:cs="Courier New"/>
          <w:sz w:val="20"/>
          <w:szCs w:val="20"/>
          <w:lang w:val="en-US"/>
        </w:rPr>
      </w:pPr>
    </w:p>
    <w:p w14:paraId="1C3E1889" w14:textId="77777777" w:rsidR="00F20318" w:rsidRDefault="00F20318" w:rsidP="00262AC1">
      <w:pPr>
        <w:rPr>
          <w:rFonts w:ascii="Courier New" w:hAnsi="Courier New" w:cs="Courier New"/>
          <w:sz w:val="20"/>
          <w:szCs w:val="20"/>
          <w:lang w:val="en-US"/>
        </w:rPr>
      </w:pPr>
    </w:p>
    <w:p w14:paraId="563791F3" w14:textId="77777777" w:rsidR="00F20318" w:rsidRDefault="00F20318" w:rsidP="00262AC1">
      <w:pPr>
        <w:rPr>
          <w:rFonts w:ascii="Courier New" w:hAnsi="Courier New" w:cs="Courier New"/>
          <w:sz w:val="20"/>
          <w:szCs w:val="20"/>
          <w:lang w:val="en-US"/>
        </w:rPr>
      </w:pPr>
    </w:p>
    <w:p w14:paraId="3191EB05" w14:textId="77777777" w:rsidR="00F20318" w:rsidRDefault="00F20318" w:rsidP="00262AC1">
      <w:pPr>
        <w:rPr>
          <w:rFonts w:ascii="Courier New" w:hAnsi="Courier New" w:cs="Courier New"/>
          <w:sz w:val="20"/>
          <w:szCs w:val="20"/>
          <w:lang w:val="en-US"/>
        </w:rPr>
      </w:pPr>
    </w:p>
    <w:p w14:paraId="3E81D585" w14:textId="6B61A3E6" w:rsidR="00F20318" w:rsidRDefault="00F20318" w:rsidP="00262AC1">
      <w:pPr>
        <w:rPr>
          <w:rFonts w:ascii="Courier New" w:hAnsi="Courier New" w:cs="Courier New"/>
          <w:sz w:val="20"/>
          <w:szCs w:val="20"/>
          <w:lang w:val="en-US"/>
        </w:rPr>
      </w:pPr>
    </w:p>
    <w:p w14:paraId="1C32F90B" w14:textId="1F609583" w:rsidR="00E7788F" w:rsidRDefault="00E7788F" w:rsidP="00401DAF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6EBE7D6" w14:textId="77777777" w:rsidR="004A66AD" w:rsidRPr="00E7788F" w:rsidRDefault="004A66AD" w:rsidP="00262AC1">
      <w:pPr>
        <w:rPr>
          <w:rFonts w:ascii="Courier New" w:hAnsi="Courier New" w:cs="Courier New"/>
          <w:sz w:val="20"/>
          <w:szCs w:val="20"/>
        </w:rPr>
      </w:pPr>
    </w:p>
    <w:sectPr w:rsidR="004A66AD" w:rsidRPr="00E77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89294" w14:textId="77777777" w:rsidR="00B67F07" w:rsidRDefault="00B67F07" w:rsidP="00C812B7">
      <w:pPr>
        <w:spacing w:after="0" w:line="240" w:lineRule="auto"/>
      </w:pPr>
      <w:r>
        <w:separator/>
      </w:r>
    </w:p>
  </w:endnote>
  <w:endnote w:type="continuationSeparator" w:id="0">
    <w:p w14:paraId="2AD82A71" w14:textId="77777777" w:rsidR="00B67F07" w:rsidRDefault="00B67F07" w:rsidP="00C8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6332" w14:textId="77777777" w:rsidR="00B67F07" w:rsidRDefault="00B67F07" w:rsidP="00C812B7">
      <w:pPr>
        <w:spacing w:after="0" w:line="240" w:lineRule="auto"/>
      </w:pPr>
      <w:r>
        <w:separator/>
      </w:r>
    </w:p>
  </w:footnote>
  <w:footnote w:type="continuationSeparator" w:id="0">
    <w:p w14:paraId="00111D43" w14:textId="77777777" w:rsidR="00B67F07" w:rsidRDefault="00B67F07" w:rsidP="00C81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539"/>
    <w:multiLevelType w:val="hybridMultilevel"/>
    <w:tmpl w:val="D5B649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74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B8"/>
    <w:rsid w:val="00012D54"/>
    <w:rsid w:val="000A0970"/>
    <w:rsid w:val="000D4781"/>
    <w:rsid w:val="0017784C"/>
    <w:rsid w:val="00262AC1"/>
    <w:rsid w:val="0027306E"/>
    <w:rsid w:val="002814D8"/>
    <w:rsid w:val="00320747"/>
    <w:rsid w:val="00356D32"/>
    <w:rsid w:val="003877DF"/>
    <w:rsid w:val="00391072"/>
    <w:rsid w:val="003D7F90"/>
    <w:rsid w:val="003E26E2"/>
    <w:rsid w:val="003E3F90"/>
    <w:rsid w:val="003F5FC1"/>
    <w:rsid w:val="00401DAF"/>
    <w:rsid w:val="00493D53"/>
    <w:rsid w:val="004A66AD"/>
    <w:rsid w:val="00521890"/>
    <w:rsid w:val="005A7F5E"/>
    <w:rsid w:val="005B7978"/>
    <w:rsid w:val="00606AFC"/>
    <w:rsid w:val="0063365D"/>
    <w:rsid w:val="00655440"/>
    <w:rsid w:val="007346A8"/>
    <w:rsid w:val="00795F86"/>
    <w:rsid w:val="007E44C4"/>
    <w:rsid w:val="00806559"/>
    <w:rsid w:val="008A428B"/>
    <w:rsid w:val="00985CFA"/>
    <w:rsid w:val="00A53894"/>
    <w:rsid w:val="00AE06B8"/>
    <w:rsid w:val="00B3660C"/>
    <w:rsid w:val="00B67F07"/>
    <w:rsid w:val="00C812B7"/>
    <w:rsid w:val="00CB4BB0"/>
    <w:rsid w:val="00D02B15"/>
    <w:rsid w:val="00D11383"/>
    <w:rsid w:val="00DB0168"/>
    <w:rsid w:val="00E7788F"/>
    <w:rsid w:val="00F20318"/>
    <w:rsid w:val="00F83614"/>
    <w:rsid w:val="00FF10C5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919F7"/>
  <w15:chartTrackingRefBased/>
  <w15:docId w15:val="{305A37F1-1387-45BF-A16B-D14E872A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2B7"/>
  </w:style>
  <w:style w:type="paragraph" w:styleId="Footer">
    <w:name w:val="footer"/>
    <w:basedOn w:val="Normal"/>
    <w:link w:val="FooterChar"/>
    <w:uiPriority w:val="99"/>
    <w:unhideWhenUsed/>
    <w:rsid w:val="00C8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4</cp:revision>
  <cp:lastPrinted>2026-03-14T20:05:00Z</cp:lastPrinted>
  <dcterms:created xsi:type="dcterms:W3CDTF">2026-03-14T20:03:00Z</dcterms:created>
  <dcterms:modified xsi:type="dcterms:W3CDTF">2026-03-14T20:06:00Z</dcterms:modified>
</cp:coreProperties>
</file>