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16A5" w14:textId="76A4FBEF" w:rsidR="008242E8" w:rsidRPr="0002475D" w:rsidRDefault="008242E8">
      <w:pPr>
        <w:rPr>
          <w:sz w:val="22"/>
          <w:szCs w:val="22"/>
        </w:rPr>
      </w:pPr>
      <w:proofErr w:type="spellStart"/>
      <w:r w:rsidRPr="0002475D">
        <w:rPr>
          <w:sz w:val="22"/>
          <w:szCs w:val="22"/>
        </w:rPr>
        <w:t>Analisis</w:t>
      </w:r>
      <w:proofErr w:type="spellEnd"/>
      <w:r w:rsidRPr="0002475D">
        <w:rPr>
          <w:sz w:val="22"/>
          <w:szCs w:val="22"/>
        </w:rPr>
        <w:t>:</w:t>
      </w:r>
    </w:p>
    <w:p w14:paraId="63464184" w14:textId="65A932C3" w:rsidR="00085F4E" w:rsidRPr="0002475D" w:rsidRDefault="008242E8" w:rsidP="00085F4E">
      <w:pPr>
        <w:numPr>
          <w:ilvl w:val="0"/>
          <w:numId w:val="5"/>
        </w:numPr>
        <w:rPr>
          <w:sz w:val="18"/>
          <w:szCs w:val="18"/>
          <w:highlight w:val="yellow"/>
        </w:rPr>
      </w:pPr>
      <w:r w:rsidRPr="0002475D">
        <w:rPr>
          <w:sz w:val="18"/>
          <w:szCs w:val="18"/>
          <w:highlight w:val="yellow"/>
        </w:rPr>
        <w:t>Validar la integridad de los datos.</w:t>
      </w:r>
    </w:p>
    <w:p w14:paraId="3015DDD0" w14:textId="77777777" w:rsidR="008242E8" w:rsidRPr="0002475D" w:rsidRDefault="008242E8" w:rsidP="00E77A49">
      <w:pPr>
        <w:numPr>
          <w:ilvl w:val="0"/>
          <w:numId w:val="5"/>
        </w:numPr>
        <w:rPr>
          <w:sz w:val="18"/>
          <w:szCs w:val="18"/>
          <w:highlight w:val="yellow"/>
        </w:rPr>
      </w:pPr>
      <w:r w:rsidRPr="0002475D">
        <w:rPr>
          <w:sz w:val="18"/>
          <w:szCs w:val="18"/>
          <w:highlight w:val="yellow"/>
        </w:rPr>
        <w:t>Validar si existen duplicados en ambas tablas.</w:t>
      </w:r>
    </w:p>
    <w:p w14:paraId="5CAB3B7C" w14:textId="191729C5" w:rsidR="008242E8" w:rsidRPr="0002475D" w:rsidRDefault="008242E8" w:rsidP="004934C9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2475D">
        <w:rPr>
          <w:i/>
          <w:iCs/>
          <w:sz w:val="16"/>
          <w:szCs w:val="16"/>
          <w:highlight w:val="yellow"/>
        </w:rPr>
        <w:t>{ (Para todo X tal que X*n pertenece a A) AND (Para todo Y tal que Y*n pertenece a B) }</w:t>
      </w:r>
    </w:p>
    <w:p w14:paraId="4B149AA8" w14:textId="45B6C7A4" w:rsidR="004934C9" w:rsidRPr="0002475D" w:rsidRDefault="004934C9" w:rsidP="00E77A49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02475D">
        <w:rPr>
          <w:sz w:val="16"/>
          <w:szCs w:val="16"/>
        </w:rPr>
        <w:t xml:space="preserve"> Duplicidad en CLIENTES (TBCURCLI): si existe más de una fila para el mismo NROCLI, informarlo como “</w:t>
      </w:r>
      <w:r w:rsidRPr="0002475D">
        <w:rPr>
          <w:b/>
          <w:bCs/>
          <w:sz w:val="16"/>
          <w:szCs w:val="16"/>
        </w:rPr>
        <w:t>CLIENTE DUPLICADO</w:t>
      </w:r>
      <w:r w:rsidRPr="0002475D">
        <w:rPr>
          <w:sz w:val="16"/>
          <w:szCs w:val="16"/>
        </w:rPr>
        <w:t>”.</w:t>
      </w:r>
    </w:p>
    <w:p w14:paraId="0CC6464E" w14:textId="2A4B49D3" w:rsidR="004934C9" w:rsidRPr="0002475D" w:rsidRDefault="004934C9" w:rsidP="00E77A49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02475D">
        <w:rPr>
          <w:sz w:val="16"/>
          <w:szCs w:val="16"/>
        </w:rPr>
        <w:t xml:space="preserve"> Duplicidad en CUENTAS (TBCURCTA): si existe más de una fila para la misma cuenta (TIPCUEN + SUCUEN + NROCUEN), informarlo como “</w:t>
      </w:r>
      <w:r w:rsidRPr="0002475D">
        <w:rPr>
          <w:b/>
          <w:bCs/>
          <w:sz w:val="16"/>
          <w:szCs w:val="16"/>
        </w:rPr>
        <w:t>CUENTA DUPLICADA</w:t>
      </w:r>
      <w:r w:rsidRPr="0002475D">
        <w:rPr>
          <w:sz w:val="16"/>
          <w:szCs w:val="16"/>
        </w:rPr>
        <w:t>”</w:t>
      </w:r>
    </w:p>
    <w:p w14:paraId="4899D13D" w14:textId="77777777" w:rsidR="0002475D" w:rsidRPr="0002475D" w:rsidRDefault="0002475D" w:rsidP="0002475D">
      <w:pPr>
        <w:pStyle w:val="ListParagraph"/>
        <w:numPr>
          <w:ilvl w:val="0"/>
          <w:numId w:val="5"/>
        </w:numPr>
        <w:rPr>
          <w:sz w:val="18"/>
          <w:szCs w:val="18"/>
          <w:highlight w:val="yellow"/>
        </w:rPr>
      </w:pPr>
      <w:r w:rsidRPr="0002475D">
        <w:rPr>
          <w:sz w:val="18"/>
          <w:szCs w:val="18"/>
          <w:highlight w:val="yellow"/>
        </w:rPr>
        <w:t>Hay cuentas en TBCURCTA cuyos SALDOS son NEGATIVOS.</w:t>
      </w:r>
    </w:p>
    <w:p w14:paraId="41E03C6C" w14:textId="66C66C82" w:rsidR="00085F4E" w:rsidRPr="00A913E4" w:rsidRDefault="0002475D" w:rsidP="00085F4E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02475D">
        <w:rPr>
          <w:sz w:val="18"/>
          <w:szCs w:val="18"/>
        </w:rPr>
        <w:t>Saldo inválido: si SALDO &lt; 0, informarlo como “SALDO NEGATIVO” (solo como control didáctico).</w:t>
      </w:r>
    </w:p>
    <w:p w14:paraId="293589C3" w14:textId="77777777" w:rsidR="008242E8" w:rsidRPr="008242E8" w:rsidRDefault="008242E8" w:rsidP="00E77A49">
      <w:pPr>
        <w:numPr>
          <w:ilvl w:val="0"/>
          <w:numId w:val="5"/>
        </w:numPr>
        <w:rPr>
          <w:sz w:val="20"/>
          <w:szCs w:val="20"/>
          <w:highlight w:val="red"/>
        </w:rPr>
      </w:pPr>
      <w:r w:rsidRPr="008242E8">
        <w:rPr>
          <w:sz w:val="20"/>
          <w:szCs w:val="20"/>
          <w:highlight w:val="red"/>
        </w:rPr>
        <w:t>Hay clientes en TBCURCLI que NO tienen cuentas en TBCURCTA</w:t>
      </w:r>
    </w:p>
    <w:p w14:paraId="05F2BD3C" w14:textId="1D19C543" w:rsidR="008242E8" w:rsidRPr="004934C9" w:rsidRDefault="008242E8" w:rsidP="004934C9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E77A49">
        <w:rPr>
          <w:i/>
          <w:iCs/>
          <w:sz w:val="20"/>
          <w:szCs w:val="20"/>
          <w:highlight w:val="red"/>
        </w:rPr>
        <w:t xml:space="preserve">(X tal que X </w:t>
      </w:r>
      <w:proofErr w:type="spellStart"/>
      <w:r w:rsidRPr="00E77A49">
        <w:rPr>
          <w:i/>
          <w:iCs/>
          <w:sz w:val="20"/>
          <w:szCs w:val="20"/>
          <w:highlight w:val="red"/>
        </w:rPr>
        <w:t>esta</w:t>
      </w:r>
      <w:proofErr w:type="spellEnd"/>
      <w:r w:rsidRPr="00E77A49">
        <w:rPr>
          <w:i/>
          <w:iCs/>
          <w:sz w:val="20"/>
          <w:szCs w:val="20"/>
          <w:highlight w:val="red"/>
        </w:rPr>
        <w:t xml:space="preserve"> incluido en B) AND (X tal que X no </w:t>
      </w:r>
      <w:proofErr w:type="spellStart"/>
      <w:r w:rsidRPr="00E77A49">
        <w:rPr>
          <w:i/>
          <w:iCs/>
          <w:sz w:val="20"/>
          <w:szCs w:val="20"/>
          <w:highlight w:val="red"/>
        </w:rPr>
        <w:t>esta</w:t>
      </w:r>
      <w:proofErr w:type="spellEnd"/>
      <w:r w:rsidRPr="00E77A49">
        <w:rPr>
          <w:i/>
          <w:iCs/>
          <w:sz w:val="20"/>
          <w:szCs w:val="20"/>
          <w:highlight w:val="red"/>
        </w:rPr>
        <w:t xml:space="preserve"> incluido en A)</w:t>
      </w:r>
    </w:p>
    <w:p w14:paraId="263F0873" w14:textId="323693F3" w:rsidR="00B70001" w:rsidRPr="00A913E4" w:rsidRDefault="004934C9" w:rsidP="00B70001">
      <w:pPr>
        <w:pStyle w:val="ListParagraph"/>
        <w:numPr>
          <w:ilvl w:val="2"/>
          <w:numId w:val="5"/>
        </w:numPr>
        <w:rPr>
          <w:sz w:val="20"/>
          <w:szCs w:val="20"/>
        </w:rPr>
      </w:pPr>
      <w:r w:rsidRPr="004934C9">
        <w:rPr>
          <w:sz w:val="20"/>
          <w:szCs w:val="20"/>
        </w:rPr>
        <w:t>Cliente sin cuentas: clientes existentes en TBCURCLI que no tengan ninguna cuenta en TBCURCTA → “</w:t>
      </w:r>
      <w:r w:rsidRPr="008F032B">
        <w:rPr>
          <w:b/>
          <w:bCs/>
          <w:sz w:val="20"/>
          <w:szCs w:val="20"/>
        </w:rPr>
        <w:t>CLIENTE SIN CUENTAS</w:t>
      </w:r>
      <w:r w:rsidRPr="004934C9">
        <w:rPr>
          <w:sz w:val="20"/>
          <w:szCs w:val="20"/>
        </w:rPr>
        <w:t>”.</w:t>
      </w:r>
    </w:p>
    <w:p w14:paraId="4C524D89" w14:textId="77777777" w:rsidR="008242E8" w:rsidRPr="008242E8" w:rsidRDefault="008242E8" w:rsidP="00E77A49">
      <w:pPr>
        <w:numPr>
          <w:ilvl w:val="0"/>
          <w:numId w:val="5"/>
        </w:numPr>
        <w:rPr>
          <w:sz w:val="20"/>
          <w:szCs w:val="20"/>
          <w:highlight w:val="blue"/>
        </w:rPr>
      </w:pPr>
      <w:r w:rsidRPr="008242E8">
        <w:rPr>
          <w:sz w:val="20"/>
          <w:szCs w:val="20"/>
          <w:highlight w:val="blue"/>
        </w:rPr>
        <w:t>Hay CUENTAS en TBCURCTA que NO tienen dueño CLIENTE en TBCURCLI</w:t>
      </w:r>
    </w:p>
    <w:p w14:paraId="54145A2B" w14:textId="49560450" w:rsidR="008242E8" w:rsidRPr="004934C9" w:rsidRDefault="008242E8" w:rsidP="004934C9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E77A49">
        <w:rPr>
          <w:i/>
          <w:iCs/>
          <w:sz w:val="20"/>
          <w:szCs w:val="20"/>
          <w:highlight w:val="blue"/>
        </w:rPr>
        <w:t xml:space="preserve">(X tal que X </w:t>
      </w:r>
      <w:proofErr w:type="spellStart"/>
      <w:r w:rsidRPr="00E77A49">
        <w:rPr>
          <w:i/>
          <w:iCs/>
          <w:sz w:val="20"/>
          <w:szCs w:val="20"/>
          <w:highlight w:val="blue"/>
        </w:rPr>
        <w:t>esta</w:t>
      </w:r>
      <w:proofErr w:type="spellEnd"/>
      <w:r w:rsidRPr="00E77A49">
        <w:rPr>
          <w:i/>
          <w:iCs/>
          <w:sz w:val="20"/>
          <w:szCs w:val="20"/>
          <w:highlight w:val="blue"/>
        </w:rPr>
        <w:t xml:space="preserve"> incluido en A) AND (X tal que X no </w:t>
      </w:r>
      <w:proofErr w:type="spellStart"/>
      <w:r w:rsidRPr="00E77A49">
        <w:rPr>
          <w:i/>
          <w:iCs/>
          <w:sz w:val="20"/>
          <w:szCs w:val="20"/>
          <w:highlight w:val="blue"/>
        </w:rPr>
        <w:t>esta</w:t>
      </w:r>
      <w:proofErr w:type="spellEnd"/>
      <w:r w:rsidRPr="00E77A49">
        <w:rPr>
          <w:i/>
          <w:iCs/>
          <w:sz w:val="20"/>
          <w:szCs w:val="20"/>
          <w:highlight w:val="blue"/>
        </w:rPr>
        <w:t xml:space="preserve"> incluido en B)</w:t>
      </w:r>
    </w:p>
    <w:p w14:paraId="4321D7F0" w14:textId="09C3F1D8" w:rsidR="004934C9" w:rsidRDefault="004934C9" w:rsidP="004934C9">
      <w:pPr>
        <w:pStyle w:val="ListParagraph"/>
        <w:numPr>
          <w:ilvl w:val="2"/>
          <w:numId w:val="5"/>
        </w:numPr>
        <w:rPr>
          <w:sz w:val="20"/>
          <w:szCs w:val="20"/>
        </w:rPr>
      </w:pPr>
      <w:r w:rsidRPr="004934C9">
        <w:rPr>
          <w:sz w:val="20"/>
          <w:szCs w:val="20"/>
        </w:rPr>
        <w:t>Cuenta sin cliente: si existe una cuenta cuyo NROCLI no existe en TBCURCLI, informarlo como “</w:t>
      </w:r>
      <w:r w:rsidRPr="004934C9">
        <w:rPr>
          <w:b/>
          <w:bCs/>
          <w:sz w:val="20"/>
          <w:szCs w:val="20"/>
        </w:rPr>
        <w:t>CUENTA SIN CLIENTE</w:t>
      </w:r>
      <w:r w:rsidRPr="004934C9">
        <w:rPr>
          <w:sz w:val="20"/>
          <w:szCs w:val="20"/>
        </w:rPr>
        <w:t>”</w:t>
      </w:r>
    </w:p>
    <w:p w14:paraId="123AF041" w14:textId="77777777" w:rsidR="00DF5C79" w:rsidRDefault="00DF5C79" w:rsidP="00DF5C79">
      <w:pPr>
        <w:jc w:val="center"/>
      </w:pPr>
    </w:p>
    <w:p w14:paraId="1F78E513" w14:textId="7BF8C8C4" w:rsidR="00DF5C79" w:rsidRPr="00DF5C79" w:rsidRDefault="00DF5C79" w:rsidP="00DF5C79">
      <w:pPr>
        <w:jc w:val="center"/>
        <w:rPr>
          <w:u w:val="single"/>
        </w:rPr>
      </w:pPr>
      <w:r w:rsidRPr="00DF5C79">
        <w:rPr>
          <w:u w:val="single"/>
        </w:rPr>
        <w:t xml:space="preserve">DISEÑO DEL LISTADO </w:t>
      </w:r>
    </w:p>
    <w:p w14:paraId="5D69F005" w14:textId="77777777" w:rsidR="00DF5C79" w:rsidRDefault="00DF5C79" w:rsidP="00DF5C79">
      <w:pPr>
        <w:rPr>
          <w:u w:val="single"/>
        </w:rPr>
      </w:pPr>
      <w:r w:rsidRPr="00DF5C79">
        <w:t xml:space="preserve">Título: CONTROL DE INTEGRIDAD CLIENTES / CUENTAS – FECHA: DD-MM-AAAA </w:t>
      </w:r>
    </w:p>
    <w:p w14:paraId="2AB223D5" w14:textId="4608DF43" w:rsidR="004934C9" w:rsidRDefault="00DF5C79" w:rsidP="00DF5C79">
      <w:r w:rsidRPr="00DF5C79">
        <w:rPr>
          <w:u w:val="single"/>
        </w:rPr>
        <w:t>Columnas sugeridas:</w:t>
      </w:r>
    </w:p>
    <w:p w14:paraId="0E81F0B8" w14:textId="5AB0D2CB" w:rsidR="00DF5C79" w:rsidRDefault="00DF5C79" w:rsidP="00DF5C79">
      <w:r w:rsidRPr="00DF5C79">
        <w:t>TIPO-REGISTRO (CLI/CTA)</w:t>
      </w:r>
    </w:p>
    <w:p w14:paraId="609BA3FB" w14:textId="35E72AEF" w:rsidR="00DF5C79" w:rsidRDefault="00DF5C79" w:rsidP="00DF5C79">
      <w:r w:rsidRPr="00DF5C79">
        <w:t xml:space="preserve">TIPO-REGISTRO (CLI/CTA) </w:t>
      </w:r>
    </w:p>
    <w:p w14:paraId="7B26C87B" w14:textId="77777777" w:rsidR="00DF5C79" w:rsidRDefault="00DF5C79" w:rsidP="00DF5C79">
      <w:r w:rsidRPr="00DF5C79">
        <w:t xml:space="preserve">TIPCUEN  </w:t>
      </w:r>
    </w:p>
    <w:p w14:paraId="5D87B4F2" w14:textId="253EF416" w:rsidR="00DF5C79" w:rsidRDefault="00DF5C79" w:rsidP="00DF5C79">
      <w:r w:rsidRPr="00DF5C79">
        <w:t xml:space="preserve">SUCUEN </w:t>
      </w:r>
    </w:p>
    <w:p w14:paraId="55419ECB" w14:textId="77777777" w:rsidR="00DF5C79" w:rsidRDefault="00DF5C79" w:rsidP="00DF5C79">
      <w:r w:rsidRPr="00DF5C79">
        <w:t>NROCUEN</w:t>
      </w:r>
    </w:p>
    <w:p w14:paraId="2E29DE4A" w14:textId="77777777" w:rsidR="00DF5C79" w:rsidRDefault="00DF5C79" w:rsidP="00DF5C79">
      <w:r w:rsidRPr="00DF5C79">
        <w:t xml:space="preserve"> NROCLI </w:t>
      </w:r>
    </w:p>
    <w:p w14:paraId="48997BE4" w14:textId="77777777" w:rsidR="00DF5C79" w:rsidRDefault="00DF5C79" w:rsidP="00DF5C79">
      <w:r w:rsidRPr="00DF5C79">
        <w:t xml:space="preserve">NOMAPE (si aplica)  </w:t>
      </w:r>
    </w:p>
    <w:p w14:paraId="09DEA769" w14:textId="1DF1A76D" w:rsidR="00DF5C79" w:rsidRDefault="00DF5C79" w:rsidP="00DF5C79">
      <w:r w:rsidRPr="00DF5C79">
        <w:t>SALDO (si aplica)</w:t>
      </w:r>
    </w:p>
    <w:p w14:paraId="15D3AA87" w14:textId="3DC91F7E" w:rsidR="00DF5C79" w:rsidRPr="00DF5C79" w:rsidRDefault="00DF5C79" w:rsidP="00DF5C79">
      <w:pPr>
        <w:rPr>
          <w:i/>
          <w:iCs/>
        </w:rPr>
      </w:pPr>
      <w:r w:rsidRPr="00DF5C79">
        <w:rPr>
          <w:i/>
          <w:iCs/>
        </w:rPr>
        <w:t>LEYENDA (CLIENTE DUPLICADO / CUENTA DUPLICADA / CUENTA SIN CLIENTE / …)</w:t>
      </w:r>
    </w:p>
    <w:p w14:paraId="36038C6F" w14:textId="77777777" w:rsidR="00DF5C79" w:rsidRDefault="00DF5C79" w:rsidP="00DF5C79"/>
    <w:p w14:paraId="4D42785D" w14:textId="77777777" w:rsidR="00DF5C79" w:rsidRDefault="00DF5C79" w:rsidP="00DF5C79"/>
    <w:p w14:paraId="33EAECDD" w14:textId="77777777" w:rsidR="00DF5C79" w:rsidRDefault="00DF5C79" w:rsidP="00DF5C79"/>
    <w:p w14:paraId="487DF5B7" w14:textId="30080099" w:rsidR="00DF5C79" w:rsidRPr="00DF5C79" w:rsidRDefault="00DF5C79" w:rsidP="00DF5C79">
      <w:pPr>
        <w:rPr>
          <w:u w:val="single"/>
        </w:rPr>
      </w:pPr>
      <w:r w:rsidRPr="00DF5C79">
        <w:rPr>
          <w:u w:val="single"/>
        </w:rPr>
        <w:lastRenderedPageBreak/>
        <w:t>Ejemplos de leyendas:</w:t>
      </w:r>
    </w:p>
    <w:p w14:paraId="0AB11A08" w14:textId="678DA24E" w:rsidR="00DF5C79" w:rsidRDefault="00DF5C79" w:rsidP="00DF5C79">
      <w:r w:rsidRPr="00DF5C79">
        <w:t xml:space="preserve"> </w:t>
      </w:r>
      <w:r>
        <w:t>“</w:t>
      </w:r>
      <w:r w:rsidRPr="00DF5C79">
        <w:t xml:space="preserve">CLIENTE DUPLICADO </w:t>
      </w:r>
      <w:r>
        <w:t>“</w:t>
      </w:r>
    </w:p>
    <w:p w14:paraId="0860B23D" w14:textId="2B9B6393" w:rsidR="00DF5C79" w:rsidRDefault="00DF5C79" w:rsidP="00DF5C79">
      <w:r>
        <w:t>“</w:t>
      </w:r>
      <w:r w:rsidRPr="00DF5C79">
        <w:t>CUENTA DUPLICADA</w:t>
      </w:r>
      <w:r>
        <w:t>”</w:t>
      </w:r>
    </w:p>
    <w:p w14:paraId="73B90E61" w14:textId="5E9BB792" w:rsidR="00DF5C79" w:rsidRDefault="00DF5C79" w:rsidP="00DF5C79">
      <w:r>
        <w:t>“</w:t>
      </w:r>
      <w:r w:rsidRPr="00DF5C79">
        <w:t>CUENTA SIN CLIENTE</w:t>
      </w:r>
      <w:r>
        <w:t>”</w:t>
      </w:r>
    </w:p>
    <w:p w14:paraId="74595A53" w14:textId="00E3263F" w:rsidR="00DF5C79" w:rsidRDefault="00DF5C79" w:rsidP="00DF5C79">
      <w:r>
        <w:t>“</w:t>
      </w:r>
      <w:r w:rsidRPr="00DF5C79">
        <w:t>CLIENTE SIN CUENTAS (opcional)</w:t>
      </w:r>
      <w:r>
        <w:t>”</w:t>
      </w:r>
    </w:p>
    <w:p w14:paraId="48E3B99B" w14:textId="0BD6A9AB" w:rsidR="00DF5C79" w:rsidRDefault="00DF5C79" w:rsidP="00DF5C79">
      <w:r>
        <w:t>“</w:t>
      </w:r>
      <w:r w:rsidRPr="00DF5C79">
        <w:t>SALDO NEGATIVO (opcional)</w:t>
      </w:r>
      <w:r>
        <w:t>”</w:t>
      </w:r>
    </w:p>
    <w:p w14:paraId="1D24A037" w14:textId="77777777" w:rsidR="00DF5C79" w:rsidRDefault="00DF5C79" w:rsidP="00DF5C79"/>
    <w:p w14:paraId="4218CAF2" w14:textId="77777777" w:rsidR="00DF5C79" w:rsidRDefault="00DF5C79" w:rsidP="00DF5C79">
      <w:r>
        <w:t>TOTALES Y CONTROLES (AL FINAL DEL PROGRAMA)</w:t>
      </w:r>
    </w:p>
    <w:p w14:paraId="4C2E7DBB" w14:textId="77777777" w:rsidR="00DF5C79" w:rsidRDefault="00DF5C79" w:rsidP="00DF5C79">
      <w:r>
        <w:t>Al finalizar el recorrido, mostrar por DISPLAY y/o en el pie del listado:</w:t>
      </w:r>
    </w:p>
    <w:p w14:paraId="2E9A4447" w14:textId="0A426505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 Cantidad de </w:t>
      </w:r>
      <w:r w:rsidRPr="00A903F1">
        <w:rPr>
          <w:highlight w:val="blue"/>
        </w:rPr>
        <w:t>clientes leídos</w:t>
      </w:r>
      <w:r>
        <w:t xml:space="preserve"> </w:t>
      </w:r>
    </w:p>
    <w:p w14:paraId="313E4A8C" w14:textId="7C0E8BD2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Cantidad de </w:t>
      </w:r>
      <w:proofErr w:type="gramStart"/>
      <w:r w:rsidRPr="00A903F1">
        <w:rPr>
          <w:highlight w:val="red"/>
        </w:rPr>
        <w:t>clientes  impresos</w:t>
      </w:r>
      <w:proofErr w:type="gramEnd"/>
    </w:p>
    <w:p w14:paraId="6F3A2D5C" w14:textId="675C8A28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 Cantidad de </w:t>
      </w:r>
      <w:r w:rsidRPr="00A903F1">
        <w:rPr>
          <w:highlight w:val="blue"/>
        </w:rPr>
        <w:t>cuentas leídas</w:t>
      </w:r>
    </w:p>
    <w:p w14:paraId="464D599D" w14:textId="4CD8D2B9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Cantidad de </w:t>
      </w:r>
      <w:r w:rsidRPr="00A903F1">
        <w:rPr>
          <w:highlight w:val="red"/>
        </w:rPr>
        <w:t>cuentas impresas</w:t>
      </w:r>
    </w:p>
    <w:p w14:paraId="25EB0CE6" w14:textId="087BBDF6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 Cantidad de “CLIENTE DUPLICADO”</w:t>
      </w:r>
    </w:p>
    <w:p w14:paraId="455A8B60" w14:textId="0E333E31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 Cantidad de “CUENTA DUPLICADA”</w:t>
      </w:r>
    </w:p>
    <w:p w14:paraId="5C3E8632" w14:textId="5EE59DA3" w:rsidR="00DF5C79" w:rsidRDefault="00DF5C79" w:rsidP="00DF5C79">
      <w:pPr>
        <w:pStyle w:val="ListParagraph"/>
        <w:numPr>
          <w:ilvl w:val="0"/>
          <w:numId w:val="9"/>
        </w:numPr>
      </w:pPr>
      <w:r>
        <w:t xml:space="preserve"> Cantidad de “CUENTA SIN CLIENTE”</w:t>
      </w:r>
    </w:p>
    <w:p w14:paraId="46D379FE" w14:textId="77777777" w:rsidR="000C7AA5" w:rsidRDefault="000C7AA5" w:rsidP="000C7AA5"/>
    <w:p w14:paraId="75F53E52" w14:textId="6F9585FC" w:rsidR="000C7AA5" w:rsidRDefault="000C7AA5" w:rsidP="000C7AA5"/>
    <w:p w14:paraId="0E855852" w14:textId="77777777" w:rsidR="00AE7F25" w:rsidRDefault="00AE7F25" w:rsidP="000C7AA5"/>
    <w:p w14:paraId="2B378E4C" w14:textId="77777777" w:rsidR="00AE7F25" w:rsidRDefault="00AE7F25" w:rsidP="000C7AA5"/>
    <w:p w14:paraId="70BA1D19" w14:textId="77777777" w:rsidR="00AE7F25" w:rsidRDefault="00AE7F25" w:rsidP="000C7AA5"/>
    <w:p w14:paraId="790B2A86" w14:textId="77777777" w:rsidR="00AE7F25" w:rsidRDefault="00AE7F25" w:rsidP="000C7AA5"/>
    <w:p w14:paraId="79677682" w14:textId="77777777" w:rsidR="00AE7F25" w:rsidRDefault="00AE7F25" w:rsidP="000C7AA5"/>
    <w:p w14:paraId="0585CE4C" w14:textId="77777777" w:rsidR="00AE7F25" w:rsidRDefault="00AE7F25" w:rsidP="000C7AA5"/>
    <w:p w14:paraId="21E03C1F" w14:textId="39C5AD48" w:rsidR="00AE7F25" w:rsidRDefault="00F30AE8" w:rsidP="000C7AA5">
      <w:pPr>
        <w:rPr>
          <w:noProof/>
        </w:rPr>
      </w:pPr>
      <w:r w:rsidRPr="00F30AE8">
        <w:rPr>
          <w:noProof/>
        </w:rPr>
        <w:t xml:space="preserve"> </w:t>
      </w:r>
    </w:p>
    <w:p w14:paraId="1FFBE96C" w14:textId="735ED2E9" w:rsidR="00F30AE8" w:rsidRDefault="00F30AE8" w:rsidP="000C7AA5">
      <w:pPr>
        <w:rPr>
          <w:noProof/>
        </w:rPr>
      </w:pPr>
    </w:p>
    <w:p w14:paraId="10B7067A" w14:textId="79E0F212" w:rsidR="00F30AE8" w:rsidRDefault="00F30AE8" w:rsidP="000C7AA5">
      <w:pPr>
        <w:rPr>
          <w:noProof/>
        </w:rPr>
      </w:pPr>
    </w:p>
    <w:p w14:paraId="4865C20E" w14:textId="77777777" w:rsidR="00F30AE8" w:rsidRDefault="00F30AE8" w:rsidP="000C7AA5">
      <w:pPr>
        <w:rPr>
          <w:noProof/>
        </w:rPr>
      </w:pPr>
    </w:p>
    <w:p w14:paraId="5FF9B720" w14:textId="2DCD7F98" w:rsidR="00F30AE8" w:rsidRDefault="00F30AE8" w:rsidP="000C7AA5">
      <w:pPr>
        <w:rPr>
          <w:noProof/>
        </w:rPr>
      </w:pPr>
    </w:p>
    <w:p w14:paraId="54222500" w14:textId="77777777" w:rsidR="00F30AE8" w:rsidRDefault="00F30AE8" w:rsidP="000C7AA5">
      <w:pPr>
        <w:rPr>
          <w:noProof/>
        </w:rPr>
      </w:pPr>
    </w:p>
    <w:p w14:paraId="38F9AB93" w14:textId="77777777" w:rsidR="00F30AE8" w:rsidRDefault="00F30AE8" w:rsidP="000C7AA5">
      <w:pPr>
        <w:rPr>
          <w:noProof/>
        </w:rPr>
      </w:pPr>
    </w:p>
    <w:p w14:paraId="49CFAC4A" w14:textId="4C586D0F" w:rsidR="00F30AE8" w:rsidRDefault="00F30AE8" w:rsidP="000C7AA5">
      <w:pPr>
        <w:rPr>
          <w:noProof/>
        </w:rPr>
      </w:pPr>
    </w:p>
    <w:p w14:paraId="193A35C1" w14:textId="77777777" w:rsidR="00F30AE8" w:rsidRDefault="00F30AE8" w:rsidP="000C7AA5">
      <w:pPr>
        <w:rPr>
          <w:noProof/>
        </w:rPr>
      </w:pPr>
    </w:p>
    <w:p w14:paraId="7BA7DBE4" w14:textId="77777777" w:rsidR="00F30AE8" w:rsidRDefault="00F30AE8" w:rsidP="000C7AA5">
      <w:pPr>
        <w:rPr>
          <w:noProof/>
        </w:rPr>
      </w:pPr>
    </w:p>
    <w:p w14:paraId="65236A08" w14:textId="77777777" w:rsidR="00F30AE8" w:rsidRDefault="00F30AE8" w:rsidP="000C7AA5">
      <w:pPr>
        <w:rPr>
          <w:noProof/>
        </w:rPr>
      </w:pPr>
    </w:p>
    <w:p w14:paraId="2C63614C" w14:textId="77777777" w:rsidR="00F30AE8" w:rsidRDefault="00F30AE8" w:rsidP="000C7AA5">
      <w:pPr>
        <w:rPr>
          <w:noProof/>
        </w:rPr>
      </w:pPr>
    </w:p>
    <w:p w14:paraId="2170B88A" w14:textId="77777777" w:rsidR="00F30AE8" w:rsidRDefault="00F30AE8" w:rsidP="000C7AA5">
      <w:pPr>
        <w:rPr>
          <w:noProof/>
        </w:rPr>
      </w:pPr>
    </w:p>
    <w:p w14:paraId="30C5B083" w14:textId="4F37B2F6" w:rsidR="00F30AE8" w:rsidRDefault="00F30AE8" w:rsidP="000C7AA5">
      <w:pPr>
        <w:rPr>
          <w:noProof/>
        </w:rPr>
      </w:pPr>
    </w:p>
    <w:p w14:paraId="5322D15C" w14:textId="5634342A" w:rsidR="00F30AE8" w:rsidRDefault="00F30AE8" w:rsidP="000C7AA5"/>
    <w:sectPr w:rsidR="00F3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4FE7"/>
    <w:multiLevelType w:val="multilevel"/>
    <w:tmpl w:val="34C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24F0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7B77E25"/>
    <w:multiLevelType w:val="hybridMultilevel"/>
    <w:tmpl w:val="4E5694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EF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CF30F81"/>
    <w:multiLevelType w:val="multilevel"/>
    <w:tmpl w:val="DC4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B05EB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0CC1CFF"/>
    <w:multiLevelType w:val="multilevel"/>
    <w:tmpl w:val="345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B282B"/>
    <w:multiLevelType w:val="multilevel"/>
    <w:tmpl w:val="2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7D2675A5"/>
    <w:multiLevelType w:val="multilevel"/>
    <w:tmpl w:val="305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594354">
    <w:abstractNumId w:val="4"/>
  </w:num>
  <w:num w:numId="2" w16cid:durableId="574170663">
    <w:abstractNumId w:val="0"/>
  </w:num>
  <w:num w:numId="3" w16cid:durableId="1944916515">
    <w:abstractNumId w:val="6"/>
  </w:num>
  <w:num w:numId="4" w16cid:durableId="928736883">
    <w:abstractNumId w:val="8"/>
  </w:num>
  <w:num w:numId="5" w16cid:durableId="1589969094">
    <w:abstractNumId w:val="5"/>
  </w:num>
  <w:num w:numId="6" w16cid:durableId="192891298">
    <w:abstractNumId w:val="1"/>
  </w:num>
  <w:num w:numId="7" w16cid:durableId="1488328564">
    <w:abstractNumId w:val="7"/>
  </w:num>
  <w:num w:numId="8" w16cid:durableId="534737095">
    <w:abstractNumId w:val="2"/>
  </w:num>
  <w:num w:numId="9" w16cid:durableId="1524124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0A"/>
    <w:rsid w:val="0002475D"/>
    <w:rsid w:val="00063EA1"/>
    <w:rsid w:val="00085F4E"/>
    <w:rsid w:val="000C7AA5"/>
    <w:rsid w:val="001B090A"/>
    <w:rsid w:val="001B7936"/>
    <w:rsid w:val="001C562B"/>
    <w:rsid w:val="0023432B"/>
    <w:rsid w:val="00391072"/>
    <w:rsid w:val="004934C9"/>
    <w:rsid w:val="00521F7B"/>
    <w:rsid w:val="005E5242"/>
    <w:rsid w:val="006A61DA"/>
    <w:rsid w:val="00714B48"/>
    <w:rsid w:val="00791B8B"/>
    <w:rsid w:val="007B4B8A"/>
    <w:rsid w:val="00806559"/>
    <w:rsid w:val="008242E8"/>
    <w:rsid w:val="008F032B"/>
    <w:rsid w:val="00906923"/>
    <w:rsid w:val="00A903F1"/>
    <w:rsid w:val="00A913E4"/>
    <w:rsid w:val="00AE7F25"/>
    <w:rsid w:val="00B70001"/>
    <w:rsid w:val="00BA63C9"/>
    <w:rsid w:val="00BE4A0D"/>
    <w:rsid w:val="00D03EAA"/>
    <w:rsid w:val="00D11383"/>
    <w:rsid w:val="00DB1DA5"/>
    <w:rsid w:val="00DF5C79"/>
    <w:rsid w:val="00E723E3"/>
    <w:rsid w:val="00E77A49"/>
    <w:rsid w:val="00ED19C7"/>
    <w:rsid w:val="00F30AE8"/>
    <w:rsid w:val="00F4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C48E"/>
  <w15:chartTrackingRefBased/>
  <w15:docId w15:val="{B302702E-F1B5-4074-83DF-AD9BDB8A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3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14</cp:revision>
  <dcterms:created xsi:type="dcterms:W3CDTF">2026-03-04T23:26:00Z</dcterms:created>
  <dcterms:modified xsi:type="dcterms:W3CDTF">2026-03-12T00:15:00Z</dcterms:modified>
</cp:coreProperties>
</file>