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Workflow Guide</w:t>
      </w:r>
    </w:p>
    <w:p>
      <w:r>
        <w:t>Conventions for branching, commits, and pull requests on KipleGuard Flutter.</w:t>
      </w:r>
    </w:p>
    <w:p>
      <w:pPr>
        <w:pStyle w:val="Heading2"/>
      </w:pPr>
      <w:r>
        <w:t>Branching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`main` / `master`</w:t>
            </w:r>
          </w:p>
        </w:tc>
        <w:tc>
          <w:tcPr>
            <w:tcW w:type="dxa" w:w="4320"/>
          </w:tcPr>
          <w:p>
            <w:r>
              <w:t>Production-ready code</w:t>
            </w:r>
          </w:p>
        </w:tc>
      </w:tr>
      <w:tr>
        <w:tc>
          <w:tcPr>
            <w:tcW w:type="dxa" w:w="4320"/>
          </w:tcPr>
          <w:p>
            <w:r>
              <w:t>`feature/&lt;name&gt;`</w:t>
            </w:r>
          </w:p>
        </w:tc>
        <w:tc>
          <w:tcPr>
            <w:tcW w:type="dxa" w:w="4320"/>
          </w:tcPr>
          <w:p>
            <w:r>
              <w:t>New features</w:t>
            </w:r>
          </w:p>
        </w:tc>
      </w:tr>
      <w:tr>
        <w:tc>
          <w:tcPr>
            <w:tcW w:type="dxa" w:w="4320"/>
          </w:tcPr>
          <w:p>
            <w:r>
              <w:t>`fix/&lt;name&gt;`</w:t>
            </w:r>
          </w:p>
        </w:tc>
        <w:tc>
          <w:tcPr>
            <w:tcW w:type="dxa" w:w="4320"/>
          </w:tcPr>
          <w:p>
            <w:r>
              <w:t>Bug fixes</w:t>
            </w:r>
          </w:p>
        </w:tc>
      </w:tr>
      <w:tr>
        <w:tc>
          <w:tcPr>
            <w:tcW w:type="dxa" w:w="4320"/>
          </w:tcPr>
          <w:p>
            <w:r>
              <w:t>`chore/&lt;name&gt;`</w:t>
            </w:r>
          </w:p>
        </w:tc>
        <w:tc>
          <w:tcPr>
            <w:tcW w:type="dxa" w:w="4320"/>
          </w:tcPr>
          <w:p>
            <w:r>
              <w:t>Tooling, docs, deps</w:t>
            </w:r>
          </w:p>
        </w:tc>
      </w:tr>
    </w:tbl>
    <w:p/>
    <w:p>
      <w:r>
        <w:t>Keep branches short-lived; rebase or merge from main regularly.</w:t>
      </w:r>
    </w:p>
    <w:p>
      <w:pPr>
        <w:pStyle w:val="Heading2"/>
      </w:pPr>
      <w:r>
        <w:t>Commit messages</w:t>
      </w:r>
    </w:p>
    <w:p>
      <w:r>
        <w:t>Follow recent project style — short imperative summary: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fix verify PIN API issue</w:t>
        <w:br/>
        <w:t>implement API for verify PIN, search booking, booking category in filter list</w:t>
        <w:br/>
        <w:t>fix data is not cleared when reinstall the app</w:t>
        <w:br/>
        <w:t>integrate new API</w:t>
      </w:r>
    </w:p>
    <w:p>
      <w:r>
        <w:t>Guidelines:</w:t>
      </w:r>
    </w:p>
    <w:p>
      <w:pPr>
        <w:pStyle w:val="ListBullet"/>
      </w:pPr>
      <w:r>
        <w:t>Start with verb: `fix`, `add`, `implement`, `update`, `remove`</w:t>
      </w:r>
    </w:p>
    <w:p>
      <w:pPr>
        <w:pStyle w:val="ListBullet"/>
      </w:pPr>
      <w:r>
        <w:t>One logical change per commit when possible</w:t>
      </w:r>
    </w:p>
    <w:p>
      <w:pPr>
        <w:pStyle w:val="ListBullet"/>
      </w:pPr>
      <w:r>
        <w:t>Reference ticket/issue ID if your team uses one (e.g. `KG-123: fix booking search`)</w:t>
      </w:r>
    </w:p>
    <w:p>
      <w:pPr>
        <w:pStyle w:val="Heading2"/>
      </w:pPr>
      <w:r>
        <w:t>Pull requests</w:t>
      </w:r>
    </w:p>
    <w:p>
      <w:pPr>
        <w:pStyle w:val="ListNumber"/>
      </w:pPr>
      <w:r>
        <w:t>Push feature branch to remote</w:t>
      </w:r>
    </w:p>
    <w:p>
      <w:pPr>
        <w:pStyle w:val="ListNumber"/>
      </w:pPr>
      <w:r>
        <w:t>Open PR against `main`</w:t>
      </w:r>
    </w:p>
    <w:p>
      <w:pPr>
        <w:pStyle w:val="ListNumber"/>
      </w:pPr>
      <w:r>
        <w:t>PR description should include:</w:t>
      </w:r>
    </w:p>
    <w:p>
      <w:r>
        <w:t xml:space="preserve">   - **Summary** — what and why</w:t>
      </w:r>
    </w:p>
    <w:p>
      <w:r>
        <w:t xml:space="preserve">   - **Test plan** — checklist of manual/automated verification</w:t>
      </w:r>
    </w:p>
    <w:p>
      <w:pPr>
        <w:pStyle w:val="ListNumber"/>
      </w:pPr>
      <w:r>
        <w:t>Require at least one review before merge</w:t>
      </w:r>
    </w:p>
    <w:p>
      <w:pPr>
        <w:pStyle w:val="ListNumber"/>
      </w:pPr>
      <w:r>
        <w:t>Ensure CI / local `dart analyze` and `flutter test` pass</w:t>
      </w:r>
    </w:p>
    <w:p>
      <w:r>
        <w:t xml:space="preserve">Use </w:t>
      </w:r>
      <w:r>
        <w:rPr>
          <w:rFonts w:ascii="Consolas" w:hAnsi="Consolas"/>
          <w:sz w:val="20"/>
        </w:rPr>
        <w:t>gh pr create</w:t>
      </w:r>
      <w:r>
        <w:t xml:space="preserve"> if GitHub CLI is available.</w:t>
      </w:r>
    </w:p>
    <w:p>
      <w:pPr>
        <w:pStyle w:val="Heading2"/>
      </w:pPr>
      <w:r>
        <w:t>Do not commit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Reason</w:t>
            </w:r>
          </w:p>
        </w:tc>
      </w:tr>
      <w:tr>
        <w:tc>
          <w:tcPr>
            <w:tcW w:type="dxa" w:w="4320"/>
          </w:tcPr>
          <w:p>
            <w:r>
              <w:t>`.env`, credentials</w:t>
            </w:r>
          </w:p>
        </w:tc>
        <w:tc>
          <w:tcPr>
            <w:tcW w:type="dxa" w:w="4320"/>
          </w:tcPr>
          <w:p>
            <w:r>
              <w:t>Secrets</w:t>
            </w:r>
          </w:p>
        </w:tc>
      </w:tr>
      <w:tr>
        <w:tc>
          <w:tcPr>
            <w:tcW w:type="dxa" w:w="4320"/>
          </w:tcPr>
          <w:p>
            <w:r>
              <w:t>`*.jks`, `key.properties`</w:t>
            </w:r>
          </w:p>
        </w:tc>
        <w:tc>
          <w:tcPr>
            <w:tcW w:type="dxa" w:w="4320"/>
          </w:tcPr>
          <w:p>
            <w:r>
              <w:t>Signing keys</w:t>
            </w:r>
          </w:p>
        </w:tc>
      </w:tr>
      <w:tr>
        <w:tc>
          <w:tcPr>
            <w:tcW w:type="dxa" w:w="4320"/>
          </w:tcPr>
          <w:p>
            <w:r>
              <w:t>`build/`, `.dart_tool/`</w:t>
            </w:r>
          </w:p>
        </w:tc>
        <w:tc>
          <w:tcPr>
            <w:tcW w:type="dxa" w:w="4320"/>
          </w:tcPr>
          <w:p>
            <w:r>
              <w:t>Generated artifacts</w:t>
            </w:r>
          </w:p>
        </w:tc>
      </w:tr>
      <w:tr>
        <w:tc>
          <w:tcPr>
            <w:tcW w:type="dxa" w:w="4320"/>
          </w:tcPr>
          <w:p>
            <w:r>
              <w:t>IDE personal settings</w:t>
            </w:r>
          </w:p>
        </w:tc>
        <w:tc>
          <w:tcPr>
            <w:tcW w:type="dxa" w:w="4320"/>
          </w:tcPr>
          <w:p>
            <w:r>
              <w:t>Use shared `.vscode/launch.json` only</w:t>
            </w:r>
          </w:p>
        </w:tc>
      </w:tr>
      <w:tr>
        <w:tc>
          <w:tcPr>
            <w:tcW w:type="dxa" w:w="4320"/>
          </w:tcPr>
          <w:p>
            <w:r>
              <w:t>Large binaries without need</w:t>
            </w:r>
          </w:p>
        </w:tc>
        <w:tc>
          <w:tcPr>
            <w:tcW w:type="dxa" w:w="4320"/>
          </w:tcPr>
          <w:p>
            <w:r>
              <w:t>Prefer LFS or external storage</w:t>
            </w:r>
          </w:p>
        </w:tc>
      </w:tr>
    </w:tbl>
    <w:p/>
    <w:p>
      <w:r/>
      <w:r>
        <w:rPr>
          <w:rFonts w:ascii="Consolas" w:hAnsi="Consolas"/>
          <w:sz w:val="20"/>
        </w:rPr>
        <w:t>.gitignore</w:t>
      </w:r>
      <w:r>
        <w:t xml:space="preserve"> should cover these; verify before first commit on a new machine.</w:t>
      </w:r>
    </w:p>
    <w:p>
      <w:pPr>
        <w:pStyle w:val="Heading2"/>
      </w:pPr>
      <w:r>
        <w:t>Code review focus</w:t>
      </w:r>
    </w:p>
    <w:p>
      <w:r>
        <w:t xml:space="preserve">Aligned with </w:t>
      </w:r>
      <w:r>
        <w:rPr>
          <w:rFonts w:ascii="Consolas" w:hAnsi="Consolas"/>
          <w:sz w:val="20"/>
        </w:rPr>
        <w:t>.cursor/rules/flutter-riverpod-fast-ui.mdc</w:t>
      </w:r>
      <w:r>
        <w:t>:</w:t>
      </w:r>
    </w:p>
    <w:p>
      <w:pPr>
        <w:pStyle w:val="ListBullet"/>
      </w:pPr>
      <w:r>
        <w:t>Feature code under `lib/page/&lt;feature&gt;/`</w:t>
      </w:r>
    </w:p>
    <w:p>
      <w:pPr>
        <w:pStyle w:val="ListBullet"/>
      </w:pPr>
      <w:r>
        <w:t>No HTTP from widgets; use repositories</w:t>
      </w:r>
    </w:p>
    <w:p>
      <w:pPr>
        <w:pStyle w:val="ListBullet"/>
      </w:pPr>
      <w:r>
        <w:t>No hardcoded colors/fonts — use theme</w:t>
      </w:r>
    </w:p>
    <w:p>
      <w:pPr>
        <w:pStyle w:val="ListBullet"/>
      </w:pPr>
      <w:r>
        <w:t>Navigation via go_router only</w:t>
      </w:r>
    </w:p>
    <w:p>
      <w:pPr>
        <w:pStyle w:val="ListBullet"/>
      </w:pPr>
      <w:r>
        <w:t>Providers at top level, not inside widget classes</w:t>
      </w:r>
    </w:p>
    <w:p>
      <w:pPr>
        <w:pStyle w:val="ListBullet"/>
      </w:pPr>
      <w:r>
        <w:t>Hand-written files ~100 lines where practical</w:t>
      </w:r>
    </w:p>
    <w:p>
      <w:pPr>
        <w:pStyle w:val="Heading2"/>
      </w:pPr>
      <w:r>
        <w:t>Release tagging</w:t>
      </w:r>
    </w:p>
    <w:p>
      <w:r>
        <w:t>After release approval: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git tag -a v1.0.1 -m "Release 1.0.1"</w:t>
        <w:br/>
        <w:t>git push origin v1.0.1</w:t>
      </w:r>
    </w:p>
    <w:p>
      <w:r>
        <w:t xml:space="preserve">Tag matches </w:t>
      </w:r>
      <w:r>
        <w:rPr>
          <w:rFonts w:ascii="Consolas" w:hAnsi="Consolas"/>
          <w:sz w:val="20"/>
        </w:rPr>
        <w:t>pubspec.yaml</w:t>
      </w:r>
      <w:r>
        <w:t xml:space="preserve"> version name.</w:t>
      </w:r>
    </w:p>
    <w:p>
      <w:pPr>
        <w:pStyle w:val="Heading2"/>
      </w:pPr>
      <w:r>
        <w:t>Documentation updates</w:t>
      </w:r>
    </w:p>
    <w:p>
      <w:r>
        <w:t>When changing API paths or architecture:</w:t>
      </w:r>
    </w:p>
    <w:p>
      <w:pPr>
        <w:pStyle w:val="ListBullet"/>
      </w:pPr>
      <w:r>
        <w:t>Update `lib/core/guard_api_paths.dart` (source of truth)</w:t>
      </w:r>
    </w:p>
    <w:p>
      <w:pPr>
        <w:pStyle w:val="ListBullet"/>
      </w:pPr>
      <w:r>
        <w:t>Update [03_API_DOCUMENTATION.md](03_API_DOCUMENTATION.md)</w:t>
      </w:r>
    </w:p>
    <w:p>
      <w:pPr>
        <w:pStyle w:val="ListBullet"/>
      </w:pPr>
      <w:r>
        <w:t>Regenerate Word docs if team distributes `.docx` copies</w:t>
      </w:r>
    </w:p>
    <w:p>
      <w:pPr>
        <w:pStyle w:val="Heading2"/>
      </w:pPr>
      <w:r>
        <w:t>Related documents</w:t>
      </w:r>
    </w:p>
    <w:p>
      <w:pPr>
        <w:pStyle w:val="ListBullet"/>
      </w:pPr>
      <w:r>
        <w:t>[06_RELEASE_CHECKLIST.md](06_RELEASE_CHECKLIST.md)</w:t>
      </w:r>
    </w:p>
    <w:p>
      <w:pPr>
        <w:pStyle w:val="ListBullet"/>
      </w:pPr>
      <w:r>
        <w:t>[09_TESTING_GUIDE.md](09_TESTING_GUIDE.md)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