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План разработки курсовой работы</w:t>
      </w:r>
    </w:p>
    <w:p>
      <w:r>
        <w:t xml:space="preserve">• Тема: веб-приложение для автоматизации управления турнирами спортивного poker-клуба.</w:t>
      </w:r>
    </w:p>
    <w:p>
      <w:r>
        <w:t xml:space="preserve">• Стек: Java 17 LTS, Spring Boot 3.5, PostgreSQL, React + TypeScript.</w:t>
      </w:r>
    </w:p>
    <w:p>
      <w:r>
        <w:t xml:space="preserve">• Формат сдачи: работающее приложение с кодом, презентация и видео-демонстрация на 4-5 минут.</w:t>
      </w:r>
    </w:p>
    <w:p>
      <w:r>
        <w:t xml:space="preserve">• Главный приоритет: соответствие критериям курса по Spring, БД, авторизации, JSON, валидации, обработке ошибок и ОО-структуре.</w:t>
      </w:r>
    </w:p>
    <w:p>
      <w:pPr>
        <w:pStyle w:val="Heading1"/>
      </w:pPr>
      <w:r>
        <w:t xml:space="preserve">Где мы сейчас находимся</w:t>
      </w:r>
    </w:p>
    <w:p>
      <w:r>
        <w:t xml:space="preserve">• Создан backend-проект в папке backend.</w:t>
      </w:r>
    </w:p>
    <w:p>
      <w:r>
        <w:t xml:space="preserve">• Установлен PostgreSQL 17.10 и создана база данных pokerclub.</w:t>
      </w:r>
    </w:p>
    <w:p>
      <w:r>
        <w:t xml:space="preserve">• Spring Boot успешно запущен на Java 17.</w:t>
      </w:r>
    </w:p>
    <w:p>
      <w:r>
        <w:t xml:space="preserve">• Flyway выполнил миграцию V1__init_schema.sql и создал таблицы users, events, enrollments, player_ratings, rating_entries.</w:t>
      </w:r>
    </w:p>
    <w:p>
      <w:r>
        <w:t xml:space="preserve">• Hibernate проверил соответствие Entity-классов структуре БД.</w:t>
      </w:r>
    </w:p>
    <w:p>
      <w:r>
        <w:t xml:space="preserve">• Мы находимся в части Backend, этап 2: объяснение и завершение базовой архитектуры и авторизации.</w:t>
      </w:r>
    </w:p>
    <w:p>
      <w:pPr>
        <w:pStyle w:val="Heading1"/>
      </w:pPr>
      <w:r>
        <w:t xml:space="preserve">Часть 1. Backend: база и доменная модель</w:t>
      </w:r>
    </w:p>
    <w:p>
      <w:r>
        <w:t xml:space="preserve">• Создать Spring Boot 3.5 проект под Java 17.</w:t>
      </w:r>
    </w:p>
    <w:p>
      <w:r>
        <w:t xml:space="preserve">• Настроить PostgreSQL в application.yml.</w:t>
      </w:r>
    </w:p>
    <w:p>
      <w:r>
        <w:t xml:space="preserve">• Создать миграцию Flyway V1__init_schema.sql.</w:t>
      </w:r>
    </w:p>
    <w:p>
      <w:r>
        <w:t xml:space="preserve">• Описать Entity-классы User, Event, Enrollment, PlayerRating, RatingEntry.</w:t>
      </w:r>
    </w:p>
    <w:p>
      <w:r>
        <w:t xml:space="preserve">• Создать Repository-интерфейсы для доступа к данным.</w:t>
      </w:r>
    </w:p>
    <w:p>
      <w:r>
        <w:t xml:space="preserve">• Проверить запуск приложения и создание таблиц.</w:t>
      </w:r>
    </w:p>
    <w:p>
      <w:pPr>
        <w:pStyle w:val="Heading1"/>
      </w:pPr>
      <w:r>
        <w:t xml:space="preserve">Часть 2. Backend: авторизация и безопасность</w:t>
      </w:r>
    </w:p>
    <w:p>
      <w:r>
        <w:t xml:space="preserve">• Реализовать регистрацию и вход пользователя.</w:t>
      </w:r>
    </w:p>
    <w:p>
      <w:r>
        <w:t xml:space="preserve">• Хранить пользователей в таблице users, а пароли в виде BCrypt-хеша.</w:t>
      </w:r>
    </w:p>
    <w:p>
      <w:r>
        <w:t xml:space="preserve">• Добавить Spring Security и JWT.</w:t>
      </w:r>
    </w:p>
    <w:p>
      <w:r>
        <w:t xml:space="preserve">• Разграничить доступ по ролям VISITOR и ADMINISTRATOR.</w:t>
      </w:r>
    </w:p>
    <w:p>
      <w:r>
        <w:t xml:space="preserve">• Добавить endpoint /api/auth/me для получения текущего пользователя.</w:t>
      </w:r>
    </w:p>
    <w:p>
      <w:r>
        <w:t xml:space="preserve">• Создать seed-данные администратора и демонстрационного посетителя.</w:t>
      </w:r>
    </w:p>
    <w:p>
      <w:pPr>
        <w:pStyle w:val="Heading1"/>
      </w:pPr>
      <w:r>
        <w:t xml:space="preserve">Часть 3. Backend: бизнес-логика MVP</w:t>
      </w:r>
    </w:p>
    <w:p>
      <w:r>
        <w:t xml:space="preserve">• Реализовать управление мероприятиями: список, создание, редактирование, отмена, удаление.</w:t>
      </w:r>
    </w:p>
    <w:p>
      <w:r>
        <w:t xml:space="preserve">• Реализовать запись на мероприятие с проверкой свободных мест, повторной записи и конфликта времени.</w:t>
      </w:r>
    </w:p>
    <w:p>
      <w:r>
        <w:t xml:space="preserve">• Реализовать подтверждение присутствия участника администратором.</w:t>
      </w:r>
    </w:p>
    <w:p>
      <w:r>
        <w:t xml:space="preserve">• Реализовать рейтинг: начисление очков, пересчет позиции, просмотр общего и личного рейтинга.</w:t>
      </w:r>
    </w:p>
    <w:p>
      <w:r>
        <w:t xml:space="preserve">• Реализовать отчеты по турниру в CSV и PDF.</w:t>
      </w:r>
    </w:p>
    <w:p>
      <w:r>
        <w:t xml:space="preserve">• Добавить GlobalExceptionHandler для единых JSON-ошибок и Bean Validation для форм.</w:t>
      </w:r>
    </w:p>
    <w:p>
      <w:pPr>
        <w:pStyle w:val="Heading1"/>
      </w:pPr>
      <w:r>
        <w:t xml:space="preserve">Часть 4. Frontend: React-интерфейс</w:t>
      </w:r>
    </w:p>
    <w:p>
      <w:r>
        <w:t xml:space="preserve">• Создать React + TypeScript проект.</w:t>
      </w:r>
    </w:p>
    <w:p>
      <w:r>
        <w:t xml:space="preserve">• Настроить API-клиент для запросов к backend и автоматической передачи JWT.</w:t>
      </w:r>
    </w:p>
    <w:p>
      <w:r>
        <w:t xml:space="preserve">• Сделать страницы регистрации и входа.</w:t>
      </w:r>
    </w:p>
    <w:p>
      <w:r>
        <w:t xml:space="preserve">• Сделать расписание мероприятий с записью посетителя.</w:t>
      </w:r>
    </w:p>
    <w:p>
      <w:r>
        <w:t xml:space="preserve">• Сделать личный кабинет: мои записи и мой рейтинг.</w:t>
      </w:r>
    </w:p>
    <w:p>
      <w:r>
        <w:t xml:space="preserve">• Сделать админ-панель: мероприятия, участники, присутствие, рейтинг и отчеты.</w:t>
      </w:r>
    </w:p>
    <w:p>
      <w:r>
        <w:t xml:space="preserve">• Показать ошибки валидации с backend в интерфейсе.</w:t>
      </w:r>
    </w:p>
    <w:p>
      <w:pPr>
        <w:pStyle w:val="Heading1"/>
      </w:pPr>
      <w:r>
        <w:t xml:space="preserve">Часть 5. Интеграция и проверка</w:t>
      </w:r>
    </w:p>
    <w:p>
      <w:r>
        <w:t xml:space="preserve">• Запустить backend на http://localhost:8080.</w:t>
      </w:r>
    </w:p>
    <w:p>
      <w:r>
        <w:t xml:space="preserve">• Запустить frontend на http://localhost:5173.</w:t>
      </w:r>
    </w:p>
    <w:p>
      <w:r>
        <w:t xml:space="preserve">• Проверить CORS и обмен JSON между React и Spring Boot.</w:t>
      </w:r>
    </w:p>
    <w:p>
      <w:r>
        <w:t xml:space="preserve">• Пройти демонстрационный сценарий: регистрация, запись, админка, присутствие, рейтинг, отчет.</w:t>
      </w:r>
    </w:p>
    <w:p>
      <w:r>
        <w:t xml:space="preserve">• Исправить критичные ошибки перед записью видео.</w:t>
      </w:r>
    </w:p>
    <w:p>
      <w:pPr>
        <w:pStyle w:val="Heading1"/>
      </w:pPr>
      <w:r>
        <w:t xml:space="preserve">Часть 6. Защита</w:t>
      </w:r>
    </w:p>
    <w:p>
      <w:r>
        <w:t xml:space="preserve">• Подготовить презентацию: актуальность, цель, пользователи, требования, UML, ER, демо, сложности, версия 2.0.</w:t>
      </w:r>
    </w:p>
    <w:p>
      <w:r>
        <w:t xml:space="preserve">• Записать видео-демонстрацию на 4-5 минут.</w:t>
      </w:r>
    </w:p>
    <w:p>
      <w:r>
        <w:t xml:space="preserve">• Подготовить технические ответы: Entity, Repository, Service, Controller, Flyway, миграции, JWT, валидация, обработка ошибок.</w:t>
      </w:r>
    </w:p>
    <w:p>
      <w:r>
        <w:t xml:space="preserve">• Не использовать субъективные формулировки в докладе; делать акцент на технических решениях.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rFonts w:ascii="Calibri" w:hAnsi="Calibri" w:cs="Calibri"/>
    </w:rPr>
  </w:style>
  <w:style w:type="paragraph" w:styleId="Heading1">
    <w:name w:val="heading 1"/>
    <w:basedOn w:val="Normal"/>
    <w:next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