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FA47" w14:textId="384FF1DF" w:rsidR="00C50D97" w:rsidRDefault="00916946" w:rsidP="00476A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HYPERLINK "</w:instrText>
      </w:r>
      <w:r w:rsidRPr="00C50D97">
        <w:rPr>
          <w:b/>
          <w:bCs/>
          <w:sz w:val="24"/>
          <w:szCs w:val="24"/>
        </w:rPr>
        <w:instrText>https://doc.dpdk.org/api/rte__ethdev_8h.html</w:instrText>
      </w:r>
      <w:r>
        <w:rPr>
          <w:b/>
          <w:bCs/>
          <w:sz w:val="24"/>
          <w:szCs w:val="24"/>
        </w:rPr>
        <w:instrText xml:space="preserve">" </w:instrText>
      </w:r>
      <w:r>
        <w:rPr>
          <w:b/>
          <w:bCs/>
          <w:sz w:val="24"/>
          <w:szCs w:val="24"/>
        </w:rPr>
        <w:fldChar w:fldCharType="separate"/>
      </w:r>
      <w:r w:rsidRPr="00F815E8">
        <w:rPr>
          <w:rStyle w:val="a5"/>
          <w:b/>
          <w:bCs/>
          <w:sz w:val="24"/>
          <w:szCs w:val="24"/>
        </w:rPr>
        <w:t>https://doc.dpdk.org/api/rte__ethdev_8h.html</w:t>
      </w:r>
      <w:r>
        <w:rPr>
          <w:b/>
          <w:bCs/>
          <w:sz w:val="24"/>
          <w:szCs w:val="24"/>
        </w:rPr>
        <w:fldChar w:fldCharType="end"/>
      </w:r>
    </w:p>
    <w:p w14:paraId="2304F962" w14:textId="6AB93F44" w:rsidR="00476AF3" w:rsidRPr="00664879" w:rsidRDefault="00476AF3" w:rsidP="00476AF3">
      <w:pPr>
        <w:rPr>
          <w:b/>
          <w:bCs/>
          <w:i/>
          <w:iCs/>
          <w:sz w:val="24"/>
          <w:szCs w:val="24"/>
        </w:rPr>
      </w:pPr>
      <w:proofErr w:type="spellStart"/>
      <w:r w:rsidRPr="00476AF3">
        <w:rPr>
          <w:rFonts w:hint="eastAsia"/>
          <w:b/>
          <w:bCs/>
          <w:i/>
          <w:iCs/>
          <w:sz w:val="24"/>
          <w:szCs w:val="24"/>
        </w:rPr>
        <w:t>rte_eth_dev_</w:t>
      </w:r>
      <w:proofErr w:type="gramStart"/>
      <w:r w:rsidRPr="00476AF3">
        <w:rPr>
          <w:rFonts w:hint="eastAsia"/>
          <w:b/>
          <w:bCs/>
          <w:i/>
          <w:iCs/>
          <w:sz w:val="24"/>
          <w:szCs w:val="24"/>
        </w:rPr>
        <w:t>configure</w:t>
      </w:r>
      <w:proofErr w:type="spellEnd"/>
      <w:r w:rsidRPr="00476AF3">
        <w:rPr>
          <w:rFonts w:hint="eastAsia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476AF3">
        <w:rPr>
          <w:rFonts w:hint="eastAsia"/>
          <w:b/>
          <w:bCs/>
          <w:i/>
          <w:iCs/>
          <w:sz w:val="24"/>
          <w:szCs w:val="24"/>
        </w:rPr>
        <w:t>port_id</w:t>
      </w:r>
      <w:proofErr w:type="spellEnd"/>
      <w:r w:rsidRPr="00476AF3">
        <w:rPr>
          <w:rFonts w:hint="eastAsia"/>
          <w:b/>
          <w:bCs/>
          <w:i/>
          <w:iCs/>
          <w:sz w:val="24"/>
          <w:szCs w:val="24"/>
        </w:rPr>
        <w:t xml:space="preserve">, </w:t>
      </w:r>
      <w:proofErr w:type="spellStart"/>
      <w:r w:rsidRPr="00476AF3">
        <w:rPr>
          <w:rFonts w:hint="eastAsia"/>
          <w:b/>
          <w:bCs/>
          <w:i/>
          <w:iCs/>
          <w:sz w:val="24"/>
          <w:szCs w:val="24"/>
        </w:rPr>
        <w:t>nb_rx_queue</w:t>
      </w:r>
      <w:proofErr w:type="spellEnd"/>
      <w:r w:rsidRPr="00476AF3">
        <w:rPr>
          <w:rFonts w:hint="eastAsia"/>
          <w:b/>
          <w:bCs/>
          <w:i/>
          <w:iCs/>
          <w:sz w:val="24"/>
          <w:szCs w:val="24"/>
        </w:rPr>
        <w:t xml:space="preserve">, </w:t>
      </w:r>
      <w:proofErr w:type="spellStart"/>
      <w:r w:rsidRPr="00476AF3">
        <w:rPr>
          <w:rFonts w:hint="eastAsia"/>
          <w:b/>
          <w:bCs/>
          <w:i/>
          <w:iCs/>
          <w:sz w:val="24"/>
          <w:szCs w:val="24"/>
        </w:rPr>
        <w:t>nb_tx_queue</w:t>
      </w:r>
      <w:proofErr w:type="spellEnd"/>
      <w:r w:rsidRPr="00476AF3">
        <w:rPr>
          <w:rFonts w:hint="eastAsia"/>
          <w:b/>
          <w:bCs/>
          <w:i/>
          <w:iCs/>
          <w:sz w:val="24"/>
          <w:szCs w:val="24"/>
        </w:rPr>
        <w:t xml:space="preserve">, </w:t>
      </w:r>
      <w:proofErr w:type="spellStart"/>
      <w:r w:rsidRPr="00476AF3">
        <w:rPr>
          <w:rFonts w:hint="eastAsia"/>
          <w:b/>
          <w:bCs/>
          <w:i/>
          <w:iCs/>
          <w:sz w:val="24"/>
          <w:szCs w:val="24"/>
        </w:rPr>
        <w:t>eth_conf</w:t>
      </w:r>
      <w:proofErr w:type="spellEnd"/>
      <w:r w:rsidRPr="00476AF3">
        <w:rPr>
          <w:rFonts w:hint="eastAsia"/>
          <w:b/>
          <w:bCs/>
          <w:i/>
          <w:iCs/>
          <w:sz w:val="24"/>
          <w:szCs w:val="24"/>
        </w:rPr>
        <w:t>)</w:t>
      </w:r>
    </w:p>
    <w:p w14:paraId="508AB46B" w14:textId="37C258B3" w:rsidR="00476AF3" w:rsidRDefault="00476AF3" w:rsidP="00476AF3">
      <w:r w:rsidRPr="00476AF3">
        <w:t>配置以太网设备</w:t>
      </w:r>
    </w:p>
    <w:p w14:paraId="35D18CAA" w14:textId="055F403F" w:rsidR="00476AF3" w:rsidRPr="00476AF3" w:rsidRDefault="00476AF3" w:rsidP="00476AF3">
      <w:pPr>
        <w:rPr>
          <w:rFonts w:hint="eastAsia"/>
        </w:rPr>
      </w:pPr>
      <w:r>
        <w:rPr>
          <w:rFonts w:hint="eastAsia"/>
        </w:rPr>
        <w:t>参数：</w:t>
      </w:r>
    </w:p>
    <w:p w14:paraId="1CD348C8" w14:textId="77777777" w:rsidR="00476AF3" w:rsidRPr="00476AF3" w:rsidRDefault="00476AF3" w:rsidP="00476AF3">
      <w:proofErr w:type="spellStart"/>
      <w:r w:rsidRPr="00476AF3">
        <w:t>port_id</w:t>
      </w:r>
      <w:proofErr w:type="spellEnd"/>
      <w:r w:rsidRPr="00476AF3">
        <w:t>: 需要配置的以太网设备的端口id。</w:t>
      </w:r>
    </w:p>
    <w:p w14:paraId="709BD853" w14:textId="77777777" w:rsidR="00476AF3" w:rsidRPr="00476AF3" w:rsidRDefault="00476AF3" w:rsidP="00476AF3">
      <w:proofErr w:type="spellStart"/>
      <w:r w:rsidRPr="00476AF3">
        <w:t>nb_rx_queue</w:t>
      </w:r>
      <w:proofErr w:type="spellEnd"/>
      <w:r w:rsidRPr="00476AF3">
        <w:t>: 为以太网设备设置的接收队列的数量。</w:t>
      </w:r>
    </w:p>
    <w:p w14:paraId="25C6E6C8" w14:textId="77777777" w:rsidR="00476AF3" w:rsidRPr="00476AF3" w:rsidRDefault="00476AF3" w:rsidP="00476AF3">
      <w:proofErr w:type="spellStart"/>
      <w:r w:rsidRPr="00476AF3">
        <w:t>nb_tx_queue</w:t>
      </w:r>
      <w:proofErr w:type="spellEnd"/>
      <w:r w:rsidRPr="00476AF3">
        <w:t>: 为以太网设备设置的发送队列的数量。</w:t>
      </w:r>
    </w:p>
    <w:p w14:paraId="5A905F98" w14:textId="099D9F3B" w:rsidR="00476AF3" w:rsidRDefault="00476AF3" w:rsidP="00476AF3">
      <w:proofErr w:type="spellStart"/>
      <w:r w:rsidRPr="00476AF3">
        <w:t>eth_conf</w:t>
      </w:r>
      <w:proofErr w:type="spellEnd"/>
      <w:r w:rsidRPr="00476AF3">
        <w:t>: 指向用于以太网设备的配置数据的指针</w:t>
      </w:r>
      <w:r w:rsidR="00001B83">
        <w:rPr>
          <w:rFonts w:hint="eastAsia"/>
        </w:rPr>
        <w:t>，设定为默认时为：</w:t>
      </w:r>
    </w:p>
    <w:p w14:paraId="7EF25912" w14:textId="66FD67BD" w:rsidR="00001B83" w:rsidRPr="00001B83" w:rsidRDefault="00001B83" w:rsidP="00001B83">
      <w:pPr>
        <w:ind w:firstLine="420"/>
        <w:rPr>
          <w:rFonts w:hint="eastAsia"/>
          <w:color w:val="4472C4" w:themeColor="accent1"/>
        </w:rPr>
      </w:pPr>
      <w:r w:rsidRPr="00001B83">
        <w:rPr>
          <w:rFonts w:hint="eastAsia"/>
          <w:color w:val="4472C4" w:themeColor="accent1"/>
        </w:rPr>
        <w:t>struct</w:t>
      </w:r>
      <w:r w:rsidRPr="00001B83">
        <w:rPr>
          <w:color w:val="4472C4" w:themeColor="accent1"/>
        </w:rPr>
        <w:t xml:space="preserve"> </w:t>
      </w:r>
      <w:proofErr w:type="spellStart"/>
      <w:r w:rsidRPr="00001B83">
        <w:rPr>
          <w:rFonts w:hint="eastAsia"/>
          <w:color w:val="4472C4" w:themeColor="accent1"/>
        </w:rPr>
        <w:t>rte</w:t>
      </w:r>
      <w:r w:rsidRPr="00001B83">
        <w:rPr>
          <w:color w:val="4472C4" w:themeColor="accent1"/>
        </w:rPr>
        <w:t>_eth</w:t>
      </w:r>
      <w:proofErr w:type="spellEnd"/>
      <w:r w:rsidRPr="00001B83">
        <w:rPr>
          <w:color w:val="4472C4" w:themeColor="accent1"/>
        </w:rPr>
        <w:t xml:space="preserve"> conf port-conf=</w:t>
      </w:r>
      <w:proofErr w:type="spellStart"/>
      <w:r w:rsidRPr="00001B83">
        <w:rPr>
          <w:color w:val="4472C4" w:themeColor="accent1"/>
        </w:rPr>
        <w:t>port_conf_default</w:t>
      </w:r>
      <w:proofErr w:type="spellEnd"/>
      <w:r w:rsidRPr="00001B83">
        <w:rPr>
          <w:color w:val="4472C4" w:themeColor="accent1"/>
        </w:rPr>
        <w:t>;</w:t>
      </w:r>
    </w:p>
    <w:p w14:paraId="7AFA94B0" w14:textId="0CE69805" w:rsidR="00476AF3" w:rsidRPr="00C97425" w:rsidRDefault="00476AF3" w:rsidP="00C97425">
      <w:pPr>
        <w:rPr>
          <w:b/>
          <w:bCs/>
          <w:sz w:val="24"/>
          <w:szCs w:val="24"/>
        </w:rPr>
      </w:pPr>
    </w:p>
    <w:p w14:paraId="3346B1F4" w14:textId="776F30EB" w:rsidR="00C97425" w:rsidRPr="00664879" w:rsidRDefault="00C97425" w:rsidP="00C97425">
      <w:pPr>
        <w:rPr>
          <w:b/>
          <w:bCs/>
          <w:i/>
          <w:iCs/>
          <w:sz w:val="24"/>
          <w:szCs w:val="24"/>
        </w:rPr>
      </w:pPr>
      <w:proofErr w:type="spellStart"/>
      <w:r w:rsidRPr="00664879">
        <w:rPr>
          <w:rFonts w:hint="eastAsia"/>
          <w:b/>
          <w:bCs/>
          <w:i/>
          <w:iCs/>
          <w:sz w:val="24"/>
          <w:szCs w:val="24"/>
        </w:rPr>
        <w:t>rte_eth_tx_queue_</w:t>
      </w:r>
      <w:proofErr w:type="gramStart"/>
      <w:r w:rsidRPr="00664879">
        <w:rPr>
          <w:rFonts w:hint="eastAsia"/>
          <w:b/>
          <w:bCs/>
          <w:i/>
          <w:iCs/>
          <w:sz w:val="24"/>
          <w:szCs w:val="24"/>
        </w:rPr>
        <w:t>setup</w:t>
      </w:r>
      <w:proofErr w:type="spellEnd"/>
      <w:r w:rsidRPr="00664879">
        <w:rPr>
          <w:rFonts w:hint="eastAsia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664879">
        <w:rPr>
          <w:rFonts w:hint="eastAsia"/>
          <w:b/>
          <w:bCs/>
          <w:i/>
          <w:iCs/>
          <w:sz w:val="24"/>
          <w:szCs w:val="24"/>
        </w:rPr>
        <w:t>port_id</w:t>
      </w:r>
      <w:proofErr w:type="spellEnd"/>
      <w:r w:rsidRPr="00664879">
        <w:rPr>
          <w:rFonts w:hint="eastAsia"/>
          <w:b/>
          <w:bCs/>
          <w:i/>
          <w:iCs/>
          <w:sz w:val="24"/>
          <w:szCs w:val="24"/>
        </w:rPr>
        <w:t xml:space="preserve">, </w:t>
      </w:r>
      <w:proofErr w:type="spellStart"/>
      <w:r w:rsidRPr="00664879">
        <w:rPr>
          <w:rFonts w:hint="eastAsia"/>
          <w:b/>
          <w:bCs/>
          <w:i/>
          <w:iCs/>
          <w:sz w:val="24"/>
          <w:szCs w:val="24"/>
        </w:rPr>
        <w:t>tx_queue_id</w:t>
      </w:r>
      <w:proofErr w:type="spellEnd"/>
      <w:r w:rsidRPr="00664879">
        <w:rPr>
          <w:rFonts w:hint="eastAsia"/>
          <w:b/>
          <w:bCs/>
          <w:i/>
          <w:iCs/>
          <w:sz w:val="24"/>
          <w:szCs w:val="24"/>
        </w:rPr>
        <w:t xml:space="preserve">, </w:t>
      </w:r>
      <w:proofErr w:type="spellStart"/>
      <w:r w:rsidRPr="00664879">
        <w:rPr>
          <w:rFonts w:hint="eastAsia"/>
          <w:b/>
          <w:bCs/>
          <w:i/>
          <w:iCs/>
          <w:sz w:val="24"/>
          <w:szCs w:val="24"/>
        </w:rPr>
        <w:t>nb_tx_desc</w:t>
      </w:r>
      <w:proofErr w:type="spellEnd"/>
      <w:r w:rsidRPr="00664879">
        <w:rPr>
          <w:rFonts w:hint="eastAsia"/>
          <w:b/>
          <w:bCs/>
          <w:i/>
          <w:iCs/>
          <w:sz w:val="24"/>
          <w:szCs w:val="24"/>
        </w:rPr>
        <w:t xml:space="preserve">, </w:t>
      </w:r>
      <w:proofErr w:type="spellStart"/>
      <w:r w:rsidRPr="00664879">
        <w:rPr>
          <w:rFonts w:hint="eastAsia"/>
          <w:b/>
          <w:bCs/>
          <w:i/>
          <w:iCs/>
          <w:sz w:val="24"/>
          <w:szCs w:val="24"/>
        </w:rPr>
        <w:t>socket_id</w:t>
      </w:r>
      <w:proofErr w:type="spellEnd"/>
      <w:r w:rsidRPr="00664879">
        <w:rPr>
          <w:rFonts w:hint="eastAsia"/>
          <w:b/>
          <w:bCs/>
          <w:i/>
          <w:iCs/>
          <w:sz w:val="24"/>
          <w:szCs w:val="24"/>
        </w:rPr>
        <w:t xml:space="preserve">, </w:t>
      </w:r>
      <w:proofErr w:type="spellStart"/>
      <w:r w:rsidRPr="00664879">
        <w:rPr>
          <w:rFonts w:hint="eastAsia"/>
          <w:b/>
          <w:bCs/>
          <w:i/>
          <w:iCs/>
          <w:sz w:val="24"/>
          <w:szCs w:val="24"/>
        </w:rPr>
        <w:t>tx_conf</w:t>
      </w:r>
      <w:proofErr w:type="spellEnd"/>
      <w:r w:rsidRPr="00664879">
        <w:rPr>
          <w:rFonts w:hint="eastAsia"/>
          <w:b/>
          <w:bCs/>
          <w:i/>
          <w:iCs/>
          <w:sz w:val="24"/>
          <w:szCs w:val="24"/>
        </w:rPr>
        <w:t>)</w:t>
      </w:r>
    </w:p>
    <w:p w14:paraId="7FB4A360" w14:textId="590EA680" w:rsidR="00C97425" w:rsidRPr="00C97425" w:rsidRDefault="00C97425" w:rsidP="00C97425">
      <w:r w:rsidRPr="00C97425">
        <w:t>给以太网设备分配并配置一个</w:t>
      </w:r>
      <w:r w:rsidRPr="00C97425">
        <w:rPr>
          <w:u w:val="single"/>
        </w:rPr>
        <w:t>传输</w:t>
      </w:r>
      <w:r w:rsidRPr="00C97425">
        <w:t>队列</w:t>
      </w:r>
    </w:p>
    <w:p w14:paraId="0562AAFF" w14:textId="77777777" w:rsidR="00C97425" w:rsidRPr="00476AF3" w:rsidRDefault="00C97425" w:rsidP="00476AF3">
      <w:pPr>
        <w:rPr>
          <w:rFonts w:hint="eastAsia"/>
          <w:b/>
          <w:bCs/>
          <w:sz w:val="24"/>
          <w:szCs w:val="24"/>
        </w:rPr>
      </w:pPr>
    </w:p>
    <w:p w14:paraId="5851BBA5" w14:textId="5D7EFFDB" w:rsidR="009741BD" w:rsidRPr="00664879" w:rsidRDefault="00C97425" w:rsidP="00C97425">
      <w:pPr>
        <w:rPr>
          <w:b/>
          <w:bCs/>
          <w:i/>
          <w:iCs/>
          <w:sz w:val="24"/>
          <w:szCs w:val="24"/>
        </w:rPr>
      </w:pPr>
      <w:proofErr w:type="spellStart"/>
      <w:r w:rsidRPr="00664879">
        <w:rPr>
          <w:b/>
          <w:bCs/>
          <w:i/>
          <w:iCs/>
          <w:sz w:val="24"/>
          <w:szCs w:val="24"/>
        </w:rPr>
        <w:t>rte_eth_promiscuous_enable</w:t>
      </w:r>
      <w:proofErr w:type="spellEnd"/>
      <w:r w:rsidRPr="00664879">
        <w:rPr>
          <w:b/>
          <w:bCs/>
          <w:i/>
          <w:iCs/>
          <w:sz w:val="24"/>
          <w:szCs w:val="24"/>
        </w:rPr>
        <w:t>(port)</w:t>
      </w:r>
    </w:p>
    <w:p w14:paraId="6C2A55D0" w14:textId="7839B9F8" w:rsidR="00C97425" w:rsidRDefault="00C97425" w:rsidP="00C97425">
      <w:r w:rsidRPr="00C97425">
        <w:t>混杂模式：</w:t>
      </w:r>
      <w:r w:rsidRPr="00C97425">
        <w:t>这个是设置port网口的混杂模式，只要是到这个网口的数据包，不管是不是发给它的都会接受。</w:t>
      </w:r>
    </w:p>
    <w:p w14:paraId="59A0461E" w14:textId="04AA996D" w:rsidR="00C578CC" w:rsidRDefault="00C578CC" w:rsidP="00C97425"/>
    <w:p w14:paraId="1FCC9456" w14:textId="438F2703" w:rsidR="00C578CC" w:rsidRPr="00664879" w:rsidRDefault="00C578CC" w:rsidP="00C97425">
      <w:pPr>
        <w:rPr>
          <w:rFonts w:hint="eastAsia"/>
          <w:b/>
          <w:bCs/>
          <w:i/>
          <w:iCs/>
          <w:sz w:val="24"/>
          <w:szCs w:val="24"/>
        </w:rPr>
      </w:pPr>
      <w:proofErr w:type="spellStart"/>
      <w:r w:rsidRPr="00664879">
        <w:rPr>
          <w:b/>
          <w:bCs/>
          <w:i/>
          <w:iCs/>
          <w:sz w:val="24"/>
          <w:szCs w:val="24"/>
        </w:rPr>
        <w:t>rte_eth_dev_count_</w:t>
      </w:r>
      <w:proofErr w:type="gramStart"/>
      <w:r w:rsidRPr="00664879">
        <w:rPr>
          <w:b/>
          <w:bCs/>
          <w:i/>
          <w:iCs/>
          <w:sz w:val="24"/>
          <w:szCs w:val="24"/>
        </w:rPr>
        <w:t>avail</w:t>
      </w:r>
      <w:proofErr w:type="spellEnd"/>
      <w:r w:rsidRPr="00664879">
        <w:rPr>
          <w:b/>
          <w:bCs/>
          <w:i/>
          <w:iCs/>
          <w:sz w:val="24"/>
          <w:szCs w:val="24"/>
        </w:rPr>
        <w:t>(</w:t>
      </w:r>
      <w:proofErr w:type="gramEnd"/>
      <w:r w:rsidRPr="00664879">
        <w:rPr>
          <w:b/>
          <w:bCs/>
          <w:i/>
          <w:iCs/>
          <w:sz w:val="24"/>
          <w:szCs w:val="24"/>
        </w:rPr>
        <w:t>)</w:t>
      </w:r>
    </w:p>
    <w:p w14:paraId="74666027" w14:textId="1057827D" w:rsidR="00C578CC" w:rsidRDefault="00C578CC" w:rsidP="00C97425">
      <w:pPr>
        <w:rPr>
          <w:rFonts w:ascii="Roboto" w:hAnsi="Roboto"/>
          <w:color w:val="000000"/>
          <w:szCs w:val="21"/>
          <w:shd w:val="clear" w:color="auto" w:fill="FFFFFF"/>
        </w:rPr>
      </w:pPr>
      <w:r>
        <w:rPr>
          <w:rFonts w:ascii="Roboto" w:hAnsi="Roboto"/>
          <w:color w:val="000000"/>
          <w:szCs w:val="21"/>
          <w:shd w:val="clear" w:color="auto" w:fill="FFFFFF"/>
        </w:rPr>
        <w:t>The count of available Ethernet devices.</w:t>
      </w:r>
      <w:r>
        <w:rPr>
          <w:rFonts w:ascii="Roboto" w:hAnsi="Roboto"/>
          <w:color w:val="000000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color w:val="000000"/>
          <w:szCs w:val="21"/>
          <w:shd w:val="clear" w:color="auto" w:fill="FFFFFF"/>
        </w:rPr>
        <w:t>查看其是否等于零来判断是否有以太网支持。</w:t>
      </w:r>
    </w:p>
    <w:p w14:paraId="0835B16E" w14:textId="0EE48F66" w:rsidR="00C50D97" w:rsidRDefault="00C50D97" w:rsidP="00C97425">
      <w:pPr>
        <w:rPr>
          <w:rFonts w:ascii="Roboto" w:hAnsi="Roboto"/>
          <w:color w:val="000000"/>
          <w:szCs w:val="21"/>
          <w:shd w:val="clear" w:color="auto" w:fill="FFFFFF"/>
        </w:rPr>
      </w:pPr>
    </w:p>
    <w:p w14:paraId="715DE5A3" w14:textId="1916A75E" w:rsidR="00C50D97" w:rsidRPr="00664879" w:rsidRDefault="00C50D97" w:rsidP="00C50D97">
      <w:pPr>
        <w:rPr>
          <w:b/>
          <w:bCs/>
          <w:i/>
          <w:iCs/>
          <w:sz w:val="24"/>
          <w:szCs w:val="24"/>
        </w:rPr>
      </w:pPr>
      <w:r w:rsidRPr="00664879">
        <w:rPr>
          <w:b/>
          <w:bCs/>
          <w:i/>
          <w:iCs/>
          <w:sz w:val="24"/>
          <w:szCs w:val="24"/>
        </w:rPr>
        <w:t xml:space="preserve">int </w:t>
      </w:r>
      <w:proofErr w:type="spellStart"/>
      <w:r w:rsidRPr="00664879">
        <w:rPr>
          <w:b/>
          <w:bCs/>
          <w:i/>
          <w:iCs/>
          <w:sz w:val="24"/>
          <w:szCs w:val="24"/>
        </w:rPr>
        <w:t>rte_eth_dev_socket_</w:t>
      </w:r>
      <w:proofErr w:type="gramStart"/>
      <w:r w:rsidRPr="00664879">
        <w:rPr>
          <w:b/>
          <w:bCs/>
          <w:i/>
          <w:iCs/>
          <w:sz w:val="24"/>
          <w:szCs w:val="24"/>
        </w:rPr>
        <w:t>id</w:t>
      </w:r>
      <w:proofErr w:type="spellEnd"/>
      <w:r w:rsidRPr="00664879">
        <w:rPr>
          <w:b/>
          <w:bCs/>
          <w:i/>
          <w:iCs/>
          <w:sz w:val="24"/>
          <w:szCs w:val="24"/>
        </w:rPr>
        <w:t>(</w:t>
      </w:r>
      <w:proofErr w:type="gramEnd"/>
      <w:r w:rsidRPr="00664879">
        <w:rPr>
          <w:b/>
          <w:bCs/>
          <w:i/>
          <w:iCs/>
          <w:sz w:val="24"/>
          <w:szCs w:val="24"/>
        </w:rPr>
        <w:t>uint16_t </w:t>
      </w:r>
      <w:proofErr w:type="spellStart"/>
      <w:r w:rsidRPr="00664879">
        <w:rPr>
          <w:b/>
          <w:bCs/>
          <w:i/>
          <w:iCs/>
          <w:sz w:val="24"/>
          <w:szCs w:val="24"/>
        </w:rPr>
        <w:t>port_id</w:t>
      </w:r>
      <w:proofErr w:type="spellEnd"/>
      <w:r w:rsidRPr="00664879">
        <w:rPr>
          <w:b/>
          <w:bCs/>
          <w:i/>
          <w:iCs/>
          <w:sz w:val="24"/>
          <w:szCs w:val="24"/>
        </w:rPr>
        <w:t>)</w:t>
      </w:r>
    </w:p>
    <w:p w14:paraId="151F7D9E" w14:textId="6CB34D74" w:rsidR="00C50D97" w:rsidRDefault="00C50D97" w:rsidP="00C50D97">
      <w:pPr>
        <w:rPr>
          <w:rFonts w:ascii="Roboto" w:hAnsi="Roboto"/>
          <w:color w:val="000000"/>
          <w:szCs w:val="21"/>
          <w:shd w:val="clear" w:color="auto" w:fill="FFFFFF"/>
        </w:rPr>
      </w:pPr>
      <w:r>
        <w:rPr>
          <w:rFonts w:ascii="Roboto" w:hAnsi="Roboto"/>
          <w:color w:val="000000"/>
          <w:szCs w:val="21"/>
          <w:shd w:val="clear" w:color="auto" w:fill="FFFFFF"/>
        </w:rPr>
        <w:t>Return the NUMA socket to which an Ethernet device is connected</w:t>
      </w:r>
    </w:p>
    <w:p w14:paraId="35AF4265" w14:textId="015F8494" w:rsidR="00916946" w:rsidRDefault="00916946" w:rsidP="00C50D97">
      <w:pPr>
        <w:rPr>
          <w:rFonts w:ascii="Roboto" w:hAnsi="Roboto"/>
          <w:color w:val="000000"/>
          <w:szCs w:val="21"/>
          <w:shd w:val="clear" w:color="auto" w:fill="FFFFFF"/>
        </w:rPr>
      </w:pPr>
    </w:p>
    <w:p w14:paraId="60093F1E" w14:textId="696613FA" w:rsidR="00916946" w:rsidRPr="00664879" w:rsidRDefault="00916946" w:rsidP="00C50D97">
      <w:pPr>
        <w:rPr>
          <w:b/>
          <w:bCs/>
          <w:i/>
          <w:iCs/>
          <w:sz w:val="24"/>
          <w:szCs w:val="24"/>
        </w:rPr>
      </w:pPr>
      <w:r w:rsidRPr="00664879">
        <w:rPr>
          <w:b/>
          <w:bCs/>
          <w:i/>
          <w:iCs/>
          <w:sz w:val="24"/>
          <w:szCs w:val="24"/>
        </w:rPr>
        <w:t xml:space="preserve">int </w:t>
      </w:r>
      <w:proofErr w:type="spellStart"/>
      <w:r w:rsidRPr="00664879">
        <w:rPr>
          <w:b/>
          <w:bCs/>
          <w:i/>
          <w:iCs/>
          <w:sz w:val="24"/>
          <w:szCs w:val="24"/>
        </w:rPr>
        <w:t>rte_eth_dev_</w:t>
      </w:r>
      <w:proofErr w:type="gramStart"/>
      <w:r w:rsidRPr="00664879">
        <w:rPr>
          <w:b/>
          <w:bCs/>
          <w:i/>
          <w:iCs/>
          <w:sz w:val="24"/>
          <w:szCs w:val="24"/>
        </w:rPr>
        <w:t>start</w:t>
      </w:r>
      <w:proofErr w:type="spellEnd"/>
      <w:r w:rsidRPr="00664879">
        <w:rPr>
          <w:b/>
          <w:bCs/>
          <w:i/>
          <w:iCs/>
          <w:sz w:val="24"/>
          <w:szCs w:val="24"/>
        </w:rPr>
        <w:t>(</w:t>
      </w:r>
      <w:proofErr w:type="gramEnd"/>
      <w:r w:rsidRPr="00664879">
        <w:rPr>
          <w:b/>
          <w:bCs/>
          <w:i/>
          <w:iCs/>
          <w:sz w:val="24"/>
          <w:szCs w:val="24"/>
        </w:rPr>
        <w:t>uint16_t </w:t>
      </w:r>
      <w:proofErr w:type="spellStart"/>
      <w:r w:rsidRPr="00664879">
        <w:rPr>
          <w:rStyle w:val="a4"/>
          <w:b/>
          <w:bCs/>
          <w:i w:val="0"/>
          <w:iCs w:val="0"/>
          <w:sz w:val="24"/>
          <w:szCs w:val="24"/>
        </w:rPr>
        <w:t>port_id</w:t>
      </w:r>
      <w:proofErr w:type="spellEnd"/>
      <w:r w:rsidRPr="00664879">
        <w:rPr>
          <w:b/>
          <w:bCs/>
          <w:i/>
          <w:iCs/>
          <w:sz w:val="24"/>
          <w:szCs w:val="24"/>
        </w:rPr>
        <w:t>)</w:t>
      </w:r>
    </w:p>
    <w:p w14:paraId="0C194E84" w14:textId="521CAE69" w:rsidR="00916946" w:rsidRDefault="00916946" w:rsidP="00916946">
      <w:r w:rsidRPr="00916946">
        <w:t>启动以太网设备，这是启动设备的最后一步，之前要将别的参数都配置好</w:t>
      </w:r>
    </w:p>
    <w:p w14:paraId="315BD4E7" w14:textId="2B0364D5" w:rsidR="00916946" w:rsidRDefault="00916946" w:rsidP="00916946"/>
    <w:p w14:paraId="3C3FFAB9" w14:textId="63927552" w:rsidR="00916946" w:rsidRDefault="00916946" w:rsidP="00916946">
      <w:pPr>
        <w:jc w:val="left"/>
      </w:pPr>
      <w:r w:rsidRPr="00664879">
        <w:rPr>
          <w:rFonts w:hint="eastAsia"/>
          <w:b/>
          <w:bCs/>
          <w:i/>
          <w:iCs/>
          <w:sz w:val="24"/>
          <w:szCs w:val="24"/>
        </w:rPr>
        <w:t>i</w:t>
      </w:r>
      <w:r w:rsidRPr="00664879">
        <w:rPr>
          <w:b/>
          <w:bCs/>
          <w:i/>
          <w:iCs/>
          <w:sz w:val="24"/>
          <w:szCs w:val="24"/>
        </w:rPr>
        <w:t>nt</w:t>
      </w:r>
      <w:r w:rsidRPr="0066487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64879">
        <w:rPr>
          <w:b/>
          <w:bCs/>
          <w:i/>
          <w:iCs/>
          <w:sz w:val="24"/>
          <w:szCs w:val="24"/>
        </w:rPr>
        <w:t>rte_eth_dev_info_get</w:t>
      </w:r>
      <w:proofErr w:type="spellEnd"/>
      <w:r w:rsidRPr="00664879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664879">
        <w:rPr>
          <w:b/>
          <w:bCs/>
          <w:i/>
          <w:iCs/>
          <w:sz w:val="24"/>
          <w:szCs w:val="24"/>
        </w:rPr>
        <w:t>( uint</w:t>
      </w:r>
      <w:proofErr w:type="gramEnd"/>
      <w:r w:rsidRPr="00664879">
        <w:rPr>
          <w:b/>
          <w:bCs/>
          <w:i/>
          <w:iCs/>
          <w:sz w:val="24"/>
          <w:szCs w:val="24"/>
        </w:rPr>
        <w:t xml:space="preserve">16_t  </w:t>
      </w:r>
      <w:proofErr w:type="spellStart"/>
      <w:r w:rsidRPr="00664879">
        <w:rPr>
          <w:b/>
          <w:bCs/>
          <w:i/>
          <w:iCs/>
          <w:sz w:val="24"/>
          <w:szCs w:val="24"/>
        </w:rPr>
        <w:t>port_id</w:t>
      </w:r>
      <w:proofErr w:type="spellEnd"/>
      <w:r w:rsidRPr="00664879">
        <w:rPr>
          <w:b/>
          <w:bCs/>
          <w:i/>
          <w:iCs/>
          <w:sz w:val="24"/>
          <w:szCs w:val="24"/>
        </w:rPr>
        <w:t>, struct </w:t>
      </w:r>
      <w:proofErr w:type="spellStart"/>
      <w:r w:rsidRPr="00664879">
        <w:rPr>
          <w:b/>
          <w:bCs/>
          <w:i/>
          <w:iCs/>
          <w:sz w:val="24"/>
          <w:szCs w:val="24"/>
        </w:rPr>
        <w:t>rte_eth_dev_info</w:t>
      </w:r>
      <w:proofErr w:type="spellEnd"/>
      <w:r w:rsidRPr="00664879">
        <w:rPr>
          <w:b/>
          <w:bCs/>
          <w:i/>
          <w:iCs/>
          <w:sz w:val="24"/>
          <w:szCs w:val="24"/>
        </w:rPr>
        <w:t xml:space="preserve"> *  </w:t>
      </w:r>
      <w:proofErr w:type="spellStart"/>
      <w:r w:rsidRPr="00664879">
        <w:rPr>
          <w:b/>
          <w:bCs/>
          <w:i/>
          <w:iCs/>
          <w:sz w:val="24"/>
          <w:szCs w:val="24"/>
        </w:rPr>
        <w:t>dev_info</w:t>
      </w:r>
      <w:proofErr w:type="spellEnd"/>
      <w:r w:rsidRPr="00664879">
        <w:rPr>
          <w:b/>
          <w:bCs/>
          <w:i/>
          <w:iCs/>
          <w:sz w:val="24"/>
          <w:szCs w:val="24"/>
        </w:rPr>
        <w:t xml:space="preserve">) </w:t>
      </w:r>
      <w:r w:rsidRPr="00664879">
        <w:rPr>
          <w:b/>
          <w:bCs/>
          <w:i/>
          <w:iCs/>
          <w:sz w:val="24"/>
          <w:szCs w:val="24"/>
        </w:rPr>
        <w:cr/>
      </w:r>
      <w:r w:rsidRPr="00916946">
        <w:t>检索以太网设备的上下文</w:t>
      </w:r>
      <w:r w:rsidRPr="00916946">
        <w:rPr>
          <w:rFonts w:hint="eastAsia"/>
        </w:rPr>
        <w:t>信息</w:t>
      </w:r>
    </w:p>
    <w:p w14:paraId="04ABAB73" w14:textId="48DD1A64" w:rsidR="00664879" w:rsidRDefault="00664879" w:rsidP="00916946">
      <w:pPr>
        <w:jc w:val="left"/>
      </w:pPr>
    </w:p>
    <w:p w14:paraId="73F39AB9" w14:textId="77777777" w:rsidR="00664879" w:rsidRPr="00664879" w:rsidRDefault="00664879" w:rsidP="00664879">
      <w:pPr>
        <w:jc w:val="left"/>
        <w:rPr>
          <w:b/>
          <w:bCs/>
          <w:i/>
          <w:iCs/>
          <w:sz w:val="24"/>
          <w:szCs w:val="24"/>
        </w:rPr>
      </w:pPr>
      <w:r w:rsidRPr="00664879">
        <w:rPr>
          <w:b/>
          <w:bCs/>
          <w:i/>
          <w:iCs/>
          <w:sz w:val="24"/>
          <w:szCs w:val="24"/>
        </w:rPr>
        <w:t xml:space="preserve">struct </w:t>
      </w:r>
      <w:proofErr w:type="spellStart"/>
      <w:r w:rsidRPr="00664879">
        <w:rPr>
          <w:b/>
          <w:bCs/>
          <w:i/>
          <w:iCs/>
          <w:sz w:val="24"/>
          <w:szCs w:val="24"/>
        </w:rPr>
        <w:t>rte_mempool</w:t>
      </w:r>
      <w:proofErr w:type="spellEnd"/>
      <w:r w:rsidRPr="00664879">
        <w:rPr>
          <w:b/>
          <w:bCs/>
          <w:i/>
          <w:iCs/>
          <w:sz w:val="24"/>
          <w:szCs w:val="24"/>
        </w:rPr>
        <w:t xml:space="preserve">* </w:t>
      </w:r>
      <w:proofErr w:type="spellStart"/>
      <w:r w:rsidRPr="00664879">
        <w:rPr>
          <w:b/>
          <w:bCs/>
          <w:i/>
          <w:iCs/>
          <w:sz w:val="24"/>
          <w:szCs w:val="24"/>
        </w:rPr>
        <w:t>rte_pktmbuf_pool_create</w:t>
      </w:r>
      <w:proofErr w:type="spellEnd"/>
    </w:p>
    <w:p w14:paraId="0FB9D728" w14:textId="01E97329" w:rsidR="00664879" w:rsidRPr="00664879" w:rsidRDefault="00664879" w:rsidP="00664879">
      <w:pPr>
        <w:jc w:val="left"/>
        <w:rPr>
          <w:b/>
          <w:bCs/>
          <w:i/>
          <w:iCs/>
          <w:sz w:val="24"/>
          <w:szCs w:val="24"/>
        </w:rPr>
      </w:pPr>
      <w:r w:rsidRPr="00664879">
        <w:rPr>
          <w:b/>
          <w:bCs/>
          <w:i/>
          <w:iCs/>
          <w:sz w:val="24"/>
          <w:szCs w:val="24"/>
        </w:rPr>
        <w:t xml:space="preserve"> (const char </w:t>
      </w:r>
      <w:proofErr w:type="gramStart"/>
      <w:r w:rsidRPr="00664879">
        <w:rPr>
          <w:b/>
          <w:bCs/>
          <w:i/>
          <w:iCs/>
          <w:sz w:val="24"/>
          <w:szCs w:val="24"/>
        </w:rPr>
        <w:t>*  name</w:t>
      </w:r>
      <w:proofErr w:type="gramEnd"/>
      <w:r w:rsidRPr="00664879">
        <w:rPr>
          <w:b/>
          <w:bCs/>
          <w:i/>
          <w:iCs/>
          <w:sz w:val="24"/>
          <w:szCs w:val="24"/>
        </w:rPr>
        <w:t>,</w:t>
      </w:r>
    </w:p>
    <w:p w14:paraId="677FCFC7" w14:textId="77777777" w:rsidR="00664879" w:rsidRPr="00664879" w:rsidRDefault="00664879" w:rsidP="00664879">
      <w:pPr>
        <w:jc w:val="left"/>
        <w:rPr>
          <w:b/>
          <w:bCs/>
          <w:i/>
          <w:iCs/>
          <w:sz w:val="24"/>
          <w:szCs w:val="24"/>
        </w:rPr>
      </w:pPr>
      <w:r w:rsidRPr="00664879">
        <w:rPr>
          <w:b/>
          <w:bCs/>
          <w:i/>
          <w:iCs/>
          <w:sz w:val="24"/>
          <w:szCs w:val="24"/>
        </w:rPr>
        <w:lastRenderedPageBreak/>
        <w:t xml:space="preserve">  </w:t>
      </w:r>
      <w:proofErr w:type="gramStart"/>
      <w:r w:rsidRPr="00664879">
        <w:rPr>
          <w:b/>
          <w:bCs/>
          <w:i/>
          <w:iCs/>
          <w:sz w:val="24"/>
          <w:szCs w:val="24"/>
        </w:rPr>
        <w:t>unsigned  n</w:t>
      </w:r>
      <w:proofErr w:type="gramEnd"/>
      <w:r w:rsidRPr="00664879">
        <w:rPr>
          <w:b/>
          <w:bCs/>
          <w:i/>
          <w:iCs/>
          <w:sz w:val="24"/>
          <w:szCs w:val="24"/>
        </w:rPr>
        <w:t>,</w:t>
      </w:r>
    </w:p>
    <w:p w14:paraId="2D52F29D" w14:textId="77777777" w:rsidR="00664879" w:rsidRPr="00664879" w:rsidRDefault="00664879" w:rsidP="00664879">
      <w:pPr>
        <w:jc w:val="left"/>
        <w:rPr>
          <w:b/>
          <w:bCs/>
          <w:i/>
          <w:iCs/>
          <w:sz w:val="24"/>
          <w:szCs w:val="24"/>
        </w:rPr>
      </w:pPr>
      <w:r w:rsidRPr="00664879">
        <w:rPr>
          <w:b/>
          <w:bCs/>
          <w:i/>
          <w:iCs/>
          <w:sz w:val="24"/>
          <w:szCs w:val="24"/>
        </w:rPr>
        <w:t xml:space="preserve">  </w:t>
      </w:r>
      <w:proofErr w:type="gramStart"/>
      <w:r w:rsidRPr="00664879">
        <w:rPr>
          <w:b/>
          <w:bCs/>
          <w:i/>
          <w:iCs/>
          <w:sz w:val="24"/>
          <w:szCs w:val="24"/>
        </w:rPr>
        <w:t xml:space="preserve">unsigned  </w:t>
      </w:r>
      <w:proofErr w:type="spellStart"/>
      <w:r w:rsidRPr="00664879">
        <w:rPr>
          <w:b/>
          <w:bCs/>
          <w:i/>
          <w:iCs/>
          <w:sz w:val="24"/>
          <w:szCs w:val="24"/>
        </w:rPr>
        <w:t>cache</w:t>
      </w:r>
      <w:proofErr w:type="gramEnd"/>
      <w:r w:rsidRPr="00664879">
        <w:rPr>
          <w:b/>
          <w:bCs/>
          <w:i/>
          <w:iCs/>
          <w:sz w:val="24"/>
          <w:szCs w:val="24"/>
        </w:rPr>
        <w:t>_size</w:t>
      </w:r>
      <w:proofErr w:type="spellEnd"/>
      <w:r w:rsidRPr="00664879">
        <w:rPr>
          <w:b/>
          <w:bCs/>
          <w:i/>
          <w:iCs/>
          <w:sz w:val="24"/>
          <w:szCs w:val="24"/>
        </w:rPr>
        <w:t>,</w:t>
      </w:r>
    </w:p>
    <w:p w14:paraId="62324B66" w14:textId="77777777" w:rsidR="00664879" w:rsidRPr="00664879" w:rsidRDefault="00664879" w:rsidP="00664879">
      <w:pPr>
        <w:jc w:val="left"/>
        <w:rPr>
          <w:b/>
          <w:bCs/>
          <w:i/>
          <w:iCs/>
          <w:sz w:val="24"/>
          <w:szCs w:val="24"/>
        </w:rPr>
      </w:pPr>
      <w:r w:rsidRPr="00664879">
        <w:rPr>
          <w:b/>
          <w:bCs/>
          <w:i/>
          <w:iCs/>
          <w:sz w:val="24"/>
          <w:szCs w:val="24"/>
        </w:rPr>
        <w:t xml:space="preserve">  uint16_</w:t>
      </w:r>
      <w:proofErr w:type="gramStart"/>
      <w:r w:rsidRPr="00664879">
        <w:rPr>
          <w:b/>
          <w:bCs/>
          <w:i/>
          <w:iCs/>
          <w:sz w:val="24"/>
          <w:szCs w:val="24"/>
        </w:rPr>
        <w:t xml:space="preserve">t  </w:t>
      </w:r>
      <w:proofErr w:type="spellStart"/>
      <w:r w:rsidRPr="00664879">
        <w:rPr>
          <w:b/>
          <w:bCs/>
          <w:i/>
          <w:iCs/>
          <w:sz w:val="24"/>
          <w:szCs w:val="24"/>
        </w:rPr>
        <w:t>priv</w:t>
      </w:r>
      <w:proofErr w:type="gramEnd"/>
      <w:r w:rsidRPr="00664879">
        <w:rPr>
          <w:b/>
          <w:bCs/>
          <w:i/>
          <w:iCs/>
          <w:sz w:val="24"/>
          <w:szCs w:val="24"/>
        </w:rPr>
        <w:t>_size</w:t>
      </w:r>
      <w:proofErr w:type="spellEnd"/>
      <w:r w:rsidRPr="00664879">
        <w:rPr>
          <w:b/>
          <w:bCs/>
          <w:i/>
          <w:iCs/>
          <w:sz w:val="24"/>
          <w:szCs w:val="24"/>
        </w:rPr>
        <w:t>,</w:t>
      </w:r>
    </w:p>
    <w:p w14:paraId="3E836424" w14:textId="77777777" w:rsidR="00664879" w:rsidRPr="00664879" w:rsidRDefault="00664879" w:rsidP="00664879">
      <w:pPr>
        <w:jc w:val="left"/>
        <w:rPr>
          <w:b/>
          <w:bCs/>
          <w:i/>
          <w:iCs/>
          <w:sz w:val="24"/>
          <w:szCs w:val="24"/>
        </w:rPr>
      </w:pPr>
      <w:r w:rsidRPr="00664879">
        <w:rPr>
          <w:b/>
          <w:bCs/>
          <w:i/>
          <w:iCs/>
          <w:sz w:val="24"/>
          <w:szCs w:val="24"/>
        </w:rPr>
        <w:t xml:space="preserve">  uint16_</w:t>
      </w:r>
      <w:proofErr w:type="gramStart"/>
      <w:r w:rsidRPr="00664879">
        <w:rPr>
          <w:b/>
          <w:bCs/>
          <w:i/>
          <w:iCs/>
          <w:sz w:val="24"/>
          <w:szCs w:val="24"/>
        </w:rPr>
        <w:t xml:space="preserve">t  </w:t>
      </w:r>
      <w:proofErr w:type="spellStart"/>
      <w:r w:rsidRPr="00664879">
        <w:rPr>
          <w:b/>
          <w:bCs/>
          <w:i/>
          <w:iCs/>
          <w:sz w:val="24"/>
          <w:szCs w:val="24"/>
        </w:rPr>
        <w:t>data</w:t>
      </w:r>
      <w:proofErr w:type="gramEnd"/>
      <w:r w:rsidRPr="00664879">
        <w:rPr>
          <w:b/>
          <w:bCs/>
          <w:i/>
          <w:iCs/>
          <w:sz w:val="24"/>
          <w:szCs w:val="24"/>
        </w:rPr>
        <w:t>_room_size</w:t>
      </w:r>
      <w:proofErr w:type="spellEnd"/>
      <w:r w:rsidRPr="00664879">
        <w:rPr>
          <w:b/>
          <w:bCs/>
          <w:i/>
          <w:iCs/>
          <w:sz w:val="24"/>
          <w:szCs w:val="24"/>
        </w:rPr>
        <w:t>,</w:t>
      </w:r>
    </w:p>
    <w:p w14:paraId="51A59BFC" w14:textId="77777777" w:rsidR="00664879" w:rsidRPr="00664879" w:rsidRDefault="00664879" w:rsidP="00664879">
      <w:pPr>
        <w:jc w:val="left"/>
        <w:rPr>
          <w:b/>
          <w:bCs/>
          <w:i/>
          <w:iCs/>
          <w:sz w:val="24"/>
          <w:szCs w:val="24"/>
        </w:rPr>
      </w:pPr>
      <w:r w:rsidRPr="00664879">
        <w:rPr>
          <w:b/>
          <w:bCs/>
          <w:i/>
          <w:iCs/>
          <w:sz w:val="24"/>
          <w:szCs w:val="24"/>
        </w:rPr>
        <w:t xml:space="preserve">  </w:t>
      </w:r>
      <w:proofErr w:type="gramStart"/>
      <w:r w:rsidRPr="00664879">
        <w:rPr>
          <w:b/>
          <w:bCs/>
          <w:i/>
          <w:iCs/>
          <w:sz w:val="24"/>
          <w:szCs w:val="24"/>
        </w:rPr>
        <w:t xml:space="preserve">int  </w:t>
      </w:r>
      <w:proofErr w:type="spellStart"/>
      <w:r w:rsidRPr="00664879">
        <w:rPr>
          <w:b/>
          <w:bCs/>
          <w:i/>
          <w:iCs/>
          <w:sz w:val="24"/>
          <w:szCs w:val="24"/>
        </w:rPr>
        <w:t>socket</w:t>
      </w:r>
      <w:proofErr w:type="gramEnd"/>
      <w:r w:rsidRPr="00664879">
        <w:rPr>
          <w:b/>
          <w:bCs/>
          <w:i/>
          <w:iCs/>
          <w:sz w:val="24"/>
          <w:szCs w:val="24"/>
        </w:rPr>
        <w:t>_id</w:t>
      </w:r>
      <w:proofErr w:type="spellEnd"/>
      <w:r w:rsidRPr="00664879">
        <w:rPr>
          <w:b/>
          <w:bCs/>
          <w:i/>
          <w:iCs/>
          <w:sz w:val="24"/>
          <w:szCs w:val="24"/>
        </w:rPr>
        <w:t xml:space="preserve"> </w:t>
      </w:r>
    </w:p>
    <w:p w14:paraId="654A5055" w14:textId="63839934" w:rsidR="00664879" w:rsidRPr="00664879" w:rsidRDefault="00664879" w:rsidP="00664879">
      <w:pPr>
        <w:jc w:val="left"/>
        <w:rPr>
          <w:b/>
          <w:bCs/>
          <w:i/>
          <w:iCs/>
          <w:sz w:val="24"/>
          <w:szCs w:val="24"/>
        </w:rPr>
      </w:pPr>
      <w:r w:rsidRPr="00664879">
        <w:rPr>
          <w:b/>
          <w:bCs/>
          <w:i/>
          <w:iCs/>
          <w:sz w:val="24"/>
          <w:szCs w:val="24"/>
        </w:rPr>
        <w:t xml:space="preserve"> )  </w:t>
      </w:r>
    </w:p>
    <w:p w14:paraId="4A994352" w14:textId="58F44776" w:rsidR="00664879" w:rsidRDefault="00664879" w:rsidP="00664879">
      <w:pPr>
        <w:jc w:val="left"/>
        <w:rPr>
          <w:sz w:val="24"/>
          <w:szCs w:val="24"/>
        </w:rPr>
      </w:pPr>
      <w:r w:rsidRPr="00664879">
        <w:rPr>
          <w:rFonts w:hint="eastAsia"/>
          <w:sz w:val="24"/>
          <w:szCs w:val="24"/>
        </w:rPr>
        <w:t>创建并且初始化</w:t>
      </w:r>
      <w:proofErr w:type="spellStart"/>
      <w:r w:rsidRPr="00664879">
        <w:rPr>
          <w:rFonts w:hint="eastAsia"/>
          <w:sz w:val="24"/>
          <w:szCs w:val="24"/>
        </w:rPr>
        <w:t>mbuf</w:t>
      </w:r>
      <w:proofErr w:type="spellEnd"/>
      <w:r w:rsidRPr="00664879">
        <w:rPr>
          <w:sz w:val="24"/>
          <w:szCs w:val="24"/>
        </w:rPr>
        <w:t xml:space="preserve"> </w:t>
      </w:r>
      <w:r w:rsidRPr="00664879">
        <w:rPr>
          <w:rFonts w:hint="eastAsia"/>
          <w:sz w:val="24"/>
          <w:szCs w:val="24"/>
        </w:rPr>
        <w:t>pool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6384"/>
      </w:tblGrid>
      <w:tr w:rsidR="00664879" w:rsidRPr="00664879" w14:paraId="44817EE2" w14:textId="77777777" w:rsidTr="0066487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480" w:type="dxa"/>
            </w:tcMar>
            <w:hideMark/>
          </w:tcPr>
          <w:p w14:paraId="6F53CFBA" w14:textId="77777777" w:rsidR="00664879" w:rsidRPr="00664879" w:rsidRDefault="00664879" w:rsidP="00664879">
            <w:r w:rsidRPr="00664879"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517DD" w14:textId="77777777" w:rsidR="00664879" w:rsidRPr="00664879" w:rsidRDefault="00664879" w:rsidP="00664879">
            <w:r w:rsidRPr="00664879">
              <w:t xml:space="preserve">The name of the </w:t>
            </w:r>
            <w:proofErr w:type="spellStart"/>
            <w:r w:rsidRPr="00664879">
              <w:t>mbuf</w:t>
            </w:r>
            <w:proofErr w:type="spellEnd"/>
            <w:r w:rsidRPr="00664879">
              <w:t xml:space="preserve"> pool.</w:t>
            </w:r>
          </w:p>
        </w:tc>
      </w:tr>
      <w:tr w:rsidR="00664879" w:rsidRPr="00664879" w14:paraId="2D623B88" w14:textId="77777777" w:rsidTr="0066487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480" w:type="dxa"/>
            </w:tcMar>
            <w:hideMark/>
          </w:tcPr>
          <w:p w14:paraId="36ED78D9" w14:textId="77777777" w:rsidR="00664879" w:rsidRPr="00664879" w:rsidRDefault="00664879" w:rsidP="00664879">
            <w:r w:rsidRPr="00664879"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1E104" w14:textId="77777777" w:rsidR="00664879" w:rsidRPr="00664879" w:rsidRDefault="00664879" w:rsidP="00664879">
            <w:r w:rsidRPr="00664879">
              <w:t xml:space="preserve">The number of elements in the </w:t>
            </w:r>
            <w:proofErr w:type="spellStart"/>
            <w:r w:rsidRPr="00664879">
              <w:t>mbuf</w:t>
            </w:r>
            <w:proofErr w:type="spellEnd"/>
            <w:r w:rsidRPr="00664879">
              <w:t xml:space="preserve"> pool. The optimum size (in terms of memory usage) for a </w:t>
            </w:r>
            <w:proofErr w:type="spellStart"/>
            <w:r w:rsidRPr="00664879">
              <w:t>mempool</w:t>
            </w:r>
            <w:proofErr w:type="spellEnd"/>
            <w:r w:rsidRPr="00664879">
              <w:t xml:space="preserve"> is when n is a power of two minus one: n = (2^q - 1).</w:t>
            </w:r>
          </w:p>
        </w:tc>
      </w:tr>
      <w:tr w:rsidR="00664879" w:rsidRPr="00664879" w14:paraId="2F5AC37B" w14:textId="77777777" w:rsidTr="0066487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480" w:type="dxa"/>
            </w:tcMar>
            <w:hideMark/>
          </w:tcPr>
          <w:p w14:paraId="2C92AB85" w14:textId="77777777" w:rsidR="00664879" w:rsidRPr="00664879" w:rsidRDefault="00664879" w:rsidP="00664879">
            <w:proofErr w:type="spellStart"/>
            <w:r w:rsidRPr="00664879">
              <w:t>cache_size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AE25D" w14:textId="77777777" w:rsidR="00664879" w:rsidRPr="00664879" w:rsidRDefault="00664879" w:rsidP="00664879">
            <w:r w:rsidRPr="00664879">
              <w:t>Size of the per-core object cache. See </w:t>
            </w:r>
            <w:proofErr w:type="spellStart"/>
            <w:r w:rsidRPr="00664879">
              <w:fldChar w:fldCharType="begin"/>
            </w:r>
            <w:r w:rsidRPr="00664879">
              <w:instrText xml:space="preserve"> HYPERLINK "https://doc.dpdk.org/api/rte__mempool_8h.html" \l "a503f2f889043a48ca9995878846db2fd" </w:instrText>
            </w:r>
            <w:r w:rsidRPr="00664879">
              <w:fldChar w:fldCharType="separate"/>
            </w:r>
            <w:r w:rsidRPr="00664879">
              <w:rPr>
                <w:rStyle w:val="a5"/>
              </w:rPr>
              <w:t>rte_mempool_</w:t>
            </w:r>
            <w:proofErr w:type="gramStart"/>
            <w:r w:rsidRPr="00664879">
              <w:rPr>
                <w:rStyle w:val="a5"/>
              </w:rPr>
              <w:t>create</w:t>
            </w:r>
            <w:proofErr w:type="spellEnd"/>
            <w:r w:rsidRPr="00664879">
              <w:rPr>
                <w:rStyle w:val="a5"/>
              </w:rPr>
              <w:t>(</w:t>
            </w:r>
            <w:proofErr w:type="gramEnd"/>
            <w:r w:rsidRPr="00664879">
              <w:rPr>
                <w:rStyle w:val="a5"/>
              </w:rPr>
              <w:t>)</w:t>
            </w:r>
            <w:r w:rsidRPr="00664879">
              <w:fldChar w:fldCharType="end"/>
            </w:r>
            <w:r w:rsidRPr="00664879">
              <w:t> for details.</w:t>
            </w:r>
          </w:p>
        </w:tc>
      </w:tr>
      <w:tr w:rsidR="00664879" w:rsidRPr="00664879" w14:paraId="5AC646BD" w14:textId="77777777" w:rsidTr="0066487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480" w:type="dxa"/>
            </w:tcMar>
            <w:hideMark/>
          </w:tcPr>
          <w:p w14:paraId="480A1A47" w14:textId="77777777" w:rsidR="00664879" w:rsidRPr="00664879" w:rsidRDefault="00664879" w:rsidP="00664879">
            <w:proofErr w:type="spellStart"/>
            <w:r w:rsidRPr="00664879">
              <w:t>priv_size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EF267" w14:textId="77777777" w:rsidR="00664879" w:rsidRPr="00664879" w:rsidRDefault="00664879" w:rsidP="00664879">
            <w:r w:rsidRPr="00664879">
              <w:t>Size of application private are between the </w:t>
            </w:r>
            <w:proofErr w:type="spellStart"/>
            <w:r w:rsidRPr="00664879">
              <w:fldChar w:fldCharType="begin"/>
            </w:r>
            <w:r w:rsidRPr="00664879">
              <w:instrText xml:space="preserve"> HYPERLINK "https://doc.dpdk.org/api/structrte__mbuf.html" </w:instrText>
            </w:r>
            <w:r w:rsidRPr="00664879">
              <w:fldChar w:fldCharType="separate"/>
            </w:r>
            <w:r w:rsidRPr="00664879">
              <w:rPr>
                <w:rStyle w:val="a5"/>
              </w:rPr>
              <w:t>rte_mbuf</w:t>
            </w:r>
            <w:proofErr w:type="spellEnd"/>
            <w:r w:rsidRPr="00664879">
              <w:fldChar w:fldCharType="end"/>
            </w:r>
            <w:r w:rsidRPr="00664879">
              <w:t> structure and the data buffer. This value must be aligned to RTE_MBUF_PRIV_ALIGN.</w:t>
            </w:r>
          </w:p>
        </w:tc>
      </w:tr>
      <w:tr w:rsidR="00664879" w:rsidRPr="00664879" w14:paraId="24FF409C" w14:textId="77777777" w:rsidTr="0066487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480" w:type="dxa"/>
            </w:tcMar>
            <w:hideMark/>
          </w:tcPr>
          <w:p w14:paraId="03949B07" w14:textId="77777777" w:rsidR="00664879" w:rsidRPr="00664879" w:rsidRDefault="00664879" w:rsidP="00664879">
            <w:proofErr w:type="spellStart"/>
            <w:r w:rsidRPr="00664879">
              <w:t>data_room_size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C1143" w14:textId="77777777" w:rsidR="00664879" w:rsidRPr="00664879" w:rsidRDefault="00664879" w:rsidP="00664879">
            <w:r w:rsidRPr="00664879">
              <w:t xml:space="preserve">Size of data buffer in each </w:t>
            </w:r>
            <w:proofErr w:type="spellStart"/>
            <w:r w:rsidRPr="00664879">
              <w:t>mbuf</w:t>
            </w:r>
            <w:proofErr w:type="spellEnd"/>
            <w:r w:rsidRPr="00664879">
              <w:t>, including RTE_PKTMBUF_HEADROOM.</w:t>
            </w:r>
          </w:p>
        </w:tc>
      </w:tr>
      <w:tr w:rsidR="00664879" w:rsidRPr="00664879" w14:paraId="4D30D200" w14:textId="77777777" w:rsidTr="0066487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480" w:type="dxa"/>
            </w:tcMar>
            <w:hideMark/>
          </w:tcPr>
          <w:p w14:paraId="6F5E7184" w14:textId="77777777" w:rsidR="00664879" w:rsidRPr="00664879" w:rsidRDefault="00664879" w:rsidP="00664879">
            <w:proofErr w:type="spellStart"/>
            <w:r w:rsidRPr="00664879">
              <w:t>socket_id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5D4C9" w14:textId="77777777" w:rsidR="00664879" w:rsidRPr="00664879" w:rsidRDefault="00664879" w:rsidP="00664879">
            <w:r w:rsidRPr="00664879">
              <w:t>The socket identifier where the memory should be allocated. The value can be SOCKET_ID_ANY if there is no NUMA constraint for the reserved zone.</w:t>
            </w:r>
          </w:p>
        </w:tc>
      </w:tr>
    </w:tbl>
    <w:p w14:paraId="2E664DF0" w14:textId="50EAD90D" w:rsidR="00664879" w:rsidRDefault="00664879" w:rsidP="00664879">
      <w:pPr>
        <w:jc w:val="left"/>
        <w:rPr>
          <w:sz w:val="24"/>
          <w:szCs w:val="24"/>
        </w:rPr>
      </w:pPr>
    </w:p>
    <w:p w14:paraId="5C959546" w14:textId="728BAAED" w:rsidR="00664879" w:rsidRPr="00664879" w:rsidRDefault="00664879" w:rsidP="00664879">
      <w:r w:rsidRPr="00664879">
        <w:rPr>
          <w:b/>
          <w:bCs/>
          <w:i/>
          <w:iCs/>
          <w:sz w:val="24"/>
          <w:szCs w:val="24"/>
        </w:rPr>
        <w:t xml:space="preserve">static uint16_t </w:t>
      </w:r>
      <w:proofErr w:type="spellStart"/>
      <w:r w:rsidRPr="00664879">
        <w:rPr>
          <w:b/>
          <w:bCs/>
          <w:i/>
          <w:iCs/>
          <w:sz w:val="24"/>
          <w:szCs w:val="24"/>
        </w:rPr>
        <w:t>rte_eth_rx_burst</w:t>
      </w:r>
      <w:proofErr w:type="spellEnd"/>
      <w:r w:rsidRPr="00664879">
        <w:rPr>
          <w:b/>
          <w:bCs/>
          <w:i/>
          <w:iCs/>
          <w:sz w:val="24"/>
          <w:szCs w:val="24"/>
        </w:rPr>
        <w:t xml:space="preserve"> (uint16_</w:t>
      </w:r>
      <w:proofErr w:type="gramStart"/>
      <w:r w:rsidRPr="00664879">
        <w:rPr>
          <w:b/>
          <w:bCs/>
          <w:i/>
          <w:iCs/>
          <w:sz w:val="24"/>
          <w:szCs w:val="24"/>
        </w:rPr>
        <w:t xml:space="preserve">t  </w:t>
      </w:r>
      <w:proofErr w:type="spellStart"/>
      <w:r w:rsidRPr="00664879">
        <w:rPr>
          <w:b/>
          <w:bCs/>
          <w:i/>
          <w:iCs/>
          <w:sz w:val="24"/>
          <w:szCs w:val="24"/>
        </w:rPr>
        <w:t>port</w:t>
      </w:r>
      <w:proofErr w:type="gramEnd"/>
      <w:r w:rsidRPr="00664879">
        <w:rPr>
          <w:b/>
          <w:bCs/>
          <w:i/>
          <w:iCs/>
          <w:sz w:val="24"/>
          <w:szCs w:val="24"/>
        </w:rPr>
        <w:t>_id</w:t>
      </w:r>
      <w:proofErr w:type="spellEnd"/>
      <w:r w:rsidRPr="00664879">
        <w:rPr>
          <w:b/>
          <w:bCs/>
          <w:i/>
          <w:iCs/>
          <w:sz w:val="24"/>
          <w:szCs w:val="24"/>
        </w:rPr>
        <w:t xml:space="preserve">, </w:t>
      </w:r>
      <w:r w:rsidRPr="00664879">
        <w:rPr>
          <w:b/>
          <w:bCs/>
          <w:i/>
          <w:iCs/>
          <w:sz w:val="24"/>
          <w:szCs w:val="24"/>
        </w:rPr>
        <w:cr/>
        <w:t xml:space="preserve">  uint16_</w:t>
      </w:r>
      <w:proofErr w:type="gramStart"/>
      <w:r w:rsidRPr="00664879">
        <w:rPr>
          <w:b/>
          <w:bCs/>
          <w:i/>
          <w:iCs/>
          <w:sz w:val="24"/>
          <w:szCs w:val="24"/>
        </w:rPr>
        <w:t xml:space="preserve">t  </w:t>
      </w:r>
      <w:proofErr w:type="spellStart"/>
      <w:r w:rsidRPr="00664879">
        <w:rPr>
          <w:b/>
          <w:bCs/>
          <w:i/>
          <w:iCs/>
          <w:sz w:val="24"/>
          <w:szCs w:val="24"/>
        </w:rPr>
        <w:t>queue</w:t>
      </w:r>
      <w:proofErr w:type="gramEnd"/>
      <w:r w:rsidRPr="00664879">
        <w:rPr>
          <w:b/>
          <w:bCs/>
          <w:i/>
          <w:iCs/>
          <w:sz w:val="24"/>
          <w:szCs w:val="24"/>
        </w:rPr>
        <w:t>_id</w:t>
      </w:r>
      <w:proofErr w:type="spellEnd"/>
      <w:r w:rsidRPr="00664879">
        <w:rPr>
          <w:b/>
          <w:bCs/>
          <w:i/>
          <w:iCs/>
          <w:sz w:val="24"/>
          <w:szCs w:val="24"/>
        </w:rPr>
        <w:t xml:space="preserve">, </w:t>
      </w:r>
      <w:r w:rsidRPr="00664879">
        <w:rPr>
          <w:b/>
          <w:bCs/>
          <w:i/>
          <w:iCs/>
          <w:sz w:val="24"/>
          <w:szCs w:val="24"/>
        </w:rPr>
        <w:cr/>
        <w:t xml:space="preserve">  struct </w:t>
      </w:r>
      <w:proofErr w:type="spellStart"/>
      <w:r w:rsidRPr="00664879">
        <w:rPr>
          <w:b/>
          <w:bCs/>
          <w:i/>
          <w:iCs/>
          <w:sz w:val="24"/>
          <w:szCs w:val="24"/>
        </w:rPr>
        <w:t>rte_mbuf</w:t>
      </w:r>
      <w:proofErr w:type="spellEnd"/>
      <w:r w:rsidRPr="00664879">
        <w:rPr>
          <w:b/>
          <w:bCs/>
          <w:i/>
          <w:iCs/>
          <w:sz w:val="24"/>
          <w:szCs w:val="24"/>
        </w:rPr>
        <w:t> *</w:t>
      </w:r>
      <w:proofErr w:type="gramStart"/>
      <w:r w:rsidRPr="00664879">
        <w:rPr>
          <w:b/>
          <w:bCs/>
          <w:i/>
          <w:iCs/>
          <w:sz w:val="24"/>
          <w:szCs w:val="24"/>
        </w:rPr>
        <w:t xml:space="preserve">*  </w:t>
      </w:r>
      <w:proofErr w:type="spellStart"/>
      <w:r w:rsidRPr="00664879">
        <w:rPr>
          <w:b/>
          <w:bCs/>
          <w:i/>
          <w:iCs/>
          <w:sz w:val="24"/>
          <w:szCs w:val="24"/>
        </w:rPr>
        <w:t>rx</w:t>
      </w:r>
      <w:proofErr w:type="gramEnd"/>
      <w:r w:rsidRPr="00664879">
        <w:rPr>
          <w:b/>
          <w:bCs/>
          <w:i/>
          <w:iCs/>
          <w:sz w:val="24"/>
          <w:szCs w:val="24"/>
        </w:rPr>
        <w:t>_pkts</w:t>
      </w:r>
      <w:proofErr w:type="spellEnd"/>
      <w:r w:rsidRPr="00664879">
        <w:rPr>
          <w:b/>
          <w:bCs/>
          <w:i/>
          <w:iCs/>
          <w:sz w:val="24"/>
          <w:szCs w:val="24"/>
        </w:rPr>
        <w:t xml:space="preserve">, </w:t>
      </w:r>
      <w:r w:rsidRPr="00664879">
        <w:rPr>
          <w:b/>
          <w:bCs/>
          <w:i/>
          <w:iCs/>
          <w:sz w:val="24"/>
          <w:szCs w:val="24"/>
        </w:rPr>
        <w:cr/>
        <w:t xml:space="preserve">  const uint16_</w:t>
      </w:r>
      <w:proofErr w:type="gramStart"/>
      <w:r w:rsidRPr="00664879">
        <w:rPr>
          <w:b/>
          <w:bCs/>
          <w:i/>
          <w:iCs/>
          <w:sz w:val="24"/>
          <w:szCs w:val="24"/>
        </w:rPr>
        <w:t xml:space="preserve">t  </w:t>
      </w:r>
      <w:proofErr w:type="spellStart"/>
      <w:r w:rsidRPr="00664879">
        <w:rPr>
          <w:b/>
          <w:bCs/>
          <w:i/>
          <w:iCs/>
          <w:sz w:val="24"/>
          <w:szCs w:val="24"/>
        </w:rPr>
        <w:t>nb</w:t>
      </w:r>
      <w:proofErr w:type="gramEnd"/>
      <w:r w:rsidRPr="00664879">
        <w:rPr>
          <w:b/>
          <w:bCs/>
          <w:i/>
          <w:iCs/>
          <w:sz w:val="24"/>
          <w:szCs w:val="24"/>
        </w:rPr>
        <w:t>_pkts</w:t>
      </w:r>
      <w:proofErr w:type="spellEnd"/>
      <w:r w:rsidRPr="00664879">
        <w:rPr>
          <w:b/>
          <w:bCs/>
          <w:i/>
          <w:iCs/>
          <w:sz w:val="24"/>
          <w:szCs w:val="24"/>
        </w:rPr>
        <w:t xml:space="preserve">  </w:t>
      </w:r>
      <w:r w:rsidRPr="00664879">
        <w:rPr>
          <w:b/>
          <w:bCs/>
          <w:i/>
          <w:iCs/>
          <w:sz w:val="24"/>
          <w:szCs w:val="24"/>
        </w:rPr>
        <w:cr/>
        <w:t xml:space="preserve"> ) </w:t>
      </w:r>
      <w:r w:rsidRPr="00664879">
        <w:rPr>
          <w:b/>
          <w:bCs/>
          <w:i/>
          <w:iCs/>
          <w:sz w:val="24"/>
          <w:szCs w:val="24"/>
        </w:rPr>
        <w:cr/>
      </w:r>
    </w:p>
    <w:p w14:paraId="736B0813" w14:textId="4EE0B3E2" w:rsidR="00664879" w:rsidRDefault="00664879" w:rsidP="00664879">
      <w:r w:rsidRPr="00664879">
        <w:t>从以太网</w:t>
      </w:r>
      <w:r w:rsidRPr="00664879">
        <w:rPr>
          <w:rFonts w:hint="eastAsia"/>
        </w:rPr>
        <w:t>设备的接收队列当中检索输入数据包，并且存放在</w:t>
      </w:r>
      <w:proofErr w:type="spellStart"/>
      <w:r w:rsidRPr="00664879">
        <w:rPr>
          <w:rFonts w:hint="eastAsia"/>
        </w:rPr>
        <w:t>rte_</w:t>
      </w:r>
      <w:r w:rsidRPr="00664879">
        <w:t>mbuf</w:t>
      </w:r>
      <w:proofErr w:type="spellEnd"/>
      <w:r w:rsidRPr="00664879">
        <w:t>当中</w:t>
      </w:r>
    </w:p>
    <w:p w14:paraId="1D61CB3B" w14:textId="4BBE6003" w:rsidR="00664879" w:rsidRDefault="00664879" w:rsidP="00664879"/>
    <w:tbl>
      <w:tblPr>
        <w:tblW w:w="0" w:type="auto"/>
        <w:tblCellSpacing w:w="15" w:type="dxa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6958"/>
      </w:tblGrid>
      <w:tr w:rsidR="00664879" w:rsidRPr="00664879" w14:paraId="7A01304D" w14:textId="77777777" w:rsidTr="0066487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480" w:type="dxa"/>
            </w:tcMar>
            <w:hideMark/>
          </w:tcPr>
          <w:p w14:paraId="48EE8B9E" w14:textId="77777777" w:rsidR="00664879" w:rsidRPr="00664879" w:rsidRDefault="00664879" w:rsidP="00664879">
            <w:proofErr w:type="spellStart"/>
            <w:r w:rsidRPr="00664879">
              <w:t>port_id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F118E" w14:textId="77777777" w:rsidR="00664879" w:rsidRPr="00664879" w:rsidRDefault="00664879" w:rsidP="00664879">
            <w:r w:rsidRPr="00664879">
              <w:t>The port identifier of the Ethernet device.</w:t>
            </w:r>
          </w:p>
        </w:tc>
      </w:tr>
      <w:tr w:rsidR="00664879" w:rsidRPr="00664879" w14:paraId="52EF5262" w14:textId="77777777" w:rsidTr="0066487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480" w:type="dxa"/>
            </w:tcMar>
            <w:hideMark/>
          </w:tcPr>
          <w:p w14:paraId="1AA6F143" w14:textId="77777777" w:rsidR="00664879" w:rsidRPr="00664879" w:rsidRDefault="00664879" w:rsidP="00664879">
            <w:proofErr w:type="spellStart"/>
            <w:r w:rsidRPr="00664879">
              <w:lastRenderedPageBreak/>
              <w:t>queue_id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2687E" w14:textId="77777777" w:rsidR="00664879" w:rsidRPr="00664879" w:rsidRDefault="00664879" w:rsidP="00664879">
            <w:r w:rsidRPr="00664879">
              <w:t xml:space="preserve">The index of the receive queue from which to retrieve input packets. The value must be in the range [0, </w:t>
            </w:r>
            <w:proofErr w:type="spellStart"/>
            <w:r w:rsidRPr="00664879">
              <w:t>nb_rx_queue</w:t>
            </w:r>
            <w:proofErr w:type="spellEnd"/>
            <w:r w:rsidRPr="00664879">
              <w:t xml:space="preserve"> - 1] previously supplied to </w:t>
            </w:r>
            <w:proofErr w:type="spellStart"/>
            <w:r w:rsidRPr="00664879">
              <w:fldChar w:fldCharType="begin"/>
            </w:r>
            <w:r w:rsidRPr="00664879">
              <w:instrText xml:space="preserve"> HYPERLINK "https://doc.dpdk.org/api/rte__ethdev_8h.html" \l "a1a7d3a20b102fee222541fda50fd87bd" </w:instrText>
            </w:r>
            <w:r w:rsidRPr="00664879">
              <w:fldChar w:fldCharType="separate"/>
            </w:r>
            <w:r w:rsidRPr="00664879">
              <w:rPr>
                <w:rStyle w:val="a5"/>
              </w:rPr>
              <w:t>rte_eth_dev_configure</w:t>
            </w:r>
            <w:proofErr w:type="spellEnd"/>
            <w:r w:rsidRPr="00664879">
              <w:rPr>
                <w:rStyle w:val="a5"/>
              </w:rPr>
              <w:t>()</w:t>
            </w:r>
            <w:r w:rsidRPr="00664879">
              <w:fldChar w:fldCharType="end"/>
            </w:r>
            <w:r w:rsidRPr="00664879">
              <w:t>.</w:t>
            </w:r>
          </w:p>
        </w:tc>
      </w:tr>
      <w:tr w:rsidR="00664879" w:rsidRPr="00664879" w14:paraId="733AA072" w14:textId="77777777" w:rsidTr="0066487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480" w:type="dxa"/>
            </w:tcMar>
            <w:hideMark/>
          </w:tcPr>
          <w:p w14:paraId="423864AD" w14:textId="77777777" w:rsidR="00664879" w:rsidRPr="00664879" w:rsidRDefault="00664879" w:rsidP="00664879">
            <w:proofErr w:type="spellStart"/>
            <w:r w:rsidRPr="00664879">
              <w:t>rx_pkts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7B09FB" w14:textId="77777777" w:rsidR="00664879" w:rsidRPr="00664879" w:rsidRDefault="00664879" w:rsidP="00664879">
            <w:r w:rsidRPr="00664879">
              <w:t xml:space="preserve">The </w:t>
            </w:r>
            <w:r w:rsidRPr="00664879">
              <w:rPr>
                <w:b/>
                <w:bCs/>
              </w:rPr>
              <w:t>address</w:t>
            </w:r>
            <w:r w:rsidRPr="00664879">
              <w:t xml:space="preserve"> of an array of pointers to </w:t>
            </w:r>
            <w:proofErr w:type="spellStart"/>
            <w:r w:rsidRPr="00664879">
              <w:fldChar w:fldCharType="begin"/>
            </w:r>
            <w:r w:rsidRPr="00664879">
              <w:instrText xml:space="preserve"> HYPERLINK "https://doc.dpdk.org/api/structrte__mbuf.html" </w:instrText>
            </w:r>
            <w:r w:rsidRPr="00664879">
              <w:fldChar w:fldCharType="separate"/>
            </w:r>
            <w:r w:rsidRPr="00664879">
              <w:rPr>
                <w:rStyle w:val="a5"/>
              </w:rPr>
              <w:t>rte_mbuf</w:t>
            </w:r>
            <w:proofErr w:type="spellEnd"/>
            <w:r w:rsidRPr="00664879">
              <w:fldChar w:fldCharType="end"/>
            </w:r>
            <w:r w:rsidRPr="00664879">
              <w:t> structures that must be large enough to store </w:t>
            </w:r>
            <w:proofErr w:type="spellStart"/>
            <w:r w:rsidRPr="00664879">
              <w:t>nb_pkts</w:t>
            </w:r>
            <w:proofErr w:type="spellEnd"/>
            <w:r w:rsidRPr="00664879">
              <w:t> pointers in it.</w:t>
            </w:r>
          </w:p>
        </w:tc>
      </w:tr>
      <w:tr w:rsidR="00664879" w:rsidRPr="00664879" w14:paraId="7C7C0CD6" w14:textId="77777777" w:rsidTr="0066487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480" w:type="dxa"/>
            </w:tcMar>
            <w:hideMark/>
          </w:tcPr>
          <w:p w14:paraId="2B2A3372" w14:textId="77777777" w:rsidR="00664879" w:rsidRPr="00664879" w:rsidRDefault="00664879" w:rsidP="00664879">
            <w:proofErr w:type="spellStart"/>
            <w:r w:rsidRPr="00664879">
              <w:t>nb_pkts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463F9" w14:textId="77777777" w:rsidR="00664879" w:rsidRPr="00664879" w:rsidRDefault="00664879" w:rsidP="00664879">
            <w:r w:rsidRPr="00664879">
              <w:t xml:space="preserve">The </w:t>
            </w:r>
            <w:r w:rsidRPr="00664879">
              <w:rPr>
                <w:b/>
                <w:bCs/>
              </w:rPr>
              <w:t>maximum</w:t>
            </w:r>
            <w:r w:rsidRPr="00664879">
              <w:t xml:space="preserve"> number of packets to retrieve. The value must be divisible by 8 in order to work with any driver.</w:t>
            </w:r>
          </w:p>
        </w:tc>
      </w:tr>
    </w:tbl>
    <w:p w14:paraId="61763B2A" w14:textId="2906F5BA" w:rsidR="00664879" w:rsidRDefault="00664879" w:rsidP="00664879"/>
    <w:p w14:paraId="0B0DBB50" w14:textId="77777777" w:rsidR="00664879" w:rsidRPr="00664879" w:rsidRDefault="00664879" w:rsidP="00664879">
      <w:pPr>
        <w:rPr>
          <w:rFonts w:hint="eastAsia"/>
        </w:rPr>
      </w:pPr>
    </w:p>
    <w:sectPr w:rsidR="00664879" w:rsidRPr="00664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BD"/>
    <w:rsid w:val="00001B83"/>
    <w:rsid w:val="003155B3"/>
    <w:rsid w:val="00476AF3"/>
    <w:rsid w:val="00664879"/>
    <w:rsid w:val="00916946"/>
    <w:rsid w:val="009741BD"/>
    <w:rsid w:val="00C50D97"/>
    <w:rsid w:val="00C578CC"/>
    <w:rsid w:val="00C9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EC08"/>
  <w15:chartTrackingRefBased/>
  <w15:docId w15:val="{40665FA2-7C2D-4D88-98D8-C65F071F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6A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6AF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76A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50D97"/>
    <w:rPr>
      <w:i/>
      <w:iCs/>
    </w:rPr>
  </w:style>
  <w:style w:type="character" w:styleId="a5">
    <w:name w:val="Hyperlink"/>
    <w:basedOn w:val="a0"/>
    <w:uiPriority w:val="99"/>
    <w:unhideWhenUsed/>
    <w:rsid w:val="0091694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6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chuhao</dc:creator>
  <cp:keywords/>
  <dc:description/>
  <cp:lastModifiedBy>tang chuhao</cp:lastModifiedBy>
  <cp:revision>19</cp:revision>
  <dcterms:created xsi:type="dcterms:W3CDTF">2023-02-19T20:45:00Z</dcterms:created>
  <dcterms:modified xsi:type="dcterms:W3CDTF">2023-02-19T21:34:00Z</dcterms:modified>
</cp:coreProperties>
</file>