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Autoevaluación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Capstone</w:t>
            </w:r>
            <w:r w:rsidDel="00000000" w:rsidR="00000000" w:rsidRPr="00000000">
              <w:rPr>
                <w:rtl w:val="0"/>
              </w:rPr>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3</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743"/>
        <w:gridCol w:w="3538"/>
        <w:gridCol w:w="3859"/>
        <w:gridCol w:w="1427"/>
        <w:gridCol w:w="1427"/>
        <w:tblGridChange w:id="0">
          <w:tblGrid>
            <w:gridCol w:w="2743"/>
            <w:gridCol w:w="3538"/>
            <w:gridCol w:w="3859"/>
            <w:gridCol w:w="1427"/>
            <w:gridCol w:w="1427"/>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1.2</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 Establece objetivos y una metodología para el Proyecto APT que sean coherentes con la situación a abordar.</w:t>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5. Formula objetivos claros, concisos y coherentes con la disciplina y la situación a abordar.</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6. Propone una metodología de trabajo que permite alcanzar los objetivos propuestos y es pertinente con los requerimientos disciplinares.</w:t>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1.3  </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Establece un plan de trabajo para su Proyecto APT y evidencias que permiten cumplir los objetivos propuestos, considerando recursos y tiempos pertinentes para el desarrollo de las actividades en el periodo académico establecido.</w:t>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7. Establece un plan de trabajo para su proyecto APT considerando los recursos, duración, facilitadores y obstaculizadores en el desarrollo de las actividades</w:t>
            </w:r>
          </w:p>
        </w:tc>
        <w:tc>
          <w:tcPr>
            <w:vMerge w:val="restart"/>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8. Determina evidencias, justificando cómo estas dan cuenta del logro de las actividades del Proyecto APT.</w:t>
            </w:r>
          </w:p>
        </w:tc>
        <w:tc>
          <w:tcPr>
            <w:vMerge w:val="continue"/>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47">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1.4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aspectos formales en el diseño del Proyecto APT.</w:t>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9. Utiliza reglas de redacción, ortografía (literal, puntual, acentual) y las normas para citas y referencias. </w:t>
            </w:r>
          </w:p>
        </w:tc>
        <w:tc>
          <w:tcPr>
            <w:vMerge w:val="restart"/>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w:t>
            </w:r>
          </w:p>
        </w:tc>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  Cumple con el formato del informe establecido por la disciplina. </w:t>
            </w:r>
          </w:p>
        </w:tc>
        <w:tc>
          <w:tcPr>
            <w:vMerge w:val="continue"/>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rHeight w:val="503" w:hRule="atLeast"/>
          <w:tblHeader w:val="0"/>
        </w:trPr>
        <w:tc>
          <w:tcPr>
            <w:vMerge w:val="continue"/>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52">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1.5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5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30</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20</w:t>
            </w:r>
          </w:p>
        </w:tc>
      </w:tr>
      <w:tr>
        <w:trPr>
          <w:cantSplit w:val="0"/>
          <w:trHeight w:val="503" w:hRule="atLeast"/>
          <w:tblHeader w:val="0"/>
        </w:trPr>
        <w:tc>
          <w:tcPr>
            <w:vMerge w:val="continue"/>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9">
            <w:pPr>
              <w:jc w:val="both"/>
              <w:rPr>
                <w:rFonts w:ascii="Calibri" w:cs="Calibri" w:eastAsia="Calibri" w:hAnsi="Calibri"/>
                <w:sz w:val="20"/>
                <w:szCs w:val="20"/>
              </w:rPr>
            </w:pPr>
            <w:r w:rsidDel="00000000" w:rsidR="00000000" w:rsidRPr="00000000">
              <w:rPr>
                <w:rFonts w:ascii="Calibri" w:cs="Calibri" w:eastAsia="Calibri" w:hAnsi="Calibri"/>
                <w:b w:val="0"/>
                <w:bCs w:val="0"/>
                <w:color w:val="3b3838"/>
                <w:rtl w:val="0"/>
              </w:rPr>
              <w:t xml:space="preserve">12</w:t>
            </w:r>
            <w:r w:rsidDel="00000000" w:rsidR="00000000" w:rsidRPr="00000000">
              <w:rPr>
                <w:rFonts w:ascii="Calibri" w:cs="Calibri" w:eastAsia="Calibri" w:hAnsi="Calibri"/>
                <w:b w:val="1"/>
                <w:bCs w:val="1"/>
                <w:color w:val="3b3838"/>
                <w:rtl w:val="0"/>
              </w:rPr>
              <w:t xml:space="preserve">. </w:t>
            </w:r>
            <w:r w:rsidDel="00000000" w:rsidR="00000000" w:rsidRPr="00000000">
              <w:rPr>
                <w:rFonts w:ascii="Calibri" w:cs="Calibri" w:eastAsia="Calibri" w:hAnsi="Calibri"/>
                <w:b w:val="0"/>
                <w:bCs w:val="0"/>
                <w:i w:val="0"/>
                <w:iCs w:val="0"/>
                <w:smallCaps w:val="0"/>
                <w:color w:val="000000"/>
                <w:sz w:val="19"/>
                <w:szCs w:val="19"/>
                <w:rtl w:val="0"/>
              </w:rPr>
              <w:t xml:space="preserve">Comunica de forma escrita usando el idioma inglés en situaciones socio- laborales a un nivel intermedio alto en modalidad intensiva.</w:t>
            </w:r>
            <w:r w:rsidDel="00000000" w:rsidR="00000000" w:rsidRPr="00000000">
              <w:rPr>
                <w:rtl w:val="0"/>
              </w:rPr>
            </w:r>
          </w:p>
        </w:tc>
        <w:tc>
          <w:tcPr>
            <w:vMerge w:val="continue"/>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0"/>
                <w:szCs w:val="20"/>
              </w:rPr>
            </w:pPr>
            <w:r w:rsidDel="00000000" w:rsidR="00000000" w:rsidRPr="00000000">
              <w:rPr>
                <w:rtl w:val="0"/>
              </w:rPr>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autoevaluación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es de carácter formativo, 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tiempo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puedes destinar</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desarrollar esta evaluación es de 20 minutos</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se realiza de manera</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individual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taller de proyectos durante la semana 3.</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 objetivo de aplicar este instrumento de autoevaluación es: </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Tener un referente que oriente el proceso de definición de tu Proyecto APT.</w:t>
            </w:r>
          </w:p>
          <w:p w:rsidR="00000000" w:rsidDel="00000000" w:rsidP="00000000" w:rsidRDefault="00000000" w:rsidRPr="00000000" w14:paraId="0000006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Reflexionar sobre tu Proyecto APT, para identificar fortalezas y aspectos por mejorar.</w:t>
            </w:r>
          </w:p>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Generar información que permita retroalimentar tu proyecto y ajustarlo antes de la evaluación sumativa.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spacing w:after="0" w:line="240" w:lineRule="auto"/>
              <w:jc w:val="both"/>
              <w:rPr>
                <w:rFonts w:ascii="Calibri" w:cs="Calibri" w:eastAsia="Calibri" w:hAnsi="Calibri"/>
                <w:b w:val="0"/>
                <w:bCs w:val="0"/>
                <w:i w:val="0"/>
                <w:iCs w:val="0"/>
                <w:smallCaps w:val="0"/>
                <w:color w:val="000000"/>
                <w:sz w:val="22"/>
                <w:szCs w:val="22"/>
              </w:rPr>
            </w:pPr>
            <w:r w:rsidDel="00000000" w:rsidR="00000000" w:rsidRPr="00000000">
              <w:rPr>
                <w:rFonts w:ascii="Calibri" w:cs="Calibri" w:eastAsia="Calibri" w:hAnsi="Calibri"/>
                <w:b w:val="1"/>
                <w:bCs w:val="1"/>
                <w:i w:val="0"/>
                <w:iCs w:val="0"/>
                <w:smallCaps w:val="0"/>
                <w:color w:val="000000"/>
                <w:sz w:val="22"/>
                <w:szCs w:val="22"/>
                <w:rtl w:val="0"/>
              </w:rPr>
              <w:t xml:space="preserve">Deberán redactar los siguientes apartados según este formato:</w:t>
            </w:r>
            <w:r w:rsidDel="00000000" w:rsidR="00000000" w:rsidRPr="00000000">
              <w:rPr>
                <w:rFonts w:ascii="Calibri" w:cs="Calibri" w:eastAsia="Calibri" w:hAnsi="Calibri"/>
                <w:b w:val="0"/>
                <w:bCs w:val="0"/>
                <w:i w:val="0"/>
                <w:iCs w:val="0"/>
                <w:smallCaps w:val="0"/>
                <w:color w:val="000000"/>
                <w:sz w:val="22"/>
                <w:szCs w:val="22"/>
                <w:rtl w:val="0"/>
              </w:rPr>
              <w:t xml:space="preserve"> </w:t>
            </w:r>
          </w:p>
          <w:p w:rsidR="00000000" w:rsidDel="00000000" w:rsidP="00000000" w:rsidRDefault="00000000" w:rsidRPr="00000000" w14:paraId="000000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71">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Tu informe debe contener:  </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de proyecto APT </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 </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con tus intereses profesionales. </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del por qué el proyecto es factible a realizarse dentro de la asignatura. </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claros y coherentes. </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metodológica de trabajo que permita alcanzar los objetivos. </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trabajo para el proyecto APT. </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de evidencias que darán cuenta del logro de las actividades. </w:t>
            </w:r>
          </w:p>
          <w:p w:rsidR="00000000" w:rsidDel="00000000" w:rsidP="00000000" w:rsidRDefault="00000000" w:rsidRPr="00000000" w14:paraId="0000007B">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7C">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Aspectos formales: </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Formato informe escuela  </w:t>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Respeta reglas de redacción, ortografía y normas de citas y referencias. </w:t>
            </w:r>
          </w:p>
          <w:p w:rsidR="00000000" w:rsidDel="00000000" w:rsidP="00000000" w:rsidRDefault="00000000" w:rsidRPr="00000000" w14:paraId="0000007F">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80">
            <w:pPr>
              <w:jc w:val="both"/>
              <w:rPr>
                <w:rFonts w:ascii="Calibri" w:cs="Calibri" w:eastAsia="Calibri" w:hAnsi="Calibri"/>
                <w:b w:val="1"/>
                <w:bCs w:val="1"/>
                <w:color w:val="000000"/>
                <w:sz w:val="22"/>
                <w:szCs w:val="22"/>
              </w:rPr>
            </w:pPr>
            <w:bookmarkStart w:colFirst="0" w:colLast="0" w:name="_dj95dx9c4oa5" w:id="0"/>
            <w:bookmarkEnd w:id="0"/>
            <w:r w:rsidDel="00000000" w:rsidR="00000000" w:rsidRPr="00000000">
              <w:rPr>
                <w:rFonts w:ascii="Calibri" w:cs="Calibri" w:eastAsia="Calibri" w:hAnsi="Calibri"/>
                <w:b w:val="1"/>
                <w:bCs w:val="1"/>
                <w:color w:val="000000"/>
                <w:sz w:val="22"/>
                <w:szCs w:val="22"/>
                <w:rtl w:val="0"/>
              </w:rPr>
              <w:t xml:space="preserve">Indicadores de calidad: </w:t>
            </w:r>
          </w:p>
          <w:p w:rsidR="00000000" w:rsidDel="00000000" w:rsidP="00000000" w:rsidRDefault="00000000" w:rsidRPr="00000000" w14:paraId="0000008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informe cumple con los indicadores de la presentación del proyecto, según los estándares de la disciplina.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encontrarás la pauta (rúbrica) que debes utilizar para efectuar la autoevaluación. Esta te orientará sobre los elementos a considerar en esta experiencia de aprendizaje en la que realizas la “Definición Proyecto APT”.</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Revisa con tu docente todos los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indicadores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serán incluidos en la evaluación de esta experiencia (fase1). Pide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retroalimentación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mejorar tu proyecto.</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Descarga la pauta (en AVA) para que puedas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autoevaluar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definición de tu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Proyecto APT.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Lee cada indicador y el descriptor correspondiente en cada nivel de desempeño. Compara esa descripción con tu proyecto y determina a qué nivel corresponde tu trabajo.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 aquellos aspectos que lograste y aquellos que aún puedes mejorar. Con esta información realiza los ajustes requeridos para alcanzar el nivel Completamente logrado.</w:t>
            </w:r>
            <w:r w:rsidDel="00000000" w:rsidR="00000000" w:rsidRPr="00000000">
              <w:rPr>
                <w:rtl w:val="0"/>
              </w:rPr>
            </w:r>
          </w:p>
          <w:p w:rsidR="00000000" w:rsidDel="00000000" w:rsidP="00000000" w:rsidRDefault="00000000" w:rsidRPr="00000000" w14:paraId="00000089">
            <w:pP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indicador final, “Cumple con los indicadores de calidad requeridos en la presentación del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estás desarrollando en el Proyecto presentado y determinar si estos están o no presentes en tu propuesta.</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spacing w:after="160" w:line="259" w:lineRule="auto"/>
        <w:rPr>
          <w:rFonts w:ascii="Calibri" w:cs="Calibri" w:eastAsia="Calibri" w:hAnsi="Calibri"/>
        </w:rPr>
      </w:pPr>
      <w:r w:rsidDel="00000000" w:rsidR="00000000" w:rsidRPr="00000000">
        <w:br w:type="page"/>
      </w:r>
      <w:r w:rsidDel="00000000" w:rsidR="00000000" w:rsidRPr="00000000">
        <w:rPr>
          <w:rtl w:val="0"/>
        </w:rPr>
      </w:r>
    </w:p>
    <w:tbl>
      <w:tblPr>
        <w:tblStyle w:val="Table5"/>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0">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1">
            <w:pPr>
              <w:rPr/>
            </w:pPr>
            <w:r w:rsidDel="00000000" w:rsidR="00000000" w:rsidRPr="00000000">
              <w:rPr>
                <w:b w:val="1"/>
                <w:bCs w:val="1"/>
                <w:color w:val="006400"/>
                <w:rtl w:val="0"/>
              </w:rPr>
              <w:t xml:space="preserve">[✓] </w:t>
            </w:r>
            <w:r w:rsidDel="00000000" w:rsidR="00000000" w:rsidRPr="00000000">
              <w:rPr>
                <w:rFonts w:ascii="Calibri" w:cs="Calibri" w:eastAsia="Calibri" w:hAnsi="Calibri"/>
                <w:b w:val="0"/>
                <w:bCs w:val="0"/>
                <w:sz w:val="20"/>
                <w:szCs w:val="20"/>
                <w:rtl w:val="0"/>
              </w:rPr>
              <w:t xml:space="preserve">1.1 Diseña pruebas de validación tanto de los productos como de los procesos utilizando buenas prácticas definidas por la industria.</w:t>
            </w:r>
            <w:r w:rsidDel="00000000" w:rsidR="00000000" w:rsidRPr="00000000">
              <w:rPr>
                <w:rtl w:val="0"/>
              </w:rPr>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3">
            <w:pPr>
              <w:rPr/>
            </w:pPr>
            <w:r w:rsidDel="00000000" w:rsidR="00000000" w:rsidRPr="00000000">
              <w:rPr>
                <w:b w:val="1"/>
                <w:bCs w:val="1"/>
                <w:color w:val="006400"/>
                <w:rtl w:val="0"/>
              </w:rPr>
              <w:t xml:space="preserve">[✓] </w:t>
            </w:r>
            <w:r w:rsidDel="00000000" w:rsidR="00000000" w:rsidRPr="00000000">
              <w:rPr>
                <w:rFonts w:ascii="Calibri" w:cs="Calibri" w:eastAsia="Calibri" w:hAnsi="Calibri"/>
                <w:b w:val="0"/>
                <w:bCs w:val="0"/>
                <w:sz w:val="20"/>
                <w:szCs w:val="20"/>
                <w:rtl w:val="0"/>
              </w:rPr>
              <w:t xml:space="preserve">1.2 Aplica Pruebas de validación tanto de los productos como de los procesos utilizando buenas prácticas definidas por la industria.</w:t>
            </w:r>
            <w:r w:rsidDel="00000000" w:rsidR="00000000" w:rsidRPr="00000000">
              <w:rPr>
                <w:rtl w:val="0"/>
              </w:rPr>
            </w:r>
          </w:p>
        </w:tc>
      </w:tr>
      <w:tr>
        <w:trPr>
          <w:cantSplit w:val="0"/>
          <w:trHeight w:val="45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5">
            <w:pPr>
              <w:rPr/>
            </w:pPr>
            <w:r w:rsidDel="00000000" w:rsidR="00000000" w:rsidRPr="00000000">
              <w:rPr>
                <w:b w:val="1"/>
                <w:bCs w:val="1"/>
                <w:color w:val="006400"/>
                <w:rtl w:val="0"/>
              </w:rPr>
              <w:t xml:space="preserve">[✓] </w:t>
            </w:r>
            <w:r w:rsidDel="00000000" w:rsidR="00000000" w:rsidRPr="00000000">
              <w:rPr>
                <w:rFonts w:ascii="Calibri" w:cs="Calibri" w:eastAsia="Calibri" w:hAnsi="Calibri"/>
                <w:b w:val="0"/>
                <w:bCs w:val="0"/>
                <w:sz w:val="20"/>
                <w:szCs w:val="20"/>
                <w:rtl w:val="0"/>
              </w:rPr>
              <w:t xml:space="preserve">1.3 Desarrolla mejoras al producto en base al resultado de las mismas.</w:t>
            </w:r>
            <w:r w:rsidDel="00000000" w:rsidR="00000000" w:rsidRPr="00000000">
              <w:rPr>
                <w:rtl w:val="0"/>
              </w:rPr>
            </w:r>
          </w:p>
        </w:tc>
      </w:tr>
      <w:tr>
        <w:trPr>
          <w:cantSplit w:val="0"/>
          <w:trHeight w:val="64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7">
            <w:pPr>
              <w:rPr/>
            </w:pPr>
            <w:r w:rsidDel="00000000" w:rsidR="00000000" w:rsidRPr="00000000">
              <w:rPr>
                <w:b w:val="1"/>
                <w:bCs w:val="1"/>
                <w:color w:val="006400"/>
                <w:rtl w:val="0"/>
              </w:rPr>
              <w:t xml:space="preserve">[✓] </w:t>
            </w:r>
            <w:r w:rsidDel="00000000" w:rsidR="00000000" w:rsidRPr="00000000">
              <w:rPr>
                <w:rFonts w:ascii="Calibri" w:cs="Calibri" w:eastAsia="Calibri" w:hAnsi="Calibri"/>
                <w:b w:val="0"/>
                <w:bCs w:val="0"/>
                <w:sz w:val="20"/>
                <w:szCs w:val="20"/>
                <w:rtl w:val="0"/>
              </w:rPr>
              <w:t xml:space="preserve">2.1 Planifica proyectos informáticos, ofreciendo alternativas para la toma de decisiones de acuerdo a los requerimientos de la organización.</w:t>
            </w:r>
            <w:r w:rsidDel="00000000" w:rsidR="00000000" w:rsidRPr="00000000">
              <w:rPr>
                <w:rtl w:val="0"/>
              </w:rPr>
            </w:r>
          </w:p>
        </w:tc>
      </w:tr>
      <w:tr>
        <w:trPr>
          <w:cantSplit w:val="0"/>
          <w:trHeight w:val="69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9">
            <w:pPr>
              <w:rPr/>
            </w:pPr>
            <w:r w:rsidDel="00000000" w:rsidR="00000000" w:rsidRPr="00000000">
              <w:rPr>
                <w:b w:val="1"/>
                <w:bCs w:val="1"/>
                <w:color w:val="006400"/>
                <w:rtl w:val="0"/>
              </w:rPr>
              <w:t xml:space="preserve">[✓] </w:t>
            </w:r>
            <w:r w:rsidDel="00000000" w:rsidR="00000000" w:rsidRPr="00000000">
              <w:rPr>
                <w:rFonts w:ascii="Calibri" w:cs="Calibri" w:eastAsia="Calibri" w:hAnsi="Calibri"/>
                <w:b w:val="0"/>
                <w:bCs w:val="0"/>
                <w:sz w:val="20"/>
                <w:szCs w:val="20"/>
                <w:rtl w:val="0"/>
              </w:rPr>
              <w:t xml:space="preserve">2.2 Controla proyectos informáticos, ofreciendo alternativas para la toma de decisiones de acuerdo a los requerimientos de la organización.</w:t>
            </w:r>
            <w:r w:rsidDel="00000000" w:rsidR="00000000" w:rsidRPr="00000000">
              <w:rPr>
                <w:rtl w:val="0"/>
              </w:rPr>
            </w:r>
          </w:p>
        </w:tc>
      </w:tr>
      <w:tr>
        <w:trPr>
          <w:cantSplit w:val="0"/>
          <w:trHeight w:val="66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B">
            <w:pPr>
              <w:rPr/>
            </w:pPr>
            <w:r w:rsidDel="00000000" w:rsidR="00000000" w:rsidRPr="00000000">
              <w:rPr>
                <w:b w:val="1"/>
                <w:bCs w:val="1"/>
                <w:color w:val="006400"/>
                <w:rtl w:val="0"/>
              </w:rPr>
              <w:t xml:space="preserve">[✓] </w:t>
            </w:r>
            <w:r w:rsidDel="00000000" w:rsidR="00000000" w:rsidRPr="00000000">
              <w:rPr>
                <w:rFonts w:ascii="Calibri" w:cs="Calibri" w:eastAsia="Calibri" w:hAnsi="Calibri"/>
                <w:b w:val="0"/>
                <w:bCs w:val="0"/>
                <w:sz w:val="20"/>
                <w:szCs w:val="20"/>
                <w:rtl w:val="0"/>
              </w:rPr>
              <w:t xml:space="preserve">3.1 Diseña modelos de datos para soportar los requerimientos de la organización de acuerdo a un diseño definido y escalable en el tiempo.</w:t>
            </w:r>
            <w:r w:rsidDel="00000000" w:rsidR="00000000" w:rsidRPr="00000000">
              <w:rPr>
                <w:rtl w:val="0"/>
              </w:rPr>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D">
            <w:pPr>
              <w:rPr/>
            </w:pPr>
            <w:r w:rsidDel="00000000" w:rsidR="00000000" w:rsidRPr="00000000">
              <w:rPr>
                <w:b w:val="1"/>
                <w:bCs w:val="1"/>
                <w:color w:val="006400"/>
                <w:rtl w:val="0"/>
              </w:rPr>
              <w:t xml:space="preserve">[✓] </w:t>
            </w:r>
            <w:r w:rsidDel="00000000" w:rsidR="00000000" w:rsidRPr="00000000">
              <w:rPr>
                <w:rFonts w:ascii="Calibri" w:cs="Calibri" w:eastAsia="Calibri" w:hAnsi="Calibri"/>
                <w:b w:val="0"/>
                <w:bCs w:val="0"/>
                <w:sz w:val="20"/>
                <w:szCs w:val="20"/>
                <w:rtl w:val="0"/>
              </w:rPr>
              <w:t xml:space="preserve">3.2 Implementa modelos de datos para soportar los requerimientos de la organización de acuerdo a un diseño definido y escalable en el tiempo.</w:t>
            </w:r>
            <w:r w:rsidDel="00000000" w:rsidR="00000000" w:rsidRPr="00000000">
              <w:rPr>
                <w:rtl w:val="0"/>
              </w:rPr>
            </w:r>
          </w:p>
        </w:tc>
      </w:tr>
      <w:tr>
        <w:trPr>
          <w:cantSplit w:val="0"/>
          <w:trHeight w:val="82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F">
            <w:pPr>
              <w:rPr/>
            </w:pPr>
            <w:r w:rsidDel="00000000" w:rsidR="00000000" w:rsidRPr="00000000">
              <w:rPr>
                <w:b w:val="1"/>
                <w:bCs w:val="1"/>
                <w:color w:val="006400"/>
                <w:rtl w:val="0"/>
              </w:rPr>
              <w:t xml:space="preserve">[✓] </w:t>
            </w:r>
            <w:r w:rsidDel="00000000" w:rsidR="00000000" w:rsidRPr="00000000">
              <w:rPr>
                <w:rFonts w:ascii="Calibri" w:cs="Calibri" w:eastAsia="Calibri" w:hAnsi="Calibri"/>
                <w:b w:val="0"/>
                <w:bCs w:val="0"/>
                <w:sz w:val="20"/>
                <w:szCs w:val="20"/>
                <w:rtl w:val="0"/>
              </w:rPr>
              <w:t xml:space="preserve">4.1 Construye una solución de software utilizando técnicas que permitan sistematizar el proceso de desarrollo y mantenimiento, asegurando el logro de los objetivos.</w:t>
            </w:r>
            <w:r w:rsidDel="00000000" w:rsidR="00000000" w:rsidRPr="00000000">
              <w:rPr>
                <w:rtl w:val="0"/>
              </w:rPr>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1">
            <w:pPr>
              <w:rPr/>
            </w:pPr>
            <w:r w:rsidDel="00000000" w:rsidR="00000000" w:rsidRPr="00000000">
              <w:rPr>
                <w:b w:val="1"/>
                <w:bCs w:val="1"/>
                <w:color w:val="006400"/>
                <w:rtl w:val="0"/>
              </w:rPr>
              <w:t xml:space="preserve">[✓] </w:t>
            </w:r>
            <w:r w:rsidDel="00000000" w:rsidR="00000000" w:rsidRPr="00000000">
              <w:rPr>
                <w:rFonts w:ascii="Calibri" w:cs="Calibri" w:eastAsia="Calibri" w:hAnsi="Calibri"/>
                <w:b w:val="0"/>
                <w:bCs w:val="0"/>
                <w:sz w:val="20"/>
                <w:szCs w:val="20"/>
                <w:rtl w:val="0"/>
              </w:rPr>
              <w:t xml:space="preserve">4.2 Integra los distintos componentes de una solución de software utilizando técnicas que permitan sistematizar el proceso de desarrollo y mantenimiento, asegurando el logro de los objetivos.</w:t>
            </w:r>
            <w:r w:rsidDel="00000000" w:rsidR="00000000" w:rsidRPr="00000000">
              <w:rPr>
                <w:rtl w:val="0"/>
              </w:rPr>
            </w:r>
          </w:p>
        </w:tc>
      </w:tr>
      <w:tr>
        <w:trPr>
          <w:cantSplit w:val="0"/>
          <w:trHeight w:val="8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3">
            <w:pPr>
              <w:rPr/>
            </w:pPr>
            <w:r w:rsidDel="00000000" w:rsidR="00000000" w:rsidRPr="00000000">
              <w:rPr>
                <w:b w:val="1"/>
                <w:bCs w:val="1"/>
                <w:color w:val="006400"/>
                <w:rtl w:val="0"/>
              </w:rPr>
              <w:t xml:space="preserve">[✓] </w:t>
            </w:r>
            <w:r w:rsidDel="00000000" w:rsidR="00000000" w:rsidRPr="00000000">
              <w:rPr>
                <w:rFonts w:ascii="Calibri" w:cs="Calibri" w:eastAsia="Calibri" w:hAnsi="Calibri"/>
                <w:b w:val="0"/>
                <w:bCs w:val="0"/>
                <w:sz w:val="20"/>
                <w:szCs w:val="20"/>
                <w:rtl w:val="0"/>
              </w:rPr>
              <w:t xml:space="preserve">4.3 Implanta una solución de software utilizando técnicas que permitan sistematizar el proceso de desarrollo y mantenimiento, asegurando el logro de los objetivos.</w:t>
            </w:r>
            <w:r w:rsidDel="00000000" w:rsidR="00000000" w:rsidRPr="00000000">
              <w:rPr>
                <w:rtl w:val="0"/>
              </w:rPr>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A8">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A9">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AA">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AB">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AC">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AD">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AE">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AF">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B1">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B2">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B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B5">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B6">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B7">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B8">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B9">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972"/>
        <w:gridCol w:w="2268"/>
        <w:gridCol w:w="2126"/>
        <w:gridCol w:w="2127"/>
        <w:gridCol w:w="2052"/>
        <w:gridCol w:w="1449"/>
        <w:tblGridChange w:id="0">
          <w:tblGrid>
            <w:gridCol w:w="2972"/>
            <w:gridCol w:w="2268"/>
            <w:gridCol w:w="2126"/>
            <w:gridCol w:w="2127"/>
            <w:gridCol w:w="2052"/>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BA">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Indicador de Evaluación</w:t>
            </w:r>
          </w:p>
        </w:tc>
        <w:tc>
          <w:tcPr>
            <w:gridSpan w:val="4"/>
            <w:shd w:fill="262626" w:val="clear"/>
            <w:vAlign w:val="center"/>
          </w:tcPr>
          <w:p w:rsidR="00000000" w:rsidDel="00000000" w:rsidP="00000000" w:rsidRDefault="00000000" w:rsidRPr="00000000" w14:paraId="000000BB">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Categorías de Respuesta</w:t>
            </w:r>
          </w:p>
        </w:tc>
        <w:tc>
          <w:tcPr>
            <w:vMerge w:val="restart"/>
            <w:shd w:fill="262626" w:val="clear"/>
            <w:vAlign w:val="center"/>
          </w:tcPr>
          <w:p w:rsidR="00000000" w:rsidDel="00000000" w:rsidP="00000000" w:rsidRDefault="00000000" w:rsidRPr="00000000" w14:paraId="000000BF">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C1">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rtl w:val="0"/>
              </w:rPr>
              <w:t xml:space="preserve">100%)</w:t>
            </w:r>
          </w:p>
        </w:tc>
        <w:tc>
          <w:tcPr>
            <w:shd w:fill="262626" w:val="clear"/>
            <w:vAlign w:val="center"/>
          </w:tcPr>
          <w:p w:rsidR="00000000" w:rsidDel="00000000" w:rsidP="00000000" w:rsidRDefault="00000000" w:rsidRPr="00000000" w14:paraId="000000C2">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Logrado</w:t>
            </w:r>
            <w:r w:rsidDel="00000000" w:rsidR="00000000" w:rsidRPr="00000000">
              <w:rPr>
                <w:rFonts w:ascii="Calibri" w:cs="Calibri" w:eastAsia="Calibri" w:hAnsi="Calibri"/>
                <w:b w:val="1"/>
                <w:bCs w:val="1"/>
                <w:rtl w:val="0"/>
              </w:rPr>
              <w:t xml:space="preserve">  (60%)</w:t>
            </w:r>
          </w:p>
        </w:tc>
        <w:tc>
          <w:tcPr>
            <w:shd w:fill="262626" w:val="clea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p w:rsidR="00000000" w:rsidDel="00000000" w:rsidP="00000000" w:rsidRDefault="00000000" w:rsidRPr="00000000" w14:paraId="000000C4">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(30%)</w:t>
            </w:r>
          </w:p>
        </w:tc>
        <w:tc>
          <w:tcPr>
            <w:shd w:fill="262626" w:val="clear"/>
            <w:vAlign w:val="center"/>
          </w:tcPr>
          <w:p w:rsidR="00000000" w:rsidDel="00000000" w:rsidP="00000000" w:rsidRDefault="00000000" w:rsidRPr="00000000" w14:paraId="000000C5">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No logrado</w:t>
            </w:r>
          </w:p>
          <w:p w:rsidR="00000000" w:rsidDel="00000000" w:rsidP="00000000" w:rsidRDefault="00000000" w:rsidRPr="00000000" w14:paraId="000000C6">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(0%)</w:t>
            </w:r>
          </w:p>
        </w:tc>
        <w:tc>
          <w:tcPr>
            <w:vMerge w:val="continue"/>
            <w:shd w:fill="262626" w:val="cle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 Describe brevemente en qué consiste el Proyecto APT, justificando su relevancia para el campo laboral de su carrera.</w:t>
            </w:r>
          </w:p>
        </w:tc>
        <w:tc>
          <w:tcPr/>
          <w:p w:rsidR="00000000" w:rsidDel="00000000" w:rsidP="00000000" w:rsidRDefault="00000000" w:rsidRPr="00000000" w14:paraId="000000C9">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Describí brevemente en qué consiste el proyecto APT, justificando la relevancia, impacto o beneficio (real o simulado) que tendría en el campo laboral de mi carrera.</w:t>
            </w:r>
            <w:r w:rsidDel="00000000" w:rsidR="00000000" w:rsidRPr="00000000">
              <w:rPr>
                <w:rtl w:val="0"/>
              </w:rPr>
            </w:r>
          </w:p>
        </w:tc>
        <w:tc>
          <w:tcPr/>
          <w:p w:rsidR="00000000" w:rsidDel="00000000" w:rsidP="00000000" w:rsidRDefault="00000000" w:rsidRPr="00000000" w14:paraId="000000C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señalando la relevancia, impacto o beneficio (real o simulado) que tendría, pero no queda clara la relación con el campo laboral de mi carrera.</w:t>
            </w:r>
          </w:p>
        </w:tc>
        <w:tc>
          <w:tcPr/>
          <w:p w:rsidR="00000000" w:rsidDel="00000000" w:rsidP="00000000" w:rsidRDefault="00000000" w:rsidRPr="00000000" w14:paraId="000000C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pero no lo justifiqué ni relaciona con el campo laboral de mi carrera. </w:t>
            </w:r>
          </w:p>
        </w:tc>
        <w:tc>
          <w:tcPr/>
          <w:p w:rsidR="00000000" w:rsidDel="00000000" w:rsidP="00000000" w:rsidRDefault="00000000" w:rsidRPr="00000000" w14:paraId="000000C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o es confuso el proyecto APT, sin justificar ni relacionarlo con el campo laboral de mi carrera. </w:t>
            </w:r>
          </w:p>
        </w:tc>
        <w:tc>
          <w:tcPr>
            <w:vAlign w:val="center"/>
          </w:tcPr>
          <w:p w:rsidR="00000000" w:rsidDel="00000000" w:rsidP="00000000" w:rsidRDefault="00000000" w:rsidRPr="00000000" w14:paraId="000000CD">
            <w:pPr>
              <w:jc w:val="center"/>
              <w:rPr/>
            </w:pPr>
            <w:r w:rsidDel="00000000" w:rsidR="00000000" w:rsidRPr="00000000">
              <w:rPr>
                <w:rFonts w:ascii="Calibri" w:cs="Calibri" w:eastAsia="Calibri" w:hAnsi="Calibri"/>
                <w:b w:val="1"/>
                <w:bCs w:val="1"/>
                <w:color w:val="3b3838"/>
                <w:rtl w:val="0"/>
              </w:rPr>
              <w:t xml:space="preserve">5</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 Relaciona el Proyecto APT con las competencias del perfil de egreso de su Plan de Estudio.</w:t>
            </w:r>
          </w:p>
        </w:tc>
        <w:tc>
          <w:tcPr/>
          <w:p w:rsidR="00000000" w:rsidDel="00000000" w:rsidP="00000000" w:rsidRDefault="00000000" w:rsidRPr="00000000" w14:paraId="000000CF">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Describí una relación coherente entre mi proyecto y el perfil de egreso de mi plan de estudio, especificando cómo debo utilizar distintas competencias para desarrollar mi Proyecto APT.</w:t>
            </w:r>
            <w:r w:rsidDel="00000000" w:rsidR="00000000" w:rsidRPr="00000000">
              <w:rPr>
                <w:rtl w:val="0"/>
              </w:rPr>
            </w:r>
          </w:p>
        </w:tc>
        <w:tc>
          <w:tcPr/>
          <w:p w:rsidR="00000000" w:rsidDel="00000000" w:rsidP="00000000" w:rsidRDefault="00000000" w:rsidRPr="00000000" w14:paraId="000000D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coherente entre mi proyecto y el perfil de egreso de mi plan de estudio, pero no especifique cómo debo utilizar distintas competencias para desarrollar mi Proyecto APT.</w:t>
            </w:r>
          </w:p>
        </w:tc>
        <w:tc>
          <w:tcPr/>
          <w:p w:rsidR="00000000" w:rsidDel="00000000" w:rsidP="00000000" w:rsidRDefault="00000000" w:rsidRPr="00000000" w14:paraId="000000D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que tiene elementos pero que no son coherentes entre mi proyecto y el perfil de egreso de mi plan de estudio.</w:t>
            </w:r>
          </w:p>
        </w:tc>
        <w:tc>
          <w:tcPr/>
          <w:p w:rsidR="00000000" w:rsidDel="00000000" w:rsidP="00000000" w:rsidRDefault="00000000" w:rsidRPr="00000000" w14:paraId="000000D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sin coherencia entre mi proyecto y el perfil de egreso de mi plan de estudio.</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No relacioné el proyecto con mi perfil de egreso. </w:t>
            </w:r>
          </w:p>
        </w:tc>
        <w:tc>
          <w:tcPr>
            <w:vAlign w:val="center"/>
          </w:tcPr>
          <w:p w:rsidR="00000000" w:rsidDel="00000000" w:rsidP="00000000" w:rsidRDefault="00000000" w:rsidRPr="00000000" w14:paraId="000000D3">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D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 Relaciona el Proyecto APT con sus intereses profesionales.</w:t>
            </w:r>
          </w:p>
          <w:p w:rsidR="00000000" w:rsidDel="00000000" w:rsidP="00000000" w:rsidRDefault="00000000" w:rsidRPr="00000000" w14:paraId="000000D5">
            <w:pPr>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6">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7">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Mencioné mis intereses profesionales y expliqué con claridad cómo estos se ven reflejados en mi proyecto.</w:t>
            </w:r>
            <w:r w:rsidDel="00000000" w:rsidR="00000000" w:rsidRPr="00000000">
              <w:rPr>
                <w:rtl w:val="0"/>
              </w:rPr>
            </w:r>
          </w:p>
        </w:tc>
        <w:tc>
          <w:tcPr/>
          <w:p w:rsidR="00000000" w:rsidDel="00000000" w:rsidP="00000000" w:rsidRDefault="00000000" w:rsidRPr="00000000" w14:paraId="000000D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Mencioné mis intereses profesionales, pero no queda completamente clara su conexión con mi proyecto.</w:t>
            </w:r>
          </w:p>
        </w:tc>
        <w:tc>
          <w:tcPr/>
          <w:p w:rsidR="00000000" w:rsidDel="00000000" w:rsidP="00000000" w:rsidRDefault="00000000" w:rsidRPr="00000000" w14:paraId="000000D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Menciona mis intereses profesionales sin conectarlos con mi proyecto. </w:t>
            </w:r>
          </w:p>
        </w:tc>
        <w:tc>
          <w:tcPr/>
          <w:p w:rsidR="00000000" w:rsidDel="00000000" w:rsidP="00000000" w:rsidRDefault="00000000" w:rsidRPr="00000000" w14:paraId="000000D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menciona mis intereses profesionales.</w:t>
            </w:r>
          </w:p>
        </w:tc>
        <w:tc>
          <w:tcPr>
            <w:vAlign w:val="center"/>
          </w:tcPr>
          <w:p w:rsidR="00000000" w:rsidDel="00000000" w:rsidP="00000000" w:rsidRDefault="00000000" w:rsidRPr="00000000" w14:paraId="000000D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D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  Argumenta por qué el proyecto es factible de realizarse en el marco de la asignatura. </w:t>
            </w:r>
          </w:p>
        </w:tc>
        <w:tc>
          <w:tcPr/>
          <w:p w:rsidR="00000000" w:rsidDel="00000000" w:rsidP="00000000" w:rsidRDefault="00000000" w:rsidRPr="00000000" w14:paraId="000000DD">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Justifiqué por qué el proyecto puede desarrollarse considerado tiempo, materiales y factores externos, y en caso de posibles dificultades plantee como las abordaría.</w:t>
            </w:r>
            <w:r w:rsidDel="00000000" w:rsidR="00000000" w:rsidRPr="00000000">
              <w:rPr>
                <w:rtl w:val="0"/>
              </w:rPr>
            </w:r>
          </w:p>
        </w:tc>
        <w:tc>
          <w:tcPr/>
          <w:p w:rsidR="00000000" w:rsidDel="00000000" w:rsidP="00000000" w:rsidRDefault="00000000" w:rsidRPr="00000000" w14:paraId="000000D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considerando el tiempo y materiales o factores externos</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claramente como las abordaría.</w:t>
            </w:r>
          </w:p>
        </w:tc>
        <w:tc>
          <w:tcPr/>
          <w:p w:rsidR="00000000" w:rsidDel="00000000" w:rsidP="00000000" w:rsidRDefault="00000000" w:rsidRPr="00000000" w14:paraId="000000D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como abordarlas.</w:t>
            </w:r>
          </w:p>
        </w:tc>
        <w:tc>
          <w:tcPr/>
          <w:p w:rsidR="00000000" w:rsidDel="00000000" w:rsidP="00000000" w:rsidRDefault="00000000" w:rsidRPr="00000000" w14:paraId="000000E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justifiqué las razones de porque mi proyecto puede desarrollarse. </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El proyecto presentado no es factible de realizarse en el tiempo asignado.</w:t>
            </w:r>
          </w:p>
        </w:tc>
        <w:tc>
          <w:tcPr>
            <w:vAlign w:val="center"/>
          </w:tcPr>
          <w:p w:rsidR="00000000" w:rsidDel="00000000" w:rsidP="00000000" w:rsidRDefault="00000000" w:rsidRPr="00000000" w14:paraId="000000E1">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E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5. Formula objetivos claros, concisos y coherentes con la disciplina y la situación a abordar. </w:t>
            </w:r>
          </w:p>
        </w:tc>
        <w:tc>
          <w:tcPr/>
          <w:p w:rsidR="00000000" w:rsidDel="00000000" w:rsidP="00000000" w:rsidRDefault="00000000" w:rsidRPr="00000000" w14:paraId="000000E3">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Formulé objetivos claros, concisos y coherentes con la disciplina y la situación a abordar.</w:t>
            </w:r>
            <w:r w:rsidDel="00000000" w:rsidR="00000000" w:rsidRPr="00000000">
              <w:rPr>
                <w:rtl w:val="0"/>
              </w:rPr>
            </w:r>
          </w:p>
        </w:tc>
        <w:tc>
          <w:tcPr/>
          <w:p w:rsidR="00000000" w:rsidDel="00000000" w:rsidP="00000000" w:rsidRDefault="00000000" w:rsidRPr="00000000" w14:paraId="000000E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claros y coherentes con la situación a abordar, pero imprecisos de acuerdo a la disciplina. </w:t>
            </w:r>
          </w:p>
        </w:tc>
        <w:tc>
          <w:tcPr/>
          <w:p w:rsidR="00000000" w:rsidDel="00000000" w:rsidP="00000000" w:rsidRDefault="00000000" w:rsidRPr="00000000" w14:paraId="000000E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confusos, por lo que no queda claro lo que se busca alcanzar ni si es coherente con la situación a abordar.  </w:t>
            </w:r>
          </w:p>
        </w:tc>
        <w:tc>
          <w:tcPr/>
          <w:p w:rsidR="00000000" w:rsidDel="00000000" w:rsidP="00000000" w:rsidRDefault="00000000" w:rsidRPr="00000000" w14:paraId="000000E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plantee objetivos o estos no son coherentes con la disciplina ni la situación a abordar.</w:t>
            </w:r>
          </w:p>
        </w:tc>
        <w:tc>
          <w:tcPr>
            <w:vAlign w:val="center"/>
          </w:tcPr>
          <w:p w:rsidR="00000000" w:rsidDel="00000000" w:rsidP="00000000" w:rsidRDefault="00000000" w:rsidRPr="00000000" w14:paraId="000000E7">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E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6. Propone una metodología de trabajo que permite alcanzar los objetivos propuestos y es pertinente con los requerimientos disciplinares.</w:t>
            </w:r>
          </w:p>
        </w:tc>
        <w:tc>
          <w:tcPr/>
          <w:p w:rsidR="00000000" w:rsidDel="00000000" w:rsidP="00000000" w:rsidRDefault="00000000" w:rsidRPr="00000000" w14:paraId="000000E9">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Describí una metodología pertinente con los requerimientos disciplinares, contemplando todos los aspectos necesarios para alcanzar los objetivos planteados.</w:t>
            </w:r>
            <w:r w:rsidDel="00000000" w:rsidR="00000000" w:rsidRPr="00000000">
              <w:rPr>
                <w:rtl w:val="0"/>
              </w:rPr>
            </w:r>
          </w:p>
        </w:tc>
        <w:tc>
          <w:tcPr/>
          <w:p w:rsidR="00000000" w:rsidDel="00000000" w:rsidP="00000000" w:rsidRDefault="00000000" w:rsidRPr="00000000" w14:paraId="000000E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pertinente con los requerimientos disciplinares, pero no contemplé todos los aspectos necesarios para alcanzar los objetivos planteados.</w:t>
            </w:r>
          </w:p>
        </w:tc>
        <w:tc>
          <w:tcPr/>
          <w:p w:rsidR="00000000" w:rsidDel="00000000" w:rsidP="00000000" w:rsidRDefault="00000000" w:rsidRPr="00000000" w14:paraId="000000E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que no es del todo pertinente para lograr los objetivos planteados.</w:t>
            </w:r>
          </w:p>
        </w:tc>
        <w:tc>
          <w:tcPr/>
          <w:p w:rsidR="00000000" w:rsidDel="00000000" w:rsidP="00000000" w:rsidRDefault="00000000" w:rsidRPr="00000000" w14:paraId="000000E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una metodología, o bien esta no es pertinente para lograr los objetivos propuestos. </w:t>
            </w:r>
          </w:p>
        </w:tc>
        <w:tc>
          <w:tcPr>
            <w:vAlign w:val="center"/>
          </w:tcPr>
          <w:p w:rsidR="00000000" w:rsidDel="00000000" w:rsidP="00000000" w:rsidRDefault="00000000" w:rsidRPr="00000000" w14:paraId="000000ED">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E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7. Establece un plan de trabajo para su proyecto APT considerando los recursos, duración, facilitadores y obstaculizadores en el desarrollo de las actividades. </w:t>
            </w:r>
          </w:p>
          <w:p w:rsidR="00000000" w:rsidDel="00000000" w:rsidP="00000000" w:rsidRDefault="00000000" w:rsidRPr="00000000" w14:paraId="000000EF">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F0">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Establecí un plan de trabajo con todas las actividades necesarias para cumplir mis objetivos, teniendo en consideración los recursos, duración, facilitadores y obstaculizadores.</w:t>
            </w:r>
            <w:r w:rsidDel="00000000" w:rsidR="00000000" w:rsidRPr="00000000">
              <w:rPr>
                <w:rtl w:val="0"/>
              </w:rPr>
            </w:r>
          </w:p>
        </w:tc>
        <w:tc>
          <w:tcPr/>
          <w:p w:rsidR="00000000" w:rsidDel="00000000" w:rsidP="00000000" w:rsidRDefault="00000000" w:rsidRPr="00000000" w14:paraId="000000F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con la mayoría de las actividades necesarias para cumplir mis objetivos, teniendo en consideración los recursos, duración, facilitadores y obstaculizadores. </w:t>
            </w:r>
          </w:p>
        </w:tc>
        <w:tc>
          <w:tcPr/>
          <w:p w:rsidR="00000000" w:rsidDel="00000000" w:rsidP="00000000" w:rsidRDefault="00000000" w:rsidRPr="00000000" w14:paraId="000000F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que carece de actividades necesarias para cumplir mis objetivos y/o no tiene en consideración los recursos, duración, facilitadores y obstaculizadores. </w:t>
            </w:r>
          </w:p>
        </w:tc>
        <w:tc>
          <w:tcPr/>
          <w:p w:rsidR="00000000" w:rsidDel="00000000" w:rsidP="00000000" w:rsidRDefault="00000000" w:rsidRPr="00000000" w14:paraId="000000F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establecí un plan de trabajo, o bien este no permite cumplir los objetivos de mi proyecto APT.</w:t>
            </w:r>
          </w:p>
        </w:tc>
        <w:tc>
          <w:tcPr>
            <w:vAlign w:val="center"/>
          </w:tcPr>
          <w:p w:rsidR="00000000" w:rsidDel="00000000" w:rsidP="00000000" w:rsidRDefault="00000000" w:rsidRPr="00000000" w14:paraId="000000F4">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1673" w:hRule="atLeast"/>
          <w:tblHeader w:val="0"/>
        </w:trPr>
        <w:tc>
          <w:tcPr>
            <w:vAlign w:val="center"/>
          </w:tcPr>
          <w:p w:rsidR="00000000" w:rsidDel="00000000" w:rsidP="00000000" w:rsidRDefault="00000000" w:rsidRPr="00000000" w14:paraId="000000F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8. Determina evidencias, justificando cómo estas dan cuenta del logro de las actividades del Proyecto APT.</w:t>
            </w:r>
          </w:p>
        </w:tc>
        <w:tc>
          <w:tcPr/>
          <w:p w:rsidR="00000000" w:rsidDel="00000000" w:rsidP="00000000" w:rsidRDefault="00000000" w:rsidRPr="00000000" w14:paraId="000000F6">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Describí evidencias que permiten dar cuenta del logro de las actividades de mi proyecto APT y justifiqué su selección.</w:t>
            </w:r>
            <w:r w:rsidDel="00000000" w:rsidR="00000000" w:rsidRPr="00000000">
              <w:rPr>
                <w:rtl w:val="0"/>
              </w:rPr>
            </w:r>
          </w:p>
        </w:tc>
        <w:tc>
          <w:tcPr/>
          <w:p w:rsidR="00000000" w:rsidDel="00000000" w:rsidP="00000000" w:rsidRDefault="00000000" w:rsidRPr="00000000" w14:paraId="000000F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las actividades de mi proyecto APT, pero no justifiqué con claridad su selección.</w:t>
            </w:r>
          </w:p>
        </w:tc>
        <w:tc>
          <w:tcPr/>
          <w:p w:rsidR="00000000" w:rsidDel="00000000" w:rsidP="00000000" w:rsidRDefault="00000000" w:rsidRPr="00000000" w14:paraId="000000F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solo algunas actividades de mi proyecto APT y/o no justifiqué su selección. </w:t>
            </w:r>
          </w:p>
        </w:tc>
        <w:tc>
          <w:tcPr/>
          <w:p w:rsidR="00000000" w:rsidDel="00000000" w:rsidP="00000000" w:rsidRDefault="00000000" w:rsidRPr="00000000" w14:paraId="000000F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incluí evidencias que pueden dar cuenta del desarrollo de mi proyecto.</w:t>
            </w:r>
          </w:p>
        </w:tc>
        <w:tc>
          <w:tcPr>
            <w:vAlign w:val="center"/>
          </w:tcPr>
          <w:p w:rsidR="00000000" w:rsidDel="00000000" w:rsidP="00000000" w:rsidRDefault="00000000" w:rsidRPr="00000000" w14:paraId="000000FA">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F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9. Utiliza reglas de redacción, ortografía (literal, puntual, acentual) y las normas para citas y referencias. </w:t>
            </w:r>
          </w:p>
        </w:tc>
        <w:tc>
          <w:tcPr/>
          <w:p w:rsidR="00000000" w:rsidDel="00000000" w:rsidP="00000000" w:rsidRDefault="00000000" w:rsidRPr="00000000" w14:paraId="000000FC">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El texto cumple con las reglas ortografía y de redacción en todos sus apartados.</w:t>
              <w:br w:type="textWrapping"/>
              <w:t xml:space="preserve">Y</w:t>
              <w:br w:type="textWrapping"/>
              <w:t xml:space="preserve">Utilicé correctamente todas las normas de citación y referencias.</w:t>
            </w:r>
            <w:r w:rsidDel="00000000" w:rsidR="00000000" w:rsidRPr="00000000">
              <w:rPr>
                <w:rtl w:val="0"/>
              </w:rPr>
            </w:r>
          </w:p>
        </w:tc>
        <w:tc>
          <w:tcPr/>
          <w:p w:rsidR="00000000" w:rsidDel="00000000" w:rsidP="00000000" w:rsidRDefault="00000000" w:rsidRPr="00000000" w14:paraId="000000F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1 a 5 errores de ortografía, redacción o en las citas y referencias del informe.</w:t>
            </w:r>
          </w:p>
        </w:tc>
        <w:tc>
          <w:tcPr/>
          <w:p w:rsidR="00000000" w:rsidDel="00000000" w:rsidP="00000000" w:rsidRDefault="00000000" w:rsidRPr="00000000" w14:paraId="000000F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6 a 10 errores de ortografía, redacción o en las citas y referencias del informe.</w:t>
            </w:r>
          </w:p>
        </w:tc>
        <w:tc>
          <w:tcPr/>
          <w:p w:rsidR="00000000" w:rsidDel="00000000" w:rsidP="00000000" w:rsidRDefault="00000000" w:rsidRPr="00000000" w14:paraId="000000F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más de 10 errores de ortografía, redacción o en las citas y referencias del informe.</w:t>
            </w:r>
          </w:p>
        </w:tc>
        <w:tc>
          <w:tcPr>
            <w:vAlign w:val="center"/>
          </w:tcPr>
          <w:p w:rsidR="00000000" w:rsidDel="00000000" w:rsidP="00000000" w:rsidRDefault="00000000" w:rsidRPr="00000000" w14:paraId="00000100">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0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10.  Cumple con el formato del informe establecido por la disciplina. </w:t>
            </w:r>
          </w:p>
        </w:tc>
        <w:tc>
          <w:tcPr/>
          <w:p w:rsidR="00000000" w:rsidDel="00000000" w:rsidP="00000000" w:rsidRDefault="00000000" w:rsidRPr="00000000" w14:paraId="00000102">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El informe cumple con todos los aspectos del formato establecido por la disciplina.</w:t>
            </w:r>
            <w:r w:rsidDel="00000000" w:rsidR="00000000" w:rsidRPr="00000000">
              <w:rPr>
                <w:rtl w:val="0"/>
              </w:rPr>
            </w:r>
          </w:p>
        </w:tc>
        <w:tc>
          <w:tcPr/>
          <w:p w:rsidR="00000000" w:rsidDel="00000000" w:rsidP="00000000" w:rsidRDefault="00000000" w:rsidRPr="00000000" w14:paraId="0000010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más de la mitad de los aspectos del formato establecido por la disciplina.</w:t>
            </w:r>
          </w:p>
        </w:tc>
        <w:tc>
          <w:tcPr/>
          <w:p w:rsidR="00000000" w:rsidDel="00000000" w:rsidP="00000000" w:rsidRDefault="00000000" w:rsidRPr="00000000" w14:paraId="0000010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la mitad de los aspectos del formato establecido por la disciplina</w:t>
            </w:r>
          </w:p>
        </w:tc>
        <w:tc>
          <w:tcPr/>
          <w:p w:rsidR="00000000" w:rsidDel="00000000" w:rsidP="00000000" w:rsidRDefault="00000000" w:rsidRPr="00000000" w14:paraId="0000010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menos de la mitad de los aspectos del formato establecido por la disciplina</w:t>
            </w:r>
          </w:p>
        </w:tc>
        <w:tc>
          <w:tcPr>
            <w:vAlign w:val="center"/>
          </w:tcPr>
          <w:p w:rsidR="00000000" w:rsidDel="00000000" w:rsidP="00000000" w:rsidRDefault="00000000" w:rsidRPr="00000000" w14:paraId="00000106">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0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p w:rsidR="00000000" w:rsidDel="00000000" w:rsidP="00000000" w:rsidRDefault="00000000" w:rsidRPr="00000000" w14:paraId="00000108">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El informe cumple con el 100% de los indicadores de calidad disciplinarios requeridos en el diseño del Proyecto APT.</w:t>
            </w:r>
            <w:r w:rsidDel="00000000" w:rsidR="00000000" w:rsidRPr="00000000">
              <w:rPr>
                <w:rtl w:val="0"/>
              </w:rPr>
            </w:r>
          </w:p>
        </w:tc>
        <w:tc>
          <w:tcPr/>
          <w:p w:rsidR="00000000" w:rsidDel="00000000" w:rsidP="00000000" w:rsidRDefault="00000000" w:rsidRPr="00000000" w14:paraId="0000010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el 60% de los indicadores de calidad disciplinarios requeridos en el diseño del Proyecto APT.</w:t>
            </w:r>
          </w:p>
        </w:tc>
        <w:tc>
          <w:tcPr/>
          <w:p w:rsidR="00000000" w:rsidDel="00000000" w:rsidP="00000000" w:rsidRDefault="00000000" w:rsidRPr="00000000" w14:paraId="0000010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solo con el 30% de los indicadores de calidad disciplinarios requeridos en el diseño del Proyecto APT.</w:t>
            </w:r>
          </w:p>
        </w:tc>
        <w:tc>
          <w:tcPr/>
          <w:p w:rsidR="00000000" w:rsidDel="00000000" w:rsidP="00000000" w:rsidRDefault="00000000" w:rsidRPr="00000000" w14:paraId="0000010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no cumple con los indicadores de calidad disciplinarios requeridos en el diseño del Proyecto APT.</w:t>
            </w:r>
          </w:p>
        </w:tc>
        <w:tc>
          <w:tcPr>
            <w:vAlign w:val="center"/>
          </w:tcPr>
          <w:p w:rsidR="00000000" w:rsidDel="00000000" w:rsidP="00000000" w:rsidRDefault="00000000" w:rsidRPr="00000000" w14:paraId="0000010C">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20</w:t>
            </w:r>
          </w:p>
        </w:tc>
      </w:tr>
      <w:tr>
        <w:trPr>
          <w:cantSplit w:val="0"/>
          <w:trHeight w:val="567" w:hRule="atLeast"/>
          <w:tblHeader w:val="0"/>
        </w:trPr>
        <w:tc>
          <w:tcPr>
            <w:vAlign w:val="center"/>
          </w:tcPr>
          <w:p w:rsidR="00000000" w:rsidDel="00000000" w:rsidP="00000000" w:rsidRDefault="00000000" w:rsidRPr="00000000" w14:paraId="0000010D">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12. Comunica de forma escrita usando el idioma inglés en situaciones socio- laborales a un nivel intermedio alto en modalidad intensiva.</w:t>
            </w:r>
          </w:p>
          <w:p w:rsidR="00000000" w:rsidDel="00000000" w:rsidP="00000000" w:rsidRDefault="00000000" w:rsidRPr="00000000" w14:paraId="0000010E">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p w:rsidR="00000000" w:rsidDel="00000000" w:rsidP="00000000" w:rsidRDefault="00000000" w:rsidRPr="00000000" w14:paraId="0000010F">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0">
            <w:pPr>
              <w:rPr/>
            </w:pPr>
            <w:r w:rsidDel="00000000" w:rsidR="00000000" w:rsidRPr="00000000">
              <w:rPr>
                <w:rFonts w:ascii="Calibri" w:cs="Calibri" w:eastAsia="Calibri" w:hAnsi="Calibri"/>
                <w:b w:val="0"/>
                <w:bCs w:val="0"/>
                <w:color w:val="006400"/>
                <w:sz w:val="22"/>
                <w:szCs w:val="22"/>
                <w:rtl w:val="0"/>
              </w:rPr>
              <w:t xml:space="preserve">[X] </w:t>
            </w:r>
            <w:r w:rsidDel="00000000" w:rsidR="00000000" w:rsidRPr="00000000">
              <w:rPr>
                <w:rFonts w:ascii="Calibri" w:cs="Calibri" w:eastAsia="Calibri" w:hAnsi="Calibri"/>
                <w:b w:val="0"/>
                <w:bCs w:val="0"/>
                <w:sz w:val="20"/>
                <w:szCs w:val="20"/>
                <w:rtl w:val="0"/>
              </w:rPr>
              <w:t xml:space="preserve">Redacta los apartados solicitados en inglés, comunicando en un 100% en un nivel intermedio alto según lo solicitado.</w:t>
            </w:r>
            <w:r w:rsidDel="00000000" w:rsidR="00000000" w:rsidRPr="00000000">
              <w:rPr>
                <w:rtl w:val="0"/>
              </w:rPr>
            </w:r>
          </w:p>
        </w:tc>
        <w:tc>
          <w:tcPr/>
          <w:p w:rsidR="00000000" w:rsidDel="00000000" w:rsidP="00000000" w:rsidRDefault="00000000" w:rsidRPr="00000000" w14:paraId="00000111">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60% en un nivel intermedio alto según lo solicitado.</w:t>
            </w:r>
          </w:p>
          <w:p w:rsidR="00000000" w:rsidDel="00000000" w:rsidP="00000000" w:rsidRDefault="00000000" w:rsidRPr="00000000" w14:paraId="00000112">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3">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30% en un nivel intermedio alto lo solicitado.</w:t>
            </w:r>
          </w:p>
          <w:p w:rsidR="00000000" w:rsidDel="00000000" w:rsidP="00000000" w:rsidRDefault="00000000" w:rsidRPr="00000000" w14:paraId="00000114">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5">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pero no logra el desarrollo de las ideas solicitadas en un nivel intermedio alto. </w:t>
            </w:r>
          </w:p>
        </w:tc>
        <w:tc>
          <w:tcPr>
            <w:vAlign w:val="center"/>
          </w:tcPr>
          <w:p w:rsidR="00000000" w:rsidDel="00000000" w:rsidP="00000000" w:rsidRDefault="00000000" w:rsidRPr="00000000" w14:paraId="00000116">
            <w:pPr>
              <w:spacing w:after="0" w:line="240" w:lineRule="auto"/>
              <w:jc w:val="center"/>
              <w:rPr>
                <w:rFonts w:ascii="Calibri" w:cs="Calibri" w:eastAsia="Calibri" w:hAnsi="Calibri"/>
                <w:b w:val="1"/>
                <w:bCs w:val="1"/>
                <w:i w:val="0"/>
                <w:iCs w:val="0"/>
                <w:smallCaps w:val="0"/>
                <w:color w:val="000000"/>
                <w:sz w:val="20"/>
                <w:szCs w:val="20"/>
              </w:rPr>
            </w:pPr>
            <w:r w:rsidDel="00000000" w:rsidR="00000000" w:rsidRPr="00000000">
              <w:rPr>
                <w:rFonts w:ascii="Calibri" w:cs="Calibri" w:eastAsia="Calibri" w:hAnsi="Calibri"/>
                <w:b w:val="1"/>
                <w:bCs w:val="1"/>
                <w:i w:val="0"/>
                <w:iCs w:val="0"/>
                <w:smallCaps w:val="0"/>
                <w:color w:val="000000"/>
                <w:sz w:val="20"/>
                <w:szCs w:val="20"/>
                <w:rtl w:val="0"/>
              </w:rPr>
              <w:t xml:space="preserve">10</w:t>
            </w:r>
          </w:p>
        </w:tc>
      </w:tr>
      <w:tr>
        <w:trPr>
          <w:cantSplit w:val="0"/>
          <w:trHeight w:val="539" w:hRule="atLeast"/>
          <w:tblHeader w:val="0"/>
        </w:trPr>
        <w:tc>
          <w:tcPr>
            <w:gridSpan w:val="5"/>
            <w:vAlign w:val="center"/>
          </w:tcPr>
          <w:p w:rsidR="00000000" w:rsidDel="00000000" w:rsidP="00000000" w:rsidRDefault="00000000" w:rsidRPr="00000000" w14:paraId="00000117">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11C">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bl>
    <w:p w:rsidR="00000000" w:rsidDel="00000000" w:rsidP="00000000" w:rsidRDefault="00000000" w:rsidRPr="00000000" w14:paraId="0000011D">
      <w:pPr>
        <w:rPr>
          <w:rFonts w:ascii="Calibri" w:cs="Calibri" w:eastAsia="Calibri" w:hAnsi="Calibri"/>
          <w:color w:val="000000"/>
          <w:sz w:val="22"/>
          <w:szCs w:val="22"/>
          <w:u w:val="single"/>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Fonts w:ascii="Calibri" w:cs="Calibri" w:eastAsia="Calibri" w:hAnsi="Calibri"/>
          <w:b w:val="0"/>
          <w:bCs w:val="0"/>
          <w:sz w:val="22"/>
          <w:szCs w:val="22"/>
          <w:rtl w:val="0"/>
        </w:rPr>
        <w:t xml:space="preserve">Autoevaluación de </w:t>
      </w:r>
      <w:r w:rsidDel="00000000" w:rsidR="00000000" w:rsidRPr="00000000">
        <w:rPr>
          <w:rFonts w:ascii="Calibri" w:cs="Calibri" w:eastAsia="Calibri" w:hAnsi="Calibri"/>
          <w:sz w:val="22"/>
          <w:szCs w:val="22"/>
          <w:rtl w:val="0"/>
        </w:rPr>
        <w:t xml:space="preserve">Gabriel Ignacio Valderas Càrdenas</w:t>
      </w:r>
      <w:r w:rsidDel="00000000" w:rsidR="00000000" w:rsidRPr="00000000">
        <w:rPr>
          <w:rFonts w:ascii="Calibri" w:cs="Calibri" w:eastAsia="Calibri" w:hAnsi="Calibri"/>
          <w:b w:val="0"/>
          <w:bCs w:val="0"/>
          <w:sz w:val="22"/>
          <w:szCs w:val="22"/>
          <w:rtl w:val="0"/>
        </w:rPr>
        <w:t xml:space="preserve"> (Rut: </w:t>
      </w:r>
      <w:r w:rsidDel="00000000" w:rsidR="00000000" w:rsidRPr="00000000">
        <w:rPr>
          <w:rFonts w:ascii="Calibri" w:cs="Calibri" w:eastAsia="Calibri" w:hAnsi="Calibri"/>
          <w:sz w:val="22"/>
          <w:szCs w:val="22"/>
          <w:rtl w:val="0"/>
        </w:rPr>
        <w:t xml:space="preserve">21.736.028-5</w:t>
      </w:r>
      <w:r w:rsidDel="00000000" w:rsidR="00000000" w:rsidRPr="00000000">
        <w:rPr>
          <w:rFonts w:ascii="Calibri" w:cs="Calibri" w:eastAsia="Calibri" w:hAnsi="Calibri"/>
          <w:b w:val="0"/>
          <w:bCs w:val="0"/>
          <w:sz w:val="22"/>
          <w:szCs w:val="22"/>
          <w:rtl w:val="0"/>
        </w:rPr>
        <w:t xml:space="preserve">), sede Duoc UC Puerto Montt. Proyecto: My Works App, equipo con Nicolas Chiguay y</w:t>
      </w:r>
      <w:r w:rsidDel="00000000" w:rsidR="00000000" w:rsidRPr="00000000">
        <w:rPr>
          <w:rFonts w:ascii="Calibri" w:cs="Calibri" w:eastAsia="Calibri" w:hAnsi="Calibri"/>
          <w:sz w:val="22"/>
          <w:szCs w:val="22"/>
          <w:rtl w:val="0"/>
        </w:rPr>
        <w:t xml:space="preserve"> Mathias Jara</w:t>
      </w:r>
      <w:r w:rsidDel="00000000" w:rsidR="00000000" w:rsidRPr="00000000">
        <w:rPr>
          <w:rFonts w:ascii="Calibri" w:cs="Calibri" w:eastAsia="Calibri" w:hAnsi="Calibri"/>
          <w:b w:val="0"/>
          <w:bCs w:val="0"/>
          <w:sz w:val="22"/>
          <w:szCs w:val="22"/>
          <w:rtl w:val="0"/>
        </w:rPr>
        <w:t xml:space="preserve">. Marqué Completamente Logrado en los indicadores luego de completar la definición del proyecto APT. Fecha: 16-08-2026.</w:t>
      </w:r>
      <w:r w:rsidDel="00000000" w:rsidR="00000000" w:rsidRPr="00000000">
        <w:rPr>
          <w:rtl w:val="0"/>
        </w:rPr>
      </w:r>
    </w:p>
    <w:sectPr>
      <w:headerReference r:id="rId6" w:type="default"/>
      <w:footerReference r:id="rId7"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0</wp:posOffset>
              </wp:positionH>
              <wp:positionV relativeFrom="paragraph">
                <wp:posOffset>-99058</wp:posOffset>
              </wp:positionV>
              <wp:extent cx="457200" cy="320040"/>
              <wp:effectExtent b="3810" l="0" r="0" t="0"/>
              <wp:wrapSquare wrapText="bothSides" distB="0" distT="0" distL="0" distR="0"/>
              <wp:docPr id="2" name=""/>
              <a:graphic>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00B92CD7" w:rsidDel="00000000" w:rsidP="00000000" w:rsidRDefault="00B92CD7" w:rsidRPr="00B92CD7" w14:paraId="01F9938E" w14:textId="7E64FEC5">
                          <w:pPr>
                            <w:jc w:val="right"/>
                            <w:rPr>
                              <w:rFonts w:ascii="Arial" w:cs="Arial" w:hAnsi="Arial"/>
                              <w:color w:val="ffffff" w:themeColor="background1"/>
                              <w:sz w:val="22"/>
                              <w:szCs w:val="22"/>
                            </w:rPr>
                          </w:pPr>
                          <w:r w:rsidDel="00000000" w:rsidR="00000000" w:rsidRPr="00B92CD7">
                            <w:rPr>
                              <w:rFonts w:ascii="Arial" w:cs="Arial" w:hAnsi="Arial"/>
                              <w:color w:val="ffffff" w:themeColor="background1"/>
                              <w:sz w:val="22"/>
                              <w:szCs w:val="22"/>
                            </w:rPr>
                            <w:fldChar w:fldCharType="begin"/>
                          </w:r>
                          <w:r w:rsidDel="00000000" w:rsidR="00000000" w:rsidRPr="00B92CD7">
                            <w:rPr>
                              <w:rFonts w:ascii="Arial" w:cs="Arial" w:hAnsi="Arial"/>
                              <w:color w:val="ffffff" w:themeColor="background1"/>
                              <w:sz w:val="22"/>
                              <w:szCs w:val="22"/>
                            </w:rPr>
                            <w:instrText>PAGE   \* MERGEFORMAT</w:instrText>
                          </w:r>
                          <w:r w:rsidDel="00000000" w:rsidR="00000000" w:rsidRPr="00B92CD7">
                            <w:rPr>
                              <w:rFonts w:ascii="Arial" w:cs="Arial" w:hAnsi="Arial"/>
                              <w:color w:val="ffffff" w:themeColor="background1"/>
                              <w:sz w:val="22"/>
                              <w:szCs w:val="22"/>
                            </w:rPr>
                            <w:fldChar w:fldCharType="separate"/>
                          </w:r>
                          <w:r w:rsidDel="00000000" w:rsidR="003D3178" w:rsidRPr="00000000">
                            <w:rPr>
                              <w:rFonts w:ascii="Arial" w:cs="Arial" w:hAnsi="Arial"/>
                              <w:noProof w:val="1"/>
                              <w:color w:val="ffffff" w:themeColor="background1"/>
                              <w:sz w:val="22"/>
                              <w:szCs w:val="22"/>
                            </w:rPr>
                            <w:t>8</w:t>
                          </w:r>
                          <w:r w:rsidDel="00000000" w:rsidR="00000000" w:rsidRPr="00B92CD7">
                            <w:rPr>
                              <w:rFonts w:ascii="Arial" w:cs="Arial" w:hAnsi="Arial"/>
                              <w:color w:val="ffffff" w:themeColor="background1"/>
                              <w:sz w:val="22"/>
                              <w:szCs w:val="22"/>
                            </w:rPr>
                            <w:fldChar w:fldCharType="end"/>
                          </w:r>
                        </w:p>
                      </w:txbxContent>
                    </wps:txbx>
                    <wps:bodyPr anchorCtr="0" anchor="b" bIns="45720" rtlCol="0" compatLnSpc="1" forceAA="0" fromWordArt="0" horzOverflow="overflow" lIns="91440" numCol="1" spcFirstLastPara="0" rIns="91440" rot="0" spcCol="0" vert="horz" wrap="square" tIns="45720" vertOverflow="overflow">
                      <a:prstTxWarp prst="textNoShape">
                        <a:avLst/>
                      </a:prstTxWarp>
                      <a:noAutofit/>
                    </wps:bodyPr>
                  </wps:wsp>
                </a:graphicData>
              </a:graphic>
            </wp:anchor>
          </w:drawing>
        </mc:Choice>
        <mc:Fallback>
          <w:drawing>
            <wp:anchor allowOverlap="1" behindDoc="0" distB="0" distT="0" distL="0" distR="0" hidden="0" layoutInCell="1" locked="0" relativeHeight="0" simplePos="0">
              <wp:simplePos x="0" y="0"/>
              <wp:positionH relativeFrom="column">
                <wp:posOffset>0</wp:posOffset>
              </wp:positionH>
              <wp:positionV relativeFrom="paragraph">
                <wp:posOffset>-99058</wp:posOffset>
              </wp:positionV>
              <wp:extent cx="457200" cy="323850"/>
              <wp:effectExtent b="0" l="0" r="0" t="0"/>
              <wp:wrapSquare wrapText="bothSides" distB="0" distT="0" distL="0" distR="0"/>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457200" cy="323850"/>
                      </a:xfrm>
                      <a:prstGeom prst="rect"/>
                      <a:ln/>
                    </pic:spPr>
                  </pic:pic>
                </a:graphicData>
              </a:graphic>
            </wp:anchor>
          </w:drawing>
        </mc:Fallback>
      </mc:AlternateContent>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3810" l="0" r="0" t="0"/>
              <wp:wrapSquare wrapText="bothSides" distB="0" distT="0" distL="0" distR="0"/>
              <wp:docPr id="1" name=""/>
              <a:graphic>
                <a:graphicData uri="http://schemas.microsoft.com/office/word/2010/wordprocessingGroup">
                  <wpg:wgp>
                    <wpg:cNvGrpSpPr/>
                    <wpg:grpSpPr>
                      <a:xfrm>
                        <a:off x="0" y="0"/>
                        <a:ext cx="5943600" cy="320040"/>
                        <a:chOff x="0" y="0"/>
                        <a:chExt cx="5962650" cy="323851"/>
                      </a:xfrm>
                    </wpg:grpSpPr>
                    <wps:wsp>
                      <wps:cNvSpPr/>
                      <wps:cNvPr id="38" name="Rectángulo 38"/>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anchorCtr="0" anchor="ctr" bIns="45720" rtlCol="0" compatLnSpc="1" forceAA="0" fromWordArt="0" horzOverflow="overflow" lIns="91440" numCol="1" spcFirstLastPara="0" rIns="91440" rot="0" spcCol="0" vert="horz" wrap="square" tIns="45720" vertOverflow="overflow">
                        <a:prstTxWarp prst="textNoShape">
                          <a:avLst/>
                        </a:prstTxWarp>
                        <a:noAutofit/>
                      </wps:bodyPr>
                    </wps:wsp>
                    <wps:wsp>
                      <wps:cNvSpPr txBox="1"/>
                      <wps:cNvPr id="39" name="Cuadro de texto 39"/>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cs="Arial" w:hAnsi="Arial"/>
                                <w:sz w:val="16"/>
                                <w:szCs w:val="16"/>
                              </w:rPr>
                              <w:alias w:val="Fecha"/>
                              <w:dataBinding w:prefixMappings="xmlns:ns0='http://schemas.microsoft.com/office/2006/coverPageProps' " w:storeItemID="{55AF091B-3C7A-41E3-B477-F2FDAA23CFDA}" w:xpath="/ns0:CoverPageProperties[1]/ns0:PublishDate[1]"/>
                              <w:id w:val="-1063724354"/>
                              <w:tag w:val=""/>
                              <w:date>
                                <w:dateFormat w:val="d 'de' MMMM 'de' yyyy"/>
                                <w:lid w:val="es-ES"/>
                                <w:storeMappedDataAs w:val="dateTime"/>
                                <w:calendar w:val="gregorian"/>
                              </w:date>
                            </w:sdtPr>
                            <w:sdtEndPr/>
                            <w:sdtContent>
                              <w:p w:rsidR="00B92CD7" w:rsidDel="00000000" w:rsidP="00000000" w:rsidRDefault="00624289" w:rsidRPr="00000000" w14:paraId="690D9219" w14:textId="7380708F">
                                <w:pPr>
                                  <w:jc w:val="right"/>
                                  <w:rPr>
                                    <w:color w:val="7f7f7f" w:themeColor="text1" w:themeTint="000080"/>
                                  </w:rPr>
                                </w:pPr>
                                <w:r w:rsidDel="00000000" w:rsidR="00000000" w:rsidRPr="00000000">
                                  <w:rPr>
                                    <w:rFonts w:ascii="Arial" w:cs="Arial" w:hAnsi="Arial"/>
                                    <w:sz w:val="16"/>
                                    <w:szCs w:val="16"/>
                                  </w:rPr>
                                  <w:t>Subdirección de Evaluación de Resultados de Aprendizaje - Subdirección de Diseño Instruccional</w:t>
                                </w:r>
                              </w:p>
                            </w:sdtContent>
                          </w:sdt>
                          <w:p w:rsidR="00B92CD7" w:rsidDel="00000000" w:rsidP="00000000" w:rsidRDefault="00B92CD7" w:rsidRPr="00000000" w14:paraId="48AAAE4F" w14:textId="77777777">
                            <w:pPr>
                              <w:jc w:val="right"/>
                              <w:rPr>
                                <w:color w:val="808080" w:themeColor="background1" w:themeShade="000080"/>
                              </w:rPr>
                            </w:pPr>
                          </w:p>
                        </w:txbxContent>
                      </wps:txbx>
                      <wps:bodyPr anchorCtr="0" anchor="b" bIns="0" rtlCol="0" compatLnSpc="1" forceAA="0" fromWordArt="0" horzOverflow="overflow" lIns="91440" numCol="1" spcFirstLastPara="0" rIns="91440" rot="0" spcCol="0" vert="horz" wrap="square" tIns="45720" vertOverflow="overflow">
                        <a:prstTxWarp prst="textNoShape">
                          <a:avLst/>
                        </a:prstTxWarp>
                        <a:noAutofit/>
                      </wps:bodyPr>
                    </wps:w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3850"/>
              <wp:effectExtent b="0" l="0" r="0" t="0"/>
              <wp:wrapSquare wrapText="bothSides" distB="0" distT="0" distL="0" distR="0"/>
              <wp:docPr id="1"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5943600" cy="32385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