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44061"/>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2440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pPr>
            <w:r w:rsidDel="00000000" w:rsidR="00000000" w:rsidRPr="00000000">
              <w:rPr>
                <w:rtl w:val="0"/>
              </w:rPr>
              <w:t xml:space="preserve">Mathias Jara - Nicolas Chiguay - Gabriel Valderas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sz w:val="22"/>
                <w:szCs w:val="22"/>
                <w:rtl w:val="0"/>
              </w:rPr>
              <w:t xml:space="preserve">17917404-9 - 21771927-5 - 21736028-5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2"/>
                <w:szCs w:val="22"/>
                <w:rtl w:val="0"/>
              </w:rPr>
              <w:t xml:space="preserve">Duoc UC Puerto Montt</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My Works App — aplicación móvil multiplataforma que conecta clientes con trabajadores de oficios del hogar, con gestión del servicio y pago en garantía simulado.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Desarrollo de software; construcción de soluciones informáticas; gestión de proyectos; modelado e implementación de datos; validación y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1.- ​Diseñar arquitecturas y modelos de datos escalables que respondan a las necesidades del negocio y soporten el crecimiento futuro de la organización.</w:t>
            </w:r>
          </w:p>
          <w:p w:rsidR="00000000" w:rsidDel="00000000" w:rsidP="00000000" w:rsidRDefault="00000000" w:rsidRPr="00000000" w14:paraId="0000001F">
            <w:pPr>
              <w:rPr/>
            </w:pPr>
            <w:r w:rsidDel="00000000" w:rsidR="00000000" w:rsidRPr="00000000">
              <w:rPr>
                <w:rtl w:val="0"/>
              </w:rPr>
              <w:t xml:space="preserve">2.- ​Implementar soluciones de software estructuradas, aplicando metodologías estandarizadas para optimizar su desarrollo, mantenimiento y alineación con los objetivos estratégicos.</w:t>
            </w:r>
          </w:p>
          <w:p w:rsidR="00000000" w:rsidDel="00000000" w:rsidP="00000000" w:rsidRDefault="00000000" w:rsidRPr="00000000" w14:paraId="00000020">
            <w:pPr>
              <w:rPr/>
            </w:pPr>
            <w:r w:rsidDel="00000000" w:rsidR="00000000" w:rsidRPr="00000000">
              <w:rPr>
                <w:rtl w:val="0"/>
              </w:rPr>
              <w:t xml:space="preserve">3.- ​Liderar la gestión de proyectos de TI, evaluando opciones estratégicas para facilitar la toma de decisiones basada en los requerimientos empresariales.</w:t>
            </w:r>
          </w:p>
          <w:p w:rsidR="00000000" w:rsidDel="00000000" w:rsidP="00000000" w:rsidRDefault="00000000" w:rsidRPr="00000000" w14:paraId="00000021">
            <w:pPr>
              <w:rPr/>
            </w:pPr>
            <w:r w:rsidDel="00000000" w:rsidR="00000000" w:rsidRPr="00000000">
              <w:rPr>
                <w:rtl w:val="0"/>
              </w:rPr>
              <w:t xml:space="preserve">​4.- Ejecutar el aseguramiento de calidad (QA) y certificación de productos y procesos, aplicando los estándares y mejores prácticas de la industria.</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2"/>
                <w:szCs w:val="22"/>
                <w:rtl w:val="0"/>
              </w:rPr>
              <w:t xml:space="preserve">Elegimos este tema porque en Chile mucha gente busca gasfitería, cerrajería u otros oficios por WhatsApp o por recomendación, y eso deja poco control sobre precios, confianza y seguimiento del trabajo. En las plataformas digitales también pasa que cliente y trabajador se pasan el contacto y siguen fuera de la app, lo que debilita el modelo del negocio.</w:t>
              <w:br w:type="textWrapping"/>
              <w:br w:type="textWrapping"/>
              <w:t xml:space="preserve">El contexto es el mercado de servicios para el hogar a nivel país, con foco en usuarios particulares y en trabajadores independientes. El aporte de My Works App es ordenar la solicitud, el estado del trabajo, la evidencia y un pago en garantía simulado, para que el proceso sea más claro y seguro para ambas partes.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2"/>
                <w:szCs w:val="22"/>
                <w:rtl w:val="0"/>
              </w:rPr>
              <w:t xml:space="preserve">Con el proyecto se busca dejar funcionando un MVP en Flutter con backend en Supabase. La app debe permitir registrarse como cliente o trabajador, pedir o aceptar un servicio, seguir los estados del trabajo, subir evidencia y cerrar el flujo con un pago en garantía simulado. No pretendemos, en esta etapa, integrar una pasarela real ni publicar en tiendas; el foco es demostrar el producto y la arquitectura dentro de Capstone.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2"/>
                <w:szCs w:val="22"/>
                <w:rtl w:val="0"/>
              </w:rPr>
              <w:t xml:space="preserve">Se relaciona con el perfil de egreso porque obliga a usar varias competencias a la vez: hay que diseñar e implementar el modelo de datos (PostgreSQL/Supabase con RLS), construir e integrar la solución móvil, planificar el trabajo del equipo y probar el flujo crítico. Sin esas competencias no se puede resolver bien el problema, porque un marketplace necesita datos confiables, software mantenible y control del proceso de desarrollo.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2"/>
                <w:szCs w:val="22"/>
                <w:rtl w:val="0"/>
              </w:rPr>
              <w:t xml:space="preserve">A mí me interesa el desarrollo full stack y, de cara al futuro, acercarme a ciencias de datos y a empresas que trabajen con tecnología actual. My Works App me permite practicar programación móvil, backend, datos y trabajo en equipo con Nicolas Chiguay y Gabriel Valderas. También me ayuda a aplicar, de forma más concreta, temas de seguridad y buenas prácticas que todavía quiero reforzar. Para el grupo, el proyecto suma experiencia real de producto, no solo ejercicios sueltos de asignatura.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2"/>
                <w:szCs w:val="22"/>
                <w:rtl w:val="0"/>
              </w:rPr>
              <w:t xml:space="preserve">Es factible en el semestre porque ya tenemos avance de código, repositorio y herramientas listas (Flutter, Supabase, GitHub). El tiempo de la asignatura alcanza si mantenemos el MVP acotado. Facilitadores: trabajo en equipo de tres, laboratorios y experiencia previa en programación. Dificultades: no poder integrar pago real todavía (por tiempos y requisitos externos) y el riesgo de ampliar de más el alcance. La salida es usar un PaymentService simulado y priorizar el flujo cliente-trabajador-evidencia-pago.</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2"/>
                <w:szCs w:val="22"/>
                <w:rtl w:val="0"/>
              </w:rPr>
              <w:t xml:space="preserve">Desarrollar el MVP de My Works App como aplicación móvil multiplataforma que conecte clientes y trabajadores de oficios del hogar, gestionando solicitudes, estados del servicio y un flujo de pago en garantía simulado.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sz w:val="22"/>
                <w:szCs w:val="22"/>
                <w:rtl w:val="0"/>
              </w:rPr>
              <w:t xml:space="preserve">1. Diseñar e implementar el modelo de datos en Supabase/PostgreSQL con políticas RLS.</w:t>
              <w:br w:type="textWrapping"/>
              <w:t xml:space="preserve">2. Construir la aplicación Flutter con roles de cliente, trabajador y administración básica.</w:t>
              <w:br w:type="textWrapping"/>
              <w:t xml:space="preserve">3. Implementar la máquina de estados del trabajo y el flujo de pago en garantía simulado.</w:t>
              <w:br w:type="textWrapping"/>
              <w:t xml:space="preserve">4. Validar el flujo crítico con casos de prueba acordados con el docente.</w:t>
              <w:br w:type="textWrapping"/>
              <w:t xml:space="preserve">5. Documentar avance, instalación y uso para las entregas de Capstone.</w:t>
            </w: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rPr/>
            </w:pPr>
            <w:r w:rsidDel="00000000" w:rsidR="00000000" w:rsidRPr="00000000">
              <w:rPr>
                <w:rFonts w:ascii="Calibri" w:cs="Calibri" w:eastAsia="Calibri" w:hAnsi="Calibri"/>
                <w:b w:val="0"/>
                <w:bCs w:val="0"/>
                <w:sz w:val="22"/>
                <w:szCs w:val="22"/>
                <w:rtl w:val="0"/>
              </w:rPr>
              <w:t xml:space="preserve">Trabajamos con una metodología ágil por sprints semanales, alineada a las tres fases de APT. En cada sprint planificamos, desarrollamos, integramos y revisamos.</w:t>
              <w:br w:type="textWrapping"/>
              <w:br w:type="textWrapping"/>
              <w:t xml:space="preserve">Etapas:</w:t>
              <w:br w:type="textWrapping"/>
              <w:t xml:space="preserve">1) Fase 1 — definición: problema, objetivos, plan, evidencias y carta Gantt.</w:t>
              <w:br w:type="textWrapping"/>
              <w:t xml:space="preserve">2) Fase 2 — implementación: features de la app, backend, escrow simulado y pruebas parciales.</w:t>
              <w:br w:type="textWrapping"/>
              <w:t xml:space="preserve">3) Fase 3 — cierre: pruebas finales, ajustes, informe y demostración.</w:t>
              <w:br w:type="textWrapping"/>
              <w:br w:type="textWrapping"/>
              <w:t xml:space="preserve">Distribución del equipo:</w:t>
              <w:br w:type="textWrapping"/>
              <w:t xml:space="preserve">• Mathias Alejandro Jara Alvarado: desarrollo Flutter, flujos de aplicación y apoyo en arquitectura.</w:t>
              <w:br w:type="textWrapping"/>
              <w:t xml:space="preserve">• Gabriel Valderas: modelo de datos, Supabase/RLS y servicios de pago.</w:t>
              <w:br w:type="textWrapping"/>
              <w:t xml:space="preserve">• Nicolas Chiguay: experiencia de usuario, evidencias/documentación y apoyo en flujos.</w:t>
              <w:br w:type="textWrapping"/>
              <w:t xml:space="preserve">Las integraciones importantes se revisan entre los tres para no romper el flujo completo.</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B">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Calibri" w:cs="Calibri" w:eastAsia="Calibri" w:hAnsi="Calibri"/>
                <w:b w:val="0"/>
                <w:bCs w:val="0"/>
                <w:sz w:val="22"/>
                <w:szCs w:val="22"/>
                <w:rtl w:val="0"/>
              </w:rPr>
              <w:t xml:space="preserve">Repositorio y app parcial</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b w:val="0"/>
                <w:bCs w:val="0"/>
                <w:sz w:val="22"/>
                <w:szCs w:val="22"/>
                <w:rtl w:val="0"/>
              </w:rPr>
              <w:t xml:space="preserve">Código en GitHub con autenticación, roles y ciclo básico de trabajos sobre Supabase.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b w:val="0"/>
                <w:bCs w:val="0"/>
                <w:sz w:val="22"/>
                <w:szCs w:val="22"/>
                <w:rtl w:val="0"/>
              </w:rPr>
              <w:t xml:space="preserve">Muestra progreso real de construcción e integración del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b w:val="0"/>
                <w:bCs w:val="0"/>
                <w:sz w:val="22"/>
                <w:szCs w:val="22"/>
                <w:rtl w:val="0"/>
              </w:rPr>
              <w:t xml:space="preserve">Modelo de datos y RLS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libri" w:cs="Calibri" w:eastAsia="Calibri" w:hAnsi="Calibri"/>
                <w:b w:val="0"/>
                <w:bCs w:val="0"/>
                <w:sz w:val="22"/>
                <w:szCs w:val="22"/>
                <w:rtl w:val="0"/>
              </w:rPr>
              <w:t xml:space="preserve">Esquema de perfiles, trabajadores, trabajos y pagos con políticas de acceso.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b w:val="0"/>
                <w:bCs w:val="0"/>
                <w:sz w:val="22"/>
                <w:szCs w:val="22"/>
                <w:rtl w:val="0"/>
              </w:rPr>
              <w:t xml:space="preserve">Da cuenta del diseño e implementación de datos seguros y escalables.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b w:val="0"/>
                <w:bCs w:val="0"/>
                <w:sz w:val="22"/>
                <w:szCs w:val="22"/>
                <w:rtl w:val="0"/>
              </w:rPr>
              <w:t xml:space="preserve">Informe de avance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b w:val="0"/>
                <w:bCs w:val="0"/>
                <w:sz w:val="22"/>
                <w:szCs w:val="22"/>
                <w:rtl w:val="0"/>
              </w:rPr>
              <w:t xml:space="preserve">Documento con estado del plan, riesgos y próximos pasos del equipo.</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0"/>
                <w:bCs w:val="0"/>
                <w:sz w:val="22"/>
                <w:szCs w:val="22"/>
                <w:rtl w:val="0"/>
              </w:rPr>
              <w:t xml:space="preserve">Permite controlar la gestión del proyecto durante el semestre.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0"/>
                <w:bCs w:val="0"/>
                <w:sz w:val="22"/>
                <w:szCs w:val="22"/>
                <w:rtl w:val="0"/>
              </w:rPr>
              <w:t xml:space="preserve">Matriz de pruebas del flujo crítico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sz w:val="22"/>
                <w:szCs w:val="22"/>
                <w:rtl w:val="0"/>
              </w:rPr>
              <w:t xml:space="preserve">Casos de prueba del pedido, estados, evidencia, retención y cierre del pago simulado.</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b w:val="0"/>
                <w:bCs w:val="0"/>
                <w:sz w:val="22"/>
                <w:szCs w:val="22"/>
                <w:rtl w:val="0"/>
              </w:rPr>
              <w:t xml:space="preserve">Evidencia la validación del producto y del proceso.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sz w:val="22"/>
                <w:szCs w:val="22"/>
                <w:rtl w:val="0"/>
              </w:rPr>
              <w:t xml:space="preserve">Demo y manuales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b w:val="0"/>
                <w:bCs w:val="0"/>
                <w:sz w:val="22"/>
                <w:szCs w:val="22"/>
                <w:rtl w:val="0"/>
              </w:rPr>
              <w:t xml:space="preserve">Demostración del MVP y anexos de instalación/uso para cliente y trabajador.</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b w:val="0"/>
                <w:bCs w:val="0"/>
                <w:sz w:val="22"/>
                <w:szCs w:val="22"/>
                <w:rtl w:val="0"/>
              </w:rPr>
              <w:t xml:space="preserve">Cierra la entrega mostrando el logro de los objetivos del proyecto.</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b w:val="0"/>
                <w:bCs w:val="0"/>
                <w:sz w:val="22"/>
                <w:szCs w:val="22"/>
                <w:rtl w:val="0"/>
              </w:rPr>
              <w:t xml:space="preserve">Gestionar proyectos informáticos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b w:val="0"/>
                <w:bCs w:val="0"/>
                <w:sz w:val="22"/>
                <w:szCs w:val="22"/>
                <w:rtl w:val="0"/>
              </w:rPr>
              <w:t xml:space="preserve">Definición APT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b w:val="0"/>
                <w:bCs w:val="0"/>
                <w:sz w:val="22"/>
                <w:szCs w:val="22"/>
                <w:rtl w:val="0"/>
              </w:rPr>
              <w:t xml:space="preserve">Completar guía, objetivos, evidencias y Gantt del semestre.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b w:val="0"/>
                <w:bCs w:val="0"/>
                <w:sz w:val="22"/>
                <w:szCs w:val="22"/>
                <w:rtl w:val="0"/>
              </w:rPr>
              <w:t xml:space="preserve">Plantillas Duoc, reuniones, repositorio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76">
            <w:pPr>
              <w:rPr/>
            </w:pPr>
            <w:r w:rsidDel="00000000" w:rsidR="00000000" w:rsidRPr="00000000">
              <w:rPr>
                <w:rFonts w:ascii="Calibri" w:cs="Calibri" w:eastAsia="Calibri" w:hAnsi="Calibri"/>
                <w:b w:val="0"/>
                <w:bCs w:val="0"/>
                <w:sz w:val="22"/>
                <w:szCs w:val="22"/>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2"/>
                <w:szCs w:val="22"/>
                <w:rtl w:val="0"/>
              </w:rPr>
              <w:t xml:space="preserve">Equipo (coord. Nicolas)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b w:val="0"/>
                <w:bCs w:val="0"/>
                <w:sz w:val="22"/>
                <w:szCs w:val="22"/>
                <w:rtl w:val="0"/>
              </w:rPr>
              <w:t xml:space="preserve">Riesgo: alcance amplio. Mitigación: congelar MVP.</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Calibri" w:cs="Calibri" w:eastAsia="Calibri" w:hAnsi="Calibri"/>
                <w:b w:val="0"/>
                <w:bCs w:val="0"/>
                <w:sz w:val="22"/>
                <w:szCs w:val="22"/>
                <w:rtl w:val="0"/>
              </w:rPr>
              <w:t xml:space="preserve">Construir modelos de datos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0"/>
                <w:bCs w:val="0"/>
                <w:sz w:val="22"/>
                <w:szCs w:val="22"/>
                <w:rtl w:val="0"/>
              </w:rPr>
              <w:t xml:space="preserve">Diseño e implementación BD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0"/>
                <w:bCs w:val="0"/>
                <w:sz w:val="22"/>
                <w:szCs w:val="22"/>
                <w:rtl w:val="0"/>
              </w:rPr>
              <w:t xml:space="preserve">Tablas, relaciones, RLS y datos demo en Supabase.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0"/>
                <w:bCs w:val="0"/>
                <w:sz w:val="22"/>
                <w:szCs w:val="22"/>
                <w:rtl w:val="0"/>
              </w:rPr>
              <w:t xml:space="preserve">Supabase,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7D">
            <w:pPr>
              <w:rPr/>
            </w:pPr>
            <w:r w:rsidDel="00000000" w:rsidR="00000000" w:rsidRPr="00000000">
              <w:rPr>
                <w:rFonts w:ascii="Calibri" w:cs="Calibri" w:eastAsia="Calibri" w:hAnsi="Calibri"/>
                <w:b w:val="0"/>
                <w:bCs w:val="0"/>
                <w:sz w:val="22"/>
                <w:szCs w:val="22"/>
                <w:rtl w:val="0"/>
              </w:rPr>
              <w:t xml:space="preserve">Semanas 5-8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rPr/>
            </w:pPr>
            <w:r w:rsidDel="00000000" w:rsidR="00000000" w:rsidRPr="00000000">
              <w:rPr>
                <w:rFonts w:ascii="Calibri" w:cs="Calibri" w:eastAsia="Calibri" w:hAnsi="Calibri"/>
                <w:b w:val="0"/>
                <w:bCs w:val="0"/>
                <w:sz w:val="22"/>
                <w:szCs w:val="22"/>
                <w:rtl w:val="0"/>
              </w:rPr>
              <w:t xml:space="preserve">Gabriel Valderas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b w:val="0"/>
                <w:bCs w:val="0"/>
                <w:sz w:val="22"/>
                <w:szCs w:val="22"/>
                <w:rtl w:val="0"/>
              </w:rPr>
              <w:t xml:space="preserve">Probar aislamiento de datos temprano.</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Calibri" w:cs="Calibri" w:eastAsia="Calibri" w:hAnsi="Calibri"/>
                <w:b w:val="0"/>
                <w:bCs w:val="0"/>
                <w:sz w:val="22"/>
                <w:szCs w:val="22"/>
                <w:rtl w:val="0"/>
              </w:rPr>
              <w:t xml:space="preserve">Desarrollar solución de software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b w:val="0"/>
                <w:bCs w:val="0"/>
                <w:sz w:val="22"/>
                <w:szCs w:val="22"/>
                <w:rtl w:val="0"/>
              </w:rPr>
              <w:t xml:space="preserve">App Flutter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Calibri" w:cs="Calibri" w:eastAsia="Calibri" w:hAnsi="Calibri"/>
                <w:b w:val="0"/>
                <w:bCs w:val="0"/>
                <w:sz w:val="22"/>
                <w:szCs w:val="22"/>
                <w:rtl w:val="0"/>
              </w:rPr>
              <w:t xml:space="preserve">Auth, roles, jobs, chat básico, ratings y estados.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b w:val="0"/>
                <w:bCs w:val="0"/>
                <w:sz w:val="22"/>
                <w:szCs w:val="22"/>
                <w:rtl w:val="0"/>
              </w:rPr>
              <w:t xml:space="preserve">Flutter, Riverpod,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rPr/>
            </w:pPr>
            <w:r w:rsidDel="00000000" w:rsidR="00000000" w:rsidRPr="00000000">
              <w:rPr>
                <w:rFonts w:ascii="Calibri" w:cs="Calibri" w:eastAsia="Calibri" w:hAnsi="Calibri"/>
                <w:b w:val="0"/>
                <w:bCs w:val="0"/>
                <w:sz w:val="22"/>
                <w:szCs w:val="22"/>
                <w:rtl w:val="0"/>
              </w:rPr>
              <w:t xml:space="preserve">Semanas 5-14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2"/>
                <w:szCs w:val="22"/>
                <w:rtl w:val="0"/>
              </w:rPr>
              <w:t xml:space="preserve">Mathias Alejandro Jara Alvarado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 xml:space="preserve">Priorizar flujo crítico por sobre features secundarias.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 xml:space="preserve">Integrar componentes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 xml:space="preserve">Escrow simulado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 xml:space="preserve">PaymentService mock, checkout y modalidades de cobro básicas.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 xml:space="preserve">Servicios core 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 xml:space="preserve">Semanas 8-14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 xml:space="preserve">Gabriel y Mathias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b w:val="0"/>
                <w:bCs w:val="0"/>
                <w:sz w:val="22"/>
                <w:szCs w:val="22"/>
                <w:rtl w:val="0"/>
              </w:rPr>
              <w:t xml:space="preserve">Sin pasarela real en esta fase.</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Calibri" w:cs="Calibri" w:eastAsia="Calibri" w:hAnsi="Calibri"/>
                <w:b w:val="0"/>
                <w:bCs w:val="0"/>
                <w:sz w:val="22"/>
                <w:szCs w:val="22"/>
                <w:rtl w:val="0"/>
              </w:rPr>
              <w:t xml:space="preserve">Realizar pruebas de certificación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b w:val="0"/>
                <w:bCs w:val="0"/>
                <w:sz w:val="22"/>
                <w:szCs w:val="22"/>
                <w:rtl w:val="0"/>
              </w:rPr>
              <w:t xml:space="preserve">Pruebas y correcciones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b w:val="0"/>
                <w:bCs w:val="0"/>
                <w:sz w:val="22"/>
                <w:szCs w:val="22"/>
                <w:rtl w:val="0"/>
              </w:rPr>
              <w:t xml:space="preserve">Ejecutar matriz de pruebas y corregir fallos del flujo principal.</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alibri" w:cs="Calibri" w:eastAsia="Calibri" w:hAnsi="Calibri"/>
                <w:b w:val="0"/>
                <w:bCs w:val="0"/>
                <w:sz w:val="22"/>
                <w:szCs w:val="22"/>
                <w:rtl w:val="0"/>
              </w:rPr>
              <w:t xml:space="preserve">Emuladores/dispositivos, CI</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rPr/>
            </w:pPr>
            <w:r w:rsidDel="00000000" w:rsidR="00000000" w:rsidRPr="00000000">
              <w:rPr>
                <w:rFonts w:ascii="Calibri" w:cs="Calibri" w:eastAsia="Calibri" w:hAnsi="Calibri"/>
                <w:b w:val="0"/>
                <w:bCs w:val="0"/>
                <w:sz w:val="22"/>
                <w:szCs w:val="22"/>
                <w:rtl w:val="0"/>
              </w:rPr>
              <w:t xml:space="preserve">Semanas 12-16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rPr/>
            </w:pPr>
            <w:r w:rsidDel="00000000" w:rsidR="00000000" w:rsidRPr="00000000">
              <w:rPr>
                <w:rFonts w:ascii="Calibri" w:cs="Calibri" w:eastAsia="Calibri" w:hAnsi="Calibri"/>
                <w:b w:val="0"/>
                <w:bCs w:val="0"/>
                <w:sz w:val="22"/>
                <w:szCs w:val="22"/>
                <w:rtl w:val="0"/>
              </w:rPr>
              <w:t xml:space="preserve">Equipo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alibri" w:cs="Calibri" w:eastAsia="Calibri" w:hAnsi="Calibri"/>
                <w:b w:val="0"/>
                <w:bCs w:val="0"/>
                <w:sz w:val="22"/>
                <w:szCs w:val="22"/>
                <w:rtl w:val="0"/>
              </w:rPr>
              <w:t xml:space="preserve">Enfocarse en casos críticos primero.</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22"/>
                <w:szCs w:val="22"/>
                <w:rtl w:val="0"/>
              </w:rPr>
              <w:t xml:space="preserve">Gestión y cierre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22"/>
                <w:szCs w:val="22"/>
                <w:rtl w:val="0"/>
              </w:rPr>
              <w:t xml:space="preserve">Informe final y demo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sz w:val="22"/>
                <w:szCs w:val="22"/>
                <w:rtl w:val="0"/>
              </w:rPr>
              <w:t xml:space="preserve">Documentación final, video/demo y presentación Capstone.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Calibri" w:cs="Calibri" w:eastAsia="Calibri" w:hAnsi="Calibri"/>
                <w:b w:val="0"/>
                <w:bCs w:val="0"/>
                <w:sz w:val="22"/>
                <w:szCs w:val="22"/>
                <w:rtl w:val="0"/>
              </w:rPr>
              <w:t xml:space="preserve">Documentos, laboratorio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rPr/>
            </w:pPr>
            <w:r w:rsidDel="00000000" w:rsidR="00000000" w:rsidRPr="00000000">
              <w:rPr>
                <w:rFonts w:ascii="Calibri" w:cs="Calibri" w:eastAsia="Calibri" w:hAnsi="Calibri"/>
                <w:b w:val="0"/>
                <w:bCs w:val="0"/>
                <w:sz w:val="22"/>
                <w:szCs w:val="22"/>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rPr/>
            </w:pPr>
            <w:r w:rsidDel="00000000" w:rsidR="00000000" w:rsidRPr="00000000">
              <w:rPr>
                <w:rFonts w:ascii="Calibri" w:cs="Calibri" w:eastAsia="Calibri" w:hAnsi="Calibri"/>
                <w:b w:val="0"/>
                <w:bCs w:val="0"/>
                <w:sz w:val="22"/>
                <w:szCs w:val="22"/>
                <w:rtl w:val="0"/>
              </w:rPr>
              <w:t xml:space="preserve">Nicolas y equipo</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b w:val="0"/>
                <w:bCs w:val="0"/>
                <w:sz w:val="22"/>
                <w:szCs w:val="22"/>
                <w:rtl w:val="0"/>
              </w:rPr>
              <w:t xml:space="preserve">Reservar tiempo para redacción y ensayo.</w:t>
            </w:r>
            <w:r w:rsidDel="00000000" w:rsidR="00000000" w:rsidRPr="00000000">
              <w:rPr>
                <w:rtl w:val="0"/>
              </w:rPr>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A">
            <w:pPr>
              <w:rPr/>
            </w:pPr>
            <w:r w:rsidDel="00000000" w:rsidR="00000000" w:rsidRPr="00000000">
              <w:rPr>
                <w:rFonts w:ascii="Calibri" w:cs="Calibri" w:eastAsia="Calibri" w:hAnsi="Calibri"/>
                <w:b w:val="0"/>
                <w:bCs w:val="0"/>
                <w:sz w:val="22"/>
                <w:szCs w:val="22"/>
                <w:rtl w:val="0"/>
              </w:rPr>
              <w:t xml:space="preserve">Definición APT / Guía Fase 1</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gridSpan w:val="2"/>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rPr/>
            </w:pPr>
            <w:r w:rsidDel="00000000" w:rsidR="00000000" w:rsidRPr="00000000">
              <w:rPr>
                <w:rFonts w:ascii="Calibri" w:cs="Calibri" w:eastAsia="Calibri" w:hAnsi="Calibri"/>
                <w:b w:val="0"/>
                <w:bCs w:val="0"/>
                <w:sz w:val="22"/>
                <w:szCs w:val="22"/>
                <w:rtl w:val="0"/>
              </w:rPr>
              <w:t xml:space="preserve">Modelo de datos + RLS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gridSpan w:val="2"/>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rPr/>
            </w:pPr>
            <w:r w:rsidDel="00000000" w:rsidR="00000000" w:rsidRPr="00000000">
              <w:rPr>
                <w:rFonts w:ascii="Calibri" w:cs="Calibri" w:eastAsia="Calibri" w:hAnsi="Calibri"/>
                <w:b w:val="0"/>
                <w:bCs w:val="0"/>
                <w:sz w:val="22"/>
                <w:szCs w:val="22"/>
                <w:rtl w:val="0"/>
              </w:rPr>
              <w:t xml:space="preserve">App Flutter (núcleo)</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gridSpan w:val="2"/>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 xml:space="preserve">Escrow y cobros simulados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gridSpan w:val="2"/>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rPr/>
            </w:pPr>
            <w:r w:rsidDel="00000000" w:rsidR="00000000" w:rsidRPr="00000000">
              <w:rPr>
                <w:rFonts w:ascii="Calibri" w:cs="Calibri" w:eastAsia="Calibri" w:hAnsi="Calibri"/>
                <w:b w:val="0"/>
                <w:bCs w:val="0"/>
                <w:sz w:val="22"/>
                <w:szCs w:val="22"/>
                <w:rtl w:val="0"/>
              </w:rPr>
              <w:t xml:space="preserve">Pruebas del flujo crítico</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gridSpan w:val="2"/>
          </w:tcPr>
          <w:p w:rsidR="00000000" w:rsidDel="00000000" w:rsidP="00000000" w:rsidRDefault="00000000" w:rsidRPr="00000000" w14:paraId="0000012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E">
            <w:pPr>
              <w:rPr/>
            </w:pPr>
            <w:r w:rsidDel="00000000" w:rsidR="00000000" w:rsidRPr="00000000">
              <w:rPr>
                <w:rFonts w:ascii="Calibri" w:cs="Calibri" w:eastAsia="Calibri" w:hAnsi="Calibri"/>
                <w:b w:val="0"/>
                <w:bCs w:val="0"/>
                <w:sz w:val="22"/>
                <w:szCs w:val="22"/>
                <w:rtl w:val="0"/>
              </w:rPr>
              <w:t xml:space="preserve">Informe final y demo</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gridSpan w:val="2"/>
          </w:tcPr>
          <w:p w:rsidR="00000000" w:rsidDel="00000000" w:rsidP="00000000" w:rsidRDefault="00000000" w:rsidRPr="00000000" w14:paraId="0000013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dJ2gHW47rNu355sL9hsRNjgJA==">CgMxLjA4AHIhMVhuQ1RuWEdQM2dCdjdWb0JKY0xvaFloTWR0RFJyVUN1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