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Name: NobodysFool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Licence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OS Templates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 URI: http://www.os-templates.com/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Licence URI: http://www.os-templates.com/template-terms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Property Rights (IPR) belong to and stay with OS Templates and the their owner(s).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OF USE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template can be used for private and commercial websites under the following terms: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You must attribute the work in the manner specified by OS Templates (author and licensor - see Attribution section below).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If you use our work for your clients or friends website(s), you have to inform them of the licence that comes with the template(s)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You can not claim intellectual property rights or exclusive ownership to any of our templates, modified or unmodified. All templates are the property of OS Templates.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You are not permitted to place any of our templates either modified or unmodified, on a diskette, CD, website or any other medium for redistribution, sale or resale.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You can not offer our templates for re-distribution of any kind without prior written consent from us.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You are not permitted to port / convert any of our templates for a CMS, Blog system or any other form of dynamically managed content system for distribution / re-distribution on a diskette, CD, website or any other medium or for sale or resale.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You can only port / convert a template for your personal use and if a client asks you to port a template for them.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You can not sell or offer our templates for sale. This also includes offering our templates as part of a product package. You can sell your services but not our templates.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templates that can be found within this site have copyright information and credit links, that can be found in the templates footer and in the various CSS files.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link(s) and copyright information must stay unmodified in all web pages that use our template(s).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default credit link that can be found in the (source code) template footer is: &lt;p class="fl_right"&gt;Template by &lt;a href="http://www.os-templates.com/" title="Free Website Templates"&gt;OS Templates&lt;/a&gt;&lt;/p&gt;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default footer link may be changed to: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 by OS Templates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 class="fl_right"&gt;Code by &lt;a href="http://www.os-templates.com/" title="Free Website Templates"&gt;OS Templates&lt;/a&gt;&lt;/p&gt;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Design by OS Templates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 class="fl_right"&gt;Design by &lt;a href="http://www.os-templates.com/" title="Free Website Templates"&gt;OS Templates&lt;/a&gt;&lt;/p&gt;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Thanks to OS Templates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 class="fl_right"&gt;Thanks to &lt;a href="http://www.os-templates.com/" title="Free Website Templates"&gt;OS Templates&lt;/a&gt;&lt;/p&gt;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companies or individuals that wish to add their information to the template footer please feel free to modify the link as such: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Website by YOURDETAILS &amp; OS Templates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 class="fl_right"&gt;Website by &lt;a href="YOURURL"&gt;YOURDETAILS&lt;/a&gt; &amp; &lt;a href="http://www.os-templates.com/" title="Free Website Templates"&gt;OS Templates&lt;/a&gt;&lt;/p&gt;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INFO &amp; CREDIT LINKS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PERMITTED TO REMOVE CREDIT LINKS AND/OR COPYRIGHT INFORMATION FROM THE TEMPLATE FOOTER OR ACCOMPANYING CSS OR JAVASCRIPT FILES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Templates DOES NOT offer paid link removals or paid copyright removals.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of the templates and digital work that can be found on http://www.os-templates.com/ have been filed globally with various Copyright Offices. If you misuse our digital work we will seek damages and you will be prosecuted.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credit links and/or copyright information are/is intentionally removed from our digital work, legal action will be taken against those doing so.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respect our work, a lot of time has been invested in the work that can be found in the site.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credit links from templates can and will result in legal action. It isn't hard to find out where our templates are being used and who is using them.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