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Title: Input the specified serial number "1863552437", but the actual result is not sync to the expected result. </w:t>
      </w:r>
    </w:p>
    <w:p>
      <w:pPr>
        <w:jc w:val="left"/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Priority: 1/Severity: 2</w:t>
      </w:r>
      <w:bookmarkStart w:id="0" w:name="_GoBack"/>
      <w:bookmarkEnd w:id="0"/>
    </w:p>
    <w:p>
      <w:pPr>
        <w:jc w:val="left"/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Step:</w:t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Open </w:t>
      </w:r>
      <w:r>
        <w:rPr>
          <w:rFonts w:hint="eastAsia"/>
          <w:lang w:val="en-US" w:eastAsia="zh-TW"/>
        </w:rPr>
        <w:fldChar w:fldCharType="begin"/>
      </w:r>
      <w:r>
        <w:rPr>
          <w:rFonts w:hint="eastAsia"/>
          <w:lang w:val="en-US" w:eastAsia="zh-TW"/>
        </w:rPr>
        <w:instrText xml:space="preserve"> HYPERLINK "https://www.barco.com/eu-en/support/clickshare-extended-warranty/warranty" </w:instrText>
      </w:r>
      <w:r>
        <w:rPr>
          <w:rFonts w:hint="eastAsia"/>
          <w:lang w:val="en-US" w:eastAsia="zh-TW"/>
        </w:rPr>
        <w:fldChar w:fldCharType="separate"/>
      </w:r>
      <w:r>
        <w:rPr>
          <w:rStyle w:val="3"/>
          <w:rFonts w:hint="eastAsia"/>
          <w:lang w:val="en-US" w:eastAsia="zh-TW"/>
        </w:rPr>
        <w:t>https://www.barco.com/eu-en/support/clickshare-extended-warranty/warranty</w:t>
      </w:r>
      <w:r>
        <w:rPr>
          <w:rFonts w:hint="eastAsia"/>
          <w:lang w:val="en-US" w:eastAsia="zh-TW"/>
        </w:rPr>
        <w:fldChar w:fldCharType="end"/>
      </w:r>
      <w:r>
        <w:rPr>
          <w:rFonts w:hint="eastAsia"/>
          <w:lang w:val="en-US" w:eastAsia="zh-TW"/>
        </w:rPr>
        <w:t xml:space="preserve"> in the browser</w:t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Go to Warranty field</w:t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Input specified serial number in the serial number column</w:t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Click </w:t>
      </w:r>
      <w:r>
        <w:rPr>
          <w:rFonts w:hint="default"/>
          <w:lang w:val="en-US" w:eastAsia="zh-TW"/>
        </w:rPr>
        <w:t>“</w:t>
      </w:r>
      <w:r>
        <w:rPr>
          <w:rFonts w:hint="eastAsia"/>
          <w:lang w:val="en-US" w:eastAsia="zh-TW"/>
        </w:rPr>
        <w:t>Get Info</w:t>
      </w:r>
      <w:r>
        <w:rPr>
          <w:rFonts w:hint="default"/>
          <w:lang w:val="en-US" w:eastAsia="zh-TW"/>
        </w:rPr>
        <w:t>”</w:t>
      </w:r>
      <w:r>
        <w:rPr>
          <w:rFonts w:hint="eastAsia"/>
          <w:lang w:val="en-US" w:eastAsia="zh-TW"/>
        </w:rPr>
        <w:t xml:space="preserve"> button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TW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Actual Result: 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Warranty results for 1863552437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Description CLICKSHARE CX-50 SET NA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Part number R9861522NA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Installation date 28 September 2020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Warranty end date 27 September 2021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TW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Expected Result: 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Warranty results for 1863552437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Description CLICKSHARE CX-50 SET EU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Part number R9861522EU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Installation date 10 February 2021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Warranty end date 08 February 2022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TW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新細明體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細明體">
    <w:panose1 w:val="02020509000000000000"/>
    <w:charset w:val="88"/>
    <w:family w:val="modern"/>
    <w:pitch w:val="default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useo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4D2676"/>
    <w:multiLevelType w:val="singleLevel"/>
    <w:tmpl w:val="644D267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674EDD"/>
    <w:rsid w:val="368A704F"/>
    <w:rsid w:val="3CBF0B84"/>
    <w:rsid w:val="654B50B6"/>
  </w:rsids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Office_10.8.0.6003_F1E327BC-269C-435d-A152-05C5408002CA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User</dc:creator>
  <cp:lastModifiedBy>User</cp:lastModifiedBy>
  <dcterms:modified xsi:type="dcterms:W3CDTF">2023-04-30T13:21:06Z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1028-10.8.0.6003</vt:lpwstr>
  </property>
</Properties>
</file>