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CCD60" w14:textId="77777777" w:rsidR="000D2A76" w:rsidRPr="00251AD5" w:rsidRDefault="00251AD5" w:rsidP="00251AD5">
      <w:r w:rsidRPr="00251AD5">
        <w:t>Løgnhalsens kokebok</w:t>
      </w:r>
    </w:p>
    <w:p w14:paraId="73EFA4E3" w14:textId="77777777" w:rsidR="00251AD5" w:rsidRDefault="00251AD5" w:rsidP="00251AD5">
      <w:pPr>
        <w:pStyle w:val="Tittel"/>
      </w:pPr>
      <w:r>
        <w:t>Mors favoritt</w:t>
      </w:r>
    </w:p>
    <w:p w14:paraId="4B959538" w14:textId="77777777" w:rsidR="004D40C3" w:rsidRPr="00251AD5" w:rsidRDefault="004D40C3" w:rsidP="004D40C3">
      <w:pPr>
        <w:pStyle w:val="Overskrift1"/>
        <w:spacing w:line="276" w:lineRule="auto"/>
        <w:rPr>
          <w:rStyle w:val="Sterk"/>
        </w:rPr>
      </w:pPr>
      <w:r w:rsidRPr="00251AD5">
        <w:rPr>
          <w:rStyle w:val="Sterk"/>
        </w:rPr>
        <w:t>Beskrivelse:</w:t>
      </w:r>
    </w:p>
    <w:p w14:paraId="448A6FD1" w14:textId="77777777" w:rsidR="004D40C3" w:rsidRDefault="004D40C3" w:rsidP="004D40C3">
      <w:pPr>
        <w:spacing w:line="276" w:lineRule="auto"/>
      </w:pPr>
      <w:r>
        <w:t xml:space="preserve">Mors favoritt er en klassiker og må behandles deretter. Det ligger lange tradisjoner bak denne og har vært en del av norske husholdninger i flere hundre år. Man kan likevel diske opp med sin egne varianter og utgaver av Mors favoritt, men </w:t>
      </w:r>
      <w:proofErr w:type="spellStart"/>
      <w:r>
        <w:t>orginalen</w:t>
      </w:r>
      <w:proofErr w:type="spellEnd"/>
      <w:r>
        <w:t xml:space="preserve"> kommer alltid til å være en bærebjelke i norsk kultur.</w:t>
      </w:r>
    </w:p>
    <w:p w14:paraId="0DF0830A" w14:textId="77777777" w:rsidR="00251AD5" w:rsidRPr="00251AD5" w:rsidRDefault="00251AD5" w:rsidP="00251AD5">
      <w:pPr>
        <w:pStyle w:val="Overskrift1"/>
        <w:spacing w:line="276" w:lineRule="auto"/>
        <w:rPr>
          <w:rStyle w:val="Sterk"/>
        </w:rPr>
      </w:pPr>
      <w:r w:rsidRPr="00251AD5">
        <w:rPr>
          <w:rStyle w:val="Sterk"/>
        </w:rPr>
        <w:t>Ingredienser:</w:t>
      </w:r>
    </w:p>
    <w:p w14:paraId="5EDFCF80" w14:textId="77777777" w:rsidR="00251AD5" w:rsidRDefault="004D40C3" w:rsidP="00251AD5">
      <w:pPr>
        <w:pStyle w:val="Listeavsnitt"/>
        <w:numPr>
          <w:ilvl w:val="0"/>
          <w:numId w:val="1"/>
        </w:numPr>
      </w:pPr>
      <w:r>
        <w:t>1 snev</w:t>
      </w:r>
      <w:r w:rsidR="00251AD5">
        <w:t xml:space="preserve"> sannhet</w:t>
      </w:r>
    </w:p>
    <w:p w14:paraId="4B285C88" w14:textId="77777777" w:rsidR="00251AD5" w:rsidRDefault="004D40C3" w:rsidP="00251AD5">
      <w:pPr>
        <w:pStyle w:val="Listeavsnitt"/>
        <w:numPr>
          <w:ilvl w:val="0"/>
          <w:numId w:val="1"/>
        </w:numPr>
      </w:pPr>
      <w:r>
        <w:t>2</w:t>
      </w:r>
      <w:r w:rsidR="00251AD5">
        <w:t>dl troverdighet</w:t>
      </w:r>
      <w:bookmarkStart w:id="0" w:name="_GoBack"/>
      <w:bookmarkEnd w:id="0"/>
    </w:p>
    <w:p w14:paraId="6672B0FC" w14:textId="77777777" w:rsidR="00251AD5" w:rsidRDefault="004D40C3" w:rsidP="00251AD5">
      <w:pPr>
        <w:pStyle w:val="Listeavsnitt"/>
        <w:numPr>
          <w:ilvl w:val="0"/>
          <w:numId w:val="1"/>
        </w:numPr>
      </w:pPr>
      <w:r>
        <w:t xml:space="preserve">1 </w:t>
      </w:r>
      <w:proofErr w:type="spellStart"/>
      <w:r>
        <w:t>ss</w:t>
      </w:r>
      <w:proofErr w:type="spellEnd"/>
      <w:r w:rsidR="00251AD5">
        <w:t xml:space="preserve"> intriger</w:t>
      </w:r>
    </w:p>
    <w:p w14:paraId="58FC9CBF" w14:textId="77777777" w:rsidR="00251AD5" w:rsidRDefault="00251AD5" w:rsidP="00251AD5">
      <w:pPr>
        <w:pStyle w:val="Listeavsnitt"/>
        <w:numPr>
          <w:ilvl w:val="0"/>
          <w:numId w:val="1"/>
        </w:numPr>
      </w:pPr>
      <w:r>
        <w:t>x følelser</w:t>
      </w:r>
    </w:p>
    <w:p w14:paraId="6E16261F" w14:textId="77777777" w:rsidR="00251AD5" w:rsidRDefault="004D40C3" w:rsidP="00251AD5">
      <w:pPr>
        <w:pStyle w:val="Listeavsnitt"/>
        <w:numPr>
          <w:ilvl w:val="0"/>
          <w:numId w:val="1"/>
        </w:numPr>
      </w:pPr>
      <w:r>
        <w:t xml:space="preserve">4 </w:t>
      </w:r>
      <w:proofErr w:type="spellStart"/>
      <w:r>
        <w:t>ts</w:t>
      </w:r>
      <w:proofErr w:type="spellEnd"/>
      <w:r w:rsidR="00251AD5">
        <w:t xml:space="preserve"> samarbeid</w:t>
      </w:r>
    </w:p>
    <w:p w14:paraId="62C17230" w14:textId="77777777" w:rsidR="00251AD5" w:rsidRDefault="00251AD5" w:rsidP="00251AD5">
      <w:pPr>
        <w:pStyle w:val="Listeavsnitt"/>
        <w:numPr>
          <w:ilvl w:val="0"/>
          <w:numId w:val="1"/>
        </w:numPr>
      </w:pPr>
      <w:r>
        <w:t>1 stk. pokerfjes</w:t>
      </w:r>
    </w:p>
    <w:p w14:paraId="32469040" w14:textId="77777777" w:rsidR="00251AD5" w:rsidRDefault="00251AD5" w:rsidP="00251AD5">
      <w:pPr>
        <w:pStyle w:val="Listeavsnitt"/>
        <w:numPr>
          <w:ilvl w:val="0"/>
          <w:numId w:val="1"/>
        </w:numPr>
      </w:pPr>
      <w:r>
        <w:t>x naivitet</w:t>
      </w:r>
    </w:p>
    <w:p w14:paraId="5818C7E8" w14:textId="77777777" w:rsidR="00251AD5" w:rsidRPr="00251AD5" w:rsidRDefault="00251AD5" w:rsidP="00251AD5">
      <w:pPr>
        <w:pStyle w:val="Overskrift1"/>
        <w:spacing w:line="276" w:lineRule="auto"/>
      </w:pPr>
      <w:r>
        <w:t>Fremgangsmåte:</w:t>
      </w:r>
    </w:p>
    <w:p w14:paraId="49B9F542" w14:textId="77777777" w:rsidR="00251AD5" w:rsidRDefault="00251AD5" w:rsidP="00251AD5">
      <w:pPr>
        <w:spacing w:line="276" w:lineRule="auto"/>
      </w:pPr>
      <w:r>
        <w:t xml:space="preserve">Tenk her nå at du skal lure mor. Du kjenner henne godt og vet hva hun tror og ikke tror på. Dessuten er hun din mor, og du ville vell aldri lurt din mor. </w:t>
      </w:r>
    </w:p>
    <w:p w14:paraId="7E02C6FB" w14:textId="77777777" w:rsidR="00251AD5" w:rsidRDefault="00251AD5" w:rsidP="00251AD5">
      <w:pPr>
        <w:spacing w:line="276" w:lineRule="auto"/>
      </w:pPr>
      <w:r>
        <w:t xml:space="preserve">Du starter med en sannhet. En enkel en. Dette er nøkkelen. Uten et snev av sannhet, er løgnen din ingenting. Sammen med sannheten, så blander du inn 1 dl troverdighet og intriger. Dette hever løgnen. </w:t>
      </w:r>
    </w:p>
    <w:p w14:paraId="4B987B80" w14:textId="77777777" w:rsidR="00251AD5" w:rsidRDefault="00251AD5" w:rsidP="00251AD5">
      <w:pPr>
        <w:spacing w:line="276" w:lineRule="auto"/>
      </w:pPr>
      <w:r>
        <w:t xml:space="preserve">Med denne grunnmuren, så legger du forsiktig til følelser og 4 </w:t>
      </w:r>
      <w:proofErr w:type="spellStart"/>
      <w:r>
        <w:t>ts</w:t>
      </w:r>
      <w:proofErr w:type="spellEnd"/>
      <w:r>
        <w:t xml:space="preserve"> samarbeid. Du vil snart merke at dette blir viktig senere i oppskriften.</w:t>
      </w:r>
    </w:p>
    <w:p w14:paraId="33C6C221" w14:textId="77777777" w:rsidR="00251AD5" w:rsidRDefault="00251AD5" w:rsidP="00251AD5">
      <w:pPr>
        <w:spacing w:line="276" w:lineRule="auto"/>
      </w:pPr>
      <w:r>
        <w:t>En svakt punkt i fremleggelsen av denne spesielle oppskriften er at du selv bryter under. Særlig når du står der og lyver til din kjære mor. Et pokerfjes av sten hjelper langt på vei.</w:t>
      </w:r>
    </w:p>
    <w:p w14:paraId="6B1243A7" w14:textId="77777777" w:rsidR="00251AD5" w:rsidRDefault="00251AD5" w:rsidP="00251AD5">
      <w:pPr>
        <w:spacing w:line="276" w:lineRule="auto"/>
      </w:pPr>
      <w:r>
        <w:t>Til slutt tilsetter du selve essensen av Mors favoritt, nemlig din mors naivitet. Spill din rolle som uskyldig førstefødt, så går nok alt bra.</w:t>
      </w:r>
    </w:p>
    <w:p w14:paraId="36BA4B70" w14:textId="77777777" w:rsidR="00251AD5" w:rsidRDefault="00251AD5" w:rsidP="00251AD5">
      <w:pPr>
        <w:spacing w:line="276" w:lineRule="auto"/>
      </w:pPr>
    </w:p>
    <w:p w14:paraId="23ECE593" w14:textId="77777777" w:rsidR="00251AD5" w:rsidRDefault="00251AD5" w:rsidP="00251AD5">
      <w:pPr>
        <w:spacing w:line="276" w:lineRule="auto"/>
      </w:pPr>
      <w:r>
        <w:t xml:space="preserve">Les mer: </w:t>
      </w:r>
    </w:p>
    <w:p w14:paraId="523002BB" w14:textId="77777777" w:rsidR="00251AD5" w:rsidRDefault="00251AD5" w:rsidP="00251AD5">
      <w:pPr>
        <w:spacing w:line="276" w:lineRule="auto"/>
        <w:ind w:firstLine="708"/>
      </w:pPr>
      <w:r>
        <w:t>”Hvite løgner”</w:t>
      </w:r>
    </w:p>
    <w:p w14:paraId="16E5A0F8" w14:textId="77777777" w:rsidR="00251AD5" w:rsidRDefault="00251AD5" w:rsidP="00251AD5">
      <w:pPr>
        <w:spacing w:line="276" w:lineRule="auto"/>
        <w:ind w:firstLine="708"/>
      </w:pPr>
      <w:r>
        <w:t>Folkets favoritt: ”</w:t>
      </w:r>
      <w:proofErr w:type="spellStart"/>
      <w:r>
        <w:t>Politiker’n</w:t>
      </w:r>
      <w:proofErr w:type="spellEnd"/>
      <w:r>
        <w:t>”</w:t>
      </w:r>
    </w:p>
    <w:p w14:paraId="025D0631" w14:textId="77777777" w:rsidR="00251AD5" w:rsidRDefault="00251AD5">
      <w:pPr>
        <w:rPr>
          <w:sz w:val="56"/>
          <w:szCs w:val="56"/>
        </w:rPr>
      </w:pPr>
    </w:p>
    <w:sectPr w:rsidR="00251AD5" w:rsidSect="000D2A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67"/>
    <w:multiLevelType w:val="hybridMultilevel"/>
    <w:tmpl w:val="36AE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5"/>
    <w:rsid w:val="000D2A76"/>
    <w:rsid w:val="00251AD5"/>
    <w:rsid w:val="004D40C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BFF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riad Pro" w:eastAsiaTheme="minorEastAsia" w:hAnsi="Myriad Pro" w:cstheme="majorBidi"/>
        <w:color w:val="464646"/>
        <w:sz w:val="56"/>
        <w:szCs w:val="56"/>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D5"/>
    <w:rPr>
      <w:sz w:val="24"/>
      <w:szCs w:val="24"/>
    </w:rPr>
  </w:style>
  <w:style w:type="paragraph" w:styleId="Overskrift1">
    <w:name w:val="heading 1"/>
    <w:basedOn w:val="Normal"/>
    <w:next w:val="Normal"/>
    <w:link w:val="Overskrift1Tegn"/>
    <w:uiPriority w:val="9"/>
    <w:qFormat/>
    <w:rsid w:val="00251AD5"/>
    <w:pPr>
      <w:keepNext/>
      <w:keepLines/>
      <w:spacing w:before="480"/>
      <w:outlineLvl w:val="0"/>
    </w:pPr>
    <w:rPr>
      <w:rFonts w:asciiTheme="majorHAnsi" w:eastAsiaTheme="majorEastAsia" w:hAnsiTheme="majorHAns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1AD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telTegn">
    <w:name w:val="Tittel Tegn"/>
    <w:basedOn w:val="Standardskriftforavsnitt"/>
    <w:link w:val="Tittel"/>
    <w:uiPriority w:val="10"/>
    <w:rsid w:val="00251AD5"/>
    <w:rPr>
      <w:rFonts w:asciiTheme="majorHAnsi" w:eastAsiaTheme="majorEastAsia" w:hAnsiTheme="majorHAnsi"/>
      <w:color w:val="17365D" w:themeColor="text2" w:themeShade="BF"/>
      <w:spacing w:val="5"/>
      <w:kern w:val="28"/>
      <w:sz w:val="52"/>
      <w:szCs w:val="52"/>
    </w:rPr>
  </w:style>
  <w:style w:type="paragraph" w:styleId="Listeavsnitt">
    <w:name w:val="List Paragraph"/>
    <w:basedOn w:val="Normal"/>
    <w:uiPriority w:val="34"/>
    <w:qFormat/>
    <w:rsid w:val="00251AD5"/>
    <w:pPr>
      <w:ind w:left="720"/>
      <w:contextualSpacing/>
    </w:pPr>
  </w:style>
  <w:style w:type="paragraph" w:styleId="Undertittel">
    <w:name w:val="Subtitle"/>
    <w:basedOn w:val="Normal"/>
    <w:next w:val="Normal"/>
    <w:link w:val="UndertittelTegn"/>
    <w:uiPriority w:val="11"/>
    <w:qFormat/>
    <w:rsid w:val="00251AD5"/>
    <w:pPr>
      <w:numPr>
        <w:ilvl w:val="1"/>
      </w:numPr>
    </w:pPr>
    <w:rPr>
      <w:rFonts w:asciiTheme="majorHAnsi" w:eastAsiaTheme="majorEastAsia" w:hAnsiTheme="majorHAnsi"/>
      <w:i/>
      <w:iCs/>
      <w:color w:val="4F81BD" w:themeColor="accent1"/>
      <w:spacing w:val="15"/>
    </w:rPr>
  </w:style>
  <w:style w:type="character" w:customStyle="1" w:styleId="UndertittelTegn">
    <w:name w:val="Undertittel Tegn"/>
    <w:basedOn w:val="Standardskriftforavsnitt"/>
    <w:link w:val="Undertittel"/>
    <w:uiPriority w:val="11"/>
    <w:rsid w:val="00251AD5"/>
    <w:rPr>
      <w:rFonts w:asciiTheme="majorHAnsi" w:eastAsiaTheme="majorEastAsia" w:hAnsiTheme="majorHAnsi"/>
      <w:i/>
      <w:iCs/>
      <w:color w:val="4F81BD" w:themeColor="accent1"/>
      <w:spacing w:val="15"/>
      <w:sz w:val="24"/>
      <w:szCs w:val="24"/>
    </w:rPr>
  </w:style>
  <w:style w:type="character" w:styleId="Sterk">
    <w:name w:val="Strong"/>
    <w:basedOn w:val="Standardskriftforavsnitt"/>
    <w:uiPriority w:val="22"/>
    <w:qFormat/>
    <w:rsid w:val="00251AD5"/>
    <w:rPr>
      <w:b/>
      <w:bCs/>
    </w:rPr>
  </w:style>
  <w:style w:type="character" w:customStyle="1" w:styleId="Overskrift1Tegn">
    <w:name w:val="Overskrift 1 Tegn"/>
    <w:basedOn w:val="Standardskriftforavsnitt"/>
    <w:link w:val="Overskrift1"/>
    <w:uiPriority w:val="9"/>
    <w:rsid w:val="00251AD5"/>
    <w:rPr>
      <w:rFonts w:asciiTheme="majorHAnsi" w:eastAsiaTheme="majorEastAsia" w:hAnsiTheme="majorHAns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riad Pro" w:eastAsiaTheme="minorEastAsia" w:hAnsi="Myriad Pro" w:cstheme="majorBidi"/>
        <w:color w:val="464646"/>
        <w:sz w:val="56"/>
        <w:szCs w:val="56"/>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D5"/>
    <w:rPr>
      <w:sz w:val="24"/>
      <w:szCs w:val="24"/>
    </w:rPr>
  </w:style>
  <w:style w:type="paragraph" w:styleId="Overskrift1">
    <w:name w:val="heading 1"/>
    <w:basedOn w:val="Normal"/>
    <w:next w:val="Normal"/>
    <w:link w:val="Overskrift1Tegn"/>
    <w:uiPriority w:val="9"/>
    <w:qFormat/>
    <w:rsid w:val="00251AD5"/>
    <w:pPr>
      <w:keepNext/>
      <w:keepLines/>
      <w:spacing w:before="480"/>
      <w:outlineLvl w:val="0"/>
    </w:pPr>
    <w:rPr>
      <w:rFonts w:asciiTheme="majorHAnsi" w:eastAsiaTheme="majorEastAsia" w:hAnsiTheme="majorHAns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1AD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telTegn">
    <w:name w:val="Tittel Tegn"/>
    <w:basedOn w:val="Standardskriftforavsnitt"/>
    <w:link w:val="Tittel"/>
    <w:uiPriority w:val="10"/>
    <w:rsid w:val="00251AD5"/>
    <w:rPr>
      <w:rFonts w:asciiTheme="majorHAnsi" w:eastAsiaTheme="majorEastAsia" w:hAnsiTheme="majorHAnsi"/>
      <w:color w:val="17365D" w:themeColor="text2" w:themeShade="BF"/>
      <w:spacing w:val="5"/>
      <w:kern w:val="28"/>
      <w:sz w:val="52"/>
      <w:szCs w:val="52"/>
    </w:rPr>
  </w:style>
  <w:style w:type="paragraph" w:styleId="Listeavsnitt">
    <w:name w:val="List Paragraph"/>
    <w:basedOn w:val="Normal"/>
    <w:uiPriority w:val="34"/>
    <w:qFormat/>
    <w:rsid w:val="00251AD5"/>
    <w:pPr>
      <w:ind w:left="720"/>
      <w:contextualSpacing/>
    </w:pPr>
  </w:style>
  <w:style w:type="paragraph" w:styleId="Undertittel">
    <w:name w:val="Subtitle"/>
    <w:basedOn w:val="Normal"/>
    <w:next w:val="Normal"/>
    <w:link w:val="UndertittelTegn"/>
    <w:uiPriority w:val="11"/>
    <w:qFormat/>
    <w:rsid w:val="00251AD5"/>
    <w:pPr>
      <w:numPr>
        <w:ilvl w:val="1"/>
      </w:numPr>
    </w:pPr>
    <w:rPr>
      <w:rFonts w:asciiTheme="majorHAnsi" w:eastAsiaTheme="majorEastAsia" w:hAnsiTheme="majorHAnsi"/>
      <w:i/>
      <w:iCs/>
      <w:color w:val="4F81BD" w:themeColor="accent1"/>
      <w:spacing w:val="15"/>
    </w:rPr>
  </w:style>
  <w:style w:type="character" w:customStyle="1" w:styleId="UndertittelTegn">
    <w:name w:val="Undertittel Tegn"/>
    <w:basedOn w:val="Standardskriftforavsnitt"/>
    <w:link w:val="Undertittel"/>
    <w:uiPriority w:val="11"/>
    <w:rsid w:val="00251AD5"/>
    <w:rPr>
      <w:rFonts w:asciiTheme="majorHAnsi" w:eastAsiaTheme="majorEastAsia" w:hAnsiTheme="majorHAnsi"/>
      <w:i/>
      <w:iCs/>
      <w:color w:val="4F81BD" w:themeColor="accent1"/>
      <w:spacing w:val="15"/>
      <w:sz w:val="24"/>
      <w:szCs w:val="24"/>
    </w:rPr>
  </w:style>
  <w:style w:type="character" w:styleId="Sterk">
    <w:name w:val="Strong"/>
    <w:basedOn w:val="Standardskriftforavsnitt"/>
    <w:uiPriority w:val="22"/>
    <w:qFormat/>
    <w:rsid w:val="00251AD5"/>
    <w:rPr>
      <w:b/>
      <w:bCs/>
    </w:rPr>
  </w:style>
  <w:style w:type="character" w:customStyle="1" w:styleId="Overskrift1Tegn">
    <w:name w:val="Overskrift 1 Tegn"/>
    <w:basedOn w:val="Standardskriftforavsnitt"/>
    <w:link w:val="Overskrift1"/>
    <w:uiPriority w:val="9"/>
    <w:rsid w:val="00251AD5"/>
    <w:rPr>
      <w:rFonts w:asciiTheme="majorHAnsi" w:eastAsiaTheme="majorEastAsia" w:hAnsiTheme="majorHAns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1145</Characters>
  <Application>Microsoft Macintosh Word</Application>
  <DocSecurity>0</DocSecurity>
  <Lines>9</Lines>
  <Paragraphs>2</Paragraphs>
  <ScaleCrop>false</ScaleCrop>
  <Company>Forsvarets mediesenter</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Wesseltoft</dc:creator>
  <cp:keywords/>
  <dc:description/>
  <cp:lastModifiedBy>Nicolay Wesseltoft</cp:lastModifiedBy>
  <cp:revision>2</cp:revision>
  <dcterms:created xsi:type="dcterms:W3CDTF">2015-03-26T15:04:00Z</dcterms:created>
  <dcterms:modified xsi:type="dcterms:W3CDTF">2015-03-26T15:23:00Z</dcterms:modified>
</cp:coreProperties>
</file>