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w:t>
      </w:r>
      <w:r>
        <w:rPr>
          <w:rFonts w:ascii="Calibri" w:hAnsi="Calibri" w:cs="Calibri" w:eastAsia="Calibri"/>
          <w:color w:val="auto"/>
          <w:spacing w:val="0"/>
          <w:position w:val="0"/>
          <w:sz w:val="40"/>
          <w:shd w:fill="auto" w:val="clear"/>
          <w:vertAlign w:val="superscript"/>
        </w:rPr>
        <w:t xml:space="preserve">nd</w:t>
      </w:r>
      <w:r>
        <w:rPr>
          <w:rFonts w:ascii="Calibri" w:hAnsi="Calibri" w:cs="Calibri" w:eastAsia="Calibri"/>
          <w:color w:val="auto"/>
          <w:spacing w:val="0"/>
          <w:position w:val="0"/>
          <w:sz w:val="40"/>
          <w:shd w:fill="auto" w:val="clear"/>
        </w:rPr>
        <w:t xml:space="preserve">  GENERAL MEETING OF THE BOARD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minute of the 2</w:t>
      </w:r>
      <w:r>
        <w:rPr>
          <w:rFonts w:ascii="Calibri" w:hAnsi="Calibri" w:cs="Calibri" w:eastAsia="Calibri"/>
          <w:color w:val="auto"/>
          <w:spacing w:val="0"/>
          <w:position w:val="0"/>
          <w:sz w:val="28"/>
          <w:shd w:fill="auto" w:val="clear"/>
          <w:vertAlign w:val="superscript"/>
        </w:rPr>
        <w:t xml:space="preserve">nd</w:t>
      </w:r>
      <w:r>
        <w:rPr>
          <w:rFonts w:ascii="Calibri" w:hAnsi="Calibri" w:cs="Calibri" w:eastAsia="Calibri"/>
          <w:color w:val="auto"/>
          <w:spacing w:val="0"/>
          <w:position w:val="0"/>
          <w:sz w:val="28"/>
          <w:shd w:fill="auto" w:val="clear"/>
        </w:rPr>
        <w:t xml:space="preserve"> general meeting of St.Vincent board of lectors held on the 13</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of August 2022 at our normal practice venue.</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Opening prayer:  was led by sis patricia onyele at 6:45pm.</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Spiritual reflection:  was taken from the gospel of luke 12:49-53 and was read by sis charity Nwankwo. The reflection was given by our P.R.O Bro kennedy Edeh.</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Reflection Exercepts: He encouraged us to continue to follow Christ no matter what the situation is or obstacles from family because Christ left his family to spread the gospel. </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Introduction of new members : Sis Kosiso Nnadozie.</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call/Apology : Sis Sylvia Adimike ,sis Faith Igwilo ,sis Esther Uka.</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Minutes: was read by sis Ginika onyenanu . Observations was made by bro Micheal Momudu concerning the date to visit bro Jude’s house not being stated . Sis charity moved for the adoption of the minutes, seconded by sis patricia onyele in the absence of no other corrections and observation.</w:t>
      </w:r>
    </w:p>
    <w:p>
      <w:pPr>
        <w:numPr>
          <w:ilvl w:val="0"/>
          <w:numId w:val="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Matters Arising:</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*Laity report</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Members of the board were absent due to the camp program. </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Parish Leadership Seminar: To be held on the 27</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of August tentatively. It’s a seminar workshop organized by the laity for all executive compulsory for president secretary &amp; financial secretary and 2 other floor members.</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Rev. Fr. Oflyn quiz competition: Competition to hold either September or October. Areas of concentration was posted on the group and the preparation will start earnestly. To be organized by our representatives for deanery quiz.</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Laity dues:  Dues from last year till date is still unpaid. Payment made last year was for 2017-2020. The debts can be cleared when we pay our dues.</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*Deanery report:</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Deanery meeting:  Is on the 21</w:t>
      </w:r>
      <w:r>
        <w:rPr>
          <w:rFonts w:ascii="Calibri" w:hAnsi="Calibri" w:cs="Calibri" w:eastAsia="Calibri"/>
          <w:color w:val="auto"/>
          <w:spacing w:val="0"/>
          <w:position w:val="0"/>
          <w:sz w:val="28"/>
          <w:shd w:fill="auto" w:val="clear"/>
          <w:vertAlign w:val="superscript"/>
        </w:rPr>
        <w:t xml:space="preserve">st</w:t>
      </w:r>
      <w:r>
        <w:rPr>
          <w:rFonts w:ascii="Calibri" w:hAnsi="Calibri" w:cs="Calibri" w:eastAsia="Calibri"/>
          <w:color w:val="auto"/>
          <w:spacing w:val="0"/>
          <w:position w:val="0"/>
          <w:sz w:val="28"/>
          <w:shd w:fill="auto" w:val="clear"/>
        </w:rPr>
        <w:t xml:space="preserve"> of August 2022 at St. Matthew’s Amukoko.</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Parish Visistation: We are to visit St Joseph mobil road and its hasn’t been carried out. Deadline on Saturday 20</w:t>
      </w:r>
      <w:r>
        <w:rPr>
          <w:rFonts w:ascii="Calibri" w:hAnsi="Calibri" w:cs="Calibri" w:eastAsia="Calibri"/>
          <w:color w:val="auto"/>
          <w:spacing w:val="0"/>
          <w:position w:val="0"/>
          <w:sz w:val="28"/>
          <w:shd w:fill="auto" w:val="clear"/>
          <w:vertAlign w:val="superscript"/>
        </w:rPr>
        <w:t xml:space="preserve">th.</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Deanery quiz: We came first at the deanery quiz. Our reps were: Sylvia, Daniel, Daniella, Juliet, Chioma &amp;Vera.</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Deanery camping trip:  Was held from 27</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-31</w:t>
      </w:r>
      <w:r>
        <w:rPr>
          <w:rFonts w:ascii="Calibri" w:hAnsi="Calibri" w:cs="Calibri" w:eastAsia="Calibri"/>
          <w:color w:val="auto"/>
          <w:spacing w:val="0"/>
          <w:position w:val="0"/>
          <w:sz w:val="28"/>
          <w:shd w:fill="auto" w:val="clear"/>
          <w:vertAlign w:val="superscript"/>
        </w:rPr>
        <w:t xml:space="preserve">st</w:t>
      </w:r>
      <w:r>
        <w:rPr>
          <w:rFonts w:ascii="Calibri" w:hAnsi="Calibri" w:cs="Calibri" w:eastAsia="Calibri"/>
          <w:color w:val="auto"/>
          <w:spacing w:val="0"/>
          <w:position w:val="0"/>
          <w:sz w:val="28"/>
          <w:shd w:fill="auto" w:val="clear"/>
        </w:rPr>
        <w:t xml:space="preserve"> July at St. Patrick missionary house, ijebu-imusin and it was a success. It was a social, spiritual, educative and engaging events ,talks, debate, competition and aerobics.</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Competition:  Debate rep, sis faith Igwilo 1</w:t>
      </w:r>
      <w:r>
        <w:rPr>
          <w:rFonts w:ascii="Calibri" w:hAnsi="Calibri" w:cs="Calibri" w:eastAsia="Calibri"/>
          <w:color w:val="auto"/>
          <w:spacing w:val="0"/>
          <w:position w:val="0"/>
          <w:sz w:val="28"/>
          <w:shd w:fill="auto" w:val="clear"/>
          <w:vertAlign w:val="superscript"/>
        </w:rPr>
        <w:t xml:space="preserve">st</w:t>
      </w:r>
      <w:r>
        <w:rPr>
          <w:rFonts w:ascii="Calibri" w:hAnsi="Calibri" w:cs="Calibri" w:eastAsia="Calibri"/>
          <w:color w:val="auto"/>
          <w:spacing w:val="0"/>
          <w:position w:val="0"/>
          <w:sz w:val="28"/>
          <w:shd w:fill="auto" w:val="clear"/>
        </w:rPr>
        <w:t xml:space="preserve"> 10000  was won and proclamation competition, we won the best creative parish and was awarded 5000. Making it 15000 in total which was donated to the purse.</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Commissioning of lector: Proposed to be on September 3</w:t>
      </w:r>
      <w:r>
        <w:rPr>
          <w:rFonts w:ascii="Calibri" w:hAnsi="Calibri" w:cs="Calibri" w:eastAsia="Calibri"/>
          <w:color w:val="auto"/>
          <w:spacing w:val="0"/>
          <w:position w:val="0"/>
          <w:sz w:val="28"/>
          <w:shd w:fill="auto" w:val="clear"/>
          <w:vertAlign w:val="superscript"/>
        </w:rPr>
        <w:t xml:space="preserve">rd</w:t>
      </w:r>
      <w:r>
        <w:rPr>
          <w:rFonts w:ascii="Calibri" w:hAnsi="Calibri" w:cs="Calibri" w:eastAsia="Calibri"/>
          <w:color w:val="auto"/>
          <w:spacing w:val="0"/>
          <w:position w:val="0"/>
          <w:sz w:val="28"/>
          <w:shd w:fill="auto" w:val="clear"/>
        </w:rPr>
        <w:t xml:space="preserve"> to be confirmed at the deanery meeting. Names of people to be commissioned are to be sent. Its a deanery activity. It's a time where lectors who have fulfilled certain criteria in their parish board.</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*Rhythms of Mercy: A deanery event , a spiritual exercise for lectors to come together and ask God for mercy to be held in September.</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*Annual dues: Have been settled at the deanery level. For the uniform/Deanery uniform &lt;No feedback-ADC uniform is expensive&gt;</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*Reactions: Sis Patricia said she was grateful that we are up and doing both at parish and deanery level.</w:t>
      </w:r>
    </w:p>
    <w:p>
      <w:pPr>
        <w:spacing w:before="0" w:after="160" w:line="48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Parish Affiairs:</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Disciplinary /constitution committee report:  </w:t>
      </w:r>
      <w:r>
        <w:rPr>
          <w:rFonts w:ascii="Calibri" w:hAnsi="Calibri" w:cs="Calibri" w:eastAsia="Calibri"/>
          <w:color w:val="auto"/>
          <w:spacing w:val="0"/>
          <w:position w:val="0"/>
          <w:sz w:val="28"/>
          <w:shd w:fill="auto" w:val="clear"/>
        </w:rPr>
        <w:t xml:space="preserve">Given by bro Kennedy Edeh. Challenges  was that members were engaged in the quiz and was not chanced. Bro Micheal adviced that the committee should fast track the process, because it’s a guidance to us. Bro Jude Muoghara was added to the committee. He appreciated Bro Kennedy for providing the manuscript of the constitution. </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Parish Patrons/Patroness: </w:t>
      </w:r>
      <w:r>
        <w:rPr>
          <w:rFonts w:ascii="Calibri" w:hAnsi="Calibri" w:cs="Calibri" w:eastAsia="Calibri"/>
          <w:color w:val="auto"/>
          <w:spacing w:val="0"/>
          <w:position w:val="0"/>
          <w:sz w:val="28"/>
          <w:shd w:fill="auto" w:val="clear"/>
        </w:rPr>
        <w:t xml:space="preserve"> The excos were able to get some names tentatively which are : </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1.Mr Okoloigwe </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2.Mrs Onyenanu</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3.Mr Momodu </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4.Mr Amah.A.Amah</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5.Mr &amp;Mrs Ukachu</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6.Mrs Nwokolo </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7.Mr Udeozo</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8.Mrs Obidile</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Mr Chidi</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10.Mrs Okeke</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Mr Ifeanyi Iwunze.</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 Micheal reiterated the criteria;</w:t>
      </w:r>
    </w:p>
    <w:p>
      <w:pPr>
        <w:numPr>
          <w:ilvl w:val="0"/>
          <w:numId w:val="6"/>
        </w:numPr>
        <w:spacing w:before="0" w:after="160" w:line="48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Catholic that is baptized ,communicant and confirmed.</w:t>
      </w:r>
    </w:p>
    <w:p>
      <w:pPr>
        <w:numPr>
          <w:ilvl w:val="0"/>
          <w:numId w:val="6"/>
        </w:numPr>
        <w:spacing w:before="0" w:after="160" w:line="48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Good moral standing</w:t>
      </w:r>
    </w:p>
    <w:p>
      <w:pPr>
        <w:numPr>
          <w:ilvl w:val="0"/>
          <w:numId w:val="6"/>
        </w:numPr>
        <w:spacing w:before="0" w:after="160" w:line="48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Outspoken and give good talks &amp; advice</w:t>
      </w:r>
    </w:p>
    <w:p>
      <w:pPr>
        <w:numPr>
          <w:ilvl w:val="0"/>
          <w:numId w:val="6"/>
        </w:numPr>
        <w:spacing w:before="0" w:after="160" w:line="48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Financial buoyant</w:t>
      </w:r>
    </w:p>
    <w:p>
      <w:pPr>
        <w:spacing w:before="0" w:after="160" w:line="48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are also required to get patrons and patroness for the deanery.</w:t>
      </w:r>
    </w:p>
    <w:p>
      <w:pPr>
        <w:numPr>
          <w:ilvl w:val="0"/>
          <w:numId w:val="8"/>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Rev Fr Henry Chinwuba’s thanksgiving mass report was successful</w:t>
      </w:r>
    </w:p>
    <w:p>
      <w:pPr>
        <w:numPr>
          <w:ilvl w:val="0"/>
          <w:numId w:val="8"/>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Reactions :</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*sis Patricia thanked the people that prepared the children for the presentation  and advised that we should have done a souvenir to help out during that day.</w:t>
      </w: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 Michael  said in subsequent times like this we can do something like that .Fr Henry sends his gratitude to the entire board.</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Financial Report was read by sis Faith Igwilo. List of people that have paid dues was read.</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*Welfare report :  The burial of Mr Nicholas Muoghara was successful. The family was thankful for our presence at the wake keep and visitation our constitution states the benefit of membership . The board gives a token to the bereaved member’s family. The exco decided to give the family 7000 from freewill donation.</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Reactions:</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*Sis Patricia said that when performing this tasks we should consider financial &amp; non-financial members.</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 kennedy Edeh said that Financial members can be those who contribute financially to the board and paying dues</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 Michael said the financial members are those that are up to date in payment of dues</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Sis chisom asked who are the  financially active members.He also clarified  that support doesn’t have to be financially but other ways I.e giving of time and effort to the growth of the board.</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Sis Faith said that there should be an agreement on the constitution for continuity .</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sis Esther clarified bro Michael’s post</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Sis Chinazor said we shouldn’t just consider financially active members but as long as the person is a member of the board</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Sis Patricia said that we should consider financially active members and this should be decided in the formation of the constitution</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Relationship   between lectors should be added into the constitution.</w:t>
      </w:r>
    </w:p>
    <w:p>
      <w:pPr>
        <w:spacing w:before="0" w:after="160" w:line="48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GENERAL:</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Sis Patricia appreciate the new excos and is glad that the board is moving forward and also encouraged the members to be of good recommendation, let our lives show who we are and not only in the church We have to be conscious of our dressing, character and attitude. To be on the light I keep the flag flying dress properly during the period you take your readings no slippers, tie your head tie well. People shouldn't mock God through us.</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Sis Faith said we should book a mass for the deceased. Vulgar words on the group chats should be eliminated and decision on the slippers heel.</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 Francis spoke about the arrangements of the vestments all should make conscious efforts to properly arrange our vestments.</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Sis Charity appreciates the Excos for their efforts and spoke about the lateness of members and encouraged us to be punctual.</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Sis Ginika spoke about leaving the bulletin in the South Kristy after reading</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 Kennedy asked members to send their names and date of birth to him to create a database.</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Bro Michael commended the suggestions made and spoke about lateness as being appalling for lectors to be coming late for practice and general meetings and that there will be punishments for lateness. He also spoke about inactiveness, for such persons they will not be giving readings for two weeks for observation as there is no room for laxity. He also spoke about dressing, sandals or cover shoe is allowed pending the constitution. He spoke on the use of  Vulgar words. Dressing should be decent. We join societies for sanctification. Do what we preach. </w:t>
      </w:r>
    </w:p>
    <w:p>
      <w:pPr>
        <w:numPr>
          <w:ilvl w:val="0"/>
          <w:numId w:val="11"/>
        </w:numPr>
        <w:spacing w:before="0" w:after="160" w:line="48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 the use of Vulgar words, we should stop it as we are in spiritual group. He thanked everyone for coming out for the general meeting and welcomed Bro Dominic Okereke.</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Announcement: </w:t>
      </w:r>
      <w:r>
        <w:rPr>
          <w:rFonts w:ascii="Calibri" w:hAnsi="Calibri" w:cs="Calibri" w:eastAsia="Calibri"/>
          <w:color w:val="auto"/>
          <w:spacing w:val="0"/>
          <w:position w:val="0"/>
          <w:sz w:val="28"/>
          <w:shd w:fill="auto" w:val="clear"/>
        </w:rPr>
        <w:t xml:space="preserve">SBC= #850.</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Adjournment: </w:t>
      </w:r>
      <w:r>
        <w:rPr>
          <w:rFonts w:ascii="Calibri" w:hAnsi="Calibri" w:cs="Calibri" w:eastAsia="Calibri"/>
          <w:color w:val="auto"/>
          <w:spacing w:val="0"/>
          <w:position w:val="0"/>
          <w:sz w:val="28"/>
          <w:shd w:fill="auto" w:val="clear"/>
        </w:rPr>
        <w:t xml:space="preserve">The meeting was adjourned to the second Saturday of September by sis Patricia Onyele. Seconded by Bro Francis Ogu.</w:t>
      </w:r>
    </w:p>
    <w:p>
      <w:pPr>
        <w:spacing w:before="0" w:after="160" w:line="48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Closing prayer</w:t>
      </w:r>
      <w:r>
        <w:rPr>
          <w:rFonts w:ascii="Calibri" w:hAnsi="Calibri" w:cs="Calibri" w:eastAsia="Calibri"/>
          <w:color w:val="auto"/>
          <w:spacing w:val="0"/>
          <w:position w:val="0"/>
          <w:sz w:val="28"/>
          <w:shd w:fill="auto" w:val="clear"/>
        </w:rPr>
        <w:t xml:space="preserve">: Was led by Sis Vera Nwokolo at 9:03pm.</w:t>
      </w:r>
    </w:p>
    <w:p>
      <w:pPr>
        <w:spacing w:before="0" w:after="160" w:line="480"/>
        <w:ind w:right="0" w:left="720" w:firstLine="0"/>
        <w:jc w:val="left"/>
        <w:rPr>
          <w:rFonts w:ascii="Calibri" w:hAnsi="Calibri" w:cs="Calibri" w:eastAsia="Calibri"/>
          <w:color w:val="auto"/>
          <w:spacing w:val="0"/>
          <w:position w:val="0"/>
          <w:sz w:val="28"/>
          <w:shd w:fill="auto" w:val="clear"/>
        </w:rPr>
      </w:pPr>
    </w:p>
    <w:p>
      <w:pPr>
        <w:spacing w:before="0" w:after="160" w:line="480"/>
        <w:ind w:right="0" w:left="720" w:firstLine="0"/>
        <w:jc w:val="left"/>
        <w:rPr>
          <w:rFonts w:ascii="Calibri" w:hAnsi="Calibri" w:cs="Calibri" w:eastAsia="Calibri"/>
          <w:color w:val="auto"/>
          <w:spacing w:val="0"/>
          <w:position w:val="0"/>
          <w:sz w:val="28"/>
          <w:shd w:fill="auto" w:val="clear"/>
        </w:rPr>
      </w:pPr>
    </w:p>
    <w:p>
      <w:pPr>
        <w:spacing w:before="0" w:after="160" w:line="48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