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2919" w14:textId="5A793C0B" w:rsidR="0050279C" w:rsidRPr="00074D73" w:rsidRDefault="006855F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Student: </w:t>
      </w:r>
      <w:r w:rsidR="00B01DCF" w:rsidRPr="00074D73">
        <w:rPr>
          <w:rFonts w:cstheme="minorHAnsi"/>
          <w:b/>
          <w:bCs/>
          <w:sz w:val="24"/>
          <w:szCs w:val="24"/>
          <w:lang w:val="en-US"/>
        </w:rPr>
        <w:t>Chiriac Nicu-Manuel</w:t>
      </w:r>
    </w:p>
    <w:p w14:paraId="446FE842" w14:textId="142E0033" w:rsidR="00B01DCF" w:rsidRPr="00074D73" w:rsidRDefault="00B01DCF">
      <w:pPr>
        <w:rPr>
          <w:rFonts w:cstheme="minorHAnsi"/>
          <w:lang w:val="en-US"/>
        </w:rPr>
      </w:pPr>
    </w:p>
    <w:p w14:paraId="43CA5E4C" w14:textId="0689D7C8" w:rsidR="00B01DCF" w:rsidRPr="00074D73" w:rsidRDefault="00B01DCF" w:rsidP="00B01DCF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074D73">
        <w:rPr>
          <w:rFonts w:cstheme="minorHAnsi"/>
          <w:b/>
          <w:bCs/>
          <w:sz w:val="28"/>
          <w:szCs w:val="28"/>
          <w:lang w:val="en-US"/>
        </w:rPr>
        <w:t>Predictie SII</w:t>
      </w:r>
    </w:p>
    <w:p w14:paraId="7127C5C8" w14:textId="701C0E3B" w:rsidR="00B01DCF" w:rsidRPr="00074D73" w:rsidRDefault="00B01DCF" w:rsidP="00B01DCF">
      <w:pPr>
        <w:jc w:val="center"/>
        <w:rPr>
          <w:rFonts w:cstheme="minorHAnsi"/>
          <w:b/>
          <w:bCs/>
          <w:sz w:val="28"/>
          <w:szCs w:val="28"/>
        </w:rPr>
      </w:pPr>
      <w:r w:rsidRPr="00074D73">
        <w:rPr>
          <w:rFonts w:cstheme="minorHAnsi"/>
          <w:b/>
          <w:bCs/>
          <w:sz w:val="28"/>
          <w:szCs w:val="28"/>
          <w:lang w:val="en-US"/>
        </w:rPr>
        <w:t>-documenta</w:t>
      </w:r>
      <w:r w:rsidRPr="00074D73">
        <w:rPr>
          <w:rFonts w:cstheme="minorHAnsi"/>
          <w:b/>
          <w:bCs/>
          <w:sz w:val="28"/>
          <w:szCs w:val="28"/>
        </w:rPr>
        <w:t>ție-</w:t>
      </w:r>
    </w:p>
    <w:p w14:paraId="15A058F6" w14:textId="77777777" w:rsidR="00B01DCF" w:rsidRDefault="00B01DCF" w:rsidP="00B01D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F04C3E" w14:textId="77777777" w:rsidR="00B01DCF" w:rsidRPr="00B01DCF" w:rsidRDefault="00B01DCF" w:rsidP="00B01D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71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82B13" w14:textId="75EC6AA5" w:rsidR="00B01DCF" w:rsidRDefault="00B01DCF">
          <w:pPr>
            <w:pStyle w:val="Titlucuprins"/>
          </w:pPr>
          <w:r>
            <w:t>Cuprins</w:t>
          </w:r>
        </w:p>
        <w:p w14:paraId="1CB7614E" w14:textId="1A3D2051" w:rsidR="00B7370C" w:rsidRDefault="00B01DCF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72416" w:history="1">
            <w:r w:rsidR="00B7370C" w:rsidRPr="000675FE">
              <w:rPr>
                <w:rStyle w:val="Hyperlink"/>
                <w:noProof/>
              </w:rPr>
              <w:t>1.Biblioteci,clase și funcții externe necesare</w:t>
            </w:r>
            <w:r w:rsidR="00B7370C">
              <w:rPr>
                <w:noProof/>
                <w:webHidden/>
              </w:rPr>
              <w:tab/>
            </w:r>
            <w:r w:rsidR="00B7370C">
              <w:rPr>
                <w:noProof/>
                <w:webHidden/>
              </w:rPr>
              <w:fldChar w:fldCharType="begin"/>
            </w:r>
            <w:r w:rsidR="00B7370C">
              <w:rPr>
                <w:noProof/>
                <w:webHidden/>
              </w:rPr>
              <w:instrText xml:space="preserve"> PAGEREF _Toc124872416 \h </w:instrText>
            </w:r>
            <w:r w:rsidR="00B7370C">
              <w:rPr>
                <w:noProof/>
                <w:webHidden/>
              </w:rPr>
            </w:r>
            <w:r w:rsidR="00B7370C">
              <w:rPr>
                <w:noProof/>
                <w:webHidden/>
              </w:rPr>
              <w:fldChar w:fldCharType="separate"/>
            </w:r>
            <w:r w:rsidR="00B7370C">
              <w:rPr>
                <w:noProof/>
                <w:webHidden/>
              </w:rPr>
              <w:t>1</w:t>
            </w:r>
            <w:r w:rsidR="00B7370C">
              <w:rPr>
                <w:noProof/>
                <w:webHidden/>
              </w:rPr>
              <w:fldChar w:fldCharType="end"/>
            </w:r>
          </w:hyperlink>
        </w:p>
        <w:p w14:paraId="421C9FFD" w14:textId="2351DD15" w:rsidR="00B7370C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124872417" w:history="1">
            <w:r w:rsidR="00B7370C" w:rsidRPr="000675FE">
              <w:rPr>
                <w:rStyle w:val="Hyperlink"/>
                <w:noProof/>
              </w:rPr>
              <w:t>2. Preprocesări ale textului</w:t>
            </w:r>
            <w:r w:rsidR="00B7370C">
              <w:rPr>
                <w:noProof/>
                <w:webHidden/>
              </w:rPr>
              <w:tab/>
            </w:r>
            <w:r w:rsidR="00B7370C">
              <w:rPr>
                <w:noProof/>
                <w:webHidden/>
              </w:rPr>
              <w:fldChar w:fldCharType="begin"/>
            </w:r>
            <w:r w:rsidR="00B7370C">
              <w:rPr>
                <w:noProof/>
                <w:webHidden/>
              </w:rPr>
              <w:instrText xml:space="preserve"> PAGEREF _Toc124872417 \h </w:instrText>
            </w:r>
            <w:r w:rsidR="00B7370C">
              <w:rPr>
                <w:noProof/>
                <w:webHidden/>
              </w:rPr>
            </w:r>
            <w:r w:rsidR="00B7370C">
              <w:rPr>
                <w:noProof/>
                <w:webHidden/>
              </w:rPr>
              <w:fldChar w:fldCharType="separate"/>
            </w:r>
            <w:r w:rsidR="00B7370C">
              <w:rPr>
                <w:noProof/>
                <w:webHidden/>
              </w:rPr>
              <w:t>2</w:t>
            </w:r>
            <w:r w:rsidR="00B7370C">
              <w:rPr>
                <w:noProof/>
                <w:webHidden/>
              </w:rPr>
              <w:fldChar w:fldCharType="end"/>
            </w:r>
          </w:hyperlink>
        </w:p>
        <w:p w14:paraId="5F327EA8" w14:textId="436E6F2F" w:rsidR="00B7370C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124872418" w:history="1">
            <w:r w:rsidR="00B7370C" w:rsidRPr="000675FE">
              <w:rPr>
                <w:rStyle w:val="Hyperlink"/>
                <w:noProof/>
                <w:lang w:val="en-US"/>
              </w:rPr>
              <w:t>3. Extragere de feature-uri</w:t>
            </w:r>
            <w:r w:rsidR="00B7370C">
              <w:rPr>
                <w:noProof/>
                <w:webHidden/>
              </w:rPr>
              <w:tab/>
            </w:r>
            <w:r w:rsidR="00B7370C">
              <w:rPr>
                <w:noProof/>
                <w:webHidden/>
              </w:rPr>
              <w:fldChar w:fldCharType="begin"/>
            </w:r>
            <w:r w:rsidR="00B7370C">
              <w:rPr>
                <w:noProof/>
                <w:webHidden/>
              </w:rPr>
              <w:instrText xml:space="preserve"> PAGEREF _Toc124872418 \h </w:instrText>
            </w:r>
            <w:r w:rsidR="00B7370C">
              <w:rPr>
                <w:noProof/>
                <w:webHidden/>
              </w:rPr>
            </w:r>
            <w:r w:rsidR="00B7370C">
              <w:rPr>
                <w:noProof/>
                <w:webHidden/>
              </w:rPr>
              <w:fldChar w:fldCharType="separate"/>
            </w:r>
            <w:r w:rsidR="00B7370C">
              <w:rPr>
                <w:noProof/>
                <w:webHidden/>
              </w:rPr>
              <w:t>2</w:t>
            </w:r>
            <w:r w:rsidR="00B7370C">
              <w:rPr>
                <w:noProof/>
                <w:webHidden/>
              </w:rPr>
              <w:fldChar w:fldCharType="end"/>
            </w:r>
          </w:hyperlink>
        </w:p>
        <w:p w14:paraId="2F31D364" w14:textId="2056D519" w:rsidR="00B7370C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124872419" w:history="1">
            <w:r w:rsidR="00B7370C" w:rsidRPr="000675FE">
              <w:rPr>
                <w:rStyle w:val="Hyperlink"/>
                <w:noProof/>
                <w:lang w:val="en-US"/>
              </w:rPr>
              <w:t>4. Crearea de dicționar și asocierea valorilor obținute</w:t>
            </w:r>
            <w:r w:rsidR="00B7370C">
              <w:rPr>
                <w:noProof/>
                <w:webHidden/>
              </w:rPr>
              <w:tab/>
            </w:r>
            <w:r w:rsidR="00B7370C">
              <w:rPr>
                <w:noProof/>
                <w:webHidden/>
              </w:rPr>
              <w:fldChar w:fldCharType="begin"/>
            </w:r>
            <w:r w:rsidR="00B7370C">
              <w:rPr>
                <w:noProof/>
                <w:webHidden/>
              </w:rPr>
              <w:instrText xml:space="preserve"> PAGEREF _Toc124872419 \h </w:instrText>
            </w:r>
            <w:r w:rsidR="00B7370C">
              <w:rPr>
                <w:noProof/>
                <w:webHidden/>
              </w:rPr>
            </w:r>
            <w:r w:rsidR="00B7370C">
              <w:rPr>
                <w:noProof/>
                <w:webHidden/>
              </w:rPr>
              <w:fldChar w:fldCharType="separate"/>
            </w:r>
            <w:r w:rsidR="00B7370C">
              <w:rPr>
                <w:noProof/>
                <w:webHidden/>
              </w:rPr>
              <w:t>2</w:t>
            </w:r>
            <w:r w:rsidR="00B7370C">
              <w:rPr>
                <w:noProof/>
                <w:webHidden/>
              </w:rPr>
              <w:fldChar w:fldCharType="end"/>
            </w:r>
          </w:hyperlink>
        </w:p>
        <w:p w14:paraId="25876D6F" w14:textId="5D027B0E" w:rsidR="00B7370C" w:rsidRDefault="0000000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lang w:eastAsia="ro-RO"/>
            </w:rPr>
          </w:pPr>
          <w:hyperlink w:anchor="_Toc124872420" w:history="1">
            <w:r w:rsidR="00B7370C" w:rsidRPr="000675FE">
              <w:rPr>
                <w:rStyle w:val="Hyperlink"/>
                <w:noProof/>
                <w:lang w:val="en-US"/>
              </w:rPr>
              <w:t>5. Antrenarea modelului și rezultate</w:t>
            </w:r>
            <w:r w:rsidR="00B7370C">
              <w:rPr>
                <w:noProof/>
                <w:webHidden/>
              </w:rPr>
              <w:tab/>
            </w:r>
            <w:r w:rsidR="00B7370C">
              <w:rPr>
                <w:noProof/>
                <w:webHidden/>
              </w:rPr>
              <w:fldChar w:fldCharType="begin"/>
            </w:r>
            <w:r w:rsidR="00B7370C">
              <w:rPr>
                <w:noProof/>
                <w:webHidden/>
              </w:rPr>
              <w:instrText xml:space="preserve"> PAGEREF _Toc124872420 \h </w:instrText>
            </w:r>
            <w:r w:rsidR="00B7370C">
              <w:rPr>
                <w:noProof/>
                <w:webHidden/>
              </w:rPr>
            </w:r>
            <w:r w:rsidR="00B7370C">
              <w:rPr>
                <w:noProof/>
                <w:webHidden/>
              </w:rPr>
              <w:fldChar w:fldCharType="separate"/>
            </w:r>
            <w:r w:rsidR="00B7370C">
              <w:rPr>
                <w:noProof/>
                <w:webHidden/>
              </w:rPr>
              <w:t>2</w:t>
            </w:r>
            <w:r w:rsidR="00B7370C">
              <w:rPr>
                <w:noProof/>
                <w:webHidden/>
              </w:rPr>
              <w:fldChar w:fldCharType="end"/>
            </w:r>
          </w:hyperlink>
        </w:p>
        <w:p w14:paraId="14C95F9B" w14:textId="577E0773" w:rsidR="00B01DCF" w:rsidRDefault="00B01DCF">
          <w:r>
            <w:rPr>
              <w:b/>
              <w:bCs/>
            </w:rPr>
            <w:fldChar w:fldCharType="end"/>
          </w:r>
        </w:p>
      </w:sdtContent>
    </w:sdt>
    <w:p w14:paraId="6A58A4BC" w14:textId="65B4A479" w:rsidR="00B01DCF" w:rsidRDefault="00B01DCF" w:rsidP="00B01DCF">
      <w:pPr>
        <w:jc w:val="both"/>
        <w:rPr>
          <w:rFonts w:ascii="Arial" w:hAnsi="Arial" w:cs="Arial"/>
          <w:sz w:val="24"/>
          <w:szCs w:val="24"/>
        </w:rPr>
      </w:pPr>
    </w:p>
    <w:p w14:paraId="5E16B08A" w14:textId="6F3941F6" w:rsidR="00B01DCF" w:rsidRDefault="00B01DCF" w:rsidP="00B01DCF">
      <w:pPr>
        <w:pStyle w:val="Titlu1"/>
      </w:pPr>
      <w:bookmarkStart w:id="0" w:name="_Toc124872416"/>
      <w:r>
        <w:t>1.</w:t>
      </w:r>
      <w:r w:rsidR="004C16D2">
        <w:t>Biblioteci</w:t>
      </w:r>
      <w:r w:rsidR="00B7370C">
        <w:t>,clase și funcții externe</w:t>
      </w:r>
      <w:r>
        <w:t xml:space="preserve"> necesare</w:t>
      </w:r>
      <w:bookmarkEnd w:id="0"/>
    </w:p>
    <w:p w14:paraId="4AE9251E" w14:textId="7991091A" w:rsidR="00074D73" w:rsidRDefault="00074D73" w:rsidP="00074D7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Pentru realizarea predicției au fost necesare următoarele </w:t>
      </w:r>
      <w:r w:rsidR="004C16D2">
        <w:rPr>
          <w:sz w:val="24"/>
          <w:szCs w:val="24"/>
        </w:rPr>
        <w:t>biblioteci</w:t>
      </w:r>
      <w:r>
        <w:rPr>
          <w:sz w:val="24"/>
          <w:szCs w:val="24"/>
        </w:rPr>
        <w:t>, după cum sunt prezentate în tabelul 1.1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410"/>
        <w:gridCol w:w="4950"/>
      </w:tblGrid>
      <w:tr w:rsidR="004C16D2" w14:paraId="13BD42E6" w14:textId="77777777" w:rsidTr="00B7370C"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B46BC93" w14:textId="26ACE369" w:rsidR="004C16D2" w:rsidRPr="004C16D2" w:rsidRDefault="004C16D2" w:rsidP="004C16D2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Tabel 1.1 - Biblioteci</w:t>
            </w:r>
          </w:p>
        </w:tc>
      </w:tr>
      <w:tr w:rsidR="004C16D2" w14:paraId="7EE8F29A" w14:textId="77777777" w:rsidTr="00B7370C">
        <w:tc>
          <w:tcPr>
            <w:tcW w:w="4410" w:type="dxa"/>
          </w:tcPr>
          <w:p w14:paraId="51074BBB" w14:textId="6D4FC660" w:rsidR="004C16D2" w:rsidRPr="00B7370C" w:rsidRDefault="004C16D2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re</w:t>
            </w:r>
          </w:p>
        </w:tc>
        <w:tc>
          <w:tcPr>
            <w:tcW w:w="4950" w:type="dxa"/>
          </w:tcPr>
          <w:p w14:paraId="1FF11615" w14:textId="72AB543B" w:rsidR="004C16D2" w:rsidRDefault="004C16D2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4C16D2">
              <w:rPr>
                <w:sz w:val="24"/>
                <w:szCs w:val="24"/>
                <w:lang w:val="en-US"/>
              </w:rPr>
              <w:t>bibliotec</w:t>
            </w:r>
            <w:r w:rsidR="00B7370C">
              <w:rPr>
                <w:sz w:val="24"/>
                <w:szCs w:val="24"/>
                <w:lang w:val="en-US"/>
              </w:rPr>
              <w:t>ă</w:t>
            </w:r>
            <w:r w:rsidRPr="004C16D2">
              <w:rPr>
                <w:sz w:val="24"/>
                <w:szCs w:val="24"/>
                <w:lang w:val="en-US"/>
              </w:rPr>
              <w:t xml:space="preserve"> de expresii regulate pentru Python</w:t>
            </w:r>
          </w:p>
        </w:tc>
      </w:tr>
      <w:tr w:rsidR="004C16D2" w14:paraId="0271616B" w14:textId="77777777" w:rsidTr="00B7370C">
        <w:tc>
          <w:tcPr>
            <w:tcW w:w="4410" w:type="dxa"/>
          </w:tcPr>
          <w:p w14:paraId="49AFE905" w14:textId="726FD56A" w:rsidR="004C16D2" w:rsidRPr="00B7370C" w:rsidRDefault="004C16D2" w:rsidP="004C16D2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nltk</w:t>
            </w:r>
            <w:r w:rsidRPr="00B7370C">
              <w:rPr>
                <w:b/>
                <w:bCs/>
                <w:i/>
                <w:iCs/>
              </w:rPr>
              <w:t xml:space="preserve"> </w:t>
            </w: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(Natural Language Toolkit)</w:t>
            </w:r>
          </w:p>
        </w:tc>
        <w:tc>
          <w:tcPr>
            <w:tcW w:w="4950" w:type="dxa"/>
          </w:tcPr>
          <w:p w14:paraId="7C8B2E05" w14:textId="2A465FAB" w:rsidR="004C16D2" w:rsidRDefault="00B7370C" w:rsidP="00074D7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Folosit </w:t>
            </w:r>
            <w:r w:rsidR="004C16D2" w:rsidRPr="004C16D2">
              <w:rPr>
                <w:sz w:val="24"/>
                <w:szCs w:val="24"/>
                <w:lang w:val="en-US"/>
              </w:rPr>
              <w:t>pentru sarcinile de procesare a limbajului natural în Python</w:t>
            </w:r>
          </w:p>
        </w:tc>
      </w:tr>
      <w:tr w:rsidR="004C16D2" w14:paraId="7DBD60F0" w14:textId="77777777" w:rsidTr="00B7370C">
        <w:tc>
          <w:tcPr>
            <w:tcW w:w="4410" w:type="dxa"/>
          </w:tcPr>
          <w:p w14:paraId="52B2F30D" w14:textId="1BA3F9AC" w:rsidR="004C16D2" w:rsidRPr="00B7370C" w:rsidRDefault="004C16D2" w:rsidP="004C16D2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stopwords</w:t>
            </w:r>
          </w:p>
        </w:tc>
        <w:tc>
          <w:tcPr>
            <w:tcW w:w="4950" w:type="dxa"/>
          </w:tcPr>
          <w:p w14:paraId="362327DF" w14:textId="2154110C" w:rsidR="004C16D2" w:rsidRDefault="004C16D2" w:rsidP="00074D7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Pr="004C16D2">
              <w:rPr>
                <w:sz w:val="24"/>
                <w:szCs w:val="24"/>
                <w:lang w:val="en-US"/>
              </w:rPr>
              <w:t>ste un corpus din biblioteca nltk care conține o listă de cuvinte utilizate în mod obișnuit î</w:t>
            </w:r>
            <w:r w:rsidR="00B7370C">
              <w:rPr>
                <w:sz w:val="24"/>
                <w:szCs w:val="24"/>
                <w:lang w:val="en-US"/>
              </w:rPr>
              <w:t>n texte</w:t>
            </w:r>
            <w:r w:rsidRPr="004C16D2">
              <w:rPr>
                <w:sz w:val="24"/>
                <w:szCs w:val="24"/>
                <w:lang w:val="en-US"/>
              </w:rPr>
              <w:t>, care sunt adesea ignorate în sarcinile NLP</w:t>
            </w:r>
          </w:p>
        </w:tc>
      </w:tr>
      <w:tr w:rsidR="004C16D2" w14:paraId="22A14261" w14:textId="77777777" w:rsidTr="00B7370C">
        <w:tc>
          <w:tcPr>
            <w:tcW w:w="4410" w:type="dxa"/>
          </w:tcPr>
          <w:p w14:paraId="653CC99A" w14:textId="3A1CE854" w:rsidR="004C16D2" w:rsidRPr="00B7370C" w:rsidRDefault="004C16D2" w:rsidP="004C16D2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PorterStemmer</w:t>
            </w:r>
          </w:p>
        </w:tc>
        <w:tc>
          <w:tcPr>
            <w:tcW w:w="4950" w:type="dxa"/>
          </w:tcPr>
          <w:p w14:paraId="680F00DE" w14:textId="4ADE0805" w:rsidR="004C16D2" w:rsidRDefault="004C16D2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4C16D2">
              <w:rPr>
                <w:sz w:val="24"/>
                <w:szCs w:val="24"/>
                <w:lang w:val="en-US"/>
              </w:rPr>
              <w:t>este o clasă din biblioteca nltk, care este folosită pentru stemming</w:t>
            </w:r>
          </w:p>
        </w:tc>
      </w:tr>
      <w:tr w:rsidR="004C16D2" w14:paraId="0BF58D2C" w14:textId="77777777" w:rsidTr="00B7370C">
        <w:tc>
          <w:tcPr>
            <w:tcW w:w="4410" w:type="dxa"/>
          </w:tcPr>
          <w:p w14:paraId="1F7C5523" w14:textId="3406A3BF" w:rsidR="004C16D2" w:rsidRPr="00B7370C" w:rsidRDefault="004C16D2" w:rsidP="004C16D2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panda</w:t>
            </w:r>
          </w:p>
        </w:tc>
        <w:tc>
          <w:tcPr>
            <w:tcW w:w="4950" w:type="dxa"/>
          </w:tcPr>
          <w:p w14:paraId="7FDAE7A4" w14:textId="03D51AEE" w:rsidR="004C16D2" w:rsidRDefault="00B7370C" w:rsidP="004C16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util</w:t>
            </w:r>
            <w:r w:rsidR="004C16D2">
              <w:rPr>
                <w:sz w:val="24"/>
                <w:szCs w:val="24"/>
                <w:lang w:val="en-US"/>
              </w:rPr>
              <w:t xml:space="preserve"> </w:t>
            </w:r>
            <w:r w:rsidR="004C16D2" w:rsidRPr="004C16D2">
              <w:rPr>
                <w:sz w:val="24"/>
                <w:szCs w:val="24"/>
                <w:lang w:val="en-US"/>
              </w:rPr>
              <w:t>pentru manipularea și analiza datelo</w:t>
            </w:r>
            <w:r w:rsidR="004C16D2">
              <w:rPr>
                <w:sz w:val="24"/>
                <w:szCs w:val="24"/>
                <w:lang w:val="en-US"/>
              </w:rPr>
              <w:t>r</w:t>
            </w:r>
          </w:p>
        </w:tc>
      </w:tr>
      <w:tr w:rsidR="004C16D2" w14:paraId="235F8655" w14:textId="77777777" w:rsidTr="00B7370C">
        <w:tc>
          <w:tcPr>
            <w:tcW w:w="4410" w:type="dxa"/>
          </w:tcPr>
          <w:p w14:paraId="66357792" w14:textId="53A2F944" w:rsidR="004C16D2" w:rsidRPr="00B7370C" w:rsidRDefault="004C16D2" w:rsidP="004C16D2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numpy</w:t>
            </w:r>
          </w:p>
        </w:tc>
        <w:tc>
          <w:tcPr>
            <w:tcW w:w="4950" w:type="dxa"/>
          </w:tcPr>
          <w:p w14:paraId="2C390AC9" w14:textId="0F8F01AD" w:rsidR="004C16D2" w:rsidRDefault="00B7370C" w:rsidP="004C16D2">
            <w:pPr>
              <w:tabs>
                <w:tab w:val="left" w:pos="1030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folosit pentru </w:t>
            </w:r>
            <w:r w:rsidR="004C16D2" w:rsidRPr="004C16D2">
              <w:rPr>
                <w:sz w:val="24"/>
                <w:szCs w:val="24"/>
                <w:lang w:val="en-US"/>
              </w:rPr>
              <w:t>operații numerice în Python</w:t>
            </w:r>
          </w:p>
        </w:tc>
      </w:tr>
      <w:tr w:rsidR="004C16D2" w14:paraId="23AD4A57" w14:textId="77777777" w:rsidTr="00B7370C">
        <w:tc>
          <w:tcPr>
            <w:tcW w:w="4410" w:type="dxa"/>
          </w:tcPr>
          <w:p w14:paraId="22B11F08" w14:textId="0DF468A6" w:rsidR="004C16D2" w:rsidRPr="00B7370C" w:rsidRDefault="004C16D2" w:rsidP="004C16D2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TextBlob</w:t>
            </w:r>
          </w:p>
        </w:tc>
        <w:tc>
          <w:tcPr>
            <w:tcW w:w="4950" w:type="dxa"/>
          </w:tcPr>
          <w:p w14:paraId="00003992" w14:textId="57920218" w:rsidR="004C16D2" w:rsidRDefault="004C16D2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4C16D2">
              <w:rPr>
                <w:sz w:val="24"/>
                <w:szCs w:val="24"/>
                <w:lang w:val="en-US"/>
              </w:rPr>
              <w:t>bibliotecă pentru procesarea datelor</w:t>
            </w:r>
            <w:r w:rsidR="00B7370C">
              <w:rPr>
                <w:sz w:val="24"/>
                <w:szCs w:val="24"/>
                <w:lang w:val="en-US"/>
              </w:rPr>
              <w:t xml:space="preserve"> dintr-un</w:t>
            </w:r>
            <w:r w:rsidRPr="004C16D2">
              <w:rPr>
                <w:sz w:val="24"/>
                <w:szCs w:val="24"/>
                <w:lang w:val="en-US"/>
              </w:rPr>
              <w:t xml:space="preserve"> text, </w:t>
            </w:r>
            <w:r>
              <w:rPr>
                <w:sz w:val="24"/>
                <w:szCs w:val="24"/>
                <w:lang w:val="en-US"/>
              </w:rPr>
              <w:t xml:space="preserve">oferă suport </w:t>
            </w:r>
            <w:r w:rsidRPr="004C16D2">
              <w:rPr>
                <w:sz w:val="24"/>
                <w:szCs w:val="24"/>
                <w:lang w:val="en-US"/>
              </w:rPr>
              <w:t>în sarcini comune de procesare a limbajului natural, cum ar fi etichetarea unei părți din vorbire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4C16D2">
              <w:rPr>
                <w:sz w:val="24"/>
                <w:szCs w:val="24"/>
                <w:lang w:val="en-US"/>
              </w:rPr>
              <w:t>analiza sentimentelor, clasificare, traducere și multe altele.</w:t>
            </w:r>
          </w:p>
        </w:tc>
      </w:tr>
      <w:tr w:rsidR="004C16D2" w14:paraId="5823259D" w14:textId="77777777" w:rsidTr="00B7370C">
        <w:tc>
          <w:tcPr>
            <w:tcW w:w="4410" w:type="dxa"/>
          </w:tcPr>
          <w:p w14:paraId="4A09BD34" w14:textId="06365716" w:rsidR="004C16D2" w:rsidRPr="00B7370C" w:rsidRDefault="00B7370C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sklearn.ensemble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RandomForestClassifier</w:t>
            </w:r>
          </w:p>
        </w:tc>
        <w:tc>
          <w:tcPr>
            <w:tcW w:w="4950" w:type="dxa"/>
          </w:tcPr>
          <w:p w14:paraId="72AC5419" w14:textId="1970FB21" w:rsidR="004C16D2" w:rsidRDefault="004C16D2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4C16D2">
              <w:rPr>
                <w:sz w:val="24"/>
                <w:szCs w:val="24"/>
                <w:lang w:val="en-US"/>
              </w:rPr>
              <w:t xml:space="preserve">este o clasă pentru algoritmul </w:t>
            </w:r>
            <w:r w:rsidR="00B7370C">
              <w:rPr>
                <w:sz w:val="24"/>
                <w:szCs w:val="24"/>
                <w:lang w:val="en-US"/>
              </w:rPr>
              <w:t xml:space="preserve">Random Forest </w:t>
            </w:r>
            <w:r w:rsidRPr="004C16D2">
              <w:rPr>
                <w:sz w:val="24"/>
                <w:szCs w:val="24"/>
                <w:lang w:val="en-US"/>
              </w:rPr>
              <w:t>din biblioteca scikit-learn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C16D2" w14:paraId="69F5223D" w14:textId="77777777" w:rsidTr="00B7370C">
        <w:tc>
          <w:tcPr>
            <w:tcW w:w="4410" w:type="dxa"/>
          </w:tcPr>
          <w:p w14:paraId="1B086167" w14:textId="6234BF33" w:rsidR="004C16D2" w:rsidRPr="00B7370C" w:rsidRDefault="004C16D2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sklearn.preprocessing.MinMaxScaler</w:t>
            </w:r>
          </w:p>
        </w:tc>
        <w:tc>
          <w:tcPr>
            <w:tcW w:w="4950" w:type="dxa"/>
          </w:tcPr>
          <w:p w14:paraId="2B8D61FE" w14:textId="3C24BBCB" w:rsidR="004C16D2" w:rsidRPr="004C16D2" w:rsidRDefault="004C16D2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4C16D2">
              <w:rPr>
                <w:sz w:val="24"/>
                <w:szCs w:val="24"/>
                <w:lang w:val="en-US"/>
              </w:rPr>
              <w:t>este o clasă din biblioteca scikit-learn pentru scalarea datelor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C16D2">
              <w:rPr>
                <w:sz w:val="24"/>
                <w:szCs w:val="24"/>
                <w:lang w:val="en-US"/>
              </w:rPr>
              <w:t>între o valoare minimă și maximă dată</w:t>
            </w:r>
          </w:p>
        </w:tc>
      </w:tr>
      <w:tr w:rsidR="004C16D2" w14:paraId="310C49FD" w14:textId="77777777" w:rsidTr="00B7370C">
        <w:tc>
          <w:tcPr>
            <w:tcW w:w="4410" w:type="dxa"/>
          </w:tcPr>
          <w:p w14:paraId="7C2F7D9C" w14:textId="77422CFF" w:rsidR="004C16D2" w:rsidRPr="00B7370C" w:rsidRDefault="004C16D2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word_tokenize</w:t>
            </w:r>
          </w:p>
        </w:tc>
        <w:tc>
          <w:tcPr>
            <w:tcW w:w="4950" w:type="dxa"/>
          </w:tcPr>
          <w:p w14:paraId="44F2C8C0" w14:textId="496F09CA" w:rsidR="004C16D2" w:rsidRPr="004C16D2" w:rsidRDefault="00B7370C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B7370C">
              <w:rPr>
                <w:sz w:val="24"/>
                <w:szCs w:val="24"/>
                <w:lang w:val="en-US"/>
              </w:rPr>
              <w:t>utilizat pentru tokenizarea textului (împărțirea lui în cuvinte individuale)</w:t>
            </w:r>
          </w:p>
        </w:tc>
      </w:tr>
      <w:tr w:rsidR="004C16D2" w14:paraId="6257A009" w14:textId="77777777" w:rsidTr="00B7370C">
        <w:tc>
          <w:tcPr>
            <w:tcW w:w="4410" w:type="dxa"/>
          </w:tcPr>
          <w:p w14:paraId="3F7F3964" w14:textId="7BF98406" w:rsidR="004C16D2" w:rsidRPr="00B7370C" w:rsidRDefault="004C16D2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FreqDist</w:t>
            </w:r>
          </w:p>
        </w:tc>
        <w:tc>
          <w:tcPr>
            <w:tcW w:w="4950" w:type="dxa"/>
          </w:tcPr>
          <w:p w14:paraId="0EC979F0" w14:textId="21A6E2A5" w:rsidR="004C16D2" w:rsidRPr="004C16D2" w:rsidRDefault="00B7370C" w:rsidP="00074D7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Folosit pentru </w:t>
            </w:r>
            <w:r w:rsidRPr="00B7370C">
              <w:rPr>
                <w:sz w:val="24"/>
                <w:szCs w:val="24"/>
                <w:lang w:val="en-US"/>
              </w:rPr>
              <w:t>numărarea frecvenței cuvinte</w:t>
            </w:r>
            <w:r>
              <w:rPr>
                <w:sz w:val="24"/>
                <w:szCs w:val="24"/>
                <w:lang w:val="en-US"/>
              </w:rPr>
              <w:t>lor</w:t>
            </w:r>
          </w:p>
        </w:tc>
      </w:tr>
      <w:tr w:rsidR="004C16D2" w14:paraId="583BBAEF" w14:textId="77777777" w:rsidTr="00B7370C">
        <w:tc>
          <w:tcPr>
            <w:tcW w:w="4410" w:type="dxa"/>
          </w:tcPr>
          <w:p w14:paraId="56A36DC8" w14:textId="4998288C" w:rsidR="004C16D2" w:rsidRPr="00B7370C" w:rsidRDefault="00B7370C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cmudict</w:t>
            </w:r>
          </w:p>
        </w:tc>
        <w:tc>
          <w:tcPr>
            <w:tcW w:w="4950" w:type="dxa"/>
          </w:tcPr>
          <w:p w14:paraId="56B77CCD" w14:textId="04225739" w:rsidR="004C16D2" w:rsidRPr="004C16D2" w:rsidRDefault="00B7370C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B7370C">
              <w:rPr>
                <w:sz w:val="24"/>
                <w:szCs w:val="24"/>
                <w:lang w:val="en-US"/>
              </w:rPr>
              <w:t>corpus din biblioteca nltk care conține pronunții fonetice ale cuvintelor</w:t>
            </w:r>
          </w:p>
        </w:tc>
      </w:tr>
      <w:tr w:rsidR="00B7370C" w14:paraId="72896FA0" w14:textId="77777777" w:rsidTr="00B7370C">
        <w:tc>
          <w:tcPr>
            <w:tcW w:w="4410" w:type="dxa"/>
          </w:tcPr>
          <w:p w14:paraId="18230B8A" w14:textId="2D6B743D" w:rsidR="00B7370C" w:rsidRPr="00B7370C" w:rsidRDefault="00B7370C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textstat</w:t>
            </w:r>
          </w:p>
        </w:tc>
        <w:tc>
          <w:tcPr>
            <w:tcW w:w="4950" w:type="dxa"/>
          </w:tcPr>
          <w:p w14:paraId="137E622F" w14:textId="6C095D15" w:rsidR="00B7370C" w:rsidRPr="00B7370C" w:rsidRDefault="00B7370C" w:rsidP="00074D73">
            <w:pPr>
              <w:jc w:val="both"/>
              <w:rPr>
                <w:sz w:val="24"/>
                <w:szCs w:val="24"/>
                <w:lang w:val="en-US"/>
              </w:rPr>
            </w:pPr>
            <w:r w:rsidRPr="00B7370C">
              <w:rPr>
                <w:sz w:val="24"/>
                <w:szCs w:val="24"/>
                <w:lang w:val="en-US"/>
              </w:rPr>
              <w:t>bibliotecă Python pentru statistici de text</w:t>
            </w:r>
          </w:p>
        </w:tc>
      </w:tr>
      <w:tr w:rsidR="00B7370C" w14:paraId="6F384F80" w14:textId="77777777" w:rsidTr="00B7370C">
        <w:tc>
          <w:tcPr>
            <w:tcW w:w="4410" w:type="dxa"/>
          </w:tcPr>
          <w:p w14:paraId="7160D9E6" w14:textId="5442068A" w:rsidR="00B7370C" w:rsidRPr="00B7370C" w:rsidRDefault="00B7370C" w:rsidP="00074D73">
            <w:pPr>
              <w:jc w:val="both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B7370C">
              <w:rPr>
                <w:b/>
                <w:bCs/>
                <w:i/>
                <w:iCs/>
                <w:sz w:val="24"/>
                <w:szCs w:val="24"/>
                <w:lang w:val="en-US"/>
              </w:rPr>
              <w:t>sklearn.model_selection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.GridSearchCV</w:t>
            </w:r>
          </w:p>
        </w:tc>
        <w:tc>
          <w:tcPr>
            <w:tcW w:w="4950" w:type="dxa"/>
          </w:tcPr>
          <w:p w14:paraId="2B943169" w14:textId="3E25A412" w:rsidR="00B7370C" w:rsidRPr="000823F9" w:rsidRDefault="00B7370C" w:rsidP="00074D7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ajuta la crearea unui </w:t>
            </w:r>
            <w:r w:rsidRPr="00B7370C">
              <w:rPr>
                <w:i/>
                <w:iCs/>
                <w:sz w:val="24"/>
                <w:szCs w:val="24"/>
                <w:lang w:val="en-US"/>
              </w:rPr>
              <w:t xml:space="preserve">grid </w:t>
            </w:r>
            <w:r w:rsidR="000823F9">
              <w:rPr>
                <w:sz w:val="24"/>
                <w:szCs w:val="24"/>
                <w:lang w:val="en-US"/>
              </w:rPr>
              <w:t>pentru obținerea combinațiilor de hyperparametrii (cross-validation)</w:t>
            </w:r>
          </w:p>
        </w:tc>
      </w:tr>
    </w:tbl>
    <w:p w14:paraId="0B68FE24" w14:textId="77777777" w:rsidR="004C16D2" w:rsidRPr="00074D73" w:rsidRDefault="004C16D2" w:rsidP="00074D73">
      <w:pPr>
        <w:jc w:val="both"/>
        <w:rPr>
          <w:sz w:val="24"/>
          <w:szCs w:val="24"/>
          <w:lang w:val="en-US"/>
        </w:rPr>
      </w:pPr>
    </w:p>
    <w:p w14:paraId="7811D16B" w14:textId="451426D2" w:rsidR="00B01DCF" w:rsidRDefault="00B01DCF" w:rsidP="00B01DCF">
      <w:pPr>
        <w:pStyle w:val="Titlu1"/>
      </w:pPr>
      <w:bookmarkStart w:id="1" w:name="_Toc124872417"/>
      <w:r>
        <w:t xml:space="preserve">2. </w:t>
      </w:r>
      <w:r w:rsidR="007B5BAE">
        <w:t>Preprocesări ale textului</w:t>
      </w:r>
      <w:bookmarkEnd w:id="1"/>
    </w:p>
    <w:p w14:paraId="31222FCA" w14:textId="090D7FA3" w:rsidR="000823F9" w:rsidRDefault="000823F9" w:rsidP="000823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fost creata funcția </w:t>
      </w:r>
      <w:r w:rsidRPr="000823F9">
        <w:rPr>
          <w:i/>
          <w:iCs/>
          <w:sz w:val="24"/>
          <w:szCs w:val="24"/>
        </w:rPr>
        <w:t>preprocess_text(text)</w:t>
      </w:r>
      <w:r>
        <w:rPr>
          <w:sz w:val="24"/>
          <w:szCs w:val="24"/>
        </w:rPr>
        <w:t xml:space="preserve"> </w:t>
      </w:r>
      <w:r w:rsidR="006A3677">
        <w:rPr>
          <w:sz w:val="24"/>
          <w:szCs w:val="24"/>
        </w:rPr>
        <w:t xml:space="preserve"> care ulterior a fost aplicată pe serul de date. </w:t>
      </w:r>
      <w:r>
        <w:rPr>
          <w:sz w:val="24"/>
          <w:szCs w:val="24"/>
        </w:rPr>
        <w:t>Setul de date - fișierul texts.csv a fost atribuit unui d</w:t>
      </w:r>
      <w:r w:rsidR="006A3677">
        <w:rPr>
          <w:sz w:val="24"/>
          <w:szCs w:val="24"/>
        </w:rPr>
        <w:t xml:space="preserve">ataFrame cu ajutorul bibliotecii </w:t>
      </w:r>
      <w:r w:rsidR="006A3677" w:rsidRPr="006A3677">
        <w:rPr>
          <w:i/>
          <w:iCs/>
          <w:sz w:val="24"/>
          <w:szCs w:val="24"/>
        </w:rPr>
        <w:t>pandas</w:t>
      </w:r>
      <w:r w:rsidR="006A3677">
        <w:rPr>
          <w:sz w:val="24"/>
          <w:szCs w:val="24"/>
        </w:rPr>
        <w:t>.</w:t>
      </w:r>
    </w:p>
    <w:p w14:paraId="6EF8C989" w14:textId="46C503FF" w:rsidR="006A3677" w:rsidRDefault="006A3677" w:rsidP="000823F9">
      <w:pPr>
        <w:ind w:firstLine="708"/>
        <w:rPr>
          <w:sz w:val="24"/>
          <w:szCs w:val="24"/>
          <w:lang w:val="en-US"/>
        </w:rPr>
      </w:pPr>
      <w:r w:rsidRPr="006A3677">
        <w:rPr>
          <w:i/>
          <w:iCs/>
          <w:sz w:val="24"/>
          <w:szCs w:val="24"/>
        </w:rPr>
        <w:t>Preprocess_text()</w:t>
      </w:r>
      <w:r>
        <w:rPr>
          <w:sz w:val="24"/>
          <w:szCs w:val="24"/>
        </w:rPr>
        <w:t xml:space="preserve"> realizează următoarele sarcini </w:t>
      </w:r>
      <w:r>
        <w:rPr>
          <w:sz w:val="24"/>
          <w:szCs w:val="24"/>
          <w:lang w:val="en-US"/>
        </w:rPr>
        <w:t>:</w:t>
      </w:r>
    </w:p>
    <w:p w14:paraId="0F371BB7" w14:textId="0EC22B45" w:rsidR="006A3677" w:rsidRPr="006A3677" w:rsidRDefault="006A3677" w:rsidP="006A3677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Conversia din majuscule </w:t>
      </w:r>
      <w:r>
        <w:rPr>
          <w:sz w:val="24"/>
          <w:szCs w:val="24"/>
        </w:rPr>
        <w:t>în minuscule (lowerCase)</w:t>
      </w:r>
    </w:p>
    <w:p w14:paraId="4A029E4D" w14:textId="1877AC24" w:rsidR="006A3677" w:rsidRPr="006A3677" w:rsidRDefault="006A3677" w:rsidP="006A3677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Transformarea textului in token-uri</w:t>
      </w:r>
    </w:p>
    <w:p w14:paraId="4213906F" w14:textId="0361F727" w:rsidR="006A3677" w:rsidRPr="006A3677" w:rsidRDefault="006A3677" w:rsidP="006A3677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Eliminarea stop-word-urilor</w:t>
      </w:r>
    </w:p>
    <w:p w14:paraId="61489216" w14:textId="4EEAA186" w:rsidR="000823F9" w:rsidRPr="006A3677" w:rsidRDefault="006A3677" w:rsidP="000823F9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Lematizare</w:t>
      </w:r>
    </w:p>
    <w:p w14:paraId="5F425164" w14:textId="77777777" w:rsidR="006A3677" w:rsidRDefault="006A3677" w:rsidP="006A3677">
      <w:pPr>
        <w:keepNext/>
        <w:jc w:val="center"/>
      </w:pPr>
      <w:r w:rsidRPr="006A3677">
        <w:rPr>
          <w:noProof/>
          <w:sz w:val="24"/>
          <w:szCs w:val="24"/>
          <w:lang w:val="en-US"/>
        </w:rPr>
        <w:drawing>
          <wp:inline distT="0" distB="0" distL="0" distR="0" wp14:anchorId="43C443DF" wp14:editId="0163D991">
            <wp:extent cx="2620329" cy="2230820"/>
            <wp:effectExtent l="0" t="0" r="8890" b="0"/>
            <wp:docPr id="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masă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81" cy="22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60E5" w14:textId="1E2A14E3" w:rsidR="00497726" w:rsidRDefault="006A3677" w:rsidP="00497726">
      <w:pPr>
        <w:pStyle w:val="Legend"/>
        <w:jc w:val="center"/>
      </w:pPr>
      <w:r>
        <w:t xml:space="preserve">Fig. </w:t>
      </w:r>
      <w:fldSimple w:instr=" SEQ Figure \* ARABIC ">
        <w:r w:rsidR="00A56D8F">
          <w:rPr>
            <w:noProof/>
          </w:rPr>
          <w:t>1</w:t>
        </w:r>
      </w:fldSimple>
      <w:r>
        <w:t xml:space="preserve"> - Texte preprocesate</w:t>
      </w:r>
      <w:bookmarkStart w:id="2" w:name="_Toc124872418"/>
    </w:p>
    <w:p w14:paraId="0A4EC5B9" w14:textId="0B03F392" w:rsidR="00497726" w:rsidRDefault="00497726" w:rsidP="00497726"/>
    <w:p w14:paraId="31A3E5B5" w14:textId="77777777" w:rsidR="00497726" w:rsidRPr="00497726" w:rsidRDefault="00497726" w:rsidP="00497726"/>
    <w:p w14:paraId="5A832413" w14:textId="23C1AFE3" w:rsidR="007B5BAE" w:rsidRDefault="007B5BAE" w:rsidP="007B5BAE">
      <w:pPr>
        <w:pStyle w:val="Titlu1"/>
        <w:rPr>
          <w:lang w:val="en-US"/>
        </w:rPr>
      </w:pPr>
      <w:r>
        <w:rPr>
          <w:lang w:val="en-US"/>
        </w:rPr>
        <w:lastRenderedPageBreak/>
        <w:t>3. Extragere de feature-uri</w:t>
      </w:r>
      <w:bookmarkEnd w:id="2"/>
    </w:p>
    <w:p w14:paraId="5A5FAECC" w14:textId="77777777" w:rsidR="00497726" w:rsidRDefault="006A3677" w:rsidP="006A3677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lang w:val="en-US"/>
        </w:rPr>
        <w:t>Mai departe a fost necesară crearea unor noi funcții care să extragă o serie de feature-uri care au fost considerate relevante. Aceste</w:t>
      </w:r>
      <w:r w:rsidR="0049772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sunt: </w:t>
      </w:r>
    </w:p>
    <w:p w14:paraId="6DF389D9" w14:textId="58A646E9" w:rsidR="00497726" w:rsidRDefault="00497726" w:rsidP="0049772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="006A3677" w:rsidRPr="00497726">
        <w:rPr>
          <w:i/>
          <w:iCs/>
          <w:sz w:val="24"/>
          <w:szCs w:val="24"/>
          <w:lang w:val="en-US"/>
        </w:rPr>
        <w:t>lungimea textului</w:t>
      </w:r>
    </w:p>
    <w:p w14:paraId="6E5DD1E0" w14:textId="7DFB4AC2" w:rsidR="00497726" w:rsidRDefault="00497726" w:rsidP="00497726">
      <w:pPr>
        <w:ind w:firstLine="708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="006A3677" w:rsidRPr="00497726">
        <w:rPr>
          <w:i/>
          <w:iCs/>
          <w:sz w:val="24"/>
          <w:szCs w:val="24"/>
          <w:lang w:val="en-US"/>
        </w:rPr>
        <w:t>complexitatea vocabularului</w:t>
      </w:r>
      <w:r w:rsidR="006A3677">
        <w:rPr>
          <w:sz w:val="24"/>
          <w:szCs w:val="24"/>
          <w:lang w:val="en-US"/>
        </w:rPr>
        <w:t xml:space="preserve"> (calculat </w:t>
      </w:r>
      <w:r>
        <w:rPr>
          <w:sz w:val="24"/>
          <w:szCs w:val="24"/>
          <w:lang w:val="en-US"/>
        </w:rPr>
        <w:t xml:space="preserve">folosind formula </w:t>
      </w:r>
      <w:r w:rsidRPr="00497726">
        <w:rPr>
          <w:i/>
          <w:iCs/>
          <w:sz w:val="24"/>
          <w:szCs w:val="24"/>
          <w:lang w:val="en-US"/>
        </w:rPr>
        <w:t>unique_tokens / len(tokens)</w:t>
      </w:r>
      <w:r>
        <w:rPr>
          <w:i/>
          <w:iCs/>
          <w:sz w:val="24"/>
          <w:szCs w:val="24"/>
          <w:lang w:val="en-US"/>
        </w:rPr>
        <w:t xml:space="preserve"> )</w:t>
      </w:r>
    </w:p>
    <w:p w14:paraId="0B9F597E" w14:textId="2C6FE6D2" w:rsidR="006A3677" w:rsidRDefault="00497726" w:rsidP="00497726">
      <w:pPr>
        <w:ind w:firstLine="708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3) </w:t>
      </w:r>
      <w:r w:rsidRPr="00497726">
        <w:rPr>
          <w:i/>
          <w:iCs/>
          <w:sz w:val="24"/>
          <w:szCs w:val="24"/>
          <w:lang w:val="en-US"/>
        </w:rPr>
        <w:t>scor de lizibilitate</w:t>
      </w:r>
      <w:r>
        <w:rPr>
          <w:sz w:val="24"/>
          <w:szCs w:val="24"/>
          <w:lang w:val="en-US"/>
        </w:rPr>
        <w:t xml:space="preserve"> sau </w:t>
      </w:r>
      <w:r w:rsidRPr="00497726">
        <w:rPr>
          <w:i/>
          <w:iCs/>
          <w:sz w:val="24"/>
          <w:szCs w:val="24"/>
          <w:lang w:val="en-US"/>
        </w:rPr>
        <w:t>scor de subiectivitate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(ob</w:t>
      </w:r>
      <w:r>
        <w:rPr>
          <w:sz w:val="24"/>
          <w:szCs w:val="24"/>
        </w:rPr>
        <w:t>ț</w:t>
      </w:r>
      <w:r>
        <w:rPr>
          <w:sz w:val="24"/>
          <w:szCs w:val="24"/>
          <w:lang w:val="en-US"/>
        </w:rPr>
        <w:t xml:space="preserve">inut utilizând biblioteca </w:t>
      </w:r>
      <w:r w:rsidRPr="00497726">
        <w:rPr>
          <w:i/>
          <w:iCs/>
          <w:sz w:val="24"/>
          <w:szCs w:val="24"/>
          <w:lang w:val="en-US"/>
        </w:rPr>
        <w:t>TextBlob</w:t>
      </w:r>
      <w:r>
        <w:rPr>
          <w:sz w:val="24"/>
          <w:szCs w:val="24"/>
          <w:lang w:val="en-US"/>
        </w:rPr>
        <w:t>)</w:t>
      </w:r>
    </w:p>
    <w:p w14:paraId="24DCE2E5" w14:textId="0890EDAE" w:rsidR="00497726" w:rsidRDefault="00497726" w:rsidP="0049772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497726">
        <w:rPr>
          <w:i/>
          <w:iCs/>
          <w:sz w:val="24"/>
          <w:szCs w:val="24"/>
          <w:lang w:val="en-US"/>
        </w:rPr>
        <w:t>frecvența părților de vorbire</w:t>
      </w:r>
    </w:p>
    <w:p w14:paraId="44354CEC" w14:textId="4AA8902D" w:rsidR="00497726" w:rsidRDefault="00497726" w:rsidP="00497726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  <w:r w:rsidRPr="00497726">
        <w:rPr>
          <w:i/>
          <w:iCs/>
          <w:sz w:val="24"/>
          <w:szCs w:val="24"/>
          <w:lang w:val="en-US"/>
        </w:rPr>
        <w:t>Flesch-Kincaid</w:t>
      </w:r>
      <w:r>
        <w:rPr>
          <w:sz w:val="24"/>
          <w:szCs w:val="24"/>
          <w:lang w:val="en-US"/>
        </w:rPr>
        <w:t>, calculat cu formula:</w:t>
      </w:r>
    </w:p>
    <w:p w14:paraId="3AFAE768" w14:textId="30F29CFD" w:rsidR="00497726" w:rsidRDefault="00497726" w:rsidP="00497726">
      <w:pPr>
        <w:ind w:firstLine="708"/>
        <w:rPr>
          <w:color w:val="ED7D31" w:themeColor="accent2"/>
          <w:lang w:val="en-US"/>
        </w:rPr>
      </w:pPr>
      <w:r w:rsidRPr="00497726">
        <w:rPr>
          <w:color w:val="ED7D31" w:themeColor="accent2"/>
          <w:lang w:val="en-US"/>
        </w:rPr>
        <w:t xml:space="preserve">score = 206.835 - 1.015 * (num_words / num_sentences) - 84.6 * (num_syllables / num_words) </w:t>
      </w:r>
    </w:p>
    <w:p w14:paraId="4B128EC6" w14:textId="2152F46A" w:rsidR="0007046D" w:rsidRPr="0007046D" w:rsidRDefault="00576407" w:rsidP="00576407">
      <w:pPr>
        <w:rPr>
          <w:sz w:val="24"/>
          <w:szCs w:val="24"/>
          <w:lang w:val="en-US"/>
        </w:rPr>
      </w:pPr>
      <w:r>
        <w:rPr>
          <w:color w:val="ED7D31" w:themeColor="accent2"/>
          <w:lang w:val="en-US"/>
        </w:rPr>
        <w:tab/>
      </w:r>
      <w:r w:rsidRPr="00576407">
        <w:rPr>
          <w:sz w:val="24"/>
          <w:szCs w:val="24"/>
          <w:lang w:val="en-US"/>
        </w:rPr>
        <w:t>S-a constatat</w:t>
      </w:r>
      <w:r>
        <w:rPr>
          <w:sz w:val="24"/>
          <w:szCs w:val="24"/>
          <w:lang w:val="en-US"/>
        </w:rPr>
        <w:t xml:space="preserve"> că o mare parte din valorile calculate pentru p</w:t>
      </w:r>
      <w:r w:rsidRPr="00576407">
        <w:rPr>
          <w:sz w:val="24"/>
          <w:szCs w:val="24"/>
        </w:rPr>
        <w:t>ărțile de vorbire</w:t>
      </w:r>
      <w:r>
        <w:rPr>
          <w:sz w:val="24"/>
          <w:szCs w:val="24"/>
        </w:rPr>
        <w:t xml:space="preserve"> aveau valori fie</w:t>
      </w:r>
      <w:r w:rsidR="00554311">
        <w:rPr>
          <w:sz w:val="24"/>
          <w:szCs w:val="24"/>
        </w:rPr>
        <w:t xml:space="preserve"> mult</w:t>
      </w:r>
      <w:r>
        <w:rPr>
          <w:sz w:val="24"/>
          <w:szCs w:val="24"/>
        </w:rPr>
        <w:t xml:space="preserve"> prea mari</w:t>
      </w:r>
      <w:r w:rsidR="00554311">
        <w:rPr>
          <w:sz w:val="24"/>
          <w:szCs w:val="24"/>
        </w:rPr>
        <w:t xml:space="preserve"> (eronate, întrucât nr. părților de vorbire depășea totalitatea cuvintelor)</w:t>
      </w:r>
      <w:r>
        <w:rPr>
          <w:sz w:val="24"/>
          <w:szCs w:val="24"/>
        </w:rPr>
        <w:t xml:space="preserve">, fie </w:t>
      </w:r>
      <w:r w:rsidR="00554311">
        <w:rPr>
          <w:sz w:val="24"/>
          <w:szCs w:val="24"/>
        </w:rPr>
        <w:t>0</w:t>
      </w:r>
      <w:r>
        <w:rPr>
          <w:sz w:val="24"/>
          <w:szCs w:val="24"/>
        </w:rPr>
        <w:t>,</w:t>
      </w:r>
      <w:r w:rsidR="00554311">
        <w:rPr>
          <w:sz w:val="24"/>
          <w:szCs w:val="24"/>
        </w:rPr>
        <w:t xml:space="preserve"> </w:t>
      </w:r>
      <w:r w:rsidR="005B6AE0">
        <w:rPr>
          <w:sz w:val="24"/>
          <w:szCs w:val="24"/>
        </w:rPr>
        <w:t>astfel alegerea a fost să fie</w:t>
      </w:r>
      <w:r w:rsidR="00554311">
        <w:rPr>
          <w:sz w:val="24"/>
          <w:szCs w:val="24"/>
        </w:rPr>
        <w:t xml:space="preserve"> scoase din lista de </w:t>
      </w:r>
      <w:r w:rsidR="00554311" w:rsidRPr="00554311">
        <w:rPr>
          <w:i/>
          <w:iCs/>
          <w:sz w:val="24"/>
          <w:szCs w:val="24"/>
        </w:rPr>
        <w:t>pos_tags</w:t>
      </w:r>
      <w:r w:rsidRPr="00576407">
        <w:rPr>
          <w:sz w:val="24"/>
          <w:szCs w:val="24"/>
        </w:rPr>
        <w:t xml:space="preserve"> </w:t>
      </w:r>
      <w:r w:rsidR="00554311">
        <w:rPr>
          <w:sz w:val="24"/>
          <w:szCs w:val="24"/>
        </w:rPr>
        <w:t>. Au fost păstrate</w:t>
      </w:r>
      <w:r w:rsidR="00554311" w:rsidRPr="005B6AE0">
        <w:rPr>
          <w:b/>
          <w:bCs/>
          <w:sz w:val="24"/>
          <w:szCs w:val="24"/>
        </w:rPr>
        <w:t xml:space="preserve"> JJ</w:t>
      </w:r>
      <w:r w:rsidR="00554311">
        <w:rPr>
          <w:sz w:val="24"/>
          <w:szCs w:val="24"/>
        </w:rPr>
        <w:t xml:space="preserve"> – adjective, </w:t>
      </w:r>
      <w:r w:rsidR="00554311" w:rsidRPr="005B6AE0">
        <w:rPr>
          <w:b/>
          <w:bCs/>
          <w:sz w:val="24"/>
          <w:szCs w:val="24"/>
        </w:rPr>
        <w:t>VBP</w:t>
      </w:r>
      <w:r w:rsidR="00554311">
        <w:rPr>
          <w:sz w:val="24"/>
          <w:szCs w:val="24"/>
        </w:rPr>
        <w:t xml:space="preserve"> – </w:t>
      </w:r>
      <w:r w:rsidR="00554311" w:rsidRPr="00554311">
        <w:rPr>
          <w:sz w:val="24"/>
          <w:szCs w:val="24"/>
        </w:rPr>
        <w:t>verb, sing. present, non-3d take</w:t>
      </w:r>
      <w:r w:rsidR="00554311">
        <w:rPr>
          <w:sz w:val="24"/>
          <w:szCs w:val="24"/>
        </w:rPr>
        <w:t xml:space="preserve"> ,</w:t>
      </w:r>
      <w:r w:rsidR="00554311" w:rsidRPr="005B6AE0">
        <w:rPr>
          <w:b/>
          <w:bCs/>
          <w:sz w:val="24"/>
          <w:szCs w:val="24"/>
        </w:rPr>
        <w:t xml:space="preserve"> RB</w:t>
      </w:r>
      <w:r w:rsidR="00554311">
        <w:rPr>
          <w:sz w:val="24"/>
          <w:szCs w:val="24"/>
        </w:rPr>
        <w:t xml:space="preserve"> – adverbe</w:t>
      </w:r>
      <w:r w:rsidR="004372BC">
        <w:rPr>
          <w:sz w:val="24"/>
          <w:szCs w:val="24"/>
        </w:rPr>
        <w:t>.</w:t>
      </w:r>
    </w:p>
    <w:p w14:paraId="061C1040" w14:textId="442277B2" w:rsidR="007B5BAE" w:rsidRPr="00284E8E" w:rsidRDefault="007B5BAE" w:rsidP="007B5BAE">
      <w:pPr>
        <w:pStyle w:val="Titlu1"/>
      </w:pPr>
      <w:bookmarkStart w:id="3" w:name="_Toc124872419"/>
      <w:r>
        <w:rPr>
          <w:lang w:val="en-US"/>
        </w:rPr>
        <w:t xml:space="preserve">4. </w:t>
      </w:r>
      <w:r w:rsidR="0007046D">
        <w:rPr>
          <w:lang w:val="en-US"/>
        </w:rPr>
        <w:t>Obținerea scorurilor, asocierea lor și c</w:t>
      </w:r>
      <w:r>
        <w:rPr>
          <w:lang w:val="en-US"/>
        </w:rPr>
        <w:t>rearea de</w:t>
      </w:r>
      <w:bookmarkEnd w:id="3"/>
      <w:r w:rsidR="00284E8E">
        <w:rPr>
          <w:lang w:val="en-US"/>
        </w:rPr>
        <w:t xml:space="preserve"> dic</w:t>
      </w:r>
      <w:r w:rsidR="00284E8E">
        <w:t>ționare</w:t>
      </w:r>
    </w:p>
    <w:p w14:paraId="3928F776" w14:textId="5DDE1E0F" w:rsidR="00E34122" w:rsidRDefault="0007046D" w:rsidP="00A56D8F">
      <w:pPr>
        <w:spacing w:after="0"/>
        <w:rPr>
          <w:sz w:val="24"/>
          <w:szCs w:val="24"/>
        </w:rPr>
      </w:pPr>
      <w:r>
        <w:rPr>
          <w:lang w:val="en-US"/>
        </w:rPr>
        <w:tab/>
      </w:r>
      <w:r w:rsidRPr="0007046D">
        <w:rPr>
          <w:sz w:val="24"/>
          <w:szCs w:val="24"/>
          <w:lang w:val="en-US"/>
        </w:rPr>
        <w:t>Mai departe</w:t>
      </w:r>
      <w:r>
        <w:rPr>
          <w:sz w:val="24"/>
          <w:szCs w:val="24"/>
          <w:lang w:val="en-US"/>
        </w:rPr>
        <w:t xml:space="preserve"> au fost obținute scorurile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feature-urile mai sus menționate</w:t>
      </w:r>
      <w:r>
        <w:rPr>
          <w:sz w:val="24"/>
          <w:szCs w:val="24"/>
        </w:rPr>
        <w:t xml:space="preserve">, folosind funcția </w:t>
      </w:r>
      <w:r w:rsidRPr="0007046D">
        <w:rPr>
          <w:i/>
          <w:iCs/>
          <w:sz w:val="24"/>
          <w:szCs w:val="24"/>
        </w:rPr>
        <w:t>apply()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din pandas care aplică o funcție custom fiecărui element </w:t>
      </w:r>
      <w:r w:rsidRPr="0007046D">
        <w:rPr>
          <w:i/>
          <w:iCs/>
          <w:sz w:val="24"/>
          <w:szCs w:val="24"/>
        </w:rPr>
        <w:t>text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din </w:t>
      </w:r>
      <w:r w:rsidRPr="0007046D">
        <w:rPr>
          <w:i/>
          <w:iCs/>
          <w:sz w:val="24"/>
          <w:szCs w:val="24"/>
        </w:rPr>
        <w:t>text_df</w:t>
      </w:r>
      <w:r>
        <w:rPr>
          <w:i/>
          <w:iCs/>
          <w:sz w:val="24"/>
          <w:szCs w:val="24"/>
        </w:rPr>
        <w:t>.</w:t>
      </w:r>
      <w:r w:rsidR="00E34122">
        <w:rPr>
          <w:i/>
          <w:iCs/>
          <w:sz w:val="24"/>
          <w:szCs w:val="24"/>
        </w:rPr>
        <w:t xml:space="preserve"> </w:t>
      </w:r>
      <w:r w:rsidR="00E34122">
        <w:rPr>
          <w:sz w:val="24"/>
          <w:szCs w:val="24"/>
        </w:rPr>
        <w:t>Funcția</w:t>
      </w:r>
      <w:r w:rsidR="00E34122" w:rsidRPr="00E34122">
        <w:rPr>
          <w:i/>
          <w:iCs/>
          <w:sz w:val="24"/>
          <w:szCs w:val="24"/>
        </w:rPr>
        <w:t xml:space="preserve"> lambda</w:t>
      </w:r>
      <w:r w:rsidR="00E34122">
        <w:rPr>
          <w:i/>
          <w:iCs/>
          <w:sz w:val="24"/>
          <w:szCs w:val="24"/>
        </w:rPr>
        <w:t xml:space="preserve"> </w:t>
      </w:r>
      <w:r w:rsidR="00E34122">
        <w:rPr>
          <w:sz w:val="24"/>
          <w:szCs w:val="24"/>
        </w:rPr>
        <w:t xml:space="preserve">este o funcție anonimă care ia drept parametru </w:t>
      </w:r>
      <w:r w:rsidR="00E34122">
        <w:rPr>
          <w:i/>
          <w:iCs/>
          <w:sz w:val="24"/>
          <w:szCs w:val="24"/>
        </w:rPr>
        <w:t xml:space="preserve">text </w:t>
      </w:r>
      <w:r w:rsidR="00E34122">
        <w:rPr>
          <w:sz w:val="24"/>
          <w:szCs w:val="24"/>
        </w:rPr>
        <w:t>și este aplicată tuturor elementelor de tip text din dataFrame.</w:t>
      </w:r>
    </w:p>
    <w:p w14:paraId="2D3416AB" w14:textId="0464D817" w:rsidR="00E34122" w:rsidRDefault="00E34122" w:rsidP="00A56D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Pentru a evita bias-ul generat de diferența de scară dintre feature-uri, toate datele au fost scalate folosind obiectul </w:t>
      </w:r>
      <w:r w:rsidRPr="00E34122">
        <w:rPr>
          <w:i/>
          <w:iCs/>
          <w:sz w:val="24"/>
          <w:szCs w:val="24"/>
        </w:rPr>
        <w:t>scaler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implicit clasa </w:t>
      </w:r>
      <w:r w:rsidRPr="00E34122">
        <w:rPr>
          <w:i/>
          <w:iCs/>
          <w:sz w:val="24"/>
          <w:szCs w:val="24"/>
        </w:rPr>
        <w:t>MinMaxScaler</w:t>
      </w:r>
      <w:r>
        <w:rPr>
          <w:i/>
          <w:iCs/>
          <w:sz w:val="24"/>
          <w:szCs w:val="24"/>
        </w:rPr>
        <w:t xml:space="preserve">. </w:t>
      </w:r>
      <w:r w:rsidRPr="00E34122">
        <w:rPr>
          <w:sz w:val="24"/>
          <w:szCs w:val="24"/>
        </w:rPr>
        <w:t>Metoda</w:t>
      </w:r>
      <w:r>
        <w:rPr>
          <w:i/>
          <w:iCs/>
          <w:sz w:val="24"/>
          <w:szCs w:val="24"/>
        </w:rPr>
        <w:t xml:space="preserve"> fit() </w:t>
      </w:r>
      <w:r>
        <w:rPr>
          <w:sz w:val="24"/>
          <w:szCs w:val="24"/>
        </w:rPr>
        <w:t xml:space="preserve">calculează minimul și maximul valorilor. </w:t>
      </w:r>
      <w:r>
        <w:rPr>
          <w:i/>
          <w:iCs/>
          <w:sz w:val="24"/>
          <w:szCs w:val="24"/>
        </w:rPr>
        <w:t>r</w:t>
      </w:r>
      <w:r w:rsidRPr="00E34122">
        <w:rPr>
          <w:i/>
          <w:iCs/>
          <w:sz w:val="24"/>
          <w:szCs w:val="24"/>
        </w:rPr>
        <w:t>eshape(-1, 1)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remodelează un vector unidimensional într-unul bidimensional, întrucât </w:t>
      </w:r>
      <w:r w:rsidR="00A56D8F">
        <w:rPr>
          <w:sz w:val="24"/>
          <w:szCs w:val="24"/>
        </w:rPr>
        <w:t>scaler-ul așteaptă un vector bidimensional.</w:t>
      </w:r>
    </w:p>
    <w:p w14:paraId="66D17A76" w14:textId="4B5C8F06" w:rsidR="00A56D8F" w:rsidRDefault="00A56D8F" w:rsidP="0007046D">
      <w:pPr>
        <w:rPr>
          <w:sz w:val="24"/>
          <w:szCs w:val="24"/>
        </w:rPr>
      </w:pPr>
      <w:r>
        <w:rPr>
          <w:sz w:val="24"/>
          <w:szCs w:val="24"/>
        </w:rPr>
        <w:tab/>
        <w:t>Acește feature-uri sunt adăugate data frame-ului, așa cum este prezentat în figura 2.</w:t>
      </w:r>
    </w:p>
    <w:p w14:paraId="52E84CAC" w14:textId="77777777" w:rsidR="00A56D8F" w:rsidRDefault="00A56D8F" w:rsidP="00A56D8F">
      <w:pPr>
        <w:keepNext/>
        <w:jc w:val="center"/>
      </w:pPr>
      <w:r w:rsidRPr="00A56D8F">
        <w:rPr>
          <w:noProof/>
          <w:sz w:val="24"/>
          <w:szCs w:val="24"/>
        </w:rPr>
        <w:drawing>
          <wp:inline distT="0" distB="0" distL="0" distR="0" wp14:anchorId="4DEB1A02" wp14:editId="75E44BD3">
            <wp:extent cx="4248807" cy="2064030"/>
            <wp:effectExtent l="0" t="0" r="0" b="0"/>
            <wp:docPr id="2" name="Imagine 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masă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887" cy="20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08FA" w14:textId="6B718467" w:rsidR="00A56D8F" w:rsidRPr="00E34122" w:rsidRDefault="00A56D8F" w:rsidP="00A56D8F">
      <w:pPr>
        <w:pStyle w:val="Legend"/>
        <w:jc w:val="center"/>
        <w:rPr>
          <w:sz w:val="24"/>
          <w:szCs w:val="24"/>
        </w:rPr>
      </w:pPr>
      <w:r>
        <w:t>Fig. 2 - texts_df with features</w:t>
      </w:r>
    </w:p>
    <w:p w14:paraId="50B38AC3" w14:textId="61282A7D" w:rsidR="0007046D" w:rsidRDefault="00E34122" w:rsidP="0007046D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</w:rPr>
        <w:t xml:space="preserve"> </w:t>
      </w:r>
      <w:r w:rsidR="00446343">
        <w:rPr>
          <w:sz w:val="24"/>
          <w:szCs w:val="24"/>
        </w:rPr>
        <w:t>Mai departe sunt citite și adăugate in data frame uri dataset-urile de train, validation și test. Este creată o variabilă de tip listă care conține toate feature-urile. Este creat un dicționar și toate valorile/scorurile sunt asociate conform id-urilor. S-a dat drop la coloanele de text, întrucât acestea nu sunt relevante modelului.</w:t>
      </w:r>
    </w:p>
    <w:p w14:paraId="2A585FF7" w14:textId="1B664466" w:rsidR="00446343" w:rsidRPr="00446343" w:rsidRDefault="00446343" w:rsidP="0007046D">
      <w:pPr>
        <w:rPr>
          <w:sz w:val="24"/>
          <w:szCs w:val="24"/>
        </w:rPr>
      </w:pPr>
      <w:r>
        <w:rPr>
          <w:sz w:val="24"/>
          <w:szCs w:val="24"/>
        </w:rPr>
        <w:tab/>
        <w:t>Suplimentar s-a făcut o verificare și s-a observat că în jur de 80 de înregistrări aveau 2 pe coloana ‚Result</w:t>
      </w:r>
      <w:r>
        <w:rPr>
          <w:sz w:val="24"/>
          <w:szCs w:val="24"/>
          <w:lang w:val="en-US"/>
        </w:rPr>
        <w:t xml:space="preserve">’, acestea fiind </w:t>
      </w:r>
      <w:r>
        <w:rPr>
          <w:sz w:val="24"/>
          <w:szCs w:val="24"/>
        </w:rPr>
        <w:t>înlocuite cu 1.</w:t>
      </w:r>
    </w:p>
    <w:p w14:paraId="72814FA6" w14:textId="36BB9BFB" w:rsidR="007B5BAE" w:rsidRPr="007B5BAE" w:rsidRDefault="007B5BAE" w:rsidP="007B5BAE">
      <w:pPr>
        <w:pStyle w:val="Titlu1"/>
        <w:rPr>
          <w:lang w:val="en-US"/>
        </w:rPr>
      </w:pPr>
      <w:bookmarkStart w:id="4" w:name="_Toc124872420"/>
      <w:r>
        <w:rPr>
          <w:lang w:val="en-US"/>
        </w:rPr>
        <w:t>5. Antrenarea modelului și rezultate</w:t>
      </w:r>
      <w:bookmarkEnd w:id="4"/>
    </w:p>
    <w:p w14:paraId="1110BDF9" w14:textId="3CB78D26" w:rsidR="007B5BAE" w:rsidRDefault="001744AB" w:rsidP="001744AB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Au fost testate 2 modele : Logistic Regression si Random Forest. Ambele ofer</w:t>
      </w:r>
      <w:r>
        <w:rPr>
          <w:sz w:val="24"/>
          <w:szCs w:val="24"/>
        </w:rPr>
        <w:t xml:space="preserve">ă rezultate bune în task-urile de clasificare. </w:t>
      </w:r>
    </w:p>
    <w:p w14:paraId="68AED174" w14:textId="249C8FC6" w:rsidR="001744AB" w:rsidRDefault="001744AB" w:rsidP="001744AB">
      <w:pPr>
        <w:ind w:firstLine="708"/>
        <w:rPr>
          <w:sz w:val="24"/>
          <w:szCs w:val="24"/>
        </w:rPr>
      </w:pPr>
      <w:r>
        <w:rPr>
          <w:sz w:val="24"/>
          <w:szCs w:val="24"/>
        </w:rPr>
        <w:t>Varianta finală a fost Random Forest, întrucât acesta a avut o acuratețe mai mare.</w:t>
      </w:r>
    </w:p>
    <w:p w14:paraId="2544582D" w14:textId="68D7F8EB" w:rsidR="001744AB" w:rsidRDefault="001744AB" w:rsidP="001744A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Până la obținerea scorului de acuratețe, a fost necesară antrenarea modelului. S-au stabilit intrările și ieșirile. X_train (intrările) au fost atributele/feature-urile extrase, iar Y_train coloana </w:t>
      </w:r>
      <w:r>
        <w:rPr>
          <w:sz w:val="24"/>
          <w:szCs w:val="24"/>
          <w:lang w:val="en-US"/>
        </w:rPr>
        <w:t>‘Result’</w:t>
      </w:r>
      <w:r>
        <w:rPr>
          <w:sz w:val="24"/>
          <w:szCs w:val="24"/>
        </w:rPr>
        <w:t>. În aceeași manieră s-au stabilit și pentru setul de validare și test.</w:t>
      </w:r>
    </w:p>
    <w:p w14:paraId="4075308E" w14:textId="2905BFC3" w:rsidR="001744AB" w:rsidRDefault="001744AB" w:rsidP="001744A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Pentru a obține un scor mai bun, s-a utilizat GridSearchCV din sklearn, cu ajutorul căruia </w:t>
      </w:r>
      <w:r w:rsidR="009C5B14">
        <w:rPr>
          <w:sz w:val="24"/>
          <w:szCs w:val="24"/>
        </w:rPr>
        <w:t xml:space="preserve">se creează un grid și </w:t>
      </w:r>
      <w:r>
        <w:rPr>
          <w:sz w:val="24"/>
          <w:szCs w:val="24"/>
        </w:rPr>
        <w:t>se poate face</w:t>
      </w:r>
      <w:r w:rsidR="009C5B14">
        <w:rPr>
          <w:sz w:val="24"/>
          <w:szCs w:val="24"/>
        </w:rPr>
        <w:t xml:space="preserve"> hyperparameter tuning, implicit</w:t>
      </w:r>
      <w:r>
        <w:rPr>
          <w:sz w:val="24"/>
          <w:szCs w:val="24"/>
        </w:rPr>
        <w:t xml:space="preserve"> cross-validation (combinații de cei mai buni hiperparametrii)</w:t>
      </w:r>
      <w:r w:rsidR="009C5B14">
        <w:rPr>
          <w:sz w:val="24"/>
          <w:szCs w:val="24"/>
        </w:rPr>
        <w:t xml:space="preserve">. Gridul este format dintr-un număr de </w:t>
      </w:r>
      <w:r w:rsidR="009C5B14" w:rsidRPr="009C5B14">
        <w:rPr>
          <w:i/>
          <w:iCs/>
          <w:sz w:val="24"/>
          <w:szCs w:val="24"/>
        </w:rPr>
        <w:t>n_estimators</w:t>
      </w:r>
      <w:r w:rsidR="009C5B14">
        <w:rPr>
          <w:sz w:val="24"/>
          <w:szCs w:val="24"/>
        </w:rPr>
        <w:t xml:space="preserve"> (număr de arbori de decizie, fiecare scoțând propria predicție) și </w:t>
      </w:r>
      <w:r w:rsidR="009C5B14" w:rsidRPr="009C5B14">
        <w:rPr>
          <w:i/>
          <w:iCs/>
          <w:sz w:val="24"/>
          <w:szCs w:val="24"/>
        </w:rPr>
        <w:t>max_depth</w:t>
      </w:r>
      <w:r w:rsidR="009C5B14">
        <w:rPr>
          <w:i/>
          <w:iCs/>
          <w:sz w:val="24"/>
          <w:szCs w:val="24"/>
        </w:rPr>
        <w:t xml:space="preserve"> </w:t>
      </w:r>
      <w:r w:rsidR="009C5B14">
        <w:rPr>
          <w:sz w:val="24"/>
          <w:szCs w:val="24"/>
        </w:rPr>
        <w:t xml:space="preserve">(adâncimea fiecărui arbore). </w:t>
      </w:r>
    </w:p>
    <w:p w14:paraId="7845C35F" w14:textId="7679E895" w:rsidR="009C5B14" w:rsidRDefault="009C5B14" w:rsidP="001744AB">
      <w:pPr>
        <w:ind w:firstLine="708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 fost instanțiat modelul și a fost creat GridSearchCV, care ia următorii parametrii </w:t>
      </w:r>
      <w:r>
        <w:rPr>
          <w:sz w:val="24"/>
          <w:szCs w:val="24"/>
          <w:lang w:val="en-US"/>
        </w:rPr>
        <w:t xml:space="preserve">: </w:t>
      </w:r>
      <w:r w:rsidR="003F533A">
        <w:rPr>
          <w:sz w:val="24"/>
          <w:szCs w:val="24"/>
          <w:lang w:val="en-US"/>
        </w:rPr>
        <w:t xml:space="preserve">modelul, gridul de parametrii </w:t>
      </w:r>
      <w:r w:rsidR="003F533A">
        <w:rPr>
          <w:sz w:val="24"/>
          <w:szCs w:val="24"/>
        </w:rPr>
        <w:t xml:space="preserve">și </w:t>
      </w:r>
      <w:r w:rsidR="003F533A">
        <w:rPr>
          <w:sz w:val="24"/>
          <w:szCs w:val="24"/>
          <w:lang w:val="en-US"/>
        </w:rPr>
        <w:t>‘cv’</w:t>
      </w:r>
      <w:r w:rsidR="003F533A">
        <w:rPr>
          <w:sz w:val="24"/>
          <w:szCs w:val="24"/>
        </w:rPr>
        <w:t xml:space="preserve"> care reprezintă numărul de </w:t>
      </w:r>
      <w:r w:rsidR="003F533A" w:rsidRPr="003F533A">
        <w:rPr>
          <w:i/>
          <w:iCs/>
          <w:sz w:val="24"/>
          <w:szCs w:val="24"/>
        </w:rPr>
        <w:t>folds</w:t>
      </w:r>
      <w:r w:rsidR="003F533A">
        <w:rPr>
          <w:i/>
          <w:iCs/>
          <w:sz w:val="24"/>
          <w:szCs w:val="24"/>
        </w:rPr>
        <w:t xml:space="preserve"> </w:t>
      </w:r>
      <w:r w:rsidR="003F533A">
        <w:rPr>
          <w:sz w:val="24"/>
          <w:szCs w:val="24"/>
        </w:rPr>
        <w:t xml:space="preserve">pentru cross-validation. Apoi modelul este antrenat, folosind </w:t>
      </w:r>
      <w:r w:rsidR="003F533A" w:rsidRPr="003F533A">
        <w:rPr>
          <w:i/>
          <w:iCs/>
          <w:sz w:val="24"/>
          <w:szCs w:val="24"/>
        </w:rPr>
        <w:t>best_model.fit(X_train, y_train)</w:t>
      </w:r>
      <w:r w:rsidR="003F533A">
        <w:rPr>
          <w:i/>
          <w:iCs/>
          <w:sz w:val="24"/>
          <w:szCs w:val="24"/>
        </w:rPr>
        <w:t xml:space="preserve">, </w:t>
      </w:r>
      <w:r w:rsidR="003F533A">
        <w:rPr>
          <w:sz w:val="24"/>
          <w:szCs w:val="24"/>
        </w:rPr>
        <w:t xml:space="preserve"> best_model fiind </w:t>
      </w:r>
      <w:r w:rsidR="003F533A" w:rsidRPr="003F533A">
        <w:rPr>
          <w:i/>
          <w:iCs/>
          <w:sz w:val="24"/>
          <w:szCs w:val="24"/>
        </w:rPr>
        <w:t>RandomForestClassier</w:t>
      </w:r>
      <w:r w:rsidR="003F533A" w:rsidRPr="003F533A">
        <w:rPr>
          <w:sz w:val="24"/>
          <w:szCs w:val="24"/>
        </w:rPr>
        <w:t xml:space="preserve">, care ia drept argument </w:t>
      </w:r>
      <w:r w:rsidR="003F533A" w:rsidRPr="003F533A">
        <w:rPr>
          <w:i/>
          <w:iCs/>
          <w:sz w:val="24"/>
          <w:szCs w:val="24"/>
        </w:rPr>
        <w:t>best_params</w:t>
      </w:r>
      <w:r w:rsidR="003F533A">
        <w:rPr>
          <w:i/>
          <w:iCs/>
          <w:sz w:val="24"/>
          <w:szCs w:val="24"/>
        </w:rPr>
        <w:t>.</w:t>
      </w:r>
    </w:p>
    <w:p w14:paraId="3DDC9643" w14:textId="20709BA8" w:rsidR="003F533A" w:rsidRDefault="003F533A" w:rsidP="001744A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Acuratețea obținută a fost de 0.63.</w:t>
      </w:r>
    </w:p>
    <w:p w14:paraId="1B104D1B" w14:textId="378898EE" w:rsidR="003F533A" w:rsidRPr="003F533A" w:rsidRDefault="003F533A" w:rsidP="003F53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În ultimă instanță este creat un nou fișier csv denumit </w:t>
      </w:r>
      <w:r w:rsidRPr="003F533A">
        <w:rPr>
          <w:i/>
          <w:iCs/>
          <w:sz w:val="24"/>
          <w:szCs w:val="24"/>
        </w:rPr>
        <w:t>final_predictions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fiind de fapt setul de test cu ultima coloana </w:t>
      </w:r>
      <w:r>
        <w:rPr>
          <w:sz w:val="24"/>
          <w:szCs w:val="24"/>
          <w:lang w:val="en-US"/>
        </w:rPr>
        <w:t>“Result” completat</w:t>
      </w:r>
      <w:r>
        <w:rPr>
          <w:sz w:val="24"/>
          <w:szCs w:val="24"/>
        </w:rPr>
        <w:t>ă cu predicția modelului (0 sau1).</w:t>
      </w:r>
    </w:p>
    <w:p w14:paraId="6BB47B99" w14:textId="77777777" w:rsidR="003F533A" w:rsidRPr="003F533A" w:rsidRDefault="003F533A" w:rsidP="001744AB">
      <w:pPr>
        <w:ind w:firstLine="708"/>
        <w:rPr>
          <w:sz w:val="24"/>
          <w:szCs w:val="24"/>
        </w:rPr>
      </w:pPr>
    </w:p>
    <w:p w14:paraId="2893F01B" w14:textId="77777777" w:rsidR="009C5B14" w:rsidRPr="001744AB" w:rsidRDefault="009C5B14" w:rsidP="001744AB">
      <w:pPr>
        <w:ind w:firstLine="708"/>
        <w:rPr>
          <w:sz w:val="24"/>
          <w:szCs w:val="24"/>
        </w:rPr>
      </w:pPr>
    </w:p>
    <w:sectPr w:rsidR="009C5B14" w:rsidRPr="001744AB" w:rsidSect="0030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D36F6"/>
    <w:multiLevelType w:val="hybridMultilevel"/>
    <w:tmpl w:val="D58E39BA"/>
    <w:lvl w:ilvl="0" w:tplc="D2081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564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27"/>
    <w:rsid w:val="0007046D"/>
    <w:rsid w:val="00074D73"/>
    <w:rsid w:val="000823F9"/>
    <w:rsid w:val="000B4A56"/>
    <w:rsid w:val="000F6AD1"/>
    <w:rsid w:val="00127CC5"/>
    <w:rsid w:val="00145A6E"/>
    <w:rsid w:val="001744AB"/>
    <w:rsid w:val="001E50A7"/>
    <w:rsid w:val="001E7496"/>
    <w:rsid w:val="00284E8E"/>
    <w:rsid w:val="002F5249"/>
    <w:rsid w:val="003030D2"/>
    <w:rsid w:val="003D7C2A"/>
    <w:rsid w:val="003F533A"/>
    <w:rsid w:val="00424401"/>
    <w:rsid w:val="004372BC"/>
    <w:rsid w:val="00446343"/>
    <w:rsid w:val="00497726"/>
    <w:rsid w:val="004C16D2"/>
    <w:rsid w:val="00554311"/>
    <w:rsid w:val="00576407"/>
    <w:rsid w:val="005B6AE0"/>
    <w:rsid w:val="00613FD5"/>
    <w:rsid w:val="00655553"/>
    <w:rsid w:val="006855F5"/>
    <w:rsid w:val="006A3677"/>
    <w:rsid w:val="006D670C"/>
    <w:rsid w:val="00720EC8"/>
    <w:rsid w:val="007B5BAE"/>
    <w:rsid w:val="007E0BA8"/>
    <w:rsid w:val="00825F74"/>
    <w:rsid w:val="008A6CE0"/>
    <w:rsid w:val="00911B27"/>
    <w:rsid w:val="009C5B14"/>
    <w:rsid w:val="00A56D8F"/>
    <w:rsid w:val="00B01DCF"/>
    <w:rsid w:val="00B216B1"/>
    <w:rsid w:val="00B264BD"/>
    <w:rsid w:val="00B363DA"/>
    <w:rsid w:val="00B7370C"/>
    <w:rsid w:val="00B92C2F"/>
    <w:rsid w:val="00D20C61"/>
    <w:rsid w:val="00DD6C4F"/>
    <w:rsid w:val="00E34122"/>
    <w:rsid w:val="00E42890"/>
    <w:rsid w:val="00EE0559"/>
    <w:rsid w:val="00F215B4"/>
    <w:rsid w:val="00F4581C"/>
    <w:rsid w:val="00F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2401"/>
  <w15:chartTrackingRefBased/>
  <w15:docId w15:val="{523C333A-A7AA-4CCD-BBC5-8304D641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0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01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B01DCF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B01DCF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B01DCF"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rsid w:val="004C1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6A3677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6A36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46A0-EAEE-48E1-802A-7DCD3281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925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Nicu-Manuel CHIRIAC (103517)</dc:creator>
  <cp:keywords/>
  <dc:description/>
  <cp:lastModifiedBy>Nicu-Manuel CHIRIAC (103517)</cp:lastModifiedBy>
  <cp:revision>10</cp:revision>
  <dcterms:created xsi:type="dcterms:W3CDTF">2023-01-17T15:55:00Z</dcterms:created>
  <dcterms:modified xsi:type="dcterms:W3CDTF">2023-02-12T17:43:00Z</dcterms:modified>
</cp:coreProperties>
</file>