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86859" w14:textId="69F91E8D" w:rsidR="00C815D5" w:rsidRPr="00C815D5" w:rsidRDefault="00C815D5" w:rsidP="00C815D5">
      <w:pPr>
        <w:rPr>
          <w:b/>
          <w:bCs/>
          <w:sz w:val="36"/>
          <w:szCs w:val="36"/>
        </w:rPr>
      </w:pPr>
      <w:r w:rsidRPr="00C815D5">
        <w:rPr>
          <w:b/>
          <w:bCs/>
          <w:sz w:val="36"/>
          <w:szCs w:val="36"/>
        </w:rPr>
        <w:t>Requerimientos Funcionales:</w:t>
      </w:r>
    </w:p>
    <w:p w14:paraId="02C7E598" w14:textId="77777777" w:rsidR="00C815D5" w:rsidRPr="00C815D5" w:rsidRDefault="00C815D5" w:rsidP="00C815D5">
      <w:pPr>
        <w:numPr>
          <w:ilvl w:val="0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Búsqueda de productos:</w:t>
      </w:r>
    </w:p>
    <w:p w14:paraId="49BFA1BB" w14:textId="77777777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El cliente debe poder realizar búsquedas de productos mediante una interfaz de usuario.</w:t>
      </w:r>
    </w:p>
    <w:p w14:paraId="57AC4E8A" w14:textId="77777777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El sistema debe permitir que el cliente ingrese palabras clave o filtros para la búsqueda (nombre del producto, categoría, precio, etc.).</w:t>
      </w:r>
    </w:p>
    <w:p w14:paraId="084DD92E" w14:textId="77777777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El sistema consultará la base de datos para recuperar la lista de productos que coincidan con los parámetros de búsqueda.</w:t>
      </w:r>
    </w:p>
    <w:p w14:paraId="2D917368" w14:textId="77777777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El sistema mostrará la lista de productos al cliente.</w:t>
      </w:r>
    </w:p>
    <w:p w14:paraId="40053160" w14:textId="77777777" w:rsidR="00C815D5" w:rsidRPr="00C815D5" w:rsidRDefault="00C815D5" w:rsidP="00C815D5">
      <w:pPr>
        <w:numPr>
          <w:ilvl w:val="0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Visualización de productos:</w:t>
      </w:r>
    </w:p>
    <w:p w14:paraId="22440C7D" w14:textId="77777777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El sistema debe mostrar una lista de productos con sus detalles (nombre, precio, descripción) tras la búsqueda del cliente.</w:t>
      </w:r>
    </w:p>
    <w:p w14:paraId="279FDE5E" w14:textId="77777777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El cliente debe poder ver los detalles de un producto específico al seleccionarlo en la lista.</w:t>
      </w:r>
    </w:p>
    <w:p w14:paraId="3B229683" w14:textId="77777777" w:rsidR="00C815D5" w:rsidRPr="00C815D5" w:rsidRDefault="00C815D5" w:rsidP="00C815D5">
      <w:pPr>
        <w:numPr>
          <w:ilvl w:val="0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Selección de productos:</w:t>
      </w:r>
    </w:p>
    <w:p w14:paraId="38F4FBAD" w14:textId="77777777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El cliente debe poder seleccionar uno o más productos de la lista mostrada.</w:t>
      </w:r>
    </w:p>
    <w:p w14:paraId="2967FEC1" w14:textId="77777777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El sistema debe registrar la selección del cliente y proceder a la confirmación de la selección.</w:t>
      </w:r>
    </w:p>
    <w:p w14:paraId="15A502F7" w14:textId="77777777" w:rsidR="00C815D5" w:rsidRPr="00C815D5" w:rsidRDefault="00C815D5" w:rsidP="00C815D5">
      <w:pPr>
        <w:numPr>
          <w:ilvl w:val="0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Confirmación de selección:</w:t>
      </w:r>
    </w:p>
    <w:p w14:paraId="766F70D4" w14:textId="77777777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El sistema debe permitir que el cliente confirme los productos seleccionados.</w:t>
      </w:r>
    </w:p>
    <w:p w14:paraId="2C487093" w14:textId="77777777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Una vez confirmada la selección, el sistema debe registrar la información de la compra o pedido en la base de datos.</w:t>
      </w:r>
    </w:p>
    <w:p w14:paraId="72137F1B" w14:textId="77777777" w:rsidR="00C815D5" w:rsidRPr="00C815D5" w:rsidRDefault="00C815D5" w:rsidP="00C815D5">
      <w:pPr>
        <w:numPr>
          <w:ilvl w:val="0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Consulta de disponibilidad:</w:t>
      </w:r>
    </w:p>
    <w:p w14:paraId="7100287D" w14:textId="77777777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lastRenderedPageBreak/>
        <w:t>El sistema debe consultar la base de datos para verificar la disponibilidad de los productos seleccionados antes de que se confirme la selección.</w:t>
      </w:r>
    </w:p>
    <w:p w14:paraId="2E1E4304" w14:textId="77777777" w:rsidR="00C815D5" w:rsidRPr="00C815D5" w:rsidRDefault="00C815D5" w:rsidP="00C815D5">
      <w:pPr>
        <w:numPr>
          <w:ilvl w:val="0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Generación de resumen del pedido:</w:t>
      </w:r>
    </w:p>
    <w:p w14:paraId="13376A11" w14:textId="4A2D0B1B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Tras la confirmación de la selección, el sistema debe generar un resumen del pedido con el nombre del cliente, productos seleccionados, cantidad y precio total.</w:t>
      </w:r>
      <w:r w:rsidRPr="00C815D5">
        <w:rPr>
          <w:sz w:val="28"/>
          <w:szCs w:val="28"/>
        </w:rPr>
        <w:br/>
      </w:r>
      <w:r w:rsidRPr="00C815D5">
        <w:rPr>
          <w:sz w:val="28"/>
          <w:szCs w:val="28"/>
        </w:rPr>
        <w:br/>
      </w:r>
      <w:r w:rsidRPr="00C815D5">
        <w:rPr>
          <w:b/>
          <w:bCs/>
          <w:sz w:val="36"/>
          <w:szCs w:val="36"/>
        </w:rPr>
        <w:t xml:space="preserve">Requerimientos </w:t>
      </w:r>
      <w:r w:rsidRPr="00C815D5">
        <w:rPr>
          <w:b/>
          <w:bCs/>
          <w:sz w:val="36"/>
          <w:szCs w:val="36"/>
        </w:rPr>
        <w:t xml:space="preserve">no </w:t>
      </w:r>
      <w:r w:rsidRPr="00C815D5">
        <w:rPr>
          <w:b/>
          <w:bCs/>
          <w:sz w:val="36"/>
          <w:szCs w:val="36"/>
        </w:rPr>
        <w:t>funcionales</w:t>
      </w:r>
      <w:r w:rsidRPr="00C815D5">
        <w:rPr>
          <w:sz w:val="28"/>
          <w:szCs w:val="28"/>
        </w:rPr>
        <w:br/>
        <w:t>1.</w:t>
      </w:r>
      <w:r w:rsidRPr="00C815D5">
        <w:rPr>
          <w:sz w:val="28"/>
          <w:szCs w:val="28"/>
        </w:rPr>
        <w:t>Rendimiento:</w:t>
      </w:r>
    </w:p>
    <w:p w14:paraId="4FECC28D" w14:textId="77777777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El sistema debe poder manejar consultas de búsqueda en menos de 2 segundos.</w:t>
      </w:r>
    </w:p>
    <w:p w14:paraId="48F073CA" w14:textId="77777777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Las operaciones de confirmación de productos seleccionados deben completarse en menos de 3 segundos, incluyendo la verificación de disponibilidad.</w:t>
      </w:r>
    </w:p>
    <w:p w14:paraId="4B96DAAF" w14:textId="37D41A46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2.</w:t>
      </w:r>
      <w:r w:rsidRPr="00C815D5">
        <w:rPr>
          <w:sz w:val="28"/>
          <w:szCs w:val="28"/>
        </w:rPr>
        <w:t>Escalabilidad:</w:t>
      </w:r>
    </w:p>
    <w:p w14:paraId="75503E4B" w14:textId="77777777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El sistema debe ser capaz de escalar horizontalmente para soportar un gran número de usuarios concurrentes buscando y seleccionando productos simultáneamente.</w:t>
      </w:r>
    </w:p>
    <w:p w14:paraId="2272B178" w14:textId="3A5EC2F3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3.</w:t>
      </w:r>
      <w:r w:rsidRPr="00C815D5">
        <w:rPr>
          <w:sz w:val="28"/>
          <w:szCs w:val="28"/>
        </w:rPr>
        <w:t>Disponibilidad:</w:t>
      </w:r>
    </w:p>
    <w:p w14:paraId="250F0390" w14:textId="77777777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El sistema debe estar disponible un 99.9% del tiempo, con ventanas de mantenimiento mínimas.</w:t>
      </w:r>
    </w:p>
    <w:p w14:paraId="4C088347" w14:textId="516AB0B2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4.</w:t>
      </w:r>
      <w:r w:rsidRPr="00C815D5">
        <w:rPr>
          <w:sz w:val="28"/>
          <w:szCs w:val="28"/>
        </w:rPr>
        <w:t>Seguridad:</w:t>
      </w:r>
    </w:p>
    <w:p w14:paraId="7DA11E12" w14:textId="77777777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El sistema debe asegurar que solo los usuarios autorizados puedan realizar búsquedas y confirmaciones de productos.</w:t>
      </w:r>
    </w:p>
    <w:p w14:paraId="290B8C3B" w14:textId="77777777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Todos los datos sensibles, como detalles de los productos y transacciones, deben ser transmitidos mediante conexiones seguras (SSL/TLS).</w:t>
      </w:r>
    </w:p>
    <w:p w14:paraId="3B0F784B" w14:textId="0FD559FA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5.</w:t>
      </w:r>
      <w:r w:rsidRPr="00C815D5">
        <w:rPr>
          <w:sz w:val="28"/>
          <w:szCs w:val="28"/>
        </w:rPr>
        <w:t>Capacidad de respuesta:</w:t>
      </w:r>
    </w:p>
    <w:p w14:paraId="5B86AC50" w14:textId="77777777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lastRenderedPageBreak/>
        <w:t>La interfaz de usuario debe ser interactiva y responder a las solicitudes del cliente en tiempo real sin demoras perceptibles.</w:t>
      </w:r>
    </w:p>
    <w:p w14:paraId="588D5573" w14:textId="4A183200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6.</w:t>
      </w:r>
      <w:r w:rsidRPr="00C815D5">
        <w:rPr>
          <w:sz w:val="28"/>
          <w:szCs w:val="28"/>
        </w:rPr>
        <w:t>Compatibilidad:</w:t>
      </w:r>
    </w:p>
    <w:p w14:paraId="4113F531" w14:textId="77777777" w:rsidR="00C815D5" w:rsidRPr="00C815D5" w:rsidRDefault="00C815D5" w:rsidP="00C815D5">
      <w:pPr>
        <w:numPr>
          <w:ilvl w:val="1"/>
          <w:numId w:val="5"/>
        </w:numPr>
        <w:tabs>
          <w:tab w:val="num" w:pos="720"/>
        </w:tabs>
        <w:rPr>
          <w:sz w:val="28"/>
          <w:szCs w:val="28"/>
        </w:rPr>
      </w:pPr>
      <w:r w:rsidRPr="00C815D5">
        <w:rPr>
          <w:sz w:val="28"/>
          <w:szCs w:val="28"/>
        </w:rPr>
        <w:t xml:space="preserve">El sistema debe ser compatible con todos los navegadores modernos (Chrome, Firefox, Safari, Edge) y dispositivos móviles (smartphones y </w:t>
      </w:r>
      <w:proofErr w:type="spellStart"/>
      <w:r w:rsidRPr="00C815D5">
        <w:rPr>
          <w:sz w:val="28"/>
          <w:szCs w:val="28"/>
        </w:rPr>
        <w:t>tablets</w:t>
      </w:r>
      <w:proofErr w:type="spellEnd"/>
      <w:r w:rsidRPr="00C815D5">
        <w:rPr>
          <w:sz w:val="28"/>
          <w:szCs w:val="28"/>
        </w:rPr>
        <w:t>).</w:t>
      </w:r>
    </w:p>
    <w:p w14:paraId="35B23F87" w14:textId="3010D41B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7.</w:t>
      </w:r>
      <w:r w:rsidRPr="00C815D5">
        <w:rPr>
          <w:sz w:val="28"/>
          <w:szCs w:val="28"/>
        </w:rPr>
        <w:t>Mantenimiento:</w:t>
      </w:r>
    </w:p>
    <w:p w14:paraId="123BF902" w14:textId="77777777" w:rsidR="00C815D5" w:rsidRPr="00C815D5" w:rsidRDefault="00C815D5" w:rsidP="00C815D5">
      <w:pPr>
        <w:numPr>
          <w:ilvl w:val="1"/>
          <w:numId w:val="5"/>
        </w:numPr>
        <w:tabs>
          <w:tab w:val="num" w:pos="720"/>
        </w:tabs>
        <w:rPr>
          <w:sz w:val="28"/>
          <w:szCs w:val="28"/>
        </w:rPr>
      </w:pPr>
      <w:r w:rsidRPr="00C815D5">
        <w:rPr>
          <w:sz w:val="28"/>
          <w:szCs w:val="28"/>
        </w:rPr>
        <w:t>El sistema debe permitir actualizaciones y mejoras sin interrupciones significativas del servicio.</w:t>
      </w:r>
    </w:p>
    <w:p w14:paraId="21CC88D6" w14:textId="77777777" w:rsidR="00C815D5" w:rsidRPr="00C815D5" w:rsidRDefault="00C815D5" w:rsidP="00C815D5">
      <w:pPr>
        <w:numPr>
          <w:ilvl w:val="1"/>
          <w:numId w:val="5"/>
        </w:numPr>
        <w:tabs>
          <w:tab w:val="num" w:pos="720"/>
        </w:tabs>
        <w:rPr>
          <w:sz w:val="28"/>
          <w:szCs w:val="28"/>
        </w:rPr>
      </w:pPr>
      <w:r w:rsidRPr="00C815D5">
        <w:rPr>
          <w:sz w:val="28"/>
          <w:szCs w:val="28"/>
        </w:rPr>
        <w:t>Debe ser fácilmente extensible para agregar nuevas funcionalidades en el futuro (como la incorporación de un carrito de compras).</w:t>
      </w:r>
    </w:p>
    <w:p w14:paraId="3EAA3BAE" w14:textId="44E7FAAC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t>8.</w:t>
      </w:r>
      <w:r w:rsidRPr="00C815D5">
        <w:rPr>
          <w:sz w:val="28"/>
          <w:szCs w:val="28"/>
        </w:rPr>
        <w:t>Accesibilidad:</w:t>
      </w:r>
    </w:p>
    <w:p w14:paraId="23C0560F" w14:textId="77777777" w:rsidR="00C815D5" w:rsidRPr="00C815D5" w:rsidRDefault="00C815D5" w:rsidP="00C815D5">
      <w:pPr>
        <w:numPr>
          <w:ilvl w:val="1"/>
          <w:numId w:val="5"/>
        </w:numPr>
        <w:tabs>
          <w:tab w:val="num" w:pos="720"/>
        </w:tabs>
        <w:rPr>
          <w:sz w:val="28"/>
          <w:szCs w:val="28"/>
        </w:rPr>
      </w:pPr>
      <w:r w:rsidRPr="00C815D5">
        <w:rPr>
          <w:sz w:val="28"/>
          <w:szCs w:val="28"/>
        </w:rPr>
        <w:t>La interfaz debe cumplir con los estándares de accesibilidad (WCAG 2.1), garantizando que usuarios con discapacidades puedan interactuar correctamente con el sistema.</w:t>
      </w:r>
    </w:p>
    <w:p w14:paraId="48CE858C" w14:textId="24B23ABE" w:rsidR="00C815D5" w:rsidRPr="00C815D5" w:rsidRDefault="00C815D5" w:rsidP="00C815D5">
      <w:pPr>
        <w:numPr>
          <w:ilvl w:val="1"/>
          <w:numId w:val="5"/>
        </w:numPr>
        <w:rPr>
          <w:sz w:val="28"/>
          <w:szCs w:val="28"/>
        </w:rPr>
      </w:pPr>
      <w:r w:rsidRPr="00C815D5">
        <w:rPr>
          <w:sz w:val="28"/>
          <w:szCs w:val="28"/>
        </w:rPr>
        <w:br/>
      </w:r>
    </w:p>
    <w:p w14:paraId="7049A8E2" w14:textId="77777777" w:rsidR="008D6FC6" w:rsidRPr="00C815D5" w:rsidRDefault="008D6FC6" w:rsidP="00C815D5">
      <w:pPr>
        <w:rPr>
          <w:sz w:val="28"/>
          <w:szCs w:val="28"/>
        </w:rPr>
      </w:pPr>
    </w:p>
    <w:sectPr w:rsidR="008D6FC6" w:rsidRPr="00C815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246E9"/>
    <w:multiLevelType w:val="multilevel"/>
    <w:tmpl w:val="262C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51013"/>
    <w:multiLevelType w:val="multilevel"/>
    <w:tmpl w:val="DC78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922D8"/>
    <w:multiLevelType w:val="multilevel"/>
    <w:tmpl w:val="CA48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74342"/>
    <w:multiLevelType w:val="multilevel"/>
    <w:tmpl w:val="0FBA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5289C"/>
    <w:multiLevelType w:val="multilevel"/>
    <w:tmpl w:val="5F82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01DF6"/>
    <w:multiLevelType w:val="multilevel"/>
    <w:tmpl w:val="2D30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D6607"/>
    <w:multiLevelType w:val="multilevel"/>
    <w:tmpl w:val="BC64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275B1"/>
    <w:multiLevelType w:val="multilevel"/>
    <w:tmpl w:val="8F7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A2C24"/>
    <w:multiLevelType w:val="multilevel"/>
    <w:tmpl w:val="1496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626AD"/>
    <w:multiLevelType w:val="multilevel"/>
    <w:tmpl w:val="D73A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56FF3"/>
    <w:multiLevelType w:val="multilevel"/>
    <w:tmpl w:val="1A64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90F27"/>
    <w:multiLevelType w:val="multilevel"/>
    <w:tmpl w:val="040C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836CB"/>
    <w:multiLevelType w:val="multilevel"/>
    <w:tmpl w:val="825C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658716">
    <w:abstractNumId w:val="3"/>
  </w:num>
  <w:num w:numId="2" w16cid:durableId="888105719">
    <w:abstractNumId w:val="7"/>
  </w:num>
  <w:num w:numId="3" w16cid:durableId="232937451">
    <w:abstractNumId w:val="8"/>
  </w:num>
  <w:num w:numId="4" w16cid:durableId="871768553">
    <w:abstractNumId w:val="0"/>
  </w:num>
  <w:num w:numId="5" w16cid:durableId="1182473298">
    <w:abstractNumId w:val="1"/>
  </w:num>
  <w:num w:numId="6" w16cid:durableId="432438019">
    <w:abstractNumId w:val="4"/>
  </w:num>
  <w:num w:numId="7" w16cid:durableId="2103647032">
    <w:abstractNumId w:val="11"/>
  </w:num>
  <w:num w:numId="8" w16cid:durableId="462045747">
    <w:abstractNumId w:val="9"/>
  </w:num>
  <w:num w:numId="9" w16cid:durableId="324358455">
    <w:abstractNumId w:val="10"/>
  </w:num>
  <w:num w:numId="10" w16cid:durableId="2113478706">
    <w:abstractNumId w:val="12"/>
  </w:num>
  <w:num w:numId="11" w16cid:durableId="1886216813">
    <w:abstractNumId w:val="6"/>
  </w:num>
  <w:num w:numId="12" w16cid:durableId="1185826194">
    <w:abstractNumId w:val="5"/>
  </w:num>
  <w:num w:numId="13" w16cid:durableId="269358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D5"/>
    <w:rsid w:val="000355EF"/>
    <w:rsid w:val="008D6FC6"/>
    <w:rsid w:val="00C815D5"/>
    <w:rsid w:val="00D0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A5D1"/>
  <w15:chartTrackingRefBased/>
  <w15:docId w15:val="{E7432D49-7B47-4F82-A7E9-2CC60E5D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C81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15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470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1</cp:revision>
  <dcterms:created xsi:type="dcterms:W3CDTF">2024-09-17T16:56:00Z</dcterms:created>
  <dcterms:modified xsi:type="dcterms:W3CDTF">2024-09-17T16:59:00Z</dcterms:modified>
</cp:coreProperties>
</file>