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0E68C" w14:textId="3C5C61B8" w:rsidR="00A16DFE" w:rsidRDefault="00A16DFE">
      <w:r>
        <w:rPr>
          <w:noProof/>
        </w:rPr>
        <w:drawing>
          <wp:inline distT="0" distB="0" distL="0" distR="0" wp14:anchorId="2A3F918D" wp14:editId="59E1C842">
            <wp:extent cx="5943600" cy="2453005"/>
            <wp:effectExtent l="0" t="0" r="0" b="0"/>
            <wp:docPr id="1233955697" name="Picture 1" descr="A comparison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55697" name="Picture 1" descr="A comparison of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1A16" w14:textId="77777777" w:rsidR="00A16DFE" w:rsidRDefault="00A16DFE"/>
    <w:p w14:paraId="3E15BA40" w14:textId="19EB0A09" w:rsidR="00A16DFE" w:rsidRDefault="00A16DFE">
      <w:r>
        <w:rPr>
          <w:noProof/>
        </w:rPr>
        <w:drawing>
          <wp:inline distT="0" distB="0" distL="0" distR="0" wp14:anchorId="69F66719" wp14:editId="720CF7A7">
            <wp:extent cx="5943600" cy="2947035"/>
            <wp:effectExtent l="0" t="0" r="0" b="0"/>
            <wp:docPr id="18859403" name="Picture 2" descr="A graph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403" name="Picture 2" descr="A graph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564C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Top 10 Products with Most Misleading Reviews:</w:t>
      </w:r>
    </w:p>
    <w:p w14:paraId="442185CA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val="en-CA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Product </w:t>
      </w:r>
      <w:proofErr w:type="gramStart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ID  Review</w:t>
      </w:r>
      <w:proofErr w:type="gramEnd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</w:t>
      </w:r>
      <w:proofErr w:type="gramStart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Count  Misleading</w:t>
      </w:r>
      <w:proofErr w:type="gramEnd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</w:t>
      </w:r>
      <w:proofErr w:type="gramStart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Count  Misleading</w:t>
      </w:r>
      <w:proofErr w:type="gramEnd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Rate (%)</w:t>
      </w:r>
    </w:p>
    <w:p w14:paraId="55166A9A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235466  B</w:t>
      </w:r>
      <w:proofErr w:type="gramEnd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01G8JO5F2          4885               349             7.144319</w:t>
      </w:r>
    </w:p>
    <w:p w14:paraId="58047614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10191   B000G2BESO          2777               345            12.423479</w:t>
      </w:r>
    </w:p>
    <w:p w14:paraId="3E32B8D4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291175  B</w:t>
      </w:r>
      <w:proofErr w:type="gramEnd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0714HKV2V          1231               234            19.008936</w:t>
      </w:r>
    </w:p>
    <w:p w14:paraId="3AE97582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3396    B0001ZWPI4          2007               208            10.363727</w:t>
      </w:r>
    </w:p>
    <w:p w14:paraId="294DC38F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72523   B0077L8YFI          1960               196            10.000000</w:t>
      </w:r>
    </w:p>
    <w:p w14:paraId="27541BCB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99268   B00BR1FSU8          1616               192            11.881188</w:t>
      </w:r>
    </w:p>
    <w:p w14:paraId="60BB023A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402416  B</w:t>
      </w:r>
      <w:proofErr w:type="gramEnd"/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07HSF5HTX          1249               175            14.011209</w:t>
      </w:r>
    </w:p>
    <w:p w14:paraId="01514FDA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48987   B00478UIB2          1434               174            12.133891</w:t>
      </w:r>
    </w:p>
    <w:p w14:paraId="27711D70" w14:textId="77777777" w:rsidR="00A16DFE" w:rsidRPr="00A16DFE" w:rsidRDefault="00A16DFE" w:rsidP="00A16DFE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26865   B001LF39RO          1331               168            12.622089</w:t>
      </w:r>
    </w:p>
    <w:p w14:paraId="03C1C151" w14:textId="398310DB" w:rsidR="00A16DFE" w:rsidRDefault="00A16DFE" w:rsidP="00A16DFE">
      <w:pPr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A16DFE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54074   B004O2A29E          1324               167            12.613293</w:t>
      </w:r>
    </w:p>
    <w:p w14:paraId="12D4EBBF" w14:textId="4BFDC4F1" w:rsidR="00AA76AC" w:rsidRDefault="00AA76AC" w:rsidP="00A16DFE">
      <w:r>
        <w:rPr>
          <w:noProof/>
        </w:rPr>
        <w:lastRenderedPageBreak/>
        <w:drawing>
          <wp:inline distT="0" distB="0" distL="0" distR="0" wp14:anchorId="12BECB37" wp14:editId="5A75DE79">
            <wp:extent cx="5943600" cy="2520315"/>
            <wp:effectExtent l="0" t="0" r="0" b="0"/>
            <wp:docPr id="900929109" name="Picture 3" descr="A graph with orang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29109" name="Picture 3" descr="A graph with orange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A4A9" w14:textId="166E9C61" w:rsidR="00AA76AC" w:rsidRDefault="00AA76AC" w:rsidP="00A16DFE">
      <w:r>
        <w:rPr>
          <w:noProof/>
        </w:rPr>
        <w:drawing>
          <wp:inline distT="0" distB="0" distL="0" distR="0" wp14:anchorId="00D47F1A" wp14:editId="4AA272F6">
            <wp:extent cx="5943600" cy="2947035"/>
            <wp:effectExtent l="0" t="0" r="0" b="0"/>
            <wp:docPr id="1451564862" name="Picture 4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4862" name="Picture 4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68D9" w14:textId="77777777" w:rsidR="00AA76AC" w:rsidRDefault="00AA76AC" w:rsidP="00A16DFE"/>
    <w:p w14:paraId="395774D0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Apple Color Emoji" w:eastAsia="Times New Roman" w:hAnsi="Apple Color Emoji" w:cs="Apple Color Emoji"/>
          <w:color w:val="E3E3E3"/>
          <w:kern w:val="0"/>
          <w:sz w:val="21"/>
          <w:szCs w:val="21"/>
          <w:shd w:val="clear" w:color="auto" w:fill="383838"/>
          <w14:ligatures w14:val="none"/>
        </w:rPr>
        <w:t>🔍</w:t>
      </w: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Top 10 Users with Most Misleading Reviews:</w:t>
      </w:r>
    </w:p>
    <w:p w14:paraId="6B291FE2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                     User </w:t>
      </w: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ID  Misleading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Rate (</w:t>
      </w: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%)  Review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</w:t>
      </w: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Count  \</w:t>
      </w:r>
      <w:proofErr w:type="gramEnd"/>
    </w:p>
    <w:p w14:paraId="23B91684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278829  AG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375WAXLZ7PIOQKIQ6KQB4J3JVQ            16.761080          3001   </w:t>
      </w:r>
    </w:p>
    <w:p w14:paraId="0EA191B5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411068  AGZZXSMMS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4WRHHJRBUJZI4FZDHKQ             5.748306          4871   </w:t>
      </w:r>
    </w:p>
    <w:p w14:paraId="675F98BB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295695  AG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73BVBKUOH22USSFJA5ZWL7AKXA             5.931495          3591   </w:t>
      </w:r>
    </w:p>
    <w:p w14:paraId="59731ED1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234169  AFQQQ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5LGNSQUEBGDCYBAZZE5T3DA            11.207835          1838   </w:t>
      </w:r>
    </w:p>
    <w:p w14:paraId="30720C72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128048  AEXYLV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5YOYWSLGG47VVECVURA7XQ            12.142857          1400   </w:t>
      </w:r>
    </w:p>
    <w:p w14:paraId="2254470F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61742   AEIIRIHLIYKQGI7ZOCIJTRDF5NPQ             4.917355          2420   </w:t>
      </w:r>
    </w:p>
    <w:p w14:paraId="1636D588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91073   AEPEDW5FBBJ2XYR2BIJAKUPHCMHA            10.634328          1072   </w:t>
      </w:r>
    </w:p>
    <w:p w14:paraId="50AA7608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273155  AFZUK</w:t>
      </w:r>
      <w:proofErr w:type="gramEnd"/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3MTBIBEDQOPAK3OATUOUKLA            12.444444           900   </w:t>
      </w:r>
    </w:p>
    <w:p w14:paraId="367EF084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60924   AEICZD35OTDYVWA2KPYWN4PDZ2SA            12.428734           877   </w:t>
      </w:r>
    </w:p>
    <w:p w14:paraId="3EDDC91A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29391   AEAXAJACFMXIAAH4WOHRMXPSZWFA            18.411552           554   </w:t>
      </w:r>
    </w:p>
    <w:p w14:paraId="5D78B96B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14:paraId="7B6E28F1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Misleading Count  </w:t>
      </w:r>
    </w:p>
    <w:p w14:paraId="4C25950B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lastRenderedPageBreak/>
        <w:t xml:space="preserve">278829               503  </w:t>
      </w:r>
    </w:p>
    <w:p w14:paraId="58D3ABA0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411068               280  </w:t>
      </w:r>
    </w:p>
    <w:p w14:paraId="4B6BF0CA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295695               213  </w:t>
      </w:r>
    </w:p>
    <w:p w14:paraId="07016328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234169               206  </w:t>
      </w:r>
    </w:p>
    <w:p w14:paraId="5B45ACFA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128048               170  </w:t>
      </w:r>
    </w:p>
    <w:p w14:paraId="1B09DC8C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61742                119  </w:t>
      </w:r>
    </w:p>
    <w:p w14:paraId="645EA5A6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91073                114  </w:t>
      </w:r>
    </w:p>
    <w:p w14:paraId="1E05B363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273155               112  </w:t>
      </w:r>
    </w:p>
    <w:p w14:paraId="5BBFADE3" w14:textId="77777777" w:rsidR="003D0056" w:rsidRPr="003D0056" w:rsidRDefault="003D0056" w:rsidP="003D0056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60924                109  </w:t>
      </w:r>
    </w:p>
    <w:p w14:paraId="58E1ABA5" w14:textId="637EBDE5" w:rsidR="00AA76AC" w:rsidRPr="003D0056" w:rsidRDefault="003D0056" w:rsidP="003D0056">
      <w:pPr>
        <w:rPr>
          <w:lang w:val="en-CA"/>
        </w:rPr>
      </w:pPr>
      <w:r w:rsidRPr="003D0056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29391                102  </w:t>
      </w:r>
    </w:p>
    <w:p w14:paraId="04E09688" w14:textId="7298AAC5" w:rsidR="00AA76AC" w:rsidRDefault="00AA76AC" w:rsidP="00A16DFE">
      <w:r>
        <w:rPr>
          <w:noProof/>
        </w:rPr>
        <w:drawing>
          <wp:inline distT="0" distB="0" distL="0" distR="0" wp14:anchorId="4715CC40" wp14:editId="4B9B4574">
            <wp:extent cx="5943600" cy="2959100"/>
            <wp:effectExtent l="0" t="0" r="0" b="0"/>
            <wp:docPr id="961434631" name="Picture 5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34631" name="Picture 5" descr="A graph of a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45F0" w14:textId="77777777" w:rsidR="00AA76AC" w:rsidRDefault="00AA76AC" w:rsidP="00A16DFE"/>
    <w:p w14:paraId="005BBC49" w14:textId="12529DB1" w:rsidR="00AA76AC" w:rsidRDefault="00AA76AC" w:rsidP="00A16DFE">
      <w:r>
        <w:rPr>
          <w:noProof/>
        </w:rPr>
        <w:drawing>
          <wp:inline distT="0" distB="0" distL="0" distR="0" wp14:anchorId="7885DACB" wp14:editId="61186289">
            <wp:extent cx="5943600" cy="2523490"/>
            <wp:effectExtent l="0" t="0" r="0" b="3810"/>
            <wp:docPr id="1705847171" name="Picture 6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47171" name="Picture 6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4DBE" w14:textId="06936D20" w:rsidR="00AA76AC" w:rsidRDefault="00AA76AC" w:rsidP="00A16DFE">
      <w:r>
        <w:rPr>
          <w:noProof/>
        </w:rPr>
        <w:lastRenderedPageBreak/>
        <w:drawing>
          <wp:inline distT="0" distB="0" distL="0" distR="0" wp14:anchorId="5484A450" wp14:editId="6BE1CEE8">
            <wp:extent cx="5943600" cy="2959100"/>
            <wp:effectExtent l="0" t="0" r="0" b="0"/>
            <wp:docPr id="960543952" name="Picture 7" descr="A graph with blue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43952" name="Picture 7" descr="A graph with blue and orang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CD50" w14:textId="77777777" w:rsidR="00FB164E" w:rsidRDefault="00FB164E" w:rsidP="00A16DFE"/>
    <w:p w14:paraId="0D765588" w14:textId="77777777" w:rsidR="00FB164E" w:rsidRPr="00FB164E" w:rsidRDefault="00FB164E" w:rsidP="00FB1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Repeated Users Posting Misleading Reviews</w:t>
      </w:r>
    </w:p>
    <w:p w14:paraId="0FBBF356" w14:textId="77777777" w:rsidR="00FB164E" w:rsidRPr="00FB164E" w:rsidRDefault="00FB164E" w:rsidP="00FB1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Users like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AG375WAXLZ7PIOQKIQ6KQB4J3JVQ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AGZZXSMMS4WRHHJRBUJZI4FZDHKQ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AG73BVBKUOH22USSFJA5ZWL7AKXA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posted misleading reviews across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hundreds of different products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72F52C" w14:textId="77777777" w:rsidR="00FB164E" w:rsidRPr="00FB164E" w:rsidRDefault="00FB164E" w:rsidP="00FB1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This behavior is highly suspicious — it suggests either:</w:t>
      </w:r>
    </w:p>
    <w:p w14:paraId="2D34650A" w14:textId="77777777" w:rsidR="00FB164E" w:rsidRPr="00FB164E" w:rsidRDefault="00FB164E" w:rsidP="00FB1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bot or hired reviewer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targeting many listings.</w:t>
      </w:r>
    </w:p>
    <w:p w14:paraId="4E14F21F" w14:textId="77777777" w:rsidR="00FB164E" w:rsidRPr="00FB164E" w:rsidRDefault="00FB164E" w:rsidP="00FB1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Or someone spamming across multiple products for malicious intent or manipulation.</w:t>
      </w:r>
    </w:p>
    <w:p w14:paraId="14995FAA" w14:textId="77777777" w:rsidR="00FB164E" w:rsidRPr="00FB164E" w:rsidRDefault="00EB2E5A" w:rsidP="00FB16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2E5A">
        <w:rPr>
          <w:rFonts w:ascii="Times New Roman" w:eastAsia="Times New Roman" w:hAnsi="Times New Roman" w:cs="Times New Roman"/>
          <w:noProof/>
          <w:kern w:val="0"/>
        </w:rPr>
        <w:pict w14:anchorId="25863A7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F7AC69" w14:textId="77777777" w:rsidR="00FB164E" w:rsidRPr="00FB164E" w:rsidRDefault="00FB164E" w:rsidP="00FB1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6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📏</w:t>
      </w:r>
      <w:r w:rsidRPr="00FB1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Long, Vague, or Contradictory Reviews</w:t>
      </w:r>
    </w:p>
    <w:p w14:paraId="6A9E2610" w14:textId="77777777" w:rsidR="00FB164E" w:rsidRPr="00FB164E" w:rsidRDefault="00FB164E" w:rsidP="00FB1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Products like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B0077L8YFI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B004O2A29E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have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extremely high mean word counts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(up to 128 words on average, with std </w:t>
      </w:r>
      <w:proofErr w:type="spellStart"/>
      <w:r w:rsidRPr="00FB164E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&gt; 100).</w:t>
      </w:r>
    </w:p>
    <w:p w14:paraId="50271F8F" w14:textId="77777777" w:rsidR="00FB164E" w:rsidRPr="00FB164E" w:rsidRDefault="00FB164E" w:rsidP="00FB1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Such verbosity, especially combined with high variance, can signal:</w:t>
      </w:r>
    </w:p>
    <w:p w14:paraId="07F2926F" w14:textId="77777777" w:rsidR="00FB164E" w:rsidRPr="00FB164E" w:rsidRDefault="00FB164E" w:rsidP="00FB1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Attempts to sound detailed without saying much (typical of generated spam).</w:t>
      </w:r>
    </w:p>
    <w:p w14:paraId="7FE86BDC" w14:textId="77777777" w:rsidR="00FB164E" w:rsidRPr="00FB164E" w:rsidRDefault="00FB164E" w:rsidP="00FB16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Reviews filled with fluff or contradictions (e.g., giving 5 stars but complaining throughout).</w:t>
      </w:r>
    </w:p>
    <w:p w14:paraId="127ED853" w14:textId="77777777" w:rsidR="00FB164E" w:rsidRPr="00FB164E" w:rsidRDefault="00EB2E5A" w:rsidP="00FB16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2E5A">
        <w:rPr>
          <w:rFonts w:ascii="Times New Roman" w:eastAsia="Times New Roman" w:hAnsi="Times New Roman" w:cs="Times New Roman"/>
          <w:noProof/>
          <w:kern w:val="0"/>
        </w:rPr>
        <w:pict w14:anchorId="297E50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3DB64E" w14:textId="77777777" w:rsidR="00FB164E" w:rsidRPr="00FB164E" w:rsidRDefault="00FB164E" w:rsidP="00FB1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6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📆</w:t>
      </w:r>
      <w:r w:rsidRPr="00FB1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Review Clusters in a Short Time Frame</w:t>
      </w:r>
    </w:p>
    <w:p w14:paraId="05879320" w14:textId="77777777" w:rsidR="00FB164E" w:rsidRPr="00FB164E" w:rsidRDefault="00FB164E" w:rsidP="00FB1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Product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B01G8JO5F2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saw a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burst of 20–36 misleading reviews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each month between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 2018 and Oct 2019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23DC5C" w14:textId="77777777" w:rsidR="00FB164E" w:rsidRPr="00FB164E" w:rsidRDefault="00FB164E" w:rsidP="00FB1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This kind of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month-over-month surge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in misleading content strongly hints at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coordinated fake review campaigns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or manipulation waves.</w:t>
      </w:r>
    </w:p>
    <w:p w14:paraId="23C995EE" w14:textId="77777777" w:rsidR="00FB164E" w:rsidRPr="00FB164E" w:rsidRDefault="00EB2E5A" w:rsidP="00FB16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2E5A">
        <w:rPr>
          <w:rFonts w:ascii="Times New Roman" w:eastAsia="Times New Roman" w:hAnsi="Times New Roman" w:cs="Times New Roman"/>
          <w:noProof/>
          <w:kern w:val="0"/>
        </w:rPr>
        <w:pict w14:anchorId="6DE8296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89A381" w14:textId="77777777" w:rsidR="00FB164E" w:rsidRPr="00FB164E" w:rsidRDefault="00FB164E" w:rsidP="00FB1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6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✅❌</w:t>
      </w:r>
      <w:r w:rsidRPr="00FB1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High Rate of Unverified Reviews</w:t>
      </w:r>
    </w:p>
    <w:p w14:paraId="46524FC0" w14:textId="77777777" w:rsidR="00FB164E" w:rsidRPr="00FB164E" w:rsidRDefault="00FB164E" w:rsidP="00FB1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While most products have &lt;10% unverified misleading reviews,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B0077L8YFI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(20.9%) and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B004O2A29E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(15.5%) stand out.</w:t>
      </w:r>
    </w:p>
    <w:p w14:paraId="5ECA41F4" w14:textId="77777777" w:rsidR="00FB164E" w:rsidRPr="00FB164E" w:rsidRDefault="00FB164E" w:rsidP="00FB16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A high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unverified rate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weakens trust — these reviews often come from people who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didn’t </w:t>
      </w:r>
      <w:proofErr w:type="gramStart"/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actually purchase</w:t>
      </w:r>
      <w:proofErr w:type="gramEnd"/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product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, which is a hallmark of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fake or incentivized feedback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51193E" w14:textId="77777777" w:rsidR="00FB164E" w:rsidRPr="00FB164E" w:rsidRDefault="00EB2E5A" w:rsidP="00FB16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2E5A">
        <w:rPr>
          <w:rFonts w:ascii="Times New Roman" w:eastAsia="Times New Roman" w:hAnsi="Times New Roman" w:cs="Times New Roman"/>
          <w:noProof/>
          <w:kern w:val="0"/>
        </w:rPr>
        <w:pict w14:anchorId="7E89F48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420CB5" w14:textId="77777777" w:rsidR="00FB164E" w:rsidRPr="00FB164E" w:rsidRDefault="00FB164E" w:rsidP="00FB16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164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FB1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Sentiment-Rating Mismatch</w:t>
      </w:r>
    </w:p>
    <w:p w14:paraId="0AEE438A" w14:textId="77777777" w:rsidR="00FB164E" w:rsidRPr="00FB164E" w:rsidRDefault="00FB164E" w:rsidP="00FB1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Products like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B07HSF5HTX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B0714HKV2V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show the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largest average mismatch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between predicted sentiment and actual rating (2.36 and 2.26 stars respectively).</w:t>
      </w:r>
    </w:p>
    <w:p w14:paraId="71A1B90E" w14:textId="77777777" w:rsidR="00FB164E" w:rsidRPr="00FB164E" w:rsidRDefault="00FB164E" w:rsidP="00FB16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This implies reviewers are giving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ratings that don’t match the emotional content of their text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 xml:space="preserve"> — for example, a </w:t>
      </w:r>
      <w:r w:rsidRPr="00FB1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negative-sounding review with 5 stars</w:t>
      </w:r>
      <w:r w:rsidRPr="00FB164E">
        <w:rPr>
          <w:rFonts w:ascii="Times New Roman" w:eastAsia="Times New Roman" w:hAnsi="Times New Roman" w:cs="Times New Roman"/>
          <w:kern w:val="0"/>
          <w14:ligatures w14:val="none"/>
        </w:rPr>
        <w:t>, possibly to game algorithms.</w:t>
      </w:r>
    </w:p>
    <w:p w14:paraId="1CA7B7DC" w14:textId="77777777" w:rsidR="00FB164E" w:rsidRDefault="00FB164E" w:rsidP="00A16DFE"/>
    <w:sectPr w:rsidR="00FB1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0529F"/>
    <w:multiLevelType w:val="multilevel"/>
    <w:tmpl w:val="D274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F63BD"/>
    <w:multiLevelType w:val="multilevel"/>
    <w:tmpl w:val="163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54"/>
    <w:multiLevelType w:val="multilevel"/>
    <w:tmpl w:val="1CD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F697D"/>
    <w:multiLevelType w:val="multilevel"/>
    <w:tmpl w:val="5C0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05882"/>
    <w:multiLevelType w:val="multilevel"/>
    <w:tmpl w:val="9B0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170233">
    <w:abstractNumId w:val="0"/>
  </w:num>
  <w:num w:numId="2" w16cid:durableId="498275784">
    <w:abstractNumId w:val="2"/>
  </w:num>
  <w:num w:numId="3" w16cid:durableId="190071739">
    <w:abstractNumId w:val="3"/>
  </w:num>
  <w:num w:numId="4" w16cid:durableId="386878568">
    <w:abstractNumId w:val="1"/>
  </w:num>
  <w:num w:numId="5" w16cid:durableId="1681001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FE"/>
    <w:rsid w:val="0008362A"/>
    <w:rsid w:val="003D0056"/>
    <w:rsid w:val="00A16DFE"/>
    <w:rsid w:val="00AA76AC"/>
    <w:rsid w:val="00C86693"/>
    <w:rsid w:val="00EB2E5A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349"/>
  <w15:chartTrackingRefBased/>
  <w15:docId w15:val="{0B23EC71-334D-AA4E-B2E9-05F22D5A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1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Lixing Yang</dc:creator>
  <cp:keywords/>
  <dc:description/>
  <cp:lastModifiedBy>Lixing Yang</cp:lastModifiedBy>
  <cp:revision>3</cp:revision>
  <dcterms:created xsi:type="dcterms:W3CDTF">2025-04-17T00:55:00Z</dcterms:created>
  <dcterms:modified xsi:type="dcterms:W3CDTF">2025-04-17T03:54:00Z</dcterms:modified>
</cp:coreProperties>
</file>