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07A12" w14:textId="6BAB5E5C" w:rsidR="00437789" w:rsidRPr="00437789" w:rsidRDefault="00437789" w:rsidP="004759ED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</w:t>
      </w:r>
      <w:r w:rsidRPr="00437789">
        <w:rPr>
          <w:b/>
          <w:bCs/>
          <w:sz w:val="52"/>
          <w:szCs w:val="52"/>
        </w:rPr>
        <w:t>ASSIGNMENT NO 4</w:t>
      </w:r>
    </w:p>
    <w:p w14:paraId="634AB320" w14:textId="6993EC73" w:rsidR="00437789" w:rsidRPr="00437789" w:rsidRDefault="00437789" w:rsidP="004759ED">
      <w:pPr>
        <w:jc w:val="both"/>
      </w:pPr>
      <w:r w:rsidRPr="00437789">
        <w:drawing>
          <wp:anchor distT="0" distB="0" distL="114300" distR="114300" simplePos="0" relativeHeight="251659264" behindDoc="0" locked="0" layoutInCell="1" allowOverlap="1" wp14:anchorId="4F19DE42" wp14:editId="7C535932">
            <wp:simplePos x="0" y="0"/>
            <wp:positionH relativeFrom="column">
              <wp:posOffset>1371600</wp:posOffset>
            </wp:positionH>
            <wp:positionV relativeFrom="paragraph">
              <wp:posOffset>9525</wp:posOffset>
            </wp:positionV>
            <wp:extent cx="2143125" cy="2133600"/>
            <wp:effectExtent l="0" t="0" r="9525" b="0"/>
            <wp:wrapSquare wrapText="bothSides"/>
            <wp:docPr id="2115582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7789">
        <w:br/>
        <w:t xml:space="preserve"> </w:t>
      </w:r>
      <w:r w:rsidRPr="00437789">
        <w:tab/>
      </w:r>
      <w:r w:rsidRPr="00437789">
        <w:tab/>
      </w:r>
      <w:r w:rsidRPr="00437789">
        <w:tab/>
      </w:r>
      <w:r w:rsidRPr="00437789">
        <w:tab/>
      </w:r>
      <w:r w:rsidRPr="00437789">
        <w:tab/>
      </w:r>
      <w:r w:rsidRPr="00437789">
        <w:tab/>
      </w:r>
      <w:r w:rsidRPr="00437789">
        <w:tab/>
      </w:r>
      <w:r w:rsidRPr="00437789">
        <w:tab/>
      </w:r>
      <w:r w:rsidRPr="00437789">
        <w:tab/>
      </w:r>
      <w:r w:rsidRPr="00437789">
        <w:tab/>
      </w:r>
      <w:r w:rsidRPr="00437789">
        <w:tab/>
      </w:r>
      <w:r w:rsidRPr="00437789">
        <w:tab/>
      </w:r>
      <w:r w:rsidRPr="00437789">
        <w:tab/>
        <w:t xml:space="preserve">             </w:t>
      </w:r>
    </w:p>
    <w:p w14:paraId="43C6B8C1" w14:textId="77777777" w:rsidR="00437789" w:rsidRPr="00437789" w:rsidRDefault="00437789" w:rsidP="004759ED">
      <w:pPr>
        <w:jc w:val="both"/>
      </w:pPr>
    </w:p>
    <w:p w14:paraId="39AA8DB2" w14:textId="77777777" w:rsidR="00437789" w:rsidRPr="00437789" w:rsidRDefault="00437789" w:rsidP="004759ED">
      <w:pPr>
        <w:jc w:val="both"/>
      </w:pPr>
    </w:p>
    <w:p w14:paraId="5F0AA760" w14:textId="77777777" w:rsidR="00437789" w:rsidRPr="00437789" w:rsidRDefault="00437789" w:rsidP="004759ED">
      <w:pPr>
        <w:jc w:val="both"/>
      </w:pPr>
    </w:p>
    <w:p w14:paraId="36C3F32E" w14:textId="77777777" w:rsidR="00437789" w:rsidRPr="00437789" w:rsidRDefault="00437789" w:rsidP="004759ED">
      <w:pPr>
        <w:jc w:val="both"/>
      </w:pPr>
    </w:p>
    <w:p w14:paraId="17901732" w14:textId="1A55C528" w:rsidR="00963B82" w:rsidRDefault="00963B82" w:rsidP="004759ED">
      <w:pPr>
        <w:jc w:val="both"/>
      </w:pPr>
    </w:p>
    <w:p w14:paraId="31DB9799" w14:textId="77777777" w:rsidR="00437789" w:rsidRDefault="00437789" w:rsidP="004759ED">
      <w:pPr>
        <w:jc w:val="both"/>
      </w:pPr>
    </w:p>
    <w:p w14:paraId="3279C731" w14:textId="77777777" w:rsidR="00437789" w:rsidRDefault="00437789" w:rsidP="004759ED">
      <w:pPr>
        <w:jc w:val="both"/>
      </w:pPr>
    </w:p>
    <w:p w14:paraId="74660472" w14:textId="66A273F2" w:rsidR="00437789" w:rsidRDefault="00437789" w:rsidP="004759ED">
      <w:pPr>
        <w:jc w:val="both"/>
      </w:pPr>
      <w:r>
        <w:t xml:space="preserve">Submitted </w:t>
      </w:r>
      <w:proofErr w:type="gramStart"/>
      <w:r>
        <w:t>By :Nida</w:t>
      </w:r>
      <w:proofErr w:type="gramEnd"/>
      <w:r>
        <w:t xml:space="preserve"> Eman</w:t>
      </w:r>
    </w:p>
    <w:p w14:paraId="1BBC2402" w14:textId="2FE15801" w:rsidR="00437789" w:rsidRDefault="00437789" w:rsidP="004759ED">
      <w:pPr>
        <w:jc w:val="both"/>
      </w:pPr>
      <w:r>
        <w:t>Reg No: fa21-bcs-002</w:t>
      </w:r>
    </w:p>
    <w:p w14:paraId="792FA605" w14:textId="465358C4" w:rsidR="00437789" w:rsidRDefault="00437789" w:rsidP="004759ED">
      <w:pPr>
        <w:jc w:val="both"/>
      </w:pPr>
      <w:r>
        <w:t xml:space="preserve">Submitted </w:t>
      </w:r>
      <w:proofErr w:type="gramStart"/>
      <w:r>
        <w:t>to :</w:t>
      </w:r>
      <w:proofErr w:type="gramEnd"/>
      <w:r>
        <w:t xml:space="preserve"> Sir Bilal Haider</w:t>
      </w:r>
    </w:p>
    <w:p w14:paraId="2518269C" w14:textId="300002AD" w:rsidR="00437789" w:rsidRDefault="00437789" w:rsidP="004759ED">
      <w:pPr>
        <w:jc w:val="both"/>
      </w:pPr>
      <w:r>
        <w:t xml:space="preserve">Course: Compiler Construction </w:t>
      </w:r>
    </w:p>
    <w:p w14:paraId="681FBCFD" w14:textId="3322EE79" w:rsidR="00437789" w:rsidRDefault="00437789" w:rsidP="004759ED">
      <w:pPr>
        <w:jc w:val="both"/>
      </w:pPr>
      <w:r>
        <w:t>Date: 3/1/2025</w:t>
      </w:r>
    </w:p>
    <w:p w14:paraId="0CC52F68" w14:textId="77777777" w:rsidR="00437789" w:rsidRDefault="00437789" w:rsidP="004759ED">
      <w:pPr>
        <w:jc w:val="both"/>
      </w:pPr>
    </w:p>
    <w:p w14:paraId="53F1738D" w14:textId="77777777" w:rsidR="00437789" w:rsidRDefault="00437789" w:rsidP="004759ED">
      <w:pPr>
        <w:jc w:val="both"/>
      </w:pPr>
    </w:p>
    <w:p w14:paraId="7ABEBEFD" w14:textId="77777777" w:rsidR="00437789" w:rsidRDefault="00437789" w:rsidP="004759ED">
      <w:pPr>
        <w:jc w:val="both"/>
      </w:pPr>
    </w:p>
    <w:p w14:paraId="7D3332DA" w14:textId="77777777" w:rsidR="00437789" w:rsidRDefault="00437789" w:rsidP="004759ED">
      <w:pPr>
        <w:jc w:val="both"/>
      </w:pPr>
    </w:p>
    <w:p w14:paraId="26C78E9D" w14:textId="77777777" w:rsidR="00437789" w:rsidRDefault="00437789" w:rsidP="004759ED">
      <w:pPr>
        <w:jc w:val="both"/>
      </w:pPr>
    </w:p>
    <w:p w14:paraId="10952153" w14:textId="77777777" w:rsidR="00437789" w:rsidRDefault="00437789" w:rsidP="004759ED">
      <w:pPr>
        <w:jc w:val="both"/>
      </w:pPr>
    </w:p>
    <w:p w14:paraId="6E175933" w14:textId="77777777" w:rsidR="00437789" w:rsidRDefault="00437789" w:rsidP="004759ED">
      <w:pPr>
        <w:jc w:val="both"/>
      </w:pPr>
    </w:p>
    <w:p w14:paraId="11C31E08" w14:textId="77777777" w:rsidR="00437789" w:rsidRDefault="00437789" w:rsidP="004759ED">
      <w:pPr>
        <w:jc w:val="both"/>
      </w:pPr>
    </w:p>
    <w:p w14:paraId="623FAAC7" w14:textId="77777777" w:rsidR="00437789" w:rsidRDefault="00437789" w:rsidP="004759ED">
      <w:pPr>
        <w:jc w:val="both"/>
      </w:pPr>
    </w:p>
    <w:p w14:paraId="4D339682" w14:textId="77777777" w:rsidR="00437789" w:rsidRDefault="00437789" w:rsidP="004759ED">
      <w:pPr>
        <w:jc w:val="both"/>
      </w:pPr>
    </w:p>
    <w:p w14:paraId="6293835A" w14:textId="77777777" w:rsidR="00437789" w:rsidRDefault="00437789" w:rsidP="004759ED">
      <w:pPr>
        <w:jc w:val="both"/>
      </w:pPr>
    </w:p>
    <w:p w14:paraId="67F3C772" w14:textId="77777777" w:rsidR="00437789" w:rsidRDefault="00437789" w:rsidP="004759ED">
      <w:pPr>
        <w:jc w:val="both"/>
      </w:pPr>
    </w:p>
    <w:p w14:paraId="2D6060C3" w14:textId="77777777" w:rsidR="00437789" w:rsidRDefault="00437789" w:rsidP="004759ED">
      <w:pPr>
        <w:jc w:val="both"/>
      </w:pPr>
    </w:p>
    <w:p w14:paraId="1F64B1DC" w14:textId="38D974D8" w:rsidR="00437789" w:rsidRPr="00437789" w:rsidRDefault="00437789" w:rsidP="004759ED">
      <w:pPr>
        <w:jc w:val="both"/>
        <w:rPr>
          <w:b/>
          <w:bCs/>
        </w:rPr>
      </w:pPr>
      <w:proofErr w:type="gramStart"/>
      <w:r w:rsidRPr="00437789">
        <w:rPr>
          <w:b/>
          <w:bCs/>
        </w:rPr>
        <w:lastRenderedPageBreak/>
        <w:t>QS :</w:t>
      </w:r>
      <w:proofErr w:type="gramEnd"/>
      <w:r w:rsidRPr="00437789">
        <w:rPr>
          <w:b/>
          <w:bCs/>
        </w:rPr>
        <w:t xml:space="preserve"> Explain 2 core function of </w:t>
      </w:r>
      <w:proofErr w:type="spellStart"/>
      <w:r w:rsidRPr="00437789">
        <w:rPr>
          <w:b/>
          <w:bCs/>
        </w:rPr>
        <w:t>MiniCompiler</w:t>
      </w:r>
      <w:proofErr w:type="spellEnd"/>
      <w:r w:rsidRPr="00437789">
        <w:rPr>
          <w:b/>
          <w:bCs/>
        </w:rPr>
        <w:t>?</w:t>
      </w:r>
    </w:p>
    <w:p w14:paraId="66D7BB2B" w14:textId="014B1180" w:rsidR="00437789" w:rsidRDefault="00437789" w:rsidP="004759ED">
      <w:pPr>
        <w:pStyle w:val="ListParagraph"/>
        <w:numPr>
          <w:ilvl w:val="0"/>
          <w:numId w:val="1"/>
        </w:numPr>
        <w:jc w:val="both"/>
      </w:pPr>
      <w:r w:rsidRPr="00437789">
        <w:t>Tokenize Function</w:t>
      </w:r>
    </w:p>
    <w:p w14:paraId="4E5A0DA0" w14:textId="41D85D05" w:rsidR="00437789" w:rsidRDefault="00437789" w:rsidP="004759ED">
      <w:pPr>
        <w:pStyle w:val="ListParagraph"/>
        <w:numPr>
          <w:ilvl w:val="0"/>
          <w:numId w:val="1"/>
        </w:numPr>
        <w:jc w:val="both"/>
      </w:pPr>
      <w:proofErr w:type="spellStart"/>
      <w:r>
        <w:t>Optimizie</w:t>
      </w:r>
      <w:proofErr w:type="spellEnd"/>
      <w:r>
        <w:t xml:space="preserve"> function</w:t>
      </w:r>
    </w:p>
    <w:p w14:paraId="4FAB58AD" w14:textId="50B4A0BE" w:rsidR="00437789" w:rsidRPr="00437789" w:rsidRDefault="00437789" w:rsidP="004759ED">
      <w:pPr>
        <w:jc w:val="both"/>
        <w:rPr>
          <w:b/>
          <w:bCs/>
        </w:rPr>
      </w:pPr>
      <w:r w:rsidRPr="00437789">
        <w:rPr>
          <w:b/>
          <w:bCs/>
        </w:rPr>
        <w:t>Tokenize Function:</w:t>
      </w:r>
    </w:p>
    <w:p w14:paraId="6E1113E0" w14:textId="00B7B685" w:rsidR="00437789" w:rsidRDefault="00437789" w:rsidP="004759ED">
      <w:pPr>
        <w:jc w:val="both"/>
      </w:pPr>
      <w:r>
        <w:t xml:space="preserve">In </w:t>
      </w:r>
      <w:proofErr w:type="spellStart"/>
      <w:proofErr w:type="gramStart"/>
      <w:r>
        <w:t>OptiMIniCompiler</w:t>
      </w:r>
      <w:proofErr w:type="spellEnd"/>
      <w:r>
        <w:t xml:space="preserve"> ,</w:t>
      </w:r>
      <w:proofErr w:type="gramEnd"/>
      <w:r>
        <w:t xml:space="preserve"> it will </w:t>
      </w:r>
      <w:r>
        <w:t xml:space="preserve">Tokenize function </w:t>
      </w:r>
      <w:r>
        <w:t>a</w:t>
      </w:r>
      <w:r>
        <w:t>s part of the Lexical Analysis phase of a compiler. Its purpose is to scan the raw input source code and break it into manageable units called</w:t>
      </w:r>
      <w:r>
        <w:t xml:space="preserve"> </w:t>
      </w:r>
      <w:proofErr w:type="spellStart"/>
      <w:proofErr w:type="gramStart"/>
      <w:r>
        <w:t>tokens</w:t>
      </w:r>
      <w:r>
        <w:t>.</w:t>
      </w:r>
      <w:r>
        <w:t>Tokens</w:t>
      </w:r>
      <w:proofErr w:type="spellEnd"/>
      <w:proofErr w:type="gramEnd"/>
      <w:r>
        <w:t xml:space="preserve"> are the smallest meaningful elements in the source code, such as keywords (</w:t>
      </w:r>
      <w:r>
        <w:t xml:space="preserve">int) </w:t>
      </w:r>
      <w:r>
        <w:t>identifiers (`a`), operators (`=`), literals (`10`), and delimiters (`;`).</w:t>
      </w:r>
    </w:p>
    <w:p w14:paraId="574E44FD" w14:textId="7EBB2F43" w:rsidR="00437789" w:rsidRPr="00437789" w:rsidRDefault="00437789" w:rsidP="004759ED">
      <w:pPr>
        <w:jc w:val="both"/>
        <w:rPr>
          <w:b/>
          <w:bCs/>
        </w:rPr>
      </w:pPr>
      <w:r w:rsidRPr="00437789">
        <w:rPr>
          <w:b/>
          <w:bCs/>
        </w:rPr>
        <w:t>Function Workflow:</w:t>
      </w:r>
    </w:p>
    <w:p w14:paraId="70B9792C" w14:textId="59558B96" w:rsidR="00437789" w:rsidRDefault="00437789" w:rsidP="004759ED">
      <w:pPr>
        <w:jc w:val="both"/>
      </w:pPr>
      <w:r>
        <w:t xml:space="preserve">1. Input: Source code as a single string (e.g., `int a = </w:t>
      </w:r>
      <w:proofErr w:type="gramStart"/>
      <w:r>
        <w:t>10;`</w:t>
      </w:r>
      <w:proofErr w:type="gramEnd"/>
      <w:r>
        <w:t>).</w:t>
      </w:r>
    </w:p>
    <w:p w14:paraId="166A6FF8" w14:textId="7A025071" w:rsidR="00437789" w:rsidRDefault="00437789" w:rsidP="004759ED">
      <w:pPr>
        <w:jc w:val="both"/>
      </w:pPr>
      <w:r>
        <w:t>2. Process:</w:t>
      </w:r>
    </w:p>
    <w:p w14:paraId="0C562EA0" w14:textId="31984723" w:rsidR="00437789" w:rsidRDefault="00437789" w:rsidP="004759ED">
      <w:pPr>
        <w:pStyle w:val="ListParagraph"/>
        <w:numPr>
          <w:ilvl w:val="0"/>
          <w:numId w:val="3"/>
        </w:numPr>
        <w:jc w:val="both"/>
      </w:pPr>
      <w:r>
        <w:t>The function uses a splitting mechanism (e.g., `</w:t>
      </w:r>
      <w:proofErr w:type="spellStart"/>
      <w:proofErr w:type="gramStart"/>
      <w:r>
        <w:t>string.Split</w:t>
      </w:r>
      <w:proofErr w:type="spellEnd"/>
      <w:proofErr w:type="gramEnd"/>
      <w:r>
        <w:t>()`) to divide the source code into smaller chunks based on spaces or other delimiters.</w:t>
      </w:r>
    </w:p>
    <w:p w14:paraId="61476612" w14:textId="73A3E4B8" w:rsidR="00437789" w:rsidRDefault="00437789" w:rsidP="004759ED">
      <w:pPr>
        <w:pStyle w:val="ListParagraph"/>
        <w:numPr>
          <w:ilvl w:val="0"/>
          <w:numId w:val="3"/>
        </w:numPr>
        <w:jc w:val="both"/>
      </w:pPr>
      <w:r>
        <w:t>Each chunk is checked to determine its type (keyword, identifier, operator, etc.).</w:t>
      </w:r>
    </w:p>
    <w:p w14:paraId="0B23B85A" w14:textId="11620B35" w:rsidR="00437789" w:rsidRDefault="00437789" w:rsidP="004759ED">
      <w:pPr>
        <w:jc w:val="both"/>
      </w:pPr>
      <w:r>
        <w:t>3. Output:</w:t>
      </w:r>
    </w:p>
    <w:p w14:paraId="38B919F3" w14:textId="7924D7CF" w:rsidR="009F5EC8" w:rsidRDefault="00437789" w:rsidP="004759ED">
      <w:pPr>
        <w:jc w:val="both"/>
      </w:pPr>
      <w:r>
        <w:t xml:space="preserve">   - The function</w:t>
      </w:r>
      <w:r>
        <w:t xml:space="preserve"> will</w:t>
      </w:r>
      <w:r>
        <w:t xml:space="preserve"> </w:t>
      </w:r>
      <w:proofErr w:type="gramStart"/>
      <w:r>
        <w:t>returns</w:t>
      </w:r>
      <w:proofErr w:type="gramEnd"/>
      <w:r>
        <w:t xml:space="preserve"> each token for further processing.</w:t>
      </w:r>
      <w:r w:rsidR="009F5EC8">
        <w:t xml:space="preserve"> </w:t>
      </w:r>
    </w:p>
    <w:p w14:paraId="2F767065" w14:textId="46FA03B2" w:rsidR="009F5EC8" w:rsidRDefault="009F5EC8" w:rsidP="004759ED">
      <w:pPr>
        <w:jc w:val="both"/>
      </w:pPr>
      <w:proofErr w:type="spellStart"/>
      <w:proofErr w:type="gramStart"/>
      <w:r>
        <w:t>Ouput</w:t>
      </w:r>
      <w:proofErr w:type="spellEnd"/>
      <w:r>
        <w:t xml:space="preserve"> :</w:t>
      </w:r>
      <w:proofErr w:type="gramEnd"/>
    </w:p>
    <w:p w14:paraId="6244EB23" w14:textId="5954B983" w:rsidR="009F5EC8" w:rsidRDefault="001D4719" w:rsidP="004759ED">
      <w:pPr>
        <w:jc w:val="both"/>
      </w:pPr>
      <w:r>
        <w:rPr>
          <w:noProof/>
        </w:rPr>
        <w:drawing>
          <wp:inline distT="0" distB="0" distL="0" distR="0" wp14:anchorId="225DBCDE" wp14:editId="529D49FA">
            <wp:extent cx="3238500" cy="1820620"/>
            <wp:effectExtent l="0" t="0" r="0" b="8255"/>
            <wp:docPr id="122463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35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2837" cy="18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7F40" w14:textId="32B880A0" w:rsidR="00FA5A8C" w:rsidRPr="0029029A" w:rsidRDefault="00FA5A8C" w:rsidP="004759ED">
      <w:pPr>
        <w:jc w:val="both"/>
        <w:rPr>
          <w:b/>
          <w:bCs/>
        </w:rPr>
      </w:pPr>
      <w:r w:rsidRPr="0029029A">
        <w:rPr>
          <w:b/>
          <w:bCs/>
        </w:rPr>
        <w:t xml:space="preserve"> 2) </w:t>
      </w:r>
      <w:r w:rsidR="004E4527" w:rsidRPr="0029029A">
        <w:rPr>
          <w:b/>
          <w:bCs/>
        </w:rPr>
        <w:t>Optimize Function:</w:t>
      </w:r>
    </w:p>
    <w:p w14:paraId="7A215B18" w14:textId="131F6072" w:rsidR="00FA5A8C" w:rsidRPr="0029029A" w:rsidRDefault="00FA5A8C" w:rsidP="004759ED">
      <w:pPr>
        <w:jc w:val="both"/>
        <w:rPr>
          <w:b/>
          <w:bCs/>
        </w:rPr>
      </w:pPr>
      <w:r w:rsidRPr="0029029A">
        <w:rPr>
          <w:b/>
          <w:bCs/>
        </w:rPr>
        <w:t>Purpose:</w:t>
      </w:r>
    </w:p>
    <w:p w14:paraId="4EED88A7" w14:textId="2EDA0F87" w:rsidR="00FA5A8C" w:rsidRDefault="00FA5A8C" w:rsidP="004759ED">
      <w:pPr>
        <w:jc w:val="both"/>
      </w:pPr>
      <w:r>
        <w:t>The `Optimize` function belongs to the Optimizatio</w:t>
      </w:r>
      <w:r w:rsidR="004E4527">
        <w:t>n</w:t>
      </w:r>
      <w:r>
        <w:t xml:space="preserve"> phase of a compiler. Its purpose is to improve the efficiency of the source code by simplifying expressions and eliminating redundant or unnecessary operations, while ensuring the behavior of the program remains unchanged.</w:t>
      </w:r>
    </w:p>
    <w:p w14:paraId="09A04AE9" w14:textId="07F528F8" w:rsidR="00FA5A8C" w:rsidRDefault="00FA5A8C" w:rsidP="004759ED">
      <w:pPr>
        <w:jc w:val="both"/>
      </w:pPr>
      <w:r w:rsidRPr="00FA5A8C">
        <w:rPr>
          <w:b/>
          <w:bCs/>
        </w:rPr>
        <w:t>Optimization Techniques</w:t>
      </w:r>
      <w:r>
        <w:t>:</w:t>
      </w:r>
    </w:p>
    <w:p w14:paraId="656670C2" w14:textId="078CB4DF" w:rsidR="00FA5A8C" w:rsidRDefault="00FA5A8C" w:rsidP="004759ED">
      <w:pPr>
        <w:pStyle w:val="ListParagraph"/>
        <w:numPr>
          <w:ilvl w:val="0"/>
          <w:numId w:val="3"/>
        </w:numPr>
        <w:jc w:val="both"/>
      </w:pPr>
      <w:r>
        <w:t>Constant Folding: Precomputing constant expressions (e.g., `2 + 3` becomes `5`).</w:t>
      </w:r>
    </w:p>
    <w:p w14:paraId="2600B173" w14:textId="7D30150B" w:rsidR="00FA5A8C" w:rsidRDefault="00FA5A8C" w:rsidP="004759ED">
      <w:pPr>
        <w:pStyle w:val="ListParagraph"/>
        <w:numPr>
          <w:ilvl w:val="0"/>
          <w:numId w:val="3"/>
        </w:numPr>
        <w:jc w:val="both"/>
      </w:pPr>
      <w:r>
        <w:t>Dead Code Elimination: Removing unused or unreachable code.</w:t>
      </w:r>
    </w:p>
    <w:p w14:paraId="4EB6BAA3" w14:textId="2B80B68D" w:rsidR="00FA5A8C" w:rsidRDefault="00FA5A8C" w:rsidP="004759ED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Simplification: Reducing complex expressions to simpler forms (e.g., `a = a + </w:t>
      </w:r>
      <w:proofErr w:type="gramStart"/>
      <w:r>
        <w:t>0;`</w:t>
      </w:r>
      <w:proofErr w:type="gramEnd"/>
      <w:r>
        <w:t xml:space="preserve"> becomes `a;`).</w:t>
      </w:r>
    </w:p>
    <w:p w14:paraId="5322EA5D" w14:textId="54F77099" w:rsidR="00FA5A8C" w:rsidRPr="00FA5A8C" w:rsidRDefault="00FA5A8C" w:rsidP="004759ED">
      <w:pPr>
        <w:jc w:val="both"/>
        <w:rPr>
          <w:b/>
          <w:bCs/>
        </w:rPr>
      </w:pPr>
      <w:r w:rsidRPr="00FA5A8C">
        <w:rPr>
          <w:b/>
          <w:bCs/>
        </w:rPr>
        <w:t>Function Workflow:</w:t>
      </w:r>
    </w:p>
    <w:p w14:paraId="7D85C1E1" w14:textId="27D7E15D" w:rsidR="00FA5A8C" w:rsidRDefault="00FA5A8C" w:rsidP="004759ED">
      <w:pPr>
        <w:pStyle w:val="ListParagraph"/>
        <w:numPr>
          <w:ilvl w:val="0"/>
          <w:numId w:val="7"/>
        </w:numPr>
        <w:jc w:val="both"/>
      </w:pPr>
      <w:r>
        <w:t>Input: Source code string.</w:t>
      </w:r>
    </w:p>
    <w:p w14:paraId="0F6BDB9D" w14:textId="4EF2D33E" w:rsidR="00FA5A8C" w:rsidRDefault="00FA5A8C" w:rsidP="004759ED">
      <w:pPr>
        <w:pStyle w:val="ListParagraph"/>
        <w:numPr>
          <w:ilvl w:val="0"/>
          <w:numId w:val="7"/>
        </w:numPr>
        <w:jc w:val="both"/>
      </w:pPr>
      <w:r>
        <w:t>Proces</w:t>
      </w:r>
      <w:r>
        <w:t>s</w:t>
      </w:r>
      <w:r>
        <w:t>:</w:t>
      </w:r>
    </w:p>
    <w:p w14:paraId="37D4C7B7" w14:textId="2B6F31B1" w:rsidR="00FA5A8C" w:rsidRDefault="00FA5A8C" w:rsidP="004759ED">
      <w:pPr>
        <w:pStyle w:val="ListParagraph"/>
        <w:numPr>
          <w:ilvl w:val="0"/>
          <w:numId w:val="7"/>
        </w:numPr>
        <w:jc w:val="both"/>
      </w:pPr>
      <w:r>
        <w:t>Identify patterns of redundancy or inefficiency using techniques like string replacements or pattern matching.</w:t>
      </w:r>
    </w:p>
    <w:p w14:paraId="78FE7B5D" w14:textId="2FB2910A" w:rsidR="00FA5A8C" w:rsidRDefault="00FA5A8C" w:rsidP="004759ED">
      <w:pPr>
        <w:pStyle w:val="ListParagraph"/>
        <w:numPr>
          <w:ilvl w:val="0"/>
          <w:numId w:val="7"/>
        </w:numPr>
        <w:jc w:val="both"/>
      </w:pPr>
      <w:r>
        <w:t>Apply transformations to simplify or remove unnecessary code.</w:t>
      </w:r>
    </w:p>
    <w:p w14:paraId="55CF8E5A" w14:textId="19C9A791" w:rsidR="00FA5A8C" w:rsidRDefault="00FA5A8C" w:rsidP="004759ED">
      <w:pPr>
        <w:pStyle w:val="ListParagraph"/>
        <w:numPr>
          <w:ilvl w:val="0"/>
          <w:numId w:val="7"/>
        </w:numPr>
        <w:jc w:val="both"/>
      </w:pPr>
      <w:r>
        <w:t>Output:</w:t>
      </w:r>
    </w:p>
    <w:p w14:paraId="34F17796" w14:textId="77777777" w:rsidR="002D1167" w:rsidRDefault="00FA5A8C" w:rsidP="002D1167">
      <w:pPr>
        <w:pStyle w:val="ListParagraph"/>
        <w:numPr>
          <w:ilvl w:val="0"/>
          <w:numId w:val="7"/>
        </w:numPr>
        <w:jc w:val="both"/>
      </w:pPr>
      <w:r>
        <w:t>The optimized source code string.</w:t>
      </w:r>
    </w:p>
    <w:p w14:paraId="111DEB17" w14:textId="31696FC4" w:rsidR="002D1167" w:rsidRDefault="002D1167" w:rsidP="002D1167">
      <w:pPr>
        <w:ind w:left="300"/>
        <w:jc w:val="both"/>
      </w:pPr>
      <w:proofErr w:type="spellStart"/>
      <w:r>
        <w:t>Ouput</w:t>
      </w:r>
      <w:proofErr w:type="spellEnd"/>
      <w:r>
        <w:t xml:space="preserve">: </w:t>
      </w:r>
    </w:p>
    <w:p w14:paraId="5ED08D69" w14:textId="458E0D4E" w:rsidR="002D1167" w:rsidRDefault="002D1167" w:rsidP="002D1167">
      <w:pPr>
        <w:jc w:val="both"/>
      </w:pPr>
      <w:r>
        <w:t xml:space="preserve">                                </w:t>
      </w:r>
      <w:r>
        <w:rPr>
          <w:noProof/>
        </w:rPr>
        <w:drawing>
          <wp:inline distT="0" distB="0" distL="0" distR="0" wp14:anchorId="174870F1" wp14:editId="15F83BA6">
            <wp:extent cx="3930771" cy="2209800"/>
            <wp:effectExtent l="0" t="0" r="0" b="0"/>
            <wp:docPr id="145978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83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342" cy="22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248C" w14:textId="77777777" w:rsidR="006F6596" w:rsidRDefault="006F6596" w:rsidP="002D1167">
      <w:pPr>
        <w:jc w:val="both"/>
      </w:pPr>
    </w:p>
    <w:p w14:paraId="7BE6A209" w14:textId="77777777" w:rsidR="006F6596" w:rsidRDefault="006F6596" w:rsidP="002D1167">
      <w:pPr>
        <w:jc w:val="both"/>
      </w:pPr>
    </w:p>
    <w:p w14:paraId="7A96CD95" w14:textId="77777777" w:rsidR="006F6596" w:rsidRDefault="006F6596" w:rsidP="002D1167">
      <w:pPr>
        <w:jc w:val="both"/>
      </w:pPr>
    </w:p>
    <w:p w14:paraId="3D4F7140" w14:textId="735EF5B0" w:rsidR="006F6596" w:rsidRPr="006F6596" w:rsidRDefault="006F6596" w:rsidP="002D1167">
      <w:pPr>
        <w:jc w:val="both"/>
        <w:rPr>
          <w:b/>
          <w:bCs/>
        </w:rPr>
      </w:pPr>
      <w:r>
        <w:rPr>
          <w:b/>
          <w:bCs/>
        </w:rPr>
        <w:t xml:space="preserve">                           </w:t>
      </w:r>
      <w:r>
        <w:rPr>
          <w:noProof/>
        </w:rPr>
        <w:drawing>
          <wp:inline distT="0" distB="0" distL="0" distR="0" wp14:anchorId="600C270D" wp14:editId="62BCA006">
            <wp:extent cx="4210050" cy="2366804"/>
            <wp:effectExtent l="0" t="0" r="0" b="0"/>
            <wp:docPr id="206257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70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90" cy="23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596" w:rsidRPr="006F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5B9"/>
    <w:multiLevelType w:val="hybridMultilevel"/>
    <w:tmpl w:val="1E8886CA"/>
    <w:lvl w:ilvl="0" w:tplc="40B0F9A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378E"/>
    <w:multiLevelType w:val="hybridMultilevel"/>
    <w:tmpl w:val="F362A5E0"/>
    <w:lvl w:ilvl="0" w:tplc="40B0F9AE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496602B2"/>
    <w:multiLevelType w:val="hybridMultilevel"/>
    <w:tmpl w:val="17D0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341D0"/>
    <w:multiLevelType w:val="hybridMultilevel"/>
    <w:tmpl w:val="05D2B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D1978"/>
    <w:multiLevelType w:val="hybridMultilevel"/>
    <w:tmpl w:val="8CA0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F7E41"/>
    <w:multiLevelType w:val="hybridMultilevel"/>
    <w:tmpl w:val="D45C8652"/>
    <w:lvl w:ilvl="0" w:tplc="40B0F9A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55748"/>
    <w:multiLevelType w:val="hybridMultilevel"/>
    <w:tmpl w:val="144AE288"/>
    <w:lvl w:ilvl="0" w:tplc="40B0F9A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816296417">
    <w:abstractNumId w:val="2"/>
  </w:num>
  <w:num w:numId="2" w16cid:durableId="556208000">
    <w:abstractNumId w:val="4"/>
  </w:num>
  <w:num w:numId="3" w16cid:durableId="178131562">
    <w:abstractNumId w:val="6"/>
  </w:num>
  <w:num w:numId="4" w16cid:durableId="1557621547">
    <w:abstractNumId w:val="0"/>
  </w:num>
  <w:num w:numId="5" w16cid:durableId="1198423671">
    <w:abstractNumId w:val="5"/>
  </w:num>
  <w:num w:numId="6" w16cid:durableId="750782350">
    <w:abstractNumId w:val="3"/>
  </w:num>
  <w:num w:numId="7" w16cid:durableId="17061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89"/>
    <w:rsid w:val="001D4719"/>
    <w:rsid w:val="00272A1F"/>
    <w:rsid w:val="0029029A"/>
    <w:rsid w:val="002D1167"/>
    <w:rsid w:val="00326F91"/>
    <w:rsid w:val="00437789"/>
    <w:rsid w:val="00456799"/>
    <w:rsid w:val="004759ED"/>
    <w:rsid w:val="004E4527"/>
    <w:rsid w:val="006F6596"/>
    <w:rsid w:val="0073762D"/>
    <w:rsid w:val="008212ED"/>
    <w:rsid w:val="00963B82"/>
    <w:rsid w:val="009F5EC8"/>
    <w:rsid w:val="00D1515F"/>
    <w:rsid w:val="00D642D4"/>
    <w:rsid w:val="00D86C7C"/>
    <w:rsid w:val="00FA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4EB8"/>
  <w15:chartTrackingRefBased/>
  <w15:docId w15:val="{259BF141-EB31-409D-8200-AA39B862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11</cp:revision>
  <dcterms:created xsi:type="dcterms:W3CDTF">2025-01-03T06:37:00Z</dcterms:created>
  <dcterms:modified xsi:type="dcterms:W3CDTF">2025-01-03T06:55:00Z</dcterms:modified>
</cp:coreProperties>
</file>