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92A" w:rsidRDefault="00B92864" w:rsidP="00B92864">
      <w:pPr>
        <w:pStyle w:val="Titre"/>
        <w:jc w:val="center"/>
        <w:rPr>
          <w:lang w:val="fr-FR"/>
        </w:rPr>
      </w:pPr>
      <w:bookmarkStart w:id="0" w:name="_GoBack"/>
      <w:bookmarkEnd w:id="0"/>
      <w:r>
        <w:rPr>
          <w:lang w:val="fr-FR"/>
        </w:rPr>
        <w:t>Ingénierie des modèles de simulation</w:t>
      </w:r>
    </w:p>
    <w:p w:rsidR="00B92864" w:rsidRDefault="00B92864" w:rsidP="00B92864">
      <w:pPr>
        <w:rPr>
          <w:lang w:val="fr-FR"/>
        </w:rPr>
      </w:pPr>
    </w:p>
    <w:p w:rsidR="0078502C" w:rsidRDefault="0078502C" w:rsidP="0078502C">
      <w:pPr>
        <w:pStyle w:val="Titre1"/>
        <w:numPr>
          <w:ilvl w:val="0"/>
          <w:numId w:val="1"/>
        </w:numPr>
        <w:rPr>
          <w:lang w:val="fr-FR"/>
        </w:rPr>
      </w:pPr>
      <w:r>
        <w:rPr>
          <w:lang w:val="fr-FR"/>
        </w:rPr>
        <w:t>Objectifs</w:t>
      </w:r>
    </w:p>
    <w:p w:rsidR="0078502C" w:rsidRDefault="0078502C" w:rsidP="0078502C">
      <w:pPr>
        <w:rPr>
          <w:lang w:val="fr-FR"/>
        </w:rPr>
      </w:pPr>
    </w:p>
    <w:p w:rsidR="0078502C" w:rsidRDefault="0078502C" w:rsidP="0078502C">
      <w:pPr>
        <w:ind w:firstLine="360"/>
        <w:rPr>
          <w:lang w:val="fr-FR"/>
        </w:rPr>
      </w:pPr>
      <w:r>
        <w:rPr>
          <w:lang w:val="fr-FR"/>
        </w:rPr>
        <w:t xml:space="preserve">L’objectif du TP est de simuler le comportement des feux de circulation à une intersection. Il y a </w:t>
      </w:r>
      <w:r w:rsidR="00C06F50">
        <w:rPr>
          <w:lang w:val="fr-FR"/>
        </w:rPr>
        <w:t>quatre</w:t>
      </w:r>
      <w:r>
        <w:rPr>
          <w:lang w:val="fr-FR"/>
        </w:rPr>
        <w:t xml:space="preserve"> feux tricolores, deux principaux et </w:t>
      </w:r>
      <w:r w:rsidRPr="0078502C">
        <w:rPr>
          <w:lang w:val="fr-FR"/>
        </w:rPr>
        <w:t>deux secondaires</w:t>
      </w:r>
      <w:r>
        <w:rPr>
          <w:lang w:val="fr-FR"/>
        </w:rPr>
        <w:t>. Les feux secondaires dépendent entièrement des feux principaux pour leur fonctionnement</w:t>
      </w:r>
      <w:r w:rsidR="00C06F50">
        <w:rPr>
          <w:lang w:val="fr-FR"/>
        </w:rPr>
        <w:t xml:space="preserve"> (les feux principaux indiquent aux secondaires quand changé de couleurs)</w:t>
      </w:r>
      <w:r>
        <w:rPr>
          <w:lang w:val="fr-FR"/>
        </w:rPr>
        <w:t>.</w:t>
      </w:r>
    </w:p>
    <w:p w:rsidR="00C77405" w:rsidRDefault="00C77405" w:rsidP="0078502C">
      <w:pPr>
        <w:ind w:firstLine="360"/>
        <w:rPr>
          <w:lang w:val="fr-FR"/>
        </w:rPr>
      </w:pPr>
      <w:r>
        <w:rPr>
          <w:lang w:val="fr-FR"/>
        </w:rPr>
        <w:t>Les feux principaux peuvent tomber en panne. Dans ce cas les feux secondaires sont en panne aussi. La réparation se fait lorsqu’une patrouille passe</w:t>
      </w:r>
      <w:r w:rsidR="00B7056A">
        <w:rPr>
          <w:lang w:val="fr-FR"/>
        </w:rPr>
        <w:t xml:space="preserve">, sachant que la patrouille passe </w:t>
      </w:r>
      <w:r w:rsidR="008230B1">
        <w:rPr>
          <w:lang w:val="fr-FR"/>
        </w:rPr>
        <w:t>régulièrement</w:t>
      </w:r>
      <w:r w:rsidR="00B7056A">
        <w:rPr>
          <w:lang w:val="fr-FR"/>
        </w:rPr>
        <w:t>.</w:t>
      </w:r>
    </w:p>
    <w:p w:rsidR="008230B1" w:rsidRDefault="008230B1" w:rsidP="0078502C">
      <w:pPr>
        <w:ind w:firstLine="360"/>
        <w:rPr>
          <w:lang w:val="fr-FR"/>
        </w:rPr>
      </w:pPr>
      <w:r>
        <w:rPr>
          <w:lang w:val="fr-FR"/>
        </w:rPr>
        <w:t>Enfin, les deux types de feux doivent gérer les demandes de piétons voulant traverser. Au-delà d’un certain nombre de demandes, les feux changent de couleur. Dans le cas des feux secondaires, ceux-ci ne changent pas directement de couleur mais ils envoient une requête aux feux principaux qui changeront alors de couleur.</w:t>
      </w:r>
    </w:p>
    <w:p w:rsidR="008E10B7" w:rsidRDefault="008E10B7" w:rsidP="008E10B7">
      <w:pPr>
        <w:pStyle w:val="Titre1"/>
        <w:numPr>
          <w:ilvl w:val="0"/>
          <w:numId w:val="1"/>
        </w:numPr>
        <w:rPr>
          <w:lang w:val="fr-FR"/>
        </w:rPr>
      </w:pPr>
      <w:r>
        <w:rPr>
          <w:lang w:val="fr-FR"/>
        </w:rPr>
        <w:t>Le modèle</w:t>
      </w:r>
    </w:p>
    <w:p w:rsidR="008E10B7" w:rsidRDefault="008E10B7" w:rsidP="008E10B7">
      <w:pPr>
        <w:rPr>
          <w:lang w:val="fr-FR"/>
        </w:rPr>
      </w:pPr>
    </w:p>
    <w:p w:rsidR="005B79CD" w:rsidRDefault="005B79CD" w:rsidP="00343685">
      <w:pPr>
        <w:jc w:val="center"/>
        <w:rPr>
          <w:lang w:val="fr-FR"/>
        </w:rPr>
      </w:pPr>
      <w:r>
        <w:rPr>
          <w:noProof/>
          <w:lang w:val="fr-FR"/>
        </w:rPr>
        <w:drawing>
          <wp:inline distT="0" distB="0" distL="0" distR="0">
            <wp:extent cx="4516341" cy="2621725"/>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6424" cy="2621773"/>
                    </a:xfrm>
                    <a:prstGeom prst="rect">
                      <a:avLst/>
                    </a:prstGeom>
                    <a:noFill/>
                    <a:ln>
                      <a:noFill/>
                    </a:ln>
                  </pic:spPr>
                </pic:pic>
              </a:graphicData>
            </a:graphic>
          </wp:inline>
        </w:drawing>
      </w:r>
    </w:p>
    <w:p w:rsidR="00343685" w:rsidRDefault="00343685" w:rsidP="00343685">
      <w:pPr>
        <w:ind w:firstLine="720"/>
        <w:rPr>
          <w:lang w:val="fr-FR"/>
        </w:rPr>
      </w:pPr>
      <w:r>
        <w:rPr>
          <w:lang w:val="fr-FR"/>
        </w:rPr>
        <w:t xml:space="preserve">Le modèle du simulateur est représenté dans la figure ci-dessus. Il est composé de sept sous modèles. Il y a un sous modèle pour générer les pannes des feux principaux, un sous modèle pour simuler les passages de patrouille et deux sous modèles pour simuler les demandes des piéton, un pour </w:t>
      </w:r>
      <w:r>
        <w:rPr>
          <w:lang w:val="fr-FR"/>
        </w:rPr>
        <w:lastRenderedPageBreak/>
        <w:t>les feux principaux et un pour les feux secondaires. Ensuite, il y a un collecteur qui est utilisé pour écrire les évènements du système dans un fichier. Les deux derniers sous systèmes sont celui des feux principaux et celui des feux secondaires.</w:t>
      </w:r>
    </w:p>
    <w:p w:rsidR="00343685" w:rsidRDefault="00343685" w:rsidP="00343685">
      <w:pPr>
        <w:ind w:firstLine="720"/>
        <w:rPr>
          <w:lang w:val="fr-FR"/>
        </w:rPr>
      </w:pPr>
      <w:r>
        <w:rPr>
          <w:lang w:val="fr-FR"/>
        </w:rPr>
        <w:t xml:space="preserve">Le sous modèle des feux principaux prend en entrée les sorties des générateurs de panne et de patrouille et d’un des générateur de demande de piéton. Il prend aussi en entrée les requêtes de changement de couleurs des feux secondaires (lorsque les piétons veulent traverser la voie secondaire). Le sous modèle des feux secondaires prend entrée la sortie du deuxième générateur de demande de piéton et une sortie du sous modèle des feux principaux, qui indique à quels moments changer de couleur. Les deux sous modèles de feux comportent deux sorties, </w:t>
      </w:r>
      <w:r w:rsidR="00257D94">
        <w:rPr>
          <w:lang w:val="fr-FR"/>
        </w:rPr>
        <w:t>l’une est dirigée vers l’autre modèle pour l’échange de message comme expliqué avant, l’autre est dirigée vers le collecteur pour inscrire tous les changements d’états dans un fichier.</w:t>
      </w:r>
    </w:p>
    <w:p w:rsidR="00A372E5" w:rsidRDefault="00A372E5" w:rsidP="00A372E5">
      <w:pPr>
        <w:rPr>
          <w:lang w:val="fr-FR"/>
        </w:rPr>
      </w:pPr>
    </w:p>
    <w:p w:rsidR="00A372E5" w:rsidRDefault="0023684E" w:rsidP="0023684E">
      <w:pPr>
        <w:pStyle w:val="Titre1"/>
        <w:numPr>
          <w:ilvl w:val="0"/>
          <w:numId w:val="1"/>
        </w:numPr>
      </w:pPr>
      <w:r w:rsidRPr="0023684E">
        <w:t xml:space="preserve">Les sous </w:t>
      </w:r>
      <w:r w:rsidRPr="00065EE5">
        <w:rPr>
          <w:lang w:val="fr-FR"/>
        </w:rPr>
        <w:t>modèles</w:t>
      </w:r>
    </w:p>
    <w:p w:rsidR="0023684E" w:rsidRDefault="0023684E" w:rsidP="0023684E"/>
    <w:p w:rsidR="0023684E" w:rsidRDefault="0023684E" w:rsidP="0023684E">
      <w:pPr>
        <w:pStyle w:val="Titre2"/>
        <w:numPr>
          <w:ilvl w:val="0"/>
          <w:numId w:val="3"/>
        </w:numPr>
      </w:pPr>
      <w:r>
        <w:t xml:space="preserve">Les </w:t>
      </w:r>
      <w:r w:rsidRPr="00D634E6">
        <w:rPr>
          <w:lang w:val="fr-FR"/>
        </w:rPr>
        <w:t>pannes</w:t>
      </w:r>
    </w:p>
    <w:p w:rsidR="0023684E" w:rsidRDefault="0023684E" w:rsidP="0023684E"/>
    <w:p w:rsidR="0023684E" w:rsidRPr="00D634E6" w:rsidRDefault="00D634E6" w:rsidP="00D174C0">
      <w:pPr>
        <w:pStyle w:val="Sansinterligne"/>
        <w:rPr>
          <w:lang w:val="fr-FR"/>
        </w:rPr>
      </w:pPr>
      <w:r w:rsidRPr="00D634E6">
        <w:rPr>
          <w:lang w:val="fr-FR"/>
        </w:rPr>
        <w:t>M</w:t>
      </w:r>
      <w:r w:rsidRPr="00D174C0">
        <w:rPr>
          <w:vertAlign w:val="subscript"/>
          <w:lang w:val="fr-FR"/>
        </w:rPr>
        <w:t>fail</w:t>
      </w:r>
      <w:r w:rsidRPr="00D634E6">
        <w:rPr>
          <w:lang w:val="fr-FR"/>
        </w:rPr>
        <w:t xml:space="preserve"> = &lt;X, Y, S, </w:t>
      </w:r>
      <w:r>
        <w:rPr>
          <w:rFonts w:cstheme="minorHAnsi"/>
        </w:rPr>
        <w:t>δ</w:t>
      </w:r>
      <w:r w:rsidRPr="00D174C0">
        <w:rPr>
          <w:vertAlign w:val="subscript"/>
          <w:lang w:val="fr-FR"/>
        </w:rPr>
        <w:t>int</w:t>
      </w:r>
      <w:r w:rsidRPr="00D634E6">
        <w:rPr>
          <w:lang w:val="fr-FR"/>
        </w:rPr>
        <w:t xml:space="preserve">, </w:t>
      </w:r>
      <w:r>
        <w:rPr>
          <w:rFonts w:cstheme="minorHAnsi"/>
        </w:rPr>
        <w:t>δ</w:t>
      </w:r>
      <w:r w:rsidRPr="00D174C0">
        <w:rPr>
          <w:vertAlign w:val="subscript"/>
          <w:lang w:val="fr-FR"/>
        </w:rPr>
        <w:t>ext</w:t>
      </w:r>
      <w:r w:rsidRPr="00D634E6">
        <w:rPr>
          <w:lang w:val="fr-FR"/>
        </w:rPr>
        <w:t xml:space="preserve">, </w:t>
      </w:r>
      <w:r>
        <w:rPr>
          <w:rFonts w:cstheme="minorHAnsi"/>
        </w:rPr>
        <w:t>λ</w:t>
      </w:r>
      <w:r w:rsidRPr="00D634E6">
        <w:rPr>
          <w:lang w:val="fr-FR"/>
        </w:rPr>
        <w:t>, ta&gt;</w:t>
      </w:r>
    </w:p>
    <w:p w:rsidR="00D634E6" w:rsidRPr="00D174C0" w:rsidRDefault="00D634E6" w:rsidP="00D174C0">
      <w:pPr>
        <w:pStyle w:val="Sansinterligne"/>
      </w:pPr>
      <w:r w:rsidRPr="00D174C0">
        <w:t xml:space="preserve">X = </w:t>
      </w:r>
      <w:r w:rsidR="00D174C0" w:rsidRPr="00D174C0">
        <w:rPr>
          <w:rFonts w:ascii="Cambria Math" w:hAnsi="Cambria Math" w:cs="Cambria Math"/>
        </w:rPr>
        <w:t>∅</w:t>
      </w:r>
    </w:p>
    <w:p w:rsidR="00D634E6" w:rsidRPr="00D174C0" w:rsidRDefault="00D634E6" w:rsidP="00D174C0">
      <w:pPr>
        <w:pStyle w:val="Sansinterligne"/>
      </w:pPr>
      <w:r w:rsidRPr="00D174C0">
        <w:t xml:space="preserve">Y = </w:t>
      </w:r>
      <w:r w:rsidR="004F0F9C">
        <w:t>{0</w:t>
      </w:r>
      <w:r w:rsidR="00D174C0" w:rsidRPr="00D174C0">
        <w:t>, 1}</w:t>
      </w:r>
    </w:p>
    <w:p w:rsidR="00D174C0" w:rsidRDefault="00D174C0" w:rsidP="00D174C0">
      <w:pPr>
        <w:pStyle w:val="Sansinterligne"/>
      </w:pPr>
      <w:r w:rsidRPr="00D174C0">
        <w:t>S = {STEADY}</w:t>
      </w:r>
    </w:p>
    <w:p w:rsidR="00D174C0" w:rsidRPr="00D174C0" w:rsidRDefault="00D174C0" w:rsidP="00D174C0">
      <w:pPr>
        <w:pStyle w:val="Sansinterligne"/>
      </w:pPr>
    </w:p>
    <w:p w:rsidR="00D174C0" w:rsidRDefault="00D174C0" w:rsidP="00E36803">
      <w:pPr>
        <w:pStyle w:val="Sansinterligne"/>
        <w:numPr>
          <w:ilvl w:val="0"/>
          <w:numId w:val="4"/>
        </w:numPr>
      </w:pPr>
      <w:r>
        <w:rPr>
          <w:rFonts w:cstheme="minorHAnsi"/>
        </w:rPr>
        <w:t>δ</w:t>
      </w:r>
      <w:r w:rsidRPr="00D174C0">
        <w:rPr>
          <w:vertAlign w:val="subscript"/>
        </w:rPr>
        <w:t>int</w:t>
      </w:r>
      <w:r w:rsidRPr="00D174C0">
        <w:t> :</w:t>
      </w:r>
      <w:r w:rsidR="00FC4068">
        <w:tab/>
      </w:r>
      <w:r w:rsidRPr="00D174C0">
        <w:t xml:space="preserve">S </w:t>
      </w:r>
      <w:r>
        <w:rPr>
          <w:rFonts w:cstheme="minorHAnsi"/>
        </w:rPr>
        <w:t>→</w:t>
      </w:r>
      <w:r>
        <w:t xml:space="preserve"> S</w:t>
      </w:r>
    </w:p>
    <w:p w:rsidR="00D174C0" w:rsidRDefault="00FC4068" w:rsidP="00D174C0">
      <w:pPr>
        <w:pStyle w:val="Sansinterligne"/>
      </w:pPr>
      <w:r>
        <w:t xml:space="preserve">        </w:t>
      </w:r>
      <w:r>
        <w:tab/>
      </w:r>
      <w:r w:rsidR="00E36803">
        <w:tab/>
      </w:r>
      <w:r w:rsidR="00D174C0">
        <w:t xml:space="preserve">STEADY </w:t>
      </w:r>
      <w:r w:rsidR="00D174C0">
        <w:rPr>
          <w:rFonts w:cstheme="minorHAnsi"/>
        </w:rPr>
        <w:t>→</w:t>
      </w:r>
      <w:r w:rsidR="00D174C0">
        <w:t xml:space="preserve"> STEADY</w:t>
      </w:r>
    </w:p>
    <w:p w:rsidR="00D174C0" w:rsidRDefault="00D174C0" w:rsidP="00D174C0">
      <w:pPr>
        <w:pStyle w:val="Sansinterligne"/>
      </w:pPr>
    </w:p>
    <w:p w:rsidR="00D174C0" w:rsidRPr="00FC4068" w:rsidRDefault="00D174C0" w:rsidP="00E36803">
      <w:pPr>
        <w:pStyle w:val="Sansinterligne"/>
        <w:numPr>
          <w:ilvl w:val="0"/>
          <w:numId w:val="4"/>
        </w:numPr>
      </w:pPr>
      <w:r>
        <w:rPr>
          <w:rFonts w:cstheme="minorHAnsi"/>
        </w:rPr>
        <w:t>δ</w:t>
      </w:r>
      <w:r w:rsidRPr="00FC4068">
        <w:rPr>
          <w:vertAlign w:val="subscript"/>
        </w:rPr>
        <w:t>ext</w:t>
      </w:r>
      <w:r w:rsidRPr="00FC4068">
        <w:t xml:space="preserve"> : </w:t>
      </w:r>
      <w:r w:rsidR="00FC4068">
        <w:tab/>
      </w:r>
      <w:r w:rsidRPr="00FC4068">
        <w:t>non définie</w:t>
      </w:r>
    </w:p>
    <w:p w:rsidR="00D174C0" w:rsidRPr="00FC4068" w:rsidRDefault="00D174C0" w:rsidP="00D174C0">
      <w:pPr>
        <w:pStyle w:val="Sansinterligne"/>
      </w:pPr>
    </w:p>
    <w:p w:rsidR="00D174C0" w:rsidRDefault="00D174C0" w:rsidP="00E36803">
      <w:pPr>
        <w:pStyle w:val="Sansinterligne"/>
        <w:numPr>
          <w:ilvl w:val="0"/>
          <w:numId w:val="4"/>
        </w:numPr>
        <w:rPr>
          <w:rFonts w:cstheme="minorHAnsi"/>
        </w:rPr>
      </w:pPr>
      <w:r>
        <w:rPr>
          <w:rFonts w:cstheme="minorHAnsi"/>
        </w:rPr>
        <w:t xml:space="preserve">λ : </w:t>
      </w:r>
      <w:r w:rsidR="00FC4068">
        <w:rPr>
          <w:rFonts w:cstheme="minorHAnsi"/>
        </w:rPr>
        <w:tab/>
      </w:r>
      <w:r>
        <w:rPr>
          <w:rFonts w:cstheme="minorHAnsi"/>
        </w:rPr>
        <w:t>S → Y</w:t>
      </w:r>
    </w:p>
    <w:p w:rsidR="00D174C0" w:rsidRDefault="00D174C0" w:rsidP="00E36803">
      <w:pPr>
        <w:pStyle w:val="Sansinterligne"/>
        <w:ind w:left="720" w:firstLine="720"/>
        <w:rPr>
          <w:rFonts w:cstheme="minorHAnsi"/>
        </w:rPr>
      </w:pPr>
      <w:r>
        <w:rPr>
          <w:rFonts w:cstheme="minorHAnsi"/>
        </w:rPr>
        <w:t xml:space="preserve">STEADY → </w:t>
      </w:r>
      <w:proofErr w:type="gramStart"/>
      <w:r>
        <w:rPr>
          <w:rFonts w:cstheme="minorHAnsi"/>
        </w:rPr>
        <w:t>U</w:t>
      </w:r>
      <w:r w:rsidRPr="00D174C0">
        <w:rPr>
          <w:rFonts w:cstheme="minorHAnsi"/>
          <w:vertAlign w:val="subscript"/>
        </w:rPr>
        <w:t>disc</w:t>
      </w:r>
      <w:r>
        <w:rPr>
          <w:rFonts w:cstheme="minorHAnsi"/>
        </w:rPr>
        <w:t>(</w:t>
      </w:r>
      <w:proofErr w:type="gramEnd"/>
      <w:r>
        <w:rPr>
          <w:rFonts w:cstheme="minorHAnsi"/>
        </w:rPr>
        <w:t>0,</w:t>
      </w:r>
      <w:r w:rsidR="00B049D2">
        <w:rPr>
          <w:rFonts w:cstheme="minorHAnsi"/>
        </w:rPr>
        <w:t xml:space="preserve"> </w:t>
      </w:r>
      <w:r>
        <w:rPr>
          <w:rFonts w:cstheme="minorHAnsi"/>
        </w:rPr>
        <w:t>1)</w:t>
      </w:r>
    </w:p>
    <w:p w:rsidR="00D174C0" w:rsidRDefault="00D174C0" w:rsidP="00D174C0">
      <w:pPr>
        <w:pStyle w:val="Sansinterligne"/>
        <w:rPr>
          <w:rFonts w:cstheme="minorHAnsi"/>
        </w:rPr>
      </w:pPr>
    </w:p>
    <w:p w:rsidR="00FC4068" w:rsidRDefault="00D174C0" w:rsidP="00E36803">
      <w:pPr>
        <w:pStyle w:val="Sansinterligne"/>
        <w:numPr>
          <w:ilvl w:val="0"/>
          <w:numId w:val="5"/>
        </w:numPr>
        <w:rPr>
          <w:rFonts w:cstheme="minorHAnsi"/>
        </w:rPr>
      </w:pPr>
      <w:r>
        <w:rPr>
          <w:rFonts w:cstheme="minorHAnsi"/>
        </w:rPr>
        <w:t xml:space="preserve">ta : </w:t>
      </w:r>
      <w:r w:rsidR="00FC4068">
        <w:rPr>
          <w:rFonts w:cstheme="minorHAnsi"/>
        </w:rPr>
        <w:tab/>
        <w:t xml:space="preserve">S → </w:t>
      </w:r>
      <w:r w:rsidR="00FC4068" w:rsidRPr="00FC4068">
        <w:rPr>
          <w:rFonts w:ascii="Cambria Math" w:hAnsi="Cambria Math" w:cs="Cambria Math"/>
        </w:rPr>
        <w:t>ℝ</w:t>
      </w:r>
      <w:r w:rsidR="00FC4068" w:rsidRPr="00FC4068">
        <w:rPr>
          <w:rFonts w:ascii="Cambria Math" w:hAnsi="Cambria Math" w:cs="Cambria Math"/>
          <w:vertAlign w:val="superscript"/>
        </w:rPr>
        <w:t>+</w:t>
      </w:r>
    </w:p>
    <w:p w:rsidR="00D174C0" w:rsidRDefault="00D174C0" w:rsidP="00E36803">
      <w:pPr>
        <w:pStyle w:val="Sansinterligne"/>
        <w:ind w:left="720" w:firstLine="720"/>
        <w:rPr>
          <w:rFonts w:cstheme="minorHAnsi"/>
        </w:rPr>
      </w:pPr>
      <w:r>
        <w:rPr>
          <w:rFonts w:cstheme="minorHAnsi"/>
        </w:rPr>
        <w:t xml:space="preserve">STEADY → </w:t>
      </w:r>
      <w:proofErr w:type="gramStart"/>
      <w:r>
        <w:rPr>
          <w:rFonts w:cstheme="minorHAnsi"/>
        </w:rPr>
        <w:t>U</w:t>
      </w:r>
      <w:r w:rsidRPr="00D174C0">
        <w:rPr>
          <w:rFonts w:cstheme="minorHAnsi"/>
          <w:vertAlign w:val="subscript"/>
        </w:rPr>
        <w:t>cont</w:t>
      </w:r>
      <w:r>
        <w:rPr>
          <w:rFonts w:cstheme="minorHAnsi"/>
        </w:rPr>
        <w:t>(</w:t>
      </w:r>
      <w:proofErr w:type="gramEnd"/>
      <w:r>
        <w:rPr>
          <w:rFonts w:cstheme="minorHAnsi"/>
        </w:rPr>
        <w:t>4,</w:t>
      </w:r>
      <w:r w:rsidR="00B049D2">
        <w:rPr>
          <w:rFonts w:cstheme="minorHAnsi"/>
        </w:rPr>
        <w:t xml:space="preserve"> </w:t>
      </w:r>
      <w:r>
        <w:rPr>
          <w:rFonts w:cstheme="minorHAnsi"/>
        </w:rPr>
        <w:t>20)</w:t>
      </w:r>
    </w:p>
    <w:p w:rsidR="00636371" w:rsidRDefault="00636371" w:rsidP="00636371">
      <w:pPr>
        <w:pStyle w:val="Sansinterligne"/>
        <w:rPr>
          <w:rFonts w:cstheme="minorHAnsi"/>
        </w:rPr>
      </w:pPr>
    </w:p>
    <w:p w:rsidR="00636371" w:rsidRDefault="00995291" w:rsidP="00983612">
      <w:pPr>
        <w:ind w:firstLine="720"/>
        <w:rPr>
          <w:lang w:val="fr-FR"/>
        </w:rPr>
      </w:pPr>
      <w:r w:rsidRPr="00995291">
        <w:rPr>
          <w:lang w:val="fr-FR"/>
        </w:rPr>
        <w:t>Le générateur de panne</w:t>
      </w:r>
      <w:r w:rsidR="00172297">
        <w:rPr>
          <w:lang w:val="fr-FR"/>
        </w:rPr>
        <w:t>s</w:t>
      </w:r>
      <w:r w:rsidRPr="00995291">
        <w:rPr>
          <w:lang w:val="fr-FR"/>
        </w:rPr>
        <w:t xml:space="preserve"> ne contient q</w:t>
      </w:r>
      <w:r>
        <w:rPr>
          <w:lang w:val="fr-FR"/>
        </w:rPr>
        <w:t>u</w:t>
      </w:r>
      <w:r w:rsidRPr="00995291">
        <w:rPr>
          <w:lang w:val="fr-FR"/>
        </w:rPr>
        <w:t>’un état interne dont</w:t>
      </w:r>
      <w:r>
        <w:rPr>
          <w:lang w:val="fr-FR"/>
        </w:rPr>
        <w:t xml:space="preserve"> la durée est comprise en</w:t>
      </w:r>
      <w:r w:rsidRPr="00995291">
        <w:rPr>
          <w:lang w:val="fr-FR"/>
        </w:rPr>
        <w:t>tre 4 et 20</w:t>
      </w:r>
      <w:r>
        <w:rPr>
          <w:lang w:val="fr-FR"/>
        </w:rPr>
        <w:t>. Lors du changement d’état, un message est envoyé, soit il y a une panne (« Failure ») soit il n’y en a pas (en pratique, si il n’y a pas de panne, il n’y a pas d’envoi de message).</w:t>
      </w:r>
    </w:p>
    <w:p w:rsidR="00792927" w:rsidRDefault="00792927" w:rsidP="00792927">
      <w:pPr>
        <w:rPr>
          <w:lang w:val="fr-FR"/>
        </w:rPr>
      </w:pPr>
    </w:p>
    <w:p w:rsidR="00792927" w:rsidRDefault="00792927">
      <w:pPr>
        <w:rPr>
          <w:lang w:val="fr-FR"/>
        </w:rPr>
      </w:pPr>
      <w:r>
        <w:rPr>
          <w:lang w:val="fr-FR"/>
        </w:rPr>
        <w:br w:type="page"/>
      </w:r>
    </w:p>
    <w:p w:rsidR="00792927" w:rsidRDefault="00792927" w:rsidP="00792927">
      <w:pPr>
        <w:pStyle w:val="Titre2"/>
        <w:numPr>
          <w:ilvl w:val="0"/>
          <w:numId w:val="3"/>
        </w:numPr>
        <w:rPr>
          <w:lang w:val="fr-FR"/>
        </w:rPr>
      </w:pPr>
      <w:r>
        <w:rPr>
          <w:lang w:val="fr-FR"/>
        </w:rPr>
        <w:lastRenderedPageBreak/>
        <w:t>Les patrouilles</w:t>
      </w:r>
    </w:p>
    <w:p w:rsidR="00792927" w:rsidRDefault="00792927" w:rsidP="00792927">
      <w:pPr>
        <w:rPr>
          <w:lang w:val="fr-FR"/>
        </w:rPr>
      </w:pPr>
    </w:p>
    <w:p w:rsidR="00792927" w:rsidRPr="00D634E6" w:rsidRDefault="00792927" w:rsidP="00792927">
      <w:pPr>
        <w:pStyle w:val="Sansinterligne"/>
        <w:rPr>
          <w:lang w:val="fr-FR"/>
        </w:rPr>
      </w:pPr>
      <w:r w:rsidRPr="00D634E6">
        <w:rPr>
          <w:lang w:val="fr-FR"/>
        </w:rPr>
        <w:t>M</w:t>
      </w:r>
      <w:r w:rsidR="00507AC0">
        <w:rPr>
          <w:vertAlign w:val="subscript"/>
          <w:lang w:val="fr-FR"/>
        </w:rPr>
        <w:t xml:space="preserve">pat </w:t>
      </w:r>
      <w:r w:rsidRPr="00D634E6">
        <w:rPr>
          <w:lang w:val="fr-FR"/>
        </w:rPr>
        <w:t xml:space="preserve">= &lt;X, Y, S, </w:t>
      </w:r>
      <w:r>
        <w:rPr>
          <w:rFonts w:cstheme="minorHAnsi"/>
        </w:rPr>
        <w:t>δ</w:t>
      </w:r>
      <w:r w:rsidRPr="00D174C0">
        <w:rPr>
          <w:vertAlign w:val="subscript"/>
          <w:lang w:val="fr-FR"/>
        </w:rPr>
        <w:t>int</w:t>
      </w:r>
      <w:r w:rsidRPr="00D634E6">
        <w:rPr>
          <w:lang w:val="fr-FR"/>
        </w:rPr>
        <w:t xml:space="preserve">, </w:t>
      </w:r>
      <w:r>
        <w:rPr>
          <w:rFonts w:cstheme="minorHAnsi"/>
        </w:rPr>
        <w:t>δ</w:t>
      </w:r>
      <w:r w:rsidRPr="00D174C0">
        <w:rPr>
          <w:vertAlign w:val="subscript"/>
          <w:lang w:val="fr-FR"/>
        </w:rPr>
        <w:t>ext</w:t>
      </w:r>
      <w:r w:rsidRPr="00D634E6">
        <w:rPr>
          <w:lang w:val="fr-FR"/>
        </w:rPr>
        <w:t xml:space="preserve">, </w:t>
      </w:r>
      <w:r>
        <w:rPr>
          <w:rFonts w:cstheme="minorHAnsi"/>
        </w:rPr>
        <w:t>λ</w:t>
      </w:r>
      <w:r w:rsidRPr="00D634E6">
        <w:rPr>
          <w:lang w:val="fr-FR"/>
        </w:rPr>
        <w:t>, ta&gt;</w:t>
      </w:r>
    </w:p>
    <w:p w:rsidR="00792927" w:rsidRPr="00D174C0" w:rsidRDefault="00792927" w:rsidP="00792927">
      <w:pPr>
        <w:pStyle w:val="Sansinterligne"/>
      </w:pPr>
      <w:r w:rsidRPr="00D174C0">
        <w:t xml:space="preserve">X = </w:t>
      </w:r>
      <w:r w:rsidRPr="00D174C0">
        <w:rPr>
          <w:rFonts w:ascii="Cambria Math" w:hAnsi="Cambria Math" w:cs="Cambria Math"/>
        </w:rPr>
        <w:t>∅</w:t>
      </w:r>
    </w:p>
    <w:p w:rsidR="00792927" w:rsidRPr="00D174C0" w:rsidRDefault="00792927" w:rsidP="00792927">
      <w:pPr>
        <w:pStyle w:val="Sansinterligne"/>
      </w:pPr>
      <w:r w:rsidRPr="00D174C0">
        <w:t xml:space="preserve">Y = </w:t>
      </w:r>
      <w:r>
        <w:t>{</w:t>
      </w:r>
      <w:r w:rsidRPr="00D174C0">
        <w:t>1}</w:t>
      </w:r>
    </w:p>
    <w:p w:rsidR="00792927" w:rsidRDefault="00792927" w:rsidP="00792927">
      <w:pPr>
        <w:pStyle w:val="Sansinterligne"/>
      </w:pPr>
      <w:r w:rsidRPr="00D174C0">
        <w:t>S = {STEADY}</w:t>
      </w:r>
    </w:p>
    <w:p w:rsidR="00792927" w:rsidRPr="00D174C0" w:rsidRDefault="00792927" w:rsidP="00792927">
      <w:pPr>
        <w:pStyle w:val="Sansinterligne"/>
      </w:pPr>
    </w:p>
    <w:p w:rsidR="00792927" w:rsidRDefault="00792927" w:rsidP="00792927">
      <w:pPr>
        <w:pStyle w:val="Sansinterligne"/>
        <w:numPr>
          <w:ilvl w:val="0"/>
          <w:numId w:val="4"/>
        </w:numPr>
      </w:pPr>
      <w:r>
        <w:rPr>
          <w:rFonts w:cstheme="minorHAnsi"/>
        </w:rPr>
        <w:t>δ</w:t>
      </w:r>
      <w:r w:rsidRPr="00D174C0">
        <w:rPr>
          <w:vertAlign w:val="subscript"/>
        </w:rPr>
        <w:t>int</w:t>
      </w:r>
      <w:r w:rsidRPr="00D174C0">
        <w:t> :</w:t>
      </w:r>
      <w:r>
        <w:tab/>
      </w:r>
      <w:r w:rsidRPr="00D174C0">
        <w:t xml:space="preserve">S </w:t>
      </w:r>
      <w:r>
        <w:rPr>
          <w:rFonts w:cstheme="minorHAnsi"/>
        </w:rPr>
        <w:t>→</w:t>
      </w:r>
      <w:r>
        <w:t xml:space="preserve"> S</w:t>
      </w:r>
    </w:p>
    <w:p w:rsidR="00792927" w:rsidRDefault="00792927" w:rsidP="00792927">
      <w:pPr>
        <w:pStyle w:val="Sansinterligne"/>
      </w:pPr>
      <w:r>
        <w:t xml:space="preserve">        </w:t>
      </w:r>
      <w:r>
        <w:tab/>
      </w:r>
      <w:r>
        <w:tab/>
        <w:t xml:space="preserve">STEADY </w:t>
      </w:r>
      <w:r>
        <w:rPr>
          <w:rFonts w:cstheme="minorHAnsi"/>
        </w:rPr>
        <w:t>→</w:t>
      </w:r>
      <w:r>
        <w:t xml:space="preserve"> STEADY</w:t>
      </w:r>
    </w:p>
    <w:p w:rsidR="00792927" w:rsidRDefault="00792927" w:rsidP="00792927">
      <w:pPr>
        <w:pStyle w:val="Sansinterligne"/>
      </w:pPr>
    </w:p>
    <w:p w:rsidR="00792927" w:rsidRPr="00FC4068" w:rsidRDefault="00792927" w:rsidP="00792927">
      <w:pPr>
        <w:pStyle w:val="Sansinterligne"/>
        <w:numPr>
          <w:ilvl w:val="0"/>
          <w:numId w:val="4"/>
        </w:numPr>
      </w:pPr>
      <w:r>
        <w:rPr>
          <w:rFonts w:cstheme="minorHAnsi"/>
        </w:rPr>
        <w:t>δ</w:t>
      </w:r>
      <w:r w:rsidRPr="00FC4068">
        <w:rPr>
          <w:vertAlign w:val="subscript"/>
        </w:rPr>
        <w:t>ext</w:t>
      </w:r>
      <w:r w:rsidRPr="00FC4068">
        <w:t xml:space="preserve"> : </w:t>
      </w:r>
      <w:r>
        <w:tab/>
      </w:r>
      <w:r w:rsidRPr="00FC4068">
        <w:t>non définie</w:t>
      </w:r>
    </w:p>
    <w:p w:rsidR="00792927" w:rsidRPr="00FC4068" w:rsidRDefault="00792927" w:rsidP="00792927">
      <w:pPr>
        <w:pStyle w:val="Sansinterligne"/>
      </w:pPr>
    </w:p>
    <w:p w:rsidR="00792927" w:rsidRDefault="00792927" w:rsidP="00792927">
      <w:pPr>
        <w:pStyle w:val="Sansinterligne"/>
        <w:numPr>
          <w:ilvl w:val="0"/>
          <w:numId w:val="4"/>
        </w:numPr>
        <w:rPr>
          <w:rFonts w:cstheme="minorHAnsi"/>
        </w:rPr>
      </w:pPr>
      <w:r>
        <w:rPr>
          <w:rFonts w:cstheme="minorHAnsi"/>
        </w:rPr>
        <w:t xml:space="preserve">λ : </w:t>
      </w:r>
      <w:r>
        <w:rPr>
          <w:rFonts w:cstheme="minorHAnsi"/>
        </w:rPr>
        <w:tab/>
        <w:t>S → Y</w:t>
      </w:r>
    </w:p>
    <w:p w:rsidR="00792927" w:rsidRDefault="00792927" w:rsidP="00792927">
      <w:pPr>
        <w:pStyle w:val="Sansinterligne"/>
        <w:ind w:left="720" w:firstLine="720"/>
        <w:rPr>
          <w:rFonts w:cstheme="minorHAnsi"/>
        </w:rPr>
      </w:pPr>
      <w:r>
        <w:rPr>
          <w:rFonts w:cstheme="minorHAnsi"/>
        </w:rPr>
        <w:t xml:space="preserve">STEADY → </w:t>
      </w:r>
      <w:r w:rsidR="007F769D">
        <w:rPr>
          <w:rFonts w:cstheme="minorHAnsi"/>
        </w:rPr>
        <w:t>1</w:t>
      </w:r>
    </w:p>
    <w:p w:rsidR="00792927" w:rsidRDefault="00792927" w:rsidP="00792927">
      <w:pPr>
        <w:pStyle w:val="Sansinterligne"/>
        <w:rPr>
          <w:rFonts w:cstheme="minorHAnsi"/>
        </w:rPr>
      </w:pPr>
    </w:p>
    <w:p w:rsidR="00792927" w:rsidRDefault="00792927" w:rsidP="00792927">
      <w:pPr>
        <w:pStyle w:val="Sansinterligne"/>
        <w:numPr>
          <w:ilvl w:val="0"/>
          <w:numId w:val="5"/>
        </w:numPr>
        <w:rPr>
          <w:rFonts w:cstheme="minorHAnsi"/>
        </w:rPr>
      </w:pPr>
      <w:r>
        <w:rPr>
          <w:rFonts w:cstheme="minorHAnsi"/>
        </w:rPr>
        <w:t xml:space="preserve">ta : </w:t>
      </w:r>
      <w:r>
        <w:rPr>
          <w:rFonts w:cstheme="minorHAnsi"/>
        </w:rPr>
        <w:tab/>
        <w:t xml:space="preserve">S → </w:t>
      </w:r>
      <w:r w:rsidRPr="00FC4068">
        <w:rPr>
          <w:rFonts w:ascii="Cambria Math" w:hAnsi="Cambria Math" w:cs="Cambria Math"/>
        </w:rPr>
        <w:t>ℝ</w:t>
      </w:r>
      <w:r w:rsidRPr="00FC4068">
        <w:rPr>
          <w:rFonts w:ascii="Cambria Math" w:hAnsi="Cambria Math" w:cs="Cambria Math"/>
          <w:vertAlign w:val="superscript"/>
        </w:rPr>
        <w:t>+</w:t>
      </w:r>
    </w:p>
    <w:p w:rsidR="00792927" w:rsidRDefault="00792927" w:rsidP="00792927">
      <w:pPr>
        <w:pStyle w:val="Sansinterligne"/>
        <w:ind w:left="720" w:firstLine="720"/>
        <w:rPr>
          <w:rFonts w:cstheme="minorHAnsi"/>
        </w:rPr>
      </w:pPr>
      <w:r>
        <w:rPr>
          <w:rFonts w:cstheme="minorHAnsi"/>
        </w:rPr>
        <w:t xml:space="preserve">STEADY → </w:t>
      </w:r>
      <w:r w:rsidR="007F769D">
        <w:rPr>
          <w:rFonts w:cstheme="minorHAnsi"/>
        </w:rPr>
        <w:t>15</w:t>
      </w:r>
    </w:p>
    <w:p w:rsidR="00792927" w:rsidRDefault="00792927" w:rsidP="00792927">
      <w:pPr>
        <w:rPr>
          <w:lang w:val="fr-FR"/>
        </w:rPr>
      </w:pPr>
    </w:p>
    <w:p w:rsidR="00172297" w:rsidRDefault="00172297" w:rsidP="00172297">
      <w:pPr>
        <w:ind w:firstLine="720"/>
        <w:rPr>
          <w:lang w:val="fr-FR"/>
        </w:rPr>
      </w:pPr>
      <w:r w:rsidRPr="00995291">
        <w:rPr>
          <w:lang w:val="fr-FR"/>
        </w:rPr>
        <w:t xml:space="preserve">Le générateur de </w:t>
      </w:r>
      <w:r>
        <w:rPr>
          <w:lang w:val="fr-FR"/>
        </w:rPr>
        <w:t>patrouilles</w:t>
      </w:r>
      <w:r w:rsidRPr="00995291">
        <w:rPr>
          <w:lang w:val="fr-FR"/>
        </w:rPr>
        <w:t xml:space="preserve"> ne contient q</w:t>
      </w:r>
      <w:r>
        <w:rPr>
          <w:lang w:val="fr-FR"/>
        </w:rPr>
        <w:t>u</w:t>
      </w:r>
      <w:r w:rsidRPr="00995291">
        <w:rPr>
          <w:lang w:val="fr-FR"/>
        </w:rPr>
        <w:t>’un état interne dont</w:t>
      </w:r>
      <w:r>
        <w:rPr>
          <w:lang w:val="fr-FR"/>
        </w:rPr>
        <w:t xml:space="preserve"> la durée est </w:t>
      </w:r>
      <w:r w:rsidR="001944D7">
        <w:rPr>
          <w:lang w:val="fr-FR"/>
        </w:rPr>
        <w:t>de 15 unités de temps</w:t>
      </w:r>
      <w:r>
        <w:rPr>
          <w:lang w:val="fr-FR"/>
        </w:rPr>
        <w:t>. Lors du changement d’état, un message est envoyé</w:t>
      </w:r>
      <w:r w:rsidR="001944D7">
        <w:rPr>
          <w:lang w:val="fr-FR"/>
        </w:rPr>
        <w:t xml:space="preserve"> pour indiquer qu’</w:t>
      </w:r>
      <w:r w:rsidR="00AF6E4B">
        <w:rPr>
          <w:lang w:val="fr-FR"/>
        </w:rPr>
        <w:t>une patrouille passe (« Recovery »).</w:t>
      </w:r>
    </w:p>
    <w:p w:rsidR="00507AC0" w:rsidRDefault="00507AC0" w:rsidP="00507AC0">
      <w:pPr>
        <w:rPr>
          <w:lang w:val="fr-FR"/>
        </w:rPr>
      </w:pPr>
    </w:p>
    <w:p w:rsidR="00507AC0" w:rsidRDefault="00507AC0" w:rsidP="00354ADC">
      <w:pPr>
        <w:pStyle w:val="Titre2"/>
        <w:numPr>
          <w:ilvl w:val="0"/>
          <w:numId w:val="3"/>
        </w:numPr>
        <w:rPr>
          <w:lang w:val="fr-FR"/>
        </w:rPr>
      </w:pPr>
      <w:r>
        <w:rPr>
          <w:lang w:val="fr-FR"/>
        </w:rPr>
        <w:t>Les piétons</w:t>
      </w:r>
    </w:p>
    <w:p w:rsidR="00792927" w:rsidRDefault="00792927" w:rsidP="00792927">
      <w:pPr>
        <w:rPr>
          <w:lang w:val="fr-FR"/>
        </w:rPr>
      </w:pPr>
    </w:p>
    <w:p w:rsidR="00507AC0" w:rsidRPr="00D015C2" w:rsidRDefault="00507AC0" w:rsidP="00507AC0">
      <w:pPr>
        <w:pStyle w:val="Sansinterligne"/>
      </w:pPr>
      <w:r w:rsidRPr="00D015C2">
        <w:t>M</w:t>
      </w:r>
      <w:r w:rsidR="00D015C2" w:rsidRPr="00D015C2">
        <w:rPr>
          <w:vertAlign w:val="subscript"/>
        </w:rPr>
        <w:t>walk</w:t>
      </w:r>
      <w:r w:rsidRPr="00D015C2">
        <w:t xml:space="preserve"> = &lt;X, Y, S, </w:t>
      </w:r>
      <w:r>
        <w:rPr>
          <w:rFonts w:cstheme="minorHAnsi"/>
        </w:rPr>
        <w:t>δ</w:t>
      </w:r>
      <w:r w:rsidRPr="00D015C2">
        <w:rPr>
          <w:vertAlign w:val="subscript"/>
        </w:rPr>
        <w:t>int</w:t>
      </w:r>
      <w:r w:rsidRPr="00D015C2">
        <w:t xml:space="preserve">, </w:t>
      </w:r>
      <w:r>
        <w:rPr>
          <w:rFonts w:cstheme="minorHAnsi"/>
        </w:rPr>
        <w:t>δ</w:t>
      </w:r>
      <w:r w:rsidRPr="00D015C2">
        <w:rPr>
          <w:vertAlign w:val="subscript"/>
        </w:rPr>
        <w:t>ext</w:t>
      </w:r>
      <w:r w:rsidRPr="00D015C2">
        <w:t xml:space="preserve">, </w:t>
      </w:r>
      <w:r>
        <w:rPr>
          <w:rFonts w:cstheme="minorHAnsi"/>
        </w:rPr>
        <w:t>λ</w:t>
      </w:r>
      <w:r w:rsidRPr="00D015C2">
        <w:t>, ta&gt;</w:t>
      </w:r>
    </w:p>
    <w:p w:rsidR="00507AC0" w:rsidRPr="00D174C0" w:rsidRDefault="00507AC0" w:rsidP="00507AC0">
      <w:pPr>
        <w:pStyle w:val="Sansinterligne"/>
      </w:pPr>
      <w:r w:rsidRPr="00D174C0">
        <w:t xml:space="preserve">X = </w:t>
      </w:r>
      <w:r w:rsidRPr="00D174C0">
        <w:rPr>
          <w:rFonts w:ascii="Cambria Math" w:hAnsi="Cambria Math" w:cs="Cambria Math"/>
        </w:rPr>
        <w:t>∅</w:t>
      </w:r>
    </w:p>
    <w:p w:rsidR="00507AC0" w:rsidRPr="00D174C0" w:rsidRDefault="00507AC0" w:rsidP="00507AC0">
      <w:pPr>
        <w:pStyle w:val="Sansinterligne"/>
      </w:pPr>
      <w:r w:rsidRPr="00D174C0">
        <w:t xml:space="preserve">Y = </w:t>
      </w:r>
      <w:r>
        <w:t>{</w:t>
      </w:r>
      <w:r w:rsidR="006C7F0A">
        <w:t xml:space="preserve">0, </w:t>
      </w:r>
      <w:r w:rsidRPr="00D174C0">
        <w:t>1}</w:t>
      </w:r>
    </w:p>
    <w:p w:rsidR="00507AC0" w:rsidRDefault="00507AC0" w:rsidP="00507AC0">
      <w:pPr>
        <w:pStyle w:val="Sansinterligne"/>
      </w:pPr>
      <w:r w:rsidRPr="00D174C0">
        <w:t>S = {STEADY}</w:t>
      </w:r>
    </w:p>
    <w:p w:rsidR="00507AC0" w:rsidRPr="00D174C0" w:rsidRDefault="00507AC0" w:rsidP="00507AC0">
      <w:pPr>
        <w:pStyle w:val="Sansinterligne"/>
      </w:pPr>
    </w:p>
    <w:p w:rsidR="00507AC0" w:rsidRDefault="00507AC0" w:rsidP="00507AC0">
      <w:pPr>
        <w:pStyle w:val="Sansinterligne"/>
        <w:numPr>
          <w:ilvl w:val="0"/>
          <w:numId w:val="4"/>
        </w:numPr>
      </w:pPr>
      <w:r>
        <w:rPr>
          <w:rFonts w:cstheme="minorHAnsi"/>
        </w:rPr>
        <w:t>δ</w:t>
      </w:r>
      <w:r w:rsidRPr="00D174C0">
        <w:rPr>
          <w:vertAlign w:val="subscript"/>
        </w:rPr>
        <w:t>int</w:t>
      </w:r>
      <w:r w:rsidRPr="00D174C0">
        <w:t> :</w:t>
      </w:r>
      <w:r>
        <w:tab/>
      </w:r>
      <w:r w:rsidRPr="00D174C0">
        <w:t xml:space="preserve">S </w:t>
      </w:r>
      <w:r>
        <w:rPr>
          <w:rFonts w:cstheme="minorHAnsi"/>
        </w:rPr>
        <w:t>→</w:t>
      </w:r>
      <w:r>
        <w:t xml:space="preserve"> S</w:t>
      </w:r>
    </w:p>
    <w:p w:rsidR="00507AC0" w:rsidRDefault="00507AC0" w:rsidP="00507AC0">
      <w:pPr>
        <w:pStyle w:val="Sansinterligne"/>
      </w:pPr>
      <w:r>
        <w:t xml:space="preserve">        </w:t>
      </w:r>
      <w:r>
        <w:tab/>
      </w:r>
      <w:r>
        <w:tab/>
        <w:t xml:space="preserve">STEADY </w:t>
      </w:r>
      <w:r>
        <w:rPr>
          <w:rFonts w:cstheme="minorHAnsi"/>
        </w:rPr>
        <w:t>→</w:t>
      </w:r>
      <w:r>
        <w:t xml:space="preserve"> STEADY</w:t>
      </w:r>
    </w:p>
    <w:p w:rsidR="00507AC0" w:rsidRDefault="00507AC0" w:rsidP="00507AC0">
      <w:pPr>
        <w:pStyle w:val="Sansinterligne"/>
      </w:pPr>
    </w:p>
    <w:p w:rsidR="00507AC0" w:rsidRPr="00FC4068" w:rsidRDefault="00507AC0" w:rsidP="00507AC0">
      <w:pPr>
        <w:pStyle w:val="Sansinterligne"/>
        <w:numPr>
          <w:ilvl w:val="0"/>
          <w:numId w:val="4"/>
        </w:numPr>
      </w:pPr>
      <w:r>
        <w:rPr>
          <w:rFonts w:cstheme="minorHAnsi"/>
        </w:rPr>
        <w:t>δ</w:t>
      </w:r>
      <w:r w:rsidRPr="00FC4068">
        <w:rPr>
          <w:vertAlign w:val="subscript"/>
        </w:rPr>
        <w:t>ext</w:t>
      </w:r>
      <w:r w:rsidRPr="00FC4068">
        <w:t xml:space="preserve"> : </w:t>
      </w:r>
      <w:r>
        <w:tab/>
      </w:r>
      <w:r w:rsidRPr="00FC4068">
        <w:t>non définie</w:t>
      </w:r>
    </w:p>
    <w:p w:rsidR="00507AC0" w:rsidRPr="00FC4068" w:rsidRDefault="00507AC0" w:rsidP="00507AC0">
      <w:pPr>
        <w:pStyle w:val="Sansinterligne"/>
      </w:pPr>
    </w:p>
    <w:p w:rsidR="00507AC0" w:rsidRDefault="00507AC0" w:rsidP="00507AC0">
      <w:pPr>
        <w:pStyle w:val="Sansinterligne"/>
        <w:numPr>
          <w:ilvl w:val="0"/>
          <w:numId w:val="4"/>
        </w:numPr>
        <w:rPr>
          <w:rFonts w:cstheme="minorHAnsi"/>
        </w:rPr>
      </w:pPr>
      <w:r>
        <w:rPr>
          <w:rFonts w:cstheme="minorHAnsi"/>
        </w:rPr>
        <w:t xml:space="preserve">λ : </w:t>
      </w:r>
      <w:r>
        <w:rPr>
          <w:rFonts w:cstheme="minorHAnsi"/>
        </w:rPr>
        <w:tab/>
        <w:t>S → Y</w:t>
      </w:r>
    </w:p>
    <w:p w:rsidR="00507AC0" w:rsidRDefault="00507AC0" w:rsidP="00507AC0">
      <w:pPr>
        <w:pStyle w:val="Sansinterligne"/>
        <w:ind w:left="720" w:firstLine="720"/>
        <w:rPr>
          <w:rFonts w:cstheme="minorHAnsi"/>
        </w:rPr>
      </w:pPr>
      <w:r>
        <w:rPr>
          <w:rFonts w:cstheme="minorHAnsi"/>
        </w:rPr>
        <w:t xml:space="preserve">STEADY → </w:t>
      </w:r>
      <w:proofErr w:type="gramStart"/>
      <w:r w:rsidR="00EF4CE4">
        <w:rPr>
          <w:rFonts w:cstheme="minorHAnsi"/>
        </w:rPr>
        <w:t>U</w:t>
      </w:r>
      <w:r w:rsidR="00EF4CE4" w:rsidRPr="00D174C0">
        <w:rPr>
          <w:rFonts w:cstheme="minorHAnsi"/>
          <w:vertAlign w:val="subscript"/>
        </w:rPr>
        <w:t>disc</w:t>
      </w:r>
      <w:r w:rsidR="00EF4CE4">
        <w:rPr>
          <w:rFonts w:cstheme="minorHAnsi"/>
        </w:rPr>
        <w:t>(</w:t>
      </w:r>
      <w:proofErr w:type="gramEnd"/>
      <w:r w:rsidR="00EF4CE4">
        <w:rPr>
          <w:rFonts w:cstheme="minorHAnsi"/>
        </w:rPr>
        <w:t>0, 1)</w:t>
      </w:r>
    </w:p>
    <w:p w:rsidR="00507AC0" w:rsidRDefault="00507AC0" w:rsidP="00507AC0">
      <w:pPr>
        <w:pStyle w:val="Sansinterligne"/>
        <w:rPr>
          <w:rFonts w:cstheme="minorHAnsi"/>
        </w:rPr>
      </w:pPr>
    </w:p>
    <w:p w:rsidR="00507AC0" w:rsidRDefault="00507AC0" w:rsidP="00507AC0">
      <w:pPr>
        <w:pStyle w:val="Sansinterligne"/>
        <w:numPr>
          <w:ilvl w:val="0"/>
          <w:numId w:val="5"/>
        </w:numPr>
        <w:rPr>
          <w:rFonts w:cstheme="minorHAnsi"/>
        </w:rPr>
      </w:pPr>
      <w:r>
        <w:rPr>
          <w:rFonts w:cstheme="minorHAnsi"/>
        </w:rPr>
        <w:t xml:space="preserve">ta : </w:t>
      </w:r>
      <w:r>
        <w:rPr>
          <w:rFonts w:cstheme="minorHAnsi"/>
        </w:rPr>
        <w:tab/>
        <w:t xml:space="preserve">S → </w:t>
      </w:r>
      <w:r w:rsidRPr="00FC4068">
        <w:rPr>
          <w:rFonts w:ascii="Cambria Math" w:hAnsi="Cambria Math" w:cs="Cambria Math"/>
        </w:rPr>
        <w:t>ℝ</w:t>
      </w:r>
      <w:r w:rsidRPr="00FC4068">
        <w:rPr>
          <w:rFonts w:ascii="Cambria Math" w:hAnsi="Cambria Math" w:cs="Cambria Math"/>
          <w:vertAlign w:val="superscript"/>
        </w:rPr>
        <w:t>+</w:t>
      </w:r>
    </w:p>
    <w:p w:rsidR="00507AC0" w:rsidRDefault="00507AC0" w:rsidP="00507AC0">
      <w:pPr>
        <w:pStyle w:val="Sansinterligne"/>
        <w:ind w:left="720" w:firstLine="720"/>
        <w:rPr>
          <w:rFonts w:cstheme="minorHAnsi"/>
        </w:rPr>
      </w:pPr>
      <w:r>
        <w:rPr>
          <w:rFonts w:cstheme="minorHAnsi"/>
        </w:rPr>
        <w:t xml:space="preserve">STEADY → </w:t>
      </w:r>
      <w:proofErr w:type="gramStart"/>
      <w:r w:rsidR="00D015C2">
        <w:rPr>
          <w:rFonts w:cstheme="minorHAnsi"/>
        </w:rPr>
        <w:t>U</w:t>
      </w:r>
      <w:r w:rsidR="00F15799">
        <w:rPr>
          <w:rFonts w:cstheme="minorHAnsi"/>
          <w:vertAlign w:val="subscript"/>
        </w:rPr>
        <w:t>cont</w:t>
      </w:r>
      <w:r w:rsidR="00D015C2">
        <w:rPr>
          <w:rFonts w:cstheme="minorHAnsi"/>
        </w:rPr>
        <w:t>(</w:t>
      </w:r>
      <w:proofErr w:type="gramEnd"/>
      <w:r w:rsidR="00D015C2">
        <w:rPr>
          <w:rFonts w:cstheme="minorHAnsi"/>
        </w:rPr>
        <w:t>0,4)</w:t>
      </w:r>
    </w:p>
    <w:p w:rsidR="00507AC0" w:rsidRDefault="00507AC0" w:rsidP="00507AC0">
      <w:pPr>
        <w:rPr>
          <w:lang w:val="fr-FR"/>
        </w:rPr>
      </w:pPr>
    </w:p>
    <w:p w:rsidR="00231E67" w:rsidRDefault="00231E67" w:rsidP="00231E67">
      <w:pPr>
        <w:ind w:firstLine="720"/>
        <w:rPr>
          <w:lang w:val="fr-FR"/>
        </w:rPr>
      </w:pPr>
      <w:r w:rsidRPr="00995291">
        <w:rPr>
          <w:lang w:val="fr-FR"/>
        </w:rPr>
        <w:lastRenderedPageBreak/>
        <w:t>Le générateur de panne</w:t>
      </w:r>
      <w:r>
        <w:rPr>
          <w:lang w:val="fr-FR"/>
        </w:rPr>
        <w:t>s</w:t>
      </w:r>
      <w:r w:rsidRPr="00995291">
        <w:rPr>
          <w:lang w:val="fr-FR"/>
        </w:rPr>
        <w:t xml:space="preserve"> ne contient q</w:t>
      </w:r>
      <w:r>
        <w:rPr>
          <w:lang w:val="fr-FR"/>
        </w:rPr>
        <w:t>u</w:t>
      </w:r>
      <w:r w:rsidRPr="00995291">
        <w:rPr>
          <w:lang w:val="fr-FR"/>
        </w:rPr>
        <w:t>’un état interne dont</w:t>
      </w:r>
      <w:r>
        <w:rPr>
          <w:lang w:val="fr-FR"/>
        </w:rPr>
        <w:t xml:space="preserve"> la durée est comprise entre 0</w:t>
      </w:r>
      <w:r w:rsidRPr="00995291">
        <w:rPr>
          <w:lang w:val="fr-FR"/>
        </w:rPr>
        <w:t xml:space="preserve"> et </w:t>
      </w:r>
      <w:r>
        <w:rPr>
          <w:lang w:val="fr-FR"/>
        </w:rPr>
        <w:t>4. Lors du changement d’état, un message est envoyé, soit il y a un piéton (« Walker ») soit il n’y en a pas (il n’y a alors pas d’envoi de message).</w:t>
      </w:r>
    </w:p>
    <w:p w:rsidR="00054AE5" w:rsidRDefault="00054AE5" w:rsidP="00054AE5">
      <w:pPr>
        <w:rPr>
          <w:lang w:val="fr-FR"/>
        </w:rPr>
      </w:pPr>
    </w:p>
    <w:p w:rsidR="00054AE5" w:rsidRDefault="00354ADC" w:rsidP="00354ADC">
      <w:pPr>
        <w:pStyle w:val="Titre2"/>
        <w:numPr>
          <w:ilvl w:val="0"/>
          <w:numId w:val="3"/>
        </w:numPr>
        <w:rPr>
          <w:lang w:val="fr-FR"/>
        </w:rPr>
      </w:pPr>
      <w:r>
        <w:rPr>
          <w:lang w:val="fr-FR"/>
        </w:rPr>
        <w:t>Le collecteur</w:t>
      </w:r>
    </w:p>
    <w:p w:rsidR="00792927" w:rsidRDefault="00792927" w:rsidP="00792927">
      <w:pPr>
        <w:rPr>
          <w:lang w:val="fr-FR"/>
        </w:rPr>
      </w:pPr>
    </w:p>
    <w:p w:rsidR="00354ADC" w:rsidRPr="00637FC7" w:rsidRDefault="00354ADC" w:rsidP="00354ADC">
      <w:pPr>
        <w:pStyle w:val="Sansinterligne"/>
        <w:rPr>
          <w:lang w:val="fr-FR"/>
        </w:rPr>
      </w:pPr>
      <w:r w:rsidRPr="00637FC7">
        <w:rPr>
          <w:lang w:val="fr-FR"/>
        </w:rPr>
        <w:t>M</w:t>
      </w:r>
      <w:r w:rsidRPr="00637FC7">
        <w:rPr>
          <w:vertAlign w:val="subscript"/>
          <w:lang w:val="fr-FR"/>
        </w:rPr>
        <w:t>coll</w:t>
      </w:r>
      <w:r w:rsidRPr="00637FC7">
        <w:rPr>
          <w:lang w:val="fr-FR"/>
        </w:rPr>
        <w:t xml:space="preserve"> = &lt;X, Y, S, </w:t>
      </w:r>
      <w:r>
        <w:rPr>
          <w:rFonts w:cstheme="minorHAnsi"/>
        </w:rPr>
        <w:t>δ</w:t>
      </w:r>
      <w:r w:rsidRPr="00637FC7">
        <w:rPr>
          <w:vertAlign w:val="subscript"/>
          <w:lang w:val="fr-FR"/>
        </w:rPr>
        <w:t>int</w:t>
      </w:r>
      <w:r w:rsidRPr="00637FC7">
        <w:rPr>
          <w:lang w:val="fr-FR"/>
        </w:rPr>
        <w:t xml:space="preserve">, </w:t>
      </w:r>
      <w:r>
        <w:rPr>
          <w:rFonts w:cstheme="minorHAnsi"/>
        </w:rPr>
        <w:t>δ</w:t>
      </w:r>
      <w:r w:rsidRPr="00637FC7">
        <w:rPr>
          <w:vertAlign w:val="subscript"/>
          <w:lang w:val="fr-FR"/>
        </w:rPr>
        <w:t>ext</w:t>
      </w:r>
      <w:r w:rsidRPr="00637FC7">
        <w:rPr>
          <w:lang w:val="fr-FR"/>
        </w:rPr>
        <w:t xml:space="preserve">, </w:t>
      </w:r>
      <w:r>
        <w:rPr>
          <w:rFonts w:cstheme="minorHAnsi"/>
        </w:rPr>
        <w:t>λ</w:t>
      </w:r>
      <w:r w:rsidRPr="00637FC7">
        <w:rPr>
          <w:lang w:val="fr-FR"/>
        </w:rPr>
        <w:t>, ta&gt;</w:t>
      </w:r>
    </w:p>
    <w:p w:rsidR="00354ADC" w:rsidRPr="00637FC7" w:rsidRDefault="00637FC7" w:rsidP="00354ADC">
      <w:pPr>
        <w:pStyle w:val="Sansinterligne"/>
        <w:rPr>
          <w:lang w:val="fr-FR"/>
        </w:rPr>
      </w:pPr>
      <w:r w:rsidRPr="00637FC7">
        <w:rPr>
          <w:lang w:val="fr-FR"/>
        </w:rPr>
        <w:t>X = {G, Y, R, O, W}</w:t>
      </w:r>
    </w:p>
    <w:p w:rsidR="00354ADC" w:rsidRPr="00D174C0" w:rsidRDefault="00354ADC" w:rsidP="00354ADC">
      <w:pPr>
        <w:pStyle w:val="Sansinterligne"/>
      </w:pPr>
      <w:r w:rsidRPr="00D174C0">
        <w:t xml:space="preserve">Y = </w:t>
      </w:r>
      <w:r w:rsidRPr="00D174C0">
        <w:rPr>
          <w:rFonts w:ascii="Cambria Math" w:hAnsi="Cambria Math" w:cs="Cambria Math"/>
        </w:rPr>
        <w:t>∅</w:t>
      </w:r>
    </w:p>
    <w:p w:rsidR="00354ADC" w:rsidRDefault="00354ADC" w:rsidP="00354ADC">
      <w:pPr>
        <w:pStyle w:val="Sansinterligne"/>
      </w:pPr>
      <w:r w:rsidRPr="00D174C0">
        <w:t>S = {</w:t>
      </w:r>
      <w:r w:rsidR="00637FC7">
        <w:t>FILE</w:t>
      </w:r>
      <w:r w:rsidRPr="00D174C0">
        <w:t>}</w:t>
      </w:r>
    </w:p>
    <w:p w:rsidR="00354ADC" w:rsidRPr="00D174C0" w:rsidRDefault="00354ADC" w:rsidP="00354ADC">
      <w:pPr>
        <w:pStyle w:val="Sansinterligne"/>
      </w:pPr>
    </w:p>
    <w:p w:rsidR="00354ADC" w:rsidRDefault="00354ADC" w:rsidP="00354ADC">
      <w:pPr>
        <w:pStyle w:val="Sansinterligne"/>
        <w:numPr>
          <w:ilvl w:val="0"/>
          <w:numId w:val="4"/>
        </w:numPr>
      </w:pPr>
      <w:r>
        <w:rPr>
          <w:rFonts w:cstheme="minorHAnsi"/>
        </w:rPr>
        <w:t>δ</w:t>
      </w:r>
      <w:r w:rsidRPr="00D174C0">
        <w:rPr>
          <w:vertAlign w:val="subscript"/>
        </w:rPr>
        <w:t>int</w:t>
      </w:r>
      <w:r w:rsidRPr="00D174C0">
        <w:t> :</w:t>
      </w:r>
      <w:r>
        <w:tab/>
      </w:r>
      <w:r w:rsidRPr="00FC4068">
        <w:t>non définie</w:t>
      </w:r>
    </w:p>
    <w:p w:rsidR="00354ADC" w:rsidRDefault="00354ADC" w:rsidP="00354ADC">
      <w:pPr>
        <w:pStyle w:val="Sansinterligne"/>
      </w:pPr>
    </w:p>
    <w:p w:rsidR="00377A67" w:rsidRDefault="00354ADC" w:rsidP="00377A67">
      <w:pPr>
        <w:pStyle w:val="Sansinterligne"/>
        <w:numPr>
          <w:ilvl w:val="0"/>
          <w:numId w:val="4"/>
        </w:numPr>
      </w:pPr>
      <w:r>
        <w:rPr>
          <w:rFonts w:cstheme="minorHAnsi"/>
        </w:rPr>
        <w:t>δ</w:t>
      </w:r>
      <w:r w:rsidRPr="00FC4068">
        <w:rPr>
          <w:vertAlign w:val="subscript"/>
        </w:rPr>
        <w:t>ext</w:t>
      </w:r>
      <w:r w:rsidRPr="00FC4068">
        <w:t xml:space="preserve"> : </w:t>
      </w:r>
      <w:r>
        <w:tab/>
      </w:r>
      <w:r w:rsidR="00637FC7">
        <w:t xml:space="preserve">Q </w:t>
      </w:r>
      <w:r w:rsidR="00637FC7">
        <w:rPr>
          <w:rFonts w:cstheme="minorHAnsi"/>
        </w:rPr>
        <w:t>×</w:t>
      </w:r>
      <w:r w:rsidR="00637FC7">
        <w:t xml:space="preserve"> X</w:t>
      </w:r>
      <w:r w:rsidR="00377A67" w:rsidRPr="00D174C0">
        <w:t xml:space="preserve"> </w:t>
      </w:r>
      <w:r w:rsidR="00377A67">
        <w:rPr>
          <w:rFonts w:cstheme="minorHAnsi"/>
        </w:rPr>
        <w:t>→</w:t>
      </w:r>
      <w:r w:rsidR="00377A67">
        <w:t xml:space="preserve"> S</w:t>
      </w:r>
    </w:p>
    <w:p w:rsidR="00354ADC" w:rsidRPr="00B814D6" w:rsidRDefault="00377A67" w:rsidP="00377A67">
      <w:pPr>
        <w:pStyle w:val="Sansinterligne"/>
        <w:rPr>
          <w:lang w:val="fr-FR"/>
        </w:rPr>
      </w:pPr>
      <w:r w:rsidRPr="00B814D6">
        <w:rPr>
          <w:lang w:val="fr-FR"/>
        </w:rPr>
        <w:t xml:space="preserve">        </w:t>
      </w:r>
      <w:r w:rsidRPr="00B814D6">
        <w:rPr>
          <w:lang w:val="fr-FR"/>
        </w:rPr>
        <w:tab/>
      </w:r>
      <w:r w:rsidRPr="00B814D6">
        <w:rPr>
          <w:lang w:val="fr-FR"/>
        </w:rPr>
        <w:tab/>
      </w:r>
      <w:r w:rsidR="00637FC7" w:rsidRPr="00B814D6">
        <w:rPr>
          <w:lang w:val="fr-FR"/>
        </w:rPr>
        <w:t>((FILE, e), x)</w:t>
      </w:r>
      <w:r w:rsidRPr="00B814D6">
        <w:rPr>
          <w:lang w:val="fr-FR"/>
        </w:rPr>
        <w:t xml:space="preserve"> </w:t>
      </w:r>
      <w:r w:rsidRPr="00B814D6">
        <w:rPr>
          <w:rFonts w:cstheme="minorHAnsi"/>
          <w:lang w:val="fr-FR"/>
        </w:rPr>
        <w:t>→</w:t>
      </w:r>
      <w:r w:rsidRPr="00B814D6">
        <w:rPr>
          <w:lang w:val="fr-FR"/>
        </w:rPr>
        <w:t xml:space="preserve"> </w:t>
      </w:r>
      <w:r w:rsidR="00637FC7" w:rsidRPr="00B814D6">
        <w:rPr>
          <w:lang w:val="fr-FR"/>
        </w:rPr>
        <w:t>FILE / FILE = FILE + {x}</w:t>
      </w:r>
    </w:p>
    <w:p w:rsidR="00354ADC" w:rsidRPr="00B814D6" w:rsidRDefault="00354ADC" w:rsidP="00354ADC">
      <w:pPr>
        <w:pStyle w:val="Sansinterligne"/>
        <w:rPr>
          <w:lang w:val="fr-FR"/>
        </w:rPr>
      </w:pPr>
    </w:p>
    <w:p w:rsidR="00354ADC" w:rsidRPr="00354ADC" w:rsidRDefault="00354ADC" w:rsidP="00354ADC">
      <w:pPr>
        <w:pStyle w:val="Sansinterligne"/>
        <w:numPr>
          <w:ilvl w:val="0"/>
          <w:numId w:val="4"/>
        </w:numPr>
        <w:rPr>
          <w:rFonts w:cstheme="minorHAnsi"/>
        </w:rPr>
      </w:pPr>
      <w:r>
        <w:rPr>
          <w:rFonts w:cstheme="minorHAnsi"/>
        </w:rPr>
        <w:t xml:space="preserve">λ : </w:t>
      </w:r>
      <w:r>
        <w:rPr>
          <w:rFonts w:cstheme="minorHAnsi"/>
        </w:rPr>
        <w:tab/>
      </w:r>
      <w:r w:rsidRPr="00FC4068">
        <w:t>non définie</w:t>
      </w:r>
    </w:p>
    <w:p w:rsidR="00354ADC" w:rsidRDefault="00354ADC" w:rsidP="00354ADC">
      <w:pPr>
        <w:pStyle w:val="Sansinterligne"/>
        <w:rPr>
          <w:rFonts w:cstheme="minorHAnsi"/>
        </w:rPr>
      </w:pPr>
    </w:p>
    <w:p w:rsidR="00354ADC" w:rsidRDefault="00354ADC" w:rsidP="00354ADC">
      <w:pPr>
        <w:pStyle w:val="Sansinterligne"/>
        <w:numPr>
          <w:ilvl w:val="0"/>
          <w:numId w:val="5"/>
        </w:numPr>
        <w:rPr>
          <w:rFonts w:cstheme="minorHAnsi"/>
        </w:rPr>
      </w:pPr>
      <w:r>
        <w:rPr>
          <w:rFonts w:cstheme="minorHAnsi"/>
        </w:rPr>
        <w:t xml:space="preserve">ta : </w:t>
      </w:r>
      <w:r>
        <w:rPr>
          <w:rFonts w:cstheme="minorHAnsi"/>
        </w:rPr>
        <w:tab/>
        <w:t xml:space="preserve">S → </w:t>
      </w:r>
      <w:r w:rsidRPr="00FC4068">
        <w:rPr>
          <w:rFonts w:ascii="Cambria Math" w:hAnsi="Cambria Math" w:cs="Cambria Math"/>
        </w:rPr>
        <w:t>ℝ</w:t>
      </w:r>
      <w:r w:rsidRPr="00FC4068">
        <w:rPr>
          <w:rFonts w:ascii="Cambria Math" w:hAnsi="Cambria Math" w:cs="Cambria Math"/>
          <w:vertAlign w:val="superscript"/>
        </w:rPr>
        <w:t>+</w:t>
      </w:r>
    </w:p>
    <w:p w:rsidR="00354ADC" w:rsidRDefault="00354ADC" w:rsidP="00354ADC">
      <w:pPr>
        <w:pStyle w:val="Sansinterligne"/>
        <w:ind w:left="720" w:firstLine="720"/>
        <w:rPr>
          <w:rFonts w:cstheme="minorHAnsi"/>
        </w:rPr>
      </w:pPr>
      <w:r>
        <w:rPr>
          <w:rFonts w:cstheme="minorHAnsi"/>
        </w:rPr>
        <w:t>STEADY → +∞</w:t>
      </w:r>
    </w:p>
    <w:p w:rsidR="00354ADC" w:rsidRDefault="00354ADC" w:rsidP="00354ADC">
      <w:pPr>
        <w:rPr>
          <w:lang w:val="fr-FR"/>
        </w:rPr>
      </w:pPr>
    </w:p>
    <w:p w:rsidR="00354ADC" w:rsidRDefault="00B814D6" w:rsidP="009A3B42">
      <w:pPr>
        <w:ind w:firstLine="720"/>
        <w:rPr>
          <w:lang w:val="fr-FR"/>
        </w:rPr>
      </w:pPr>
      <w:r>
        <w:rPr>
          <w:lang w:val="fr-FR"/>
        </w:rPr>
        <w:t xml:space="preserve">Le collecteur reçoit les messages de sortie des modèles des feux et les écrits dans un fichier. Il n’a qu’un seul état d’une durée infini, donc il n’y a pas de changements d’état internes mais uniquement externes (à la réception d’un message). </w:t>
      </w:r>
    </w:p>
    <w:p w:rsidR="009A3B42" w:rsidRDefault="009A3B42" w:rsidP="009A3B42">
      <w:pPr>
        <w:rPr>
          <w:lang w:val="fr-FR"/>
        </w:rPr>
      </w:pPr>
    </w:p>
    <w:p w:rsidR="009A3B42" w:rsidRDefault="009A3B42" w:rsidP="009A3B42">
      <w:pPr>
        <w:pStyle w:val="Titre2"/>
        <w:numPr>
          <w:ilvl w:val="0"/>
          <w:numId w:val="3"/>
        </w:numPr>
        <w:rPr>
          <w:lang w:val="fr-FR"/>
        </w:rPr>
      </w:pPr>
      <w:r>
        <w:rPr>
          <w:lang w:val="fr-FR"/>
        </w:rPr>
        <w:t>Les feux principaux</w:t>
      </w:r>
    </w:p>
    <w:p w:rsidR="009A3B42" w:rsidRDefault="009A3B42" w:rsidP="009A3B42">
      <w:pPr>
        <w:rPr>
          <w:lang w:val="fr-FR"/>
        </w:rPr>
      </w:pPr>
    </w:p>
    <w:p w:rsidR="009A3B42" w:rsidRPr="00D634E6" w:rsidRDefault="009A3B42" w:rsidP="009A3B42">
      <w:pPr>
        <w:pStyle w:val="Sansinterligne"/>
        <w:rPr>
          <w:lang w:val="fr-FR"/>
        </w:rPr>
      </w:pPr>
      <w:r w:rsidRPr="00D634E6">
        <w:rPr>
          <w:lang w:val="fr-FR"/>
        </w:rPr>
        <w:t>M</w:t>
      </w:r>
      <w:r>
        <w:rPr>
          <w:vertAlign w:val="subscript"/>
          <w:lang w:val="fr-FR"/>
        </w:rPr>
        <w:t>main</w:t>
      </w:r>
      <w:r w:rsidRPr="00D634E6">
        <w:rPr>
          <w:lang w:val="fr-FR"/>
        </w:rPr>
        <w:t xml:space="preserve"> = &lt;X, Y, S, </w:t>
      </w:r>
      <w:r>
        <w:rPr>
          <w:rFonts w:cstheme="minorHAnsi"/>
        </w:rPr>
        <w:t>δ</w:t>
      </w:r>
      <w:r w:rsidRPr="00D174C0">
        <w:rPr>
          <w:vertAlign w:val="subscript"/>
          <w:lang w:val="fr-FR"/>
        </w:rPr>
        <w:t>int</w:t>
      </w:r>
      <w:r w:rsidRPr="00D634E6">
        <w:rPr>
          <w:lang w:val="fr-FR"/>
        </w:rPr>
        <w:t xml:space="preserve">, </w:t>
      </w:r>
      <w:r>
        <w:rPr>
          <w:rFonts w:cstheme="minorHAnsi"/>
        </w:rPr>
        <w:t>δ</w:t>
      </w:r>
      <w:r w:rsidRPr="00D174C0">
        <w:rPr>
          <w:vertAlign w:val="subscript"/>
          <w:lang w:val="fr-FR"/>
        </w:rPr>
        <w:t>ext</w:t>
      </w:r>
      <w:r w:rsidRPr="00D634E6">
        <w:rPr>
          <w:lang w:val="fr-FR"/>
        </w:rPr>
        <w:t xml:space="preserve">, </w:t>
      </w:r>
      <w:r>
        <w:rPr>
          <w:rFonts w:cstheme="minorHAnsi"/>
        </w:rPr>
        <w:t>λ</w:t>
      </w:r>
      <w:r w:rsidRPr="00D634E6">
        <w:rPr>
          <w:lang w:val="fr-FR"/>
        </w:rPr>
        <w:t>, ta&gt;</w:t>
      </w:r>
    </w:p>
    <w:p w:rsidR="009A3B42" w:rsidRPr="00D174C0" w:rsidRDefault="00DB7FAB" w:rsidP="009A3B42">
      <w:pPr>
        <w:pStyle w:val="Sansinterligne"/>
      </w:pPr>
      <w:r>
        <w:t>X = {Failure, Recovery, Walker</w:t>
      </w:r>
      <w:r w:rsidR="00D30F08">
        <w:t>, Auxiliary</w:t>
      </w:r>
      <w:r>
        <w:t>}</w:t>
      </w:r>
    </w:p>
    <w:p w:rsidR="009A3B42" w:rsidRPr="00D174C0" w:rsidRDefault="009A3B42" w:rsidP="009A3B42">
      <w:pPr>
        <w:pStyle w:val="Sansinterligne"/>
      </w:pPr>
      <w:r w:rsidRPr="00D174C0">
        <w:t xml:space="preserve">Y = </w:t>
      </w:r>
      <w:r>
        <w:t>{</w:t>
      </w:r>
      <w:r w:rsidR="00DB7FAB">
        <w:t>Green, Yellow, Red, Off, Walker</w:t>
      </w:r>
      <w:r w:rsidRPr="00D174C0">
        <w:t>}</w:t>
      </w:r>
    </w:p>
    <w:p w:rsidR="009A3B42" w:rsidRDefault="009A3B42" w:rsidP="009A3B42">
      <w:pPr>
        <w:pStyle w:val="Sansinterligne"/>
      </w:pPr>
      <w:r w:rsidRPr="00D174C0">
        <w:t>S = {</w:t>
      </w:r>
      <w:r w:rsidR="00240A99">
        <w:t>Green, Yellow, Red1, Red2, Off1, Off2, Walker</w:t>
      </w:r>
      <w:r w:rsidRPr="00D174C0">
        <w:t>}</w:t>
      </w:r>
      <w:r w:rsidR="005A41A1">
        <w:t xml:space="preserve"> </w:t>
      </w:r>
      <w:r w:rsidR="005A41A1">
        <w:rPr>
          <w:rFonts w:cstheme="minorHAnsi"/>
        </w:rPr>
        <w:t>×</w:t>
      </w:r>
      <w:r w:rsidR="005A41A1" w:rsidRPr="005A41A1">
        <w:rPr>
          <w:rFonts w:ascii="Cambria Math" w:hAnsi="Cambria Math" w:cs="Cambria Math"/>
        </w:rPr>
        <w:t xml:space="preserve"> </w:t>
      </w:r>
      <w:r w:rsidR="005A41A1" w:rsidRPr="00FC4068">
        <w:rPr>
          <w:rFonts w:ascii="Cambria Math" w:hAnsi="Cambria Math" w:cs="Cambria Math"/>
        </w:rPr>
        <w:t>ℝ</w:t>
      </w:r>
      <w:r w:rsidR="005A41A1" w:rsidRPr="00FC4068">
        <w:rPr>
          <w:rFonts w:ascii="Cambria Math" w:hAnsi="Cambria Math" w:cs="Cambria Math"/>
          <w:vertAlign w:val="superscript"/>
        </w:rPr>
        <w:t>+</w:t>
      </w:r>
    </w:p>
    <w:p w:rsidR="009A3B42" w:rsidRPr="00D174C0" w:rsidRDefault="009A3B42" w:rsidP="009A3B42">
      <w:pPr>
        <w:pStyle w:val="Sansinterligne"/>
      </w:pPr>
    </w:p>
    <w:p w:rsidR="009A3B42" w:rsidRDefault="009A3B42" w:rsidP="009A3B42">
      <w:pPr>
        <w:pStyle w:val="Sansinterligne"/>
        <w:numPr>
          <w:ilvl w:val="0"/>
          <w:numId w:val="4"/>
        </w:numPr>
      </w:pPr>
      <w:r>
        <w:rPr>
          <w:rFonts w:cstheme="minorHAnsi"/>
        </w:rPr>
        <w:t>δ</w:t>
      </w:r>
      <w:r w:rsidRPr="00D174C0">
        <w:rPr>
          <w:vertAlign w:val="subscript"/>
        </w:rPr>
        <w:t>int</w:t>
      </w:r>
      <w:r w:rsidRPr="00D174C0">
        <w:t> :</w:t>
      </w:r>
      <w:r>
        <w:tab/>
      </w:r>
      <w:r w:rsidRPr="00D174C0">
        <w:t xml:space="preserve">S </w:t>
      </w:r>
      <w:r>
        <w:rPr>
          <w:rFonts w:cstheme="minorHAnsi"/>
        </w:rPr>
        <w:t>→</w:t>
      </w:r>
      <w:r>
        <w:t xml:space="preserve"> S</w:t>
      </w:r>
    </w:p>
    <w:p w:rsidR="009A3B42" w:rsidRDefault="009A3B42" w:rsidP="009A3B42">
      <w:pPr>
        <w:pStyle w:val="Sansinterligne"/>
      </w:pPr>
      <w:r>
        <w:t xml:space="preserve">        </w:t>
      </w:r>
      <w:r>
        <w:tab/>
      </w:r>
      <w:r>
        <w:tab/>
      </w:r>
      <w:r w:rsidR="002B38EB">
        <w:t>(</w:t>
      </w:r>
      <w:r w:rsidR="0056128F">
        <w:t>Green</w:t>
      </w:r>
      <w:r w:rsidR="002B38EB">
        <w:t xml:space="preserve">, </w:t>
      </w:r>
      <w:r w:rsidR="002B38EB">
        <w:rPr>
          <w:rFonts w:cstheme="minorHAnsi"/>
          <w:lang w:val="fr-FR"/>
        </w:rPr>
        <w:t>σ</w:t>
      </w:r>
      <w:r w:rsidR="002B38EB" w:rsidRPr="002B38EB">
        <w:rPr>
          <w:rFonts w:cstheme="minorHAnsi"/>
        </w:rPr>
        <w:t>)</w:t>
      </w:r>
      <w:r w:rsidR="00F61938">
        <w:tab/>
      </w:r>
      <w:r>
        <w:rPr>
          <w:rFonts w:cstheme="minorHAnsi"/>
        </w:rPr>
        <w:t>→</w:t>
      </w:r>
      <w:r w:rsidR="00F61938">
        <w:t xml:space="preserve"> </w:t>
      </w:r>
      <w:r w:rsidR="00B85F51">
        <w:t>(</w:t>
      </w:r>
      <w:r w:rsidR="0056128F">
        <w:t>Yellow</w:t>
      </w:r>
      <w:r w:rsidR="00B85F51">
        <w:t xml:space="preserve">, </w:t>
      </w:r>
      <w:r w:rsidR="00C60B11">
        <w:t>1</w:t>
      </w:r>
      <w:r w:rsidR="00B85F51">
        <w:t>)</w:t>
      </w:r>
    </w:p>
    <w:p w:rsidR="0056128F" w:rsidRPr="00C60B11" w:rsidRDefault="0056128F" w:rsidP="009A3B42">
      <w:pPr>
        <w:pStyle w:val="Sansinterligne"/>
        <w:rPr>
          <w:lang w:val="es-ES_tradnl"/>
        </w:rPr>
      </w:pPr>
      <w:r>
        <w:tab/>
      </w:r>
      <w:r>
        <w:tab/>
      </w:r>
      <w:r w:rsidR="002B38EB" w:rsidRPr="00C60B11">
        <w:rPr>
          <w:lang w:val="es-ES_tradnl"/>
        </w:rPr>
        <w:t>(</w:t>
      </w:r>
      <w:r w:rsidRPr="00C60B11">
        <w:rPr>
          <w:lang w:val="es-ES_tradnl"/>
        </w:rPr>
        <w:t>Yellow</w:t>
      </w:r>
      <w:r w:rsidR="002B38EB" w:rsidRPr="00C60B11">
        <w:rPr>
          <w:lang w:val="es-ES_tradnl"/>
        </w:rPr>
        <w:t xml:space="preserve">, </w:t>
      </w:r>
      <w:r w:rsidR="002B38EB">
        <w:rPr>
          <w:rFonts w:cstheme="minorHAnsi"/>
          <w:lang w:val="fr-FR"/>
        </w:rPr>
        <w:t>σ</w:t>
      </w:r>
      <w:r w:rsidR="002B38EB" w:rsidRPr="00C60B11">
        <w:rPr>
          <w:rFonts w:cstheme="minorHAnsi"/>
          <w:lang w:val="es-ES_tradnl"/>
        </w:rPr>
        <w:t>)</w:t>
      </w:r>
      <w:r w:rsidR="00F61938" w:rsidRPr="00C60B11">
        <w:rPr>
          <w:lang w:val="es-ES_tradnl"/>
        </w:rPr>
        <w:tab/>
      </w:r>
      <w:r w:rsidRPr="00C60B11">
        <w:rPr>
          <w:rFonts w:cstheme="minorHAnsi"/>
          <w:lang w:val="es-ES_tradnl"/>
        </w:rPr>
        <w:t>→</w:t>
      </w:r>
      <w:r w:rsidRPr="00C60B11">
        <w:rPr>
          <w:lang w:val="es-ES_tradnl"/>
        </w:rPr>
        <w:t xml:space="preserve"> </w:t>
      </w:r>
      <w:r w:rsidR="00B85F51" w:rsidRPr="00C60B11">
        <w:rPr>
          <w:lang w:val="es-ES_tradnl"/>
        </w:rPr>
        <w:t>(</w:t>
      </w:r>
      <w:r w:rsidRPr="00C60B11">
        <w:rPr>
          <w:lang w:val="es-ES_tradnl"/>
        </w:rPr>
        <w:t>Red1</w:t>
      </w:r>
      <w:r w:rsidR="00B85F51" w:rsidRPr="00C60B11">
        <w:rPr>
          <w:lang w:val="es-ES_tradnl"/>
        </w:rPr>
        <w:t xml:space="preserve">, </w:t>
      </w:r>
      <w:r w:rsidR="00C60B11" w:rsidRPr="00C60B11">
        <w:rPr>
          <w:lang w:val="es-ES_tradnl"/>
        </w:rPr>
        <w:t>2</w:t>
      </w:r>
      <w:r w:rsidR="00B85F51" w:rsidRPr="00C60B11">
        <w:rPr>
          <w:lang w:val="es-ES_tradnl"/>
        </w:rPr>
        <w:t>)</w:t>
      </w:r>
    </w:p>
    <w:p w:rsidR="0056128F" w:rsidRPr="00C60B11" w:rsidRDefault="002B38EB" w:rsidP="0056128F">
      <w:pPr>
        <w:pStyle w:val="Sansinterligne"/>
        <w:ind w:left="720" w:firstLine="720"/>
        <w:rPr>
          <w:lang w:val="es-ES_tradnl"/>
        </w:rPr>
      </w:pPr>
      <w:r w:rsidRPr="00C60B11">
        <w:rPr>
          <w:lang w:val="es-ES_tradnl"/>
        </w:rPr>
        <w:t>(</w:t>
      </w:r>
      <w:r w:rsidR="0056128F" w:rsidRPr="00C60B11">
        <w:rPr>
          <w:lang w:val="es-ES_tradnl"/>
        </w:rPr>
        <w:t>Red1</w:t>
      </w:r>
      <w:r w:rsidRPr="00C60B11">
        <w:rPr>
          <w:lang w:val="es-ES_tradnl"/>
        </w:rPr>
        <w:t xml:space="preserve">, </w:t>
      </w:r>
      <w:r>
        <w:rPr>
          <w:rFonts w:cstheme="minorHAnsi"/>
          <w:lang w:val="fr-FR"/>
        </w:rPr>
        <w:t>σ</w:t>
      </w:r>
      <w:r w:rsidRPr="00C60B11">
        <w:rPr>
          <w:rFonts w:cstheme="minorHAnsi"/>
          <w:lang w:val="es-ES_tradnl"/>
        </w:rPr>
        <w:t>)</w:t>
      </w:r>
      <w:r w:rsidR="00F61938" w:rsidRPr="00C60B11">
        <w:rPr>
          <w:lang w:val="es-ES_tradnl"/>
        </w:rPr>
        <w:tab/>
      </w:r>
      <w:r w:rsidR="0056128F" w:rsidRPr="00C60B11">
        <w:rPr>
          <w:rFonts w:cstheme="minorHAnsi"/>
          <w:lang w:val="es-ES_tradnl"/>
        </w:rPr>
        <w:t>→</w:t>
      </w:r>
      <w:r w:rsidR="0056128F" w:rsidRPr="00C60B11">
        <w:rPr>
          <w:lang w:val="es-ES_tradnl"/>
        </w:rPr>
        <w:t xml:space="preserve"> </w:t>
      </w:r>
      <w:r w:rsidR="00B85F51" w:rsidRPr="00C60B11">
        <w:rPr>
          <w:lang w:val="es-ES_tradnl"/>
        </w:rPr>
        <w:t>(</w:t>
      </w:r>
      <w:r w:rsidR="0056128F" w:rsidRPr="00C60B11">
        <w:rPr>
          <w:lang w:val="es-ES_tradnl"/>
        </w:rPr>
        <w:t>Red2</w:t>
      </w:r>
      <w:r w:rsidR="00B85F51" w:rsidRPr="00C60B11">
        <w:rPr>
          <w:lang w:val="es-ES_tradnl"/>
        </w:rPr>
        <w:t xml:space="preserve">, </w:t>
      </w:r>
      <w:r w:rsidR="00C60B11" w:rsidRPr="00C60B11">
        <w:rPr>
          <w:lang w:val="es-ES_tradnl"/>
        </w:rPr>
        <w:t>1</w:t>
      </w:r>
      <w:r w:rsidR="00B85F51" w:rsidRPr="00C60B11">
        <w:rPr>
          <w:lang w:val="es-ES_tradnl"/>
        </w:rPr>
        <w:t>)</w:t>
      </w:r>
    </w:p>
    <w:p w:rsidR="00955E9E" w:rsidRPr="00C60B11" w:rsidRDefault="002B38EB" w:rsidP="00955E9E">
      <w:pPr>
        <w:pStyle w:val="Sansinterligne"/>
        <w:ind w:left="720" w:firstLine="720"/>
      </w:pPr>
      <w:r w:rsidRPr="00C60B11">
        <w:t>(</w:t>
      </w:r>
      <w:r w:rsidR="00955E9E" w:rsidRPr="00C60B11">
        <w:t>Red2</w:t>
      </w:r>
      <w:r w:rsidRPr="00C60B11">
        <w:t xml:space="preserve">, </w:t>
      </w:r>
      <w:r>
        <w:rPr>
          <w:rFonts w:cstheme="minorHAnsi"/>
          <w:lang w:val="fr-FR"/>
        </w:rPr>
        <w:t>σ</w:t>
      </w:r>
      <w:r w:rsidRPr="00C60B11">
        <w:rPr>
          <w:rFonts w:cstheme="minorHAnsi"/>
        </w:rPr>
        <w:t>)</w:t>
      </w:r>
      <w:r w:rsidR="00F61938" w:rsidRPr="00C60B11">
        <w:tab/>
      </w:r>
      <w:r w:rsidR="00955E9E" w:rsidRPr="00C60B11">
        <w:rPr>
          <w:rFonts w:cstheme="minorHAnsi"/>
        </w:rPr>
        <w:t>→</w:t>
      </w:r>
      <w:r w:rsidR="00955E9E" w:rsidRPr="00C60B11">
        <w:t xml:space="preserve"> </w:t>
      </w:r>
      <w:r w:rsidR="00B85F51" w:rsidRPr="00C60B11">
        <w:t>(</w:t>
      </w:r>
      <w:r w:rsidR="00955E9E" w:rsidRPr="00C60B11">
        <w:t>Green</w:t>
      </w:r>
      <w:r w:rsidR="00B85F51" w:rsidRPr="00C60B11">
        <w:t xml:space="preserve">, </w:t>
      </w:r>
      <w:r w:rsidR="00C60B11">
        <w:t>5</w:t>
      </w:r>
      <w:r w:rsidR="00B85F51" w:rsidRPr="00C60B11">
        <w:t>)</w:t>
      </w:r>
    </w:p>
    <w:p w:rsidR="00CA2AE6" w:rsidRDefault="002B38EB" w:rsidP="00955E9E">
      <w:pPr>
        <w:pStyle w:val="Sansinterligne"/>
        <w:ind w:left="720" w:firstLine="720"/>
        <w:rPr>
          <w:rFonts w:cstheme="minorHAnsi"/>
        </w:rPr>
      </w:pPr>
      <w:r>
        <w:t>(</w:t>
      </w:r>
      <w:r w:rsidR="00CA2AE6">
        <w:t>Off1</w:t>
      </w:r>
      <w:r>
        <w:t xml:space="preserve">, </w:t>
      </w:r>
      <w:r>
        <w:rPr>
          <w:rFonts w:cstheme="minorHAnsi"/>
          <w:lang w:val="fr-FR"/>
        </w:rPr>
        <w:t>σ</w:t>
      </w:r>
      <w:r w:rsidRPr="002B38EB">
        <w:rPr>
          <w:rFonts w:cstheme="minorHAnsi"/>
        </w:rPr>
        <w:t>)</w:t>
      </w:r>
      <w:r w:rsidR="00F61938">
        <w:tab/>
      </w:r>
      <w:r w:rsidR="00CA2AE6">
        <w:rPr>
          <w:rFonts w:cstheme="minorHAnsi"/>
        </w:rPr>
        <w:t xml:space="preserve">→ </w:t>
      </w:r>
      <w:r w:rsidR="00B85F51">
        <w:rPr>
          <w:rFonts w:cstheme="minorHAnsi"/>
        </w:rPr>
        <w:t>(</w:t>
      </w:r>
      <w:r w:rsidR="00CA2AE6">
        <w:rPr>
          <w:rFonts w:cstheme="minorHAnsi"/>
        </w:rPr>
        <w:t>Off2</w:t>
      </w:r>
      <w:r w:rsidR="00B85F51">
        <w:rPr>
          <w:rFonts w:cstheme="minorHAnsi"/>
        </w:rPr>
        <w:t xml:space="preserve">, </w:t>
      </w:r>
      <w:r w:rsidR="00C60B11">
        <w:rPr>
          <w:rFonts w:cstheme="minorHAnsi"/>
        </w:rPr>
        <w:t>+∞</w:t>
      </w:r>
      <w:r w:rsidR="00B85F51">
        <w:rPr>
          <w:rFonts w:cstheme="minorHAnsi"/>
        </w:rPr>
        <w:t>)</w:t>
      </w:r>
    </w:p>
    <w:p w:rsidR="008C4A03" w:rsidRDefault="002B38EB" w:rsidP="008C4A03">
      <w:pPr>
        <w:pStyle w:val="Sansinterligne"/>
        <w:ind w:left="720" w:firstLine="720"/>
      </w:pPr>
      <w:r>
        <w:t>(</w:t>
      </w:r>
      <w:r w:rsidR="008C4A03">
        <w:t>Walker</w:t>
      </w:r>
      <w:r>
        <w:t xml:space="preserve">, </w:t>
      </w:r>
      <w:r>
        <w:rPr>
          <w:rFonts w:cstheme="minorHAnsi"/>
          <w:lang w:val="fr-FR"/>
        </w:rPr>
        <w:t>σ</w:t>
      </w:r>
      <w:r w:rsidRPr="002B38EB">
        <w:rPr>
          <w:rFonts w:cstheme="minorHAnsi"/>
        </w:rPr>
        <w:t>)</w:t>
      </w:r>
      <w:r w:rsidR="00F61938">
        <w:tab/>
      </w:r>
      <w:r w:rsidR="008C4A03">
        <w:rPr>
          <w:rFonts w:cstheme="minorHAnsi"/>
        </w:rPr>
        <w:t>→</w:t>
      </w:r>
      <w:r w:rsidR="008C4A03">
        <w:t xml:space="preserve"> </w:t>
      </w:r>
      <w:r w:rsidR="00B85F51">
        <w:t>(</w:t>
      </w:r>
      <w:r w:rsidR="008C4A03">
        <w:t>Yellow</w:t>
      </w:r>
      <w:r w:rsidR="00B85F51">
        <w:t xml:space="preserve">, </w:t>
      </w:r>
      <w:r w:rsidR="00C60B11">
        <w:t>1</w:t>
      </w:r>
      <w:r w:rsidR="00B85F51">
        <w:t>)</w:t>
      </w:r>
    </w:p>
    <w:p w:rsidR="008C4A03" w:rsidRDefault="008C4A03" w:rsidP="008C4A03">
      <w:pPr>
        <w:pStyle w:val="Sansinterligne"/>
      </w:pPr>
      <w:r>
        <w:tab/>
      </w:r>
      <w:r>
        <w:tab/>
      </w:r>
      <w:r w:rsidR="002B38EB">
        <w:t>(</w:t>
      </w:r>
      <w:r>
        <w:t>Walker</w:t>
      </w:r>
      <w:r w:rsidR="002B38EB">
        <w:t xml:space="preserve">, </w:t>
      </w:r>
      <w:r w:rsidR="002B38EB">
        <w:rPr>
          <w:rFonts w:cstheme="minorHAnsi"/>
          <w:lang w:val="fr-FR"/>
        </w:rPr>
        <w:t>σ</w:t>
      </w:r>
      <w:r w:rsidR="002B38EB" w:rsidRPr="002B38EB">
        <w:rPr>
          <w:rFonts w:cstheme="minorHAnsi"/>
        </w:rPr>
        <w:t>)</w:t>
      </w:r>
      <w:r w:rsidR="00F61938">
        <w:tab/>
      </w:r>
      <w:r>
        <w:rPr>
          <w:rFonts w:cstheme="minorHAnsi"/>
        </w:rPr>
        <w:t>→</w:t>
      </w:r>
      <w:r>
        <w:t xml:space="preserve"> </w:t>
      </w:r>
      <w:r w:rsidR="00B85F51">
        <w:t>(</w:t>
      </w:r>
      <w:r>
        <w:t>Red1</w:t>
      </w:r>
      <w:r w:rsidR="00B85F51">
        <w:t xml:space="preserve">, </w:t>
      </w:r>
      <w:r w:rsidR="00C60B11">
        <w:t>2</w:t>
      </w:r>
      <w:r w:rsidR="00B85F51">
        <w:t>)</w:t>
      </w:r>
    </w:p>
    <w:p w:rsidR="008C4A03" w:rsidRDefault="002B38EB" w:rsidP="008C4A03">
      <w:pPr>
        <w:pStyle w:val="Sansinterligne"/>
        <w:ind w:left="720" w:firstLine="720"/>
      </w:pPr>
      <w:r>
        <w:lastRenderedPageBreak/>
        <w:t>(</w:t>
      </w:r>
      <w:r w:rsidR="008C4A03">
        <w:t>Walker</w:t>
      </w:r>
      <w:r>
        <w:t>,</w:t>
      </w:r>
      <w:r w:rsidRPr="002B38EB">
        <w:rPr>
          <w:rFonts w:cstheme="minorHAnsi"/>
        </w:rPr>
        <w:t xml:space="preserve"> </w:t>
      </w:r>
      <w:r>
        <w:rPr>
          <w:rFonts w:cstheme="minorHAnsi"/>
          <w:lang w:val="fr-FR"/>
        </w:rPr>
        <w:t>σ</w:t>
      </w:r>
      <w:r w:rsidRPr="00B85F51">
        <w:rPr>
          <w:rFonts w:cstheme="minorHAnsi"/>
        </w:rPr>
        <w:t>)</w:t>
      </w:r>
      <w:r w:rsidR="00F61938">
        <w:tab/>
      </w:r>
      <w:r w:rsidR="008C4A03">
        <w:rPr>
          <w:rFonts w:cstheme="minorHAnsi"/>
        </w:rPr>
        <w:t>→</w:t>
      </w:r>
      <w:r w:rsidR="008C4A03">
        <w:t xml:space="preserve"> </w:t>
      </w:r>
      <w:r w:rsidR="00B85F51">
        <w:t>(</w:t>
      </w:r>
      <w:r w:rsidR="008C4A03">
        <w:t>Red2</w:t>
      </w:r>
      <w:r w:rsidR="00B85F51">
        <w:t xml:space="preserve">, </w:t>
      </w:r>
      <w:r w:rsidR="00C60B11">
        <w:t>1</w:t>
      </w:r>
      <w:r w:rsidR="00B85F51">
        <w:t>)</w:t>
      </w:r>
    </w:p>
    <w:p w:rsidR="008C4A03" w:rsidRDefault="002B38EB" w:rsidP="008C4A03">
      <w:pPr>
        <w:pStyle w:val="Sansinterligne"/>
        <w:ind w:left="720" w:firstLine="720"/>
      </w:pPr>
      <w:r>
        <w:t>(</w:t>
      </w:r>
      <w:r w:rsidR="008C4A03">
        <w:t>Walker</w:t>
      </w:r>
      <w:r>
        <w:t xml:space="preserve">, </w:t>
      </w:r>
      <w:r>
        <w:rPr>
          <w:rFonts w:cstheme="minorHAnsi"/>
          <w:lang w:val="fr-FR"/>
        </w:rPr>
        <w:t>σ</w:t>
      </w:r>
      <w:r w:rsidRPr="00B85F51">
        <w:rPr>
          <w:rFonts w:cstheme="minorHAnsi"/>
        </w:rPr>
        <w:t>)</w:t>
      </w:r>
      <w:r w:rsidR="00F61938">
        <w:tab/>
      </w:r>
      <w:r w:rsidR="008C4A03">
        <w:rPr>
          <w:rFonts w:cstheme="minorHAnsi"/>
        </w:rPr>
        <w:t>→</w:t>
      </w:r>
      <w:r w:rsidR="008C4A03">
        <w:t xml:space="preserve"> </w:t>
      </w:r>
      <w:r w:rsidR="00B85F51">
        <w:t>(</w:t>
      </w:r>
      <w:r w:rsidR="008C4A03">
        <w:t>Green</w:t>
      </w:r>
      <w:r w:rsidR="00B85F51">
        <w:t xml:space="preserve">, </w:t>
      </w:r>
      <w:r w:rsidR="00C60B11">
        <w:t>5</w:t>
      </w:r>
      <w:r w:rsidR="00B85F51">
        <w:t>)</w:t>
      </w:r>
    </w:p>
    <w:p w:rsidR="009A3B42" w:rsidRDefault="009A3B42" w:rsidP="009A3B42">
      <w:pPr>
        <w:pStyle w:val="Sansinterligne"/>
      </w:pPr>
    </w:p>
    <w:p w:rsidR="0057105E" w:rsidRDefault="009A3B42" w:rsidP="0057105E">
      <w:pPr>
        <w:pStyle w:val="Sansinterligne"/>
        <w:numPr>
          <w:ilvl w:val="0"/>
          <w:numId w:val="4"/>
        </w:numPr>
      </w:pPr>
      <w:r>
        <w:rPr>
          <w:rFonts w:cstheme="minorHAnsi"/>
        </w:rPr>
        <w:t>δ</w:t>
      </w:r>
      <w:r w:rsidRPr="00FC4068">
        <w:rPr>
          <w:vertAlign w:val="subscript"/>
        </w:rPr>
        <w:t>ext</w:t>
      </w:r>
      <w:r w:rsidRPr="00FC4068">
        <w:t xml:space="preserve"> : </w:t>
      </w:r>
      <w:r>
        <w:tab/>
      </w:r>
      <w:r w:rsidR="00CB4D7C">
        <w:t xml:space="preserve">Q </w:t>
      </w:r>
      <w:r w:rsidR="00CB4D7C">
        <w:rPr>
          <w:rFonts w:cstheme="minorHAnsi"/>
        </w:rPr>
        <w:t>×</w:t>
      </w:r>
      <w:r w:rsidR="00CB4D7C">
        <w:t xml:space="preserve"> </w:t>
      </w:r>
      <w:r w:rsidR="00F0225D">
        <w:t>X</w:t>
      </w:r>
      <w:r w:rsidR="0057105E" w:rsidRPr="00D174C0">
        <w:t xml:space="preserve"> </w:t>
      </w:r>
      <w:r w:rsidR="0057105E">
        <w:rPr>
          <w:rFonts w:cstheme="minorHAnsi"/>
        </w:rPr>
        <w:t>→</w:t>
      </w:r>
      <w:r w:rsidR="0057105E">
        <w:t xml:space="preserve"> S</w:t>
      </w:r>
    </w:p>
    <w:p w:rsidR="009A3B42" w:rsidRDefault="0057105E" w:rsidP="0057105E">
      <w:pPr>
        <w:pStyle w:val="Sansinterligne"/>
        <w:ind w:firstLine="360"/>
      </w:pPr>
      <w:r>
        <w:t xml:space="preserve">        </w:t>
      </w:r>
      <w:r>
        <w:tab/>
      </w:r>
      <w:r w:rsidR="00F40771">
        <w:t xml:space="preserve">(((s, </w:t>
      </w:r>
      <w:proofErr w:type="gramStart"/>
      <w:r w:rsidR="00F40771">
        <w:rPr>
          <w:rFonts w:cstheme="minorHAnsi"/>
          <w:lang w:val="fr-FR"/>
        </w:rPr>
        <w:t>σ</w:t>
      </w:r>
      <w:r w:rsidR="00F40771">
        <w:t xml:space="preserve"> )</w:t>
      </w:r>
      <w:proofErr w:type="gramEnd"/>
      <w:r w:rsidR="00F40771">
        <w:t xml:space="preserve">, e), </w:t>
      </w:r>
      <w:r w:rsidR="00F0225D">
        <w:t>Failure</w:t>
      </w:r>
      <w:r w:rsidR="00F40771">
        <w:t>)</w:t>
      </w:r>
      <w:r w:rsidR="00F122E2">
        <w:tab/>
      </w:r>
      <w:r w:rsidR="00F122E2">
        <w:tab/>
      </w:r>
      <w:r>
        <w:rPr>
          <w:rFonts w:cstheme="minorHAnsi"/>
        </w:rPr>
        <w:t>→</w:t>
      </w:r>
      <w:r>
        <w:t xml:space="preserve"> </w:t>
      </w:r>
      <w:r w:rsidR="00692EA1">
        <w:t>(</w:t>
      </w:r>
      <w:r w:rsidR="00395B1C">
        <w:t>Off1</w:t>
      </w:r>
      <w:r w:rsidR="00692EA1">
        <w:t>, 0)</w:t>
      </w:r>
    </w:p>
    <w:p w:rsidR="00F0225D" w:rsidRDefault="00F0225D" w:rsidP="0057105E">
      <w:pPr>
        <w:pStyle w:val="Sansinterligne"/>
        <w:ind w:firstLine="360"/>
      </w:pPr>
      <w:r>
        <w:tab/>
      </w:r>
      <w:r>
        <w:tab/>
      </w:r>
      <w:r w:rsidR="00F40771">
        <w:t xml:space="preserve">(((Off2, </w:t>
      </w:r>
      <w:proofErr w:type="gramStart"/>
      <w:r w:rsidR="00F40771">
        <w:rPr>
          <w:rFonts w:cstheme="minorHAnsi"/>
          <w:lang w:val="fr-FR"/>
        </w:rPr>
        <w:t>σ</w:t>
      </w:r>
      <w:r w:rsidR="00F40771">
        <w:t xml:space="preserve"> )</w:t>
      </w:r>
      <w:proofErr w:type="gramEnd"/>
      <w:r w:rsidR="00F40771">
        <w:t>, e), Recovery)</w:t>
      </w:r>
      <w:r w:rsidR="00F122E2">
        <w:tab/>
      </w:r>
      <w:r>
        <w:rPr>
          <w:rFonts w:cstheme="minorHAnsi"/>
        </w:rPr>
        <w:t>→</w:t>
      </w:r>
      <w:r>
        <w:t xml:space="preserve"> </w:t>
      </w:r>
      <w:r w:rsidR="00692EA1">
        <w:t>(</w:t>
      </w:r>
      <w:r w:rsidR="00395B1C">
        <w:t>Green</w:t>
      </w:r>
      <w:r w:rsidR="00692EA1">
        <w:t>, 5)</w:t>
      </w:r>
    </w:p>
    <w:p w:rsidR="00F0225D" w:rsidRPr="00395B1C" w:rsidRDefault="00F0225D" w:rsidP="0057105E">
      <w:pPr>
        <w:pStyle w:val="Sansinterligne"/>
        <w:ind w:firstLine="360"/>
      </w:pPr>
      <w:r>
        <w:tab/>
      </w:r>
      <w:r>
        <w:tab/>
      </w:r>
      <w:r w:rsidR="009F5494">
        <w:t xml:space="preserve">(((s, </w:t>
      </w:r>
      <w:proofErr w:type="gramStart"/>
      <w:r w:rsidR="009F5494">
        <w:rPr>
          <w:rFonts w:cstheme="minorHAnsi"/>
          <w:lang w:val="fr-FR"/>
        </w:rPr>
        <w:t>σ</w:t>
      </w:r>
      <w:r w:rsidR="009F5494">
        <w:t xml:space="preserve"> )</w:t>
      </w:r>
      <w:proofErr w:type="gramEnd"/>
      <w:r w:rsidR="009F5494">
        <w:t xml:space="preserve">, e), </w:t>
      </w:r>
      <w:r w:rsidR="009F5494" w:rsidRPr="00395B1C">
        <w:t>Walker</w:t>
      </w:r>
      <w:r w:rsidR="009F5494">
        <w:t>)</w:t>
      </w:r>
      <w:r w:rsidR="00F122E2" w:rsidRPr="00395B1C">
        <w:tab/>
      </w:r>
      <w:r w:rsidR="00F122E2" w:rsidRPr="00395B1C">
        <w:tab/>
      </w:r>
      <w:r w:rsidRPr="00395B1C">
        <w:rPr>
          <w:rFonts w:cstheme="minorHAnsi"/>
        </w:rPr>
        <w:t>→</w:t>
      </w:r>
      <w:r w:rsidRPr="00395B1C">
        <w:t xml:space="preserve"> </w:t>
      </w:r>
      <w:r w:rsidR="00692EA1">
        <w:t>(</w:t>
      </w:r>
      <w:r w:rsidR="00395B1C" w:rsidRPr="00395B1C">
        <w:t>W</w:t>
      </w:r>
      <w:r w:rsidR="00395B1C">
        <w:t>alker</w:t>
      </w:r>
      <w:r w:rsidR="00692EA1">
        <w:t>, 0)</w:t>
      </w:r>
    </w:p>
    <w:p w:rsidR="00D30F08" w:rsidRPr="00692EA1" w:rsidRDefault="00D30F08" w:rsidP="0057105E">
      <w:pPr>
        <w:pStyle w:val="Sansinterligne"/>
        <w:ind w:firstLine="360"/>
        <w:rPr>
          <w:lang w:val="es-ES_tradnl"/>
        </w:rPr>
      </w:pPr>
      <w:r w:rsidRPr="00395B1C">
        <w:tab/>
      </w:r>
      <w:r w:rsidRPr="00395B1C">
        <w:tab/>
      </w:r>
      <w:r w:rsidR="00FC7A77" w:rsidRPr="00692EA1">
        <w:rPr>
          <w:lang w:val="es-ES_tradnl"/>
        </w:rPr>
        <w:t>(((</w:t>
      </w:r>
      <w:proofErr w:type="gramStart"/>
      <w:r w:rsidR="00FC7A77" w:rsidRPr="00692EA1">
        <w:rPr>
          <w:lang w:val="es-ES_tradnl"/>
        </w:rPr>
        <w:t>s</w:t>
      </w:r>
      <w:proofErr w:type="gramEnd"/>
      <w:r w:rsidR="00FC7A77" w:rsidRPr="00692EA1">
        <w:rPr>
          <w:lang w:val="es-ES_tradnl"/>
        </w:rPr>
        <w:t xml:space="preserve">, </w:t>
      </w:r>
      <w:r w:rsidR="00FC7A77">
        <w:rPr>
          <w:rFonts w:cstheme="minorHAnsi"/>
          <w:lang w:val="fr-FR"/>
        </w:rPr>
        <w:t>σ</w:t>
      </w:r>
      <w:r w:rsidR="00FC7A77" w:rsidRPr="00692EA1">
        <w:rPr>
          <w:lang w:val="es-ES_tradnl"/>
        </w:rPr>
        <w:t xml:space="preserve"> ), e), Auxiliary)</w:t>
      </w:r>
      <w:r w:rsidRPr="00692EA1">
        <w:rPr>
          <w:lang w:val="es-ES_tradnl"/>
        </w:rPr>
        <w:tab/>
      </w:r>
      <w:r w:rsidR="00FC7A77" w:rsidRPr="00692EA1">
        <w:rPr>
          <w:lang w:val="es-ES_tradnl"/>
        </w:rPr>
        <w:tab/>
      </w:r>
      <w:r w:rsidRPr="00692EA1">
        <w:rPr>
          <w:rFonts w:cstheme="minorHAnsi"/>
          <w:lang w:val="es-ES_tradnl"/>
        </w:rPr>
        <w:t>→</w:t>
      </w:r>
      <w:r w:rsidRPr="00692EA1">
        <w:rPr>
          <w:lang w:val="es-ES_tradnl"/>
        </w:rPr>
        <w:t xml:space="preserve"> </w:t>
      </w:r>
      <w:r w:rsidR="00692EA1" w:rsidRPr="00692EA1">
        <w:rPr>
          <w:lang w:val="es-ES_tradnl"/>
        </w:rPr>
        <w:t>(</w:t>
      </w:r>
      <w:r w:rsidR="00395B1C" w:rsidRPr="00692EA1">
        <w:rPr>
          <w:lang w:val="es-ES_tradnl"/>
        </w:rPr>
        <w:t>Red1</w:t>
      </w:r>
      <w:r w:rsidR="00692EA1" w:rsidRPr="00692EA1">
        <w:rPr>
          <w:lang w:val="es-ES_tradnl"/>
        </w:rPr>
        <w:t xml:space="preserve">, </w:t>
      </w:r>
      <w:r w:rsidR="00692EA1">
        <w:rPr>
          <w:lang w:val="es-ES_tradnl"/>
        </w:rPr>
        <w:t>2</w:t>
      </w:r>
      <w:r w:rsidR="00692EA1" w:rsidRPr="00692EA1">
        <w:rPr>
          <w:lang w:val="es-ES_tradnl"/>
        </w:rPr>
        <w:t>)</w:t>
      </w:r>
    </w:p>
    <w:p w:rsidR="00395B1C" w:rsidRPr="00FC7A77" w:rsidRDefault="00395B1C" w:rsidP="0057105E">
      <w:pPr>
        <w:pStyle w:val="Sansinterligne"/>
        <w:ind w:firstLine="360"/>
        <w:rPr>
          <w:lang w:val="es-ES_tradnl"/>
        </w:rPr>
      </w:pPr>
      <w:r w:rsidRPr="00692EA1">
        <w:rPr>
          <w:lang w:val="es-ES_tradnl"/>
        </w:rPr>
        <w:tab/>
      </w:r>
      <w:r w:rsidRPr="00692EA1">
        <w:rPr>
          <w:lang w:val="es-ES_tradnl"/>
        </w:rPr>
        <w:tab/>
      </w:r>
      <w:r w:rsidR="00FC7A77" w:rsidRPr="00FC7A77">
        <w:rPr>
          <w:lang w:val="es-ES_tradnl"/>
        </w:rPr>
        <w:t>(((</w:t>
      </w:r>
      <w:proofErr w:type="gramStart"/>
      <w:r w:rsidR="00FC7A77" w:rsidRPr="00FC7A77">
        <w:rPr>
          <w:lang w:val="es-ES_tradnl"/>
        </w:rPr>
        <w:t>s</w:t>
      </w:r>
      <w:proofErr w:type="gramEnd"/>
      <w:r w:rsidR="00FC7A77" w:rsidRPr="00FC7A77">
        <w:rPr>
          <w:lang w:val="es-ES_tradnl"/>
        </w:rPr>
        <w:t xml:space="preserve">, </w:t>
      </w:r>
      <w:r w:rsidR="00FC7A77">
        <w:rPr>
          <w:rFonts w:cstheme="minorHAnsi"/>
          <w:lang w:val="fr-FR"/>
        </w:rPr>
        <w:t>σ</w:t>
      </w:r>
      <w:r w:rsidR="00FC7A77" w:rsidRPr="00FC7A77">
        <w:rPr>
          <w:lang w:val="es-ES_tradnl"/>
        </w:rPr>
        <w:t xml:space="preserve"> ), e), Auxiliary)</w:t>
      </w:r>
      <w:r w:rsidRPr="00FC7A77">
        <w:rPr>
          <w:lang w:val="es-ES_tradnl"/>
        </w:rPr>
        <w:tab/>
      </w:r>
      <w:r w:rsidR="00FC7A77">
        <w:rPr>
          <w:lang w:val="es-ES_tradnl"/>
        </w:rPr>
        <w:tab/>
      </w:r>
      <w:r w:rsidRPr="00FC7A77">
        <w:rPr>
          <w:rFonts w:cstheme="minorHAnsi"/>
          <w:lang w:val="es-ES_tradnl"/>
        </w:rPr>
        <w:t>→</w:t>
      </w:r>
      <w:r w:rsidRPr="00FC7A77">
        <w:rPr>
          <w:lang w:val="es-ES_tradnl"/>
        </w:rPr>
        <w:t xml:space="preserve"> </w:t>
      </w:r>
      <w:r w:rsidR="00692EA1">
        <w:rPr>
          <w:lang w:val="es-ES_tradnl"/>
        </w:rPr>
        <w:t>(</w:t>
      </w:r>
      <w:r w:rsidRPr="00FC7A77">
        <w:rPr>
          <w:lang w:val="es-ES_tradnl"/>
        </w:rPr>
        <w:t>Red2</w:t>
      </w:r>
      <w:r w:rsidR="00692EA1">
        <w:rPr>
          <w:lang w:val="es-ES_tradnl"/>
        </w:rPr>
        <w:t>, 1)</w:t>
      </w:r>
    </w:p>
    <w:p w:rsidR="009A3B42" w:rsidRPr="00FC7A77" w:rsidRDefault="009A3B42" w:rsidP="009A3B42">
      <w:pPr>
        <w:pStyle w:val="Sansinterligne"/>
        <w:rPr>
          <w:lang w:val="es-ES_tradnl"/>
        </w:rPr>
      </w:pPr>
    </w:p>
    <w:p w:rsidR="009A3B42" w:rsidRPr="00F122E2" w:rsidRDefault="009A3B42" w:rsidP="009A3B42">
      <w:pPr>
        <w:pStyle w:val="Sansinterligne"/>
        <w:numPr>
          <w:ilvl w:val="0"/>
          <w:numId w:val="4"/>
        </w:numPr>
        <w:rPr>
          <w:rFonts w:cstheme="minorHAnsi"/>
          <w:lang w:val="fr-FR"/>
        </w:rPr>
      </w:pPr>
      <w:r>
        <w:rPr>
          <w:rFonts w:cstheme="minorHAnsi"/>
        </w:rPr>
        <w:t>λ</w:t>
      </w:r>
      <w:r w:rsidRPr="00F122E2">
        <w:rPr>
          <w:rFonts w:cstheme="minorHAnsi"/>
          <w:lang w:val="fr-FR"/>
        </w:rPr>
        <w:t xml:space="preserve"> : </w:t>
      </w:r>
      <w:r w:rsidRPr="00F122E2">
        <w:rPr>
          <w:rFonts w:cstheme="minorHAnsi"/>
          <w:lang w:val="fr-FR"/>
        </w:rPr>
        <w:tab/>
        <w:t>S → Y</w:t>
      </w:r>
      <w:r w:rsidR="000F3145">
        <w:rPr>
          <w:rFonts w:cstheme="minorHAnsi"/>
          <w:lang w:val="fr-FR"/>
        </w:rPr>
        <w:t xml:space="preserve"> × Y</w:t>
      </w:r>
    </w:p>
    <w:p w:rsidR="0018305E" w:rsidRDefault="005A5C88" w:rsidP="0018305E">
      <w:pPr>
        <w:pStyle w:val="Sansinterligne"/>
        <w:ind w:left="1440"/>
      </w:pPr>
      <w:r>
        <w:t>(</w:t>
      </w:r>
      <w:r w:rsidR="0018305E">
        <w:t>Green</w:t>
      </w:r>
      <w:r>
        <w:t xml:space="preserve">, </w:t>
      </w:r>
      <w:r>
        <w:rPr>
          <w:rFonts w:cstheme="minorHAnsi"/>
          <w:lang w:val="fr-FR"/>
        </w:rPr>
        <w:t>σ</w:t>
      </w:r>
      <w:r>
        <w:t>)</w:t>
      </w:r>
      <w:r w:rsidR="0018305E">
        <w:tab/>
      </w:r>
      <w:r w:rsidR="0018305E">
        <w:rPr>
          <w:rFonts w:cstheme="minorHAnsi"/>
        </w:rPr>
        <w:t>→</w:t>
      </w:r>
      <w:r w:rsidR="0018305E">
        <w:t xml:space="preserve"> </w:t>
      </w:r>
      <w:r w:rsidR="000F3145">
        <w:t>(</w:t>
      </w:r>
      <w:r w:rsidR="00A115BC">
        <w:t>Green</w:t>
      </w:r>
      <w:r w:rsidR="000F3145">
        <w:t>, Red)</w:t>
      </w:r>
    </w:p>
    <w:p w:rsidR="0018305E" w:rsidRPr="00F61938" w:rsidRDefault="005A5C88" w:rsidP="0018305E">
      <w:pPr>
        <w:pStyle w:val="Sansinterligne"/>
        <w:ind w:left="1440"/>
      </w:pPr>
      <w:r>
        <w:t>(</w:t>
      </w:r>
      <w:r w:rsidR="0018305E" w:rsidRPr="00F61938">
        <w:t>Yellow</w:t>
      </w:r>
      <w:r>
        <w:t xml:space="preserve">, </w:t>
      </w:r>
      <w:r>
        <w:rPr>
          <w:rFonts w:cstheme="minorHAnsi"/>
          <w:lang w:val="fr-FR"/>
        </w:rPr>
        <w:t>σ</w:t>
      </w:r>
      <w:r>
        <w:t>)</w:t>
      </w:r>
      <w:r w:rsidR="0018305E">
        <w:tab/>
      </w:r>
      <w:r w:rsidR="0018305E" w:rsidRPr="00F61938">
        <w:rPr>
          <w:rFonts w:cstheme="minorHAnsi"/>
        </w:rPr>
        <w:t>→</w:t>
      </w:r>
      <w:r w:rsidR="0018305E" w:rsidRPr="00F61938">
        <w:t xml:space="preserve"> </w:t>
      </w:r>
      <w:r w:rsidR="000F3145">
        <w:t>(</w:t>
      </w:r>
      <w:r w:rsidR="00A115BC" w:rsidRPr="00F61938">
        <w:t>Yellow</w:t>
      </w:r>
      <w:r w:rsidR="000F3145">
        <w:t>,</w:t>
      </w:r>
      <w:r w:rsidR="005F0492">
        <w:t xml:space="preserve"> </w:t>
      </w:r>
      <w:r w:rsidR="005F0492" w:rsidRPr="00D174C0">
        <w:rPr>
          <w:rFonts w:ascii="Cambria Math" w:hAnsi="Cambria Math" w:cs="Cambria Math"/>
        </w:rPr>
        <w:t>∅</w:t>
      </w:r>
      <w:r w:rsidR="005F0492">
        <w:t>)</w:t>
      </w:r>
    </w:p>
    <w:p w:rsidR="0018305E" w:rsidRDefault="005A5C88" w:rsidP="00A115BC">
      <w:pPr>
        <w:pStyle w:val="Sansinterligne"/>
        <w:ind w:left="1440"/>
      </w:pPr>
      <w:r>
        <w:t>(</w:t>
      </w:r>
      <w:r w:rsidR="0018305E" w:rsidRPr="00F61938">
        <w:t>Red1</w:t>
      </w:r>
      <w:r>
        <w:t xml:space="preserve">, </w:t>
      </w:r>
      <w:r>
        <w:rPr>
          <w:rFonts w:cstheme="minorHAnsi"/>
          <w:lang w:val="fr-FR"/>
        </w:rPr>
        <w:t>σ</w:t>
      </w:r>
      <w:r>
        <w:t>)</w:t>
      </w:r>
      <w:r>
        <w:tab/>
      </w:r>
      <w:r w:rsidR="0018305E" w:rsidRPr="00F61938">
        <w:rPr>
          <w:rFonts w:cstheme="minorHAnsi"/>
        </w:rPr>
        <w:t>→</w:t>
      </w:r>
      <w:r w:rsidR="0018305E" w:rsidRPr="00F61938">
        <w:t xml:space="preserve"> </w:t>
      </w:r>
      <w:r w:rsidR="00F1044C">
        <w:t>(</w:t>
      </w:r>
      <w:r w:rsidR="0018305E" w:rsidRPr="00F61938">
        <w:t>Red</w:t>
      </w:r>
      <w:r w:rsidR="00F1044C">
        <w:t>, Green)</w:t>
      </w:r>
    </w:p>
    <w:p w:rsidR="005F0492" w:rsidRPr="00F61938" w:rsidRDefault="005A5C88" w:rsidP="00A115BC">
      <w:pPr>
        <w:pStyle w:val="Sansinterligne"/>
        <w:ind w:left="1440"/>
      </w:pPr>
      <w:r>
        <w:t>(</w:t>
      </w:r>
      <w:r w:rsidR="005F0492">
        <w:t>Red2</w:t>
      </w:r>
      <w:r>
        <w:t xml:space="preserve">, </w:t>
      </w:r>
      <w:r>
        <w:rPr>
          <w:rFonts w:cstheme="minorHAnsi"/>
          <w:lang w:val="fr-FR"/>
        </w:rPr>
        <w:t>σ</w:t>
      </w:r>
      <w:r>
        <w:t>)</w:t>
      </w:r>
      <w:r>
        <w:tab/>
      </w:r>
      <w:r w:rsidR="005F0492">
        <w:rPr>
          <w:rFonts w:cstheme="minorHAnsi"/>
        </w:rPr>
        <w:t>→</w:t>
      </w:r>
      <w:r w:rsidR="005F0492">
        <w:t xml:space="preserve"> (</w:t>
      </w:r>
      <w:r w:rsidR="005F0492" w:rsidRPr="00D174C0">
        <w:rPr>
          <w:rFonts w:ascii="Cambria Math" w:hAnsi="Cambria Math" w:cs="Cambria Math"/>
        </w:rPr>
        <w:t>∅</w:t>
      </w:r>
      <w:r w:rsidR="005F0492">
        <w:t>, Yellow)</w:t>
      </w:r>
    </w:p>
    <w:p w:rsidR="0018305E" w:rsidRPr="005A5C88" w:rsidRDefault="005A5C88" w:rsidP="0018305E">
      <w:pPr>
        <w:pStyle w:val="Sansinterligne"/>
        <w:ind w:left="1440"/>
        <w:rPr>
          <w:rFonts w:cstheme="minorHAnsi"/>
          <w:lang w:val="fr-FR"/>
        </w:rPr>
      </w:pPr>
      <w:r w:rsidRPr="005A5C88">
        <w:rPr>
          <w:lang w:val="fr-FR"/>
        </w:rPr>
        <w:t>(</w:t>
      </w:r>
      <w:r w:rsidR="0018305E" w:rsidRPr="005A5C88">
        <w:rPr>
          <w:lang w:val="fr-FR"/>
        </w:rPr>
        <w:t>Off1</w:t>
      </w:r>
      <w:r w:rsidRPr="005A5C88">
        <w:rPr>
          <w:lang w:val="fr-FR"/>
        </w:rPr>
        <w:t xml:space="preserve">, </w:t>
      </w:r>
      <w:r>
        <w:rPr>
          <w:rFonts w:cstheme="minorHAnsi"/>
          <w:lang w:val="fr-FR"/>
        </w:rPr>
        <w:t>σ</w:t>
      </w:r>
      <w:r w:rsidRPr="005A5C88">
        <w:rPr>
          <w:lang w:val="fr-FR"/>
        </w:rPr>
        <w:t>)</w:t>
      </w:r>
      <w:r w:rsidRPr="005A5C88">
        <w:rPr>
          <w:lang w:val="fr-FR"/>
        </w:rPr>
        <w:tab/>
      </w:r>
      <w:r w:rsidR="0018305E" w:rsidRPr="005A5C88">
        <w:rPr>
          <w:rFonts w:cstheme="minorHAnsi"/>
          <w:lang w:val="fr-FR"/>
        </w:rPr>
        <w:t xml:space="preserve">→ </w:t>
      </w:r>
      <w:r w:rsidR="00BE1468" w:rsidRPr="005A5C88">
        <w:rPr>
          <w:rFonts w:cstheme="minorHAnsi"/>
          <w:lang w:val="fr-FR"/>
        </w:rPr>
        <w:t>(</w:t>
      </w:r>
      <w:r w:rsidR="00375753" w:rsidRPr="005A5C88">
        <w:rPr>
          <w:rFonts w:cstheme="minorHAnsi"/>
          <w:lang w:val="fr-FR"/>
        </w:rPr>
        <w:t>Off</w:t>
      </w:r>
      <w:r w:rsidR="00BE1468" w:rsidRPr="005A5C88">
        <w:rPr>
          <w:rFonts w:cstheme="minorHAnsi"/>
          <w:lang w:val="fr-FR"/>
        </w:rPr>
        <w:t>, Off)</w:t>
      </w:r>
    </w:p>
    <w:p w:rsidR="009A3B42" w:rsidRPr="005A5C88" w:rsidRDefault="005A5C88" w:rsidP="0018305E">
      <w:pPr>
        <w:pStyle w:val="Sansinterligne"/>
        <w:ind w:left="1440"/>
        <w:rPr>
          <w:lang w:val="fr-FR"/>
        </w:rPr>
      </w:pPr>
      <w:r w:rsidRPr="005A5C88">
        <w:rPr>
          <w:lang w:val="fr-FR"/>
        </w:rPr>
        <w:t>(</w:t>
      </w:r>
      <w:r w:rsidR="0018305E" w:rsidRPr="005A5C88">
        <w:rPr>
          <w:lang w:val="fr-FR"/>
        </w:rPr>
        <w:t>Walker</w:t>
      </w:r>
      <w:r w:rsidR="0018305E" w:rsidRPr="005A5C88">
        <w:rPr>
          <w:lang w:val="fr-FR"/>
        </w:rPr>
        <w:tab/>
      </w:r>
      <w:r w:rsidRPr="005A5C88">
        <w:rPr>
          <w:lang w:val="fr-FR"/>
        </w:rPr>
        <w:t xml:space="preserve">, </w:t>
      </w:r>
      <w:r>
        <w:rPr>
          <w:rFonts w:cstheme="minorHAnsi"/>
          <w:lang w:val="fr-FR"/>
        </w:rPr>
        <w:t>σ</w:t>
      </w:r>
      <w:r w:rsidRPr="005A5C88">
        <w:rPr>
          <w:lang w:val="fr-FR"/>
        </w:rPr>
        <w:t>)</w:t>
      </w:r>
      <w:r>
        <w:rPr>
          <w:lang w:val="fr-FR"/>
        </w:rPr>
        <w:tab/>
      </w:r>
      <w:r w:rsidR="0018305E" w:rsidRPr="005A5C88">
        <w:rPr>
          <w:rFonts w:cstheme="minorHAnsi"/>
          <w:lang w:val="fr-FR"/>
        </w:rPr>
        <w:t>→</w:t>
      </w:r>
      <w:r w:rsidR="0018305E" w:rsidRPr="005A5C88">
        <w:rPr>
          <w:lang w:val="fr-FR"/>
        </w:rPr>
        <w:t xml:space="preserve"> </w:t>
      </w:r>
      <w:r w:rsidR="00CE1778" w:rsidRPr="005A5C88">
        <w:rPr>
          <w:lang w:val="fr-FR"/>
        </w:rPr>
        <w:t>(</w:t>
      </w:r>
      <w:r w:rsidR="00375753" w:rsidRPr="005A5C88">
        <w:rPr>
          <w:lang w:val="fr-FR"/>
        </w:rPr>
        <w:t>Walker</w:t>
      </w:r>
      <w:r w:rsidR="00CE1778" w:rsidRPr="005A5C88">
        <w:rPr>
          <w:lang w:val="fr-FR"/>
        </w:rPr>
        <w:t>,</w:t>
      </w:r>
      <w:r w:rsidR="00CE1778" w:rsidRPr="005A5C88">
        <w:rPr>
          <w:rFonts w:ascii="Cambria Math" w:hAnsi="Cambria Math" w:cs="Cambria Math"/>
          <w:lang w:val="fr-FR"/>
        </w:rPr>
        <w:t xml:space="preserve"> ∅</w:t>
      </w:r>
      <w:r w:rsidR="00CE1778" w:rsidRPr="005A5C88">
        <w:rPr>
          <w:lang w:val="fr-FR"/>
        </w:rPr>
        <w:t>)</w:t>
      </w:r>
    </w:p>
    <w:p w:rsidR="0018305E" w:rsidRPr="005A5C88" w:rsidRDefault="0018305E" w:rsidP="0018305E">
      <w:pPr>
        <w:pStyle w:val="Sansinterligne"/>
        <w:ind w:left="1440"/>
        <w:rPr>
          <w:rFonts w:cstheme="minorHAnsi"/>
          <w:lang w:val="fr-FR"/>
        </w:rPr>
      </w:pPr>
    </w:p>
    <w:p w:rsidR="009A3B42" w:rsidRPr="005A5C88" w:rsidRDefault="009A3B42" w:rsidP="009A3B42">
      <w:pPr>
        <w:pStyle w:val="Sansinterligne"/>
        <w:numPr>
          <w:ilvl w:val="0"/>
          <w:numId w:val="5"/>
        </w:numPr>
        <w:rPr>
          <w:rFonts w:cstheme="minorHAnsi"/>
          <w:lang w:val="fr-FR"/>
        </w:rPr>
      </w:pPr>
      <w:r w:rsidRPr="005A5C88">
        <w:rPr>
          <w:rFonts w:cstheme="minorHAnsi"/>
          <w:lang w:val="fr-FR"/>
        </w:rPr>
        <w:t xml:space="preserve">ta : </w:t>
      </w:r>
      <w:r w:rsidRPr="005A5C88">
        <w:rPr>
          <w:rFonts w:cstheme="minorHAnsi"/>
          <w:lang w:val="fr-FR"/>
        </w:rPr>
        <w:tab/>
        <w:t xml:space="preserve">S → </w:t>
      </w:r>
      <w:r w:rsidRPr="005A5C88">
        <w:rPr>
          <w:rFonts w:ascii="Cambria Math" w:hAnsi="Cambria Math" w:cs="Cambria Math"/>
          <w:lang w:val="fr-FR"/>
        </w:rPr>
        <w:t>ℝ</w:t>
      </w:r>
      <w:r w:rsidRPr="005A5C88">
        <w:rPr>
          <w:rFonts w:ascii="Cambria Math" w:hAnsi="Cambria Math" w:cs="Cambria Math"/>
          <w:vertAlign w:val="superscript"/>
          <w:lang w:val="fr-FR"/>
        </w:rPr>
        <w:t>+</w:t>
      </w:r>
    </w:p>
    <w:p w:rsidR="009A3B42" w:rsidRPr="005A5C88" w:rsidRDefault="003D028A" w:rsidP="009A3B42">
      <w:pPr>
        <w:pStyle w:val="Sansinterligne"/>
        <w:ind w:left="720" w:firstLine="720"/>
        <w:rPr>
          <w:rFonts w:cstheme="minorHAnsi"/>
          <w:lang w:val="fr-FR"/>
        </w:rPr>
      </w:pPr>
      <w:r w:rsidRPr="005A5C88">
        <w:rPr>
          <w:rFonts w:cstheme="minorHAnsi"/>
          <w:lang w:val="fr-FR"/>
        </w:rPr>
        <w:t>(</w:t>
      </w:r>
      <w:proofErr w:type="gramStart"/>
      <w:r w:rsidRPr="005A5C88">
        <w:rPr>
          <w:rFonts w:cstheme="minorHAnsi"/>
          <w:lang w:val="fr-FR"/>
        </w:rPr>
        <w:t>s</w:t>
      </w:r>
      <w:proofErr w:type="gramEnd"/>
      <w:r w:rsidRPr="005A5C88">
        <w:rPr>
          <w:rFonts w:cstheme="minorHAnsi"/>
          <w:lang w:val="fr-FR"/>
        </w:rPr>
        <w:t xml:space="preserve">, </w:t>
      </w:r>
      <w:r>
        <w:rPr>
          <w:rFonts w:cstheme="minorHAnsi"/>
          <w:lang w:val="fr-FR"/>
        </w:rPr>
        <w:t>σ</w:t>
      </w:r>
      <w:r w:rsidRPr="005A5C88">
        <w:rPr>
          <w:rFonts w:cstheme="minorHAnsi"/>
          <w:lang w:val="fr-FR"/>
        </w:rPr>
        <w:t>)</w:t>
      </w:r>
      <w:r w:rsidR="009A3B42" w:rsidRPr="005A5C88">
        <w:rPr>
          <w:rFonts w:cstheme="minorHAnsi"/>
          <w:lang w:val="fr-FR"/>
        </w:rPr>
        <w:t xml:space="preserve"> → </w:t>
      </w:r>
      <w:proofErr w:type="gramStart"/>
      <w:r>
        <w:rPr>
          <w:rFonts w:cstheme="minorHAnsi"/>
          <w:lang w:val="fr-FR"/>
        </w:rPr>
        <w:t>σ</w:t>
      </w:r>
      <w:proofErr w:type="gramEnd"/>
    </w:p>
    <w:p w:rsidR="009A3B42" w:rsidRPr="005A5C88" w:rsidRDefault="009A3B42" w:rsidP="009A3B42">
      <w:pPr>
        <w:pStyle w:val="Sansinterligne"/>
        <w:rPr>
          <w:rFonts w:cstheme="minorHAnsi"/>
          <w:lang w:val="fr-FR"/>
        </w:rPr>
      </w:pPr>
    </w:p>
    <w:p w:rsidR="00FC07BC" w:rsidRDefault="00FC07BC" w:rsidP="009A3B42">
      <w:pPr>
        <w:ind w:firstLine="720"/>
        <w:rPr>
          <w:lang w:val="fr-FR"/>
        </w:rPr>
      </w:pPr>
    </w:p>
    <w:p w:rsidR="00354ADC" w:rsidRDefault="00FC07BC" w:rsidP="00806DA3">
      <w:pPr>
        <w:ind w:firstLine="720"/>
        <w:rPr>
          <w:lang w:val="fr-FR"/>
        </w:rPr>
      </w:pPr>
      <w:r>
        <w:rPr>
          <w:lang w:val="fr-FR"/>
        </w:rPr>
        <w:t xml:space="preserve">La durée du feu vert est de 5 unités de temps, celle du feu orange est de 1 et celle du feu rouge est de 3, décomposée en deux étapes, une première qui dure 2 et une deuxième qui dure 1. La deuxième étape du feu rouge permet d’envoyer un message </w:t>
      </w:r>
      <w:r w:rsidR="000710A6">
        <w:rPr>
          <w:lang w:val="fr-FR"/>
        </w:rPr>
        <w:t>aux feux secondaires</w:t>
      </w:r>
      <w:r>
        <w:rPr>
          <w:lang w:val="fr-FR"/>
        </w:rPr>
        <w:t xml:space="preserve"> pour les faire passer </w:t>
      </w:r>
      <w:r w:rsidR="00806DA3">
        <w:rPr>
          <w:lang w:val="fr-FR"/>
        </w:rPr>
        <w:t>à l’orange</w:t>
      </w:r>
      <w:r>
        <w:rPr>
          <w:lang w:val="fr-FR"/>
        </w:rPr>
        <w:t>.</w:t>
      </w:r>
      <w:r w:rsidR="00806DA3">
        <w:rPr>
          <w:lang w:val="fr-FR"/>
        </w:rPr>
        <w:t xml:space="preserve"> </w:t>
      </w:r>
    </w:p>
    <w:p w:rsidR="006A11D5" w:rsidRDefault="006A11D5" w:rsidP="00806DA3">
      <w:pPr>
        <w:ind w:firstLine="720"/>
        <w:rPr>
          <w:lang w:val="fr-FR"/>
        </w:rPr>
      </w:pPr>
      <w:r>
        <w:rPr>
          <w:lang w:val="fr-FR"/>
        </w:rPr>
        <w:t xml:space="preserve">Si le simulateur reçoit le message « Failure » et qu’il n’est pas déjà en panne, il passe à l’état « Off1 » pour envoyer un message au collecteur puis il passe immédiatement à l’état « Off2 » pour une durée infinie. S’il reçoit « Recovery » et qu’il est en panne, il passe au vert et se remet à fonctionner normalement. Lorsqu’un piéton demande à traverser, l’état dans lequel se trouve le simulateur est mémoriser (ainsi que la durée écoulée depuis le dernier changement d’état), le simulateur passe à l’état « Walker » pour transmettre un message au collecteur puis le simulateur repasse dans l’état sauvegardé pour la durée restante de cet état. </w:t>
      </w:r>
      <w:r w:rsidR="00FE59F8">
        <w:rPr>
          <w:lang w:val="fr-FR"/>
        </w:rPr>
        <w:t>S’il</w:t>
      </w:r>
      <w:r>
        <w:rPr>
          <w:lang w:val="fr-FR"/>
        </w:rPr>
        <w:t xml:space="preserve"> y a beaucoup de demande, au lieu de retourner à l’état sauvegardé, le simulateur passe directement à l’état « Yellow ».</w:t>
      </w:r>
      <w:r w:rsidR="0045174C">
        <w:rPr>
          <w:lang w:val="fr-FR"/>
        </w:rPr>
        <w:t xml:space="preserve"> Enfin, le message « Auxiliary » indique que les feux </w:t>
      </w:r>
      <w:r w:rsidR="00FE59F8">
        <w:rPr>
          <w:lang w:val="fr-FR"/>
        </w:rPr>
        <w:t>secondaires</w:t>
      </w:r>
      <w:r w:rsidR="0045174C">
        <w:rPr>
          <w:lang w:val="fr-FR"/>
        </w:rPr>
        <w:t xml:space="preserve"> ont beaucoup de demande de piéton, dans ce cas le feu passe soit à l’état « Red2 » s’il était en « Red1 », soit à l’état « Green » s’il était à l’état « Red2 »</w:t>
      </w:r>
      <w:r w:rsidR="00391533">
        <w:rPr>
          <w:lang w:val="fr-FR"/>
        </w:rPr>
        <w:t>, ce qui permet de réduire le durée soit d</w:t>
      </w:r>
      <w:r w:rsidR="0039725B">
        <w:rPr>
          <w:lang w:val="fr-FR"/>
        </w:rPr>
        <w:t>es</w:t>
      </w:r>
      <w:r w:rsidR="00391533">
        <w:rPr>
          <w:lang w:val="fr-FR"/>
        </w:rPr>
        <w:t xml:space="preserve"> feu</w:t>
      </w:r>
      <w:r w:rsidR="0039725B">
        <w:rPr>
          <w:lang w:val="fr-FR"/>
        </w:rPr>
        <w:t>x</w:t>
      </w:r>
      <w:r w:rsidR="00391533">
        <w:rPr>
          <w:lang w:val="fr-FR"/>
        </w:rPr>
        <w:t xml:space="preserve"> secondaire</w:t>
      </w:r>
      <w:r w:rsidR="0039725B">
        <w:rPr>
          <w:lang w:val="fr-FR"/>
        </w:rPr>
        <w:t>s</w:t>
      </w:r>
      <w:r w:rsidR="00391533">
        <w:rPr>
          <w:lang w:val="fr-FR"/>
        </w:rPr>
        <w:t xml:space="preserve"> vert</w:t>
      </w:r>
      <w:r w:rsidR="0039725B">
        <w:rPr>
          <w:lang w:val="fr-FR"/>
        </w:rPr>
        <w:t>s</w:t>
      </w:r>
      <w:r w:rsidR="00391533">
        <w:rPr>
          <w:lang w:val="fr-FR"/>
        </w:rPr>
        <w:t>, soit d</w:t>
      </w:r>
      <w:r w:rsidR="0039725B">
        <w:rPr>
          <w:lang w:val="fr-FR"/>
        </w:rPr>
        <w:t>es</w:t>
      </w:r>
      <w:r w:rsidR="00391533">
        <w:rPr>
          <w:lang w:val="fr-FR"/>
        </w:rPr>
        <w:t xml:space="preserve"> feu</w:t>
      </w:r>
      <w:r w:rsidR="0039725B">
        <w:rPr>
          <w:lang w:val="fr-FR"/>
        </w:rPr>
        <w:t>x</w:t>
      </w:r>
      <w:r w:rsidR="00391533">
        <w:rPr>
          <w:lang w:val="fr-FR"/>
        </w:rPr>
        <w:t xml:space="preserve"> secondaire</w:t>
      </w:r>
      <w:r w:rsidR="0039725B">
        <w:rPr>
          <w:lang w:val="fr-FR"/>
        </w:rPr>
        <w:t>s</w:t>
      </w:r>
      <w:r w:rsidR="00391533">
        <w:rPr>
          <w:lang w:val="fr-FR"/>
        </w:rPr>
        <w:t xml:space="preserve"> orange</w:t>
      </w:r>
      <w:r w:rsidR="0039725B">
        <w:rPr>
          <w:lang w:val="fr-FR"/>
        </w:rPr>
        <w:t>s</w:t>
      </w:r>
      <w:r w:rsidR="00391533">
        <w:rPr>
          <w:lang w:val="fr-FR"/>
        </w:rPr>
        <w:t xml:space="preserve"> (en fonction de l’état dans lequel il</w:t>
      </w:r>
      <w:r w:rsidR="0039725B">
        <w:rPr>
          <w:lang w:val="fr-FR"/>
        </w:rPr>
        <w:t>s</w:t>
      </w:r>
      <w:r w:rsidR="00391533">
        <w:rPr>
          <w:lang w:val="fr-FR"/>
        </w:rPr>
        <w:t xml:space="preserve"> se trouve</w:t>
      </w:r>
      <w:r w:rsidR="0039725B">
        <w:rPr>
          <w:lang w:val="fr-FR"/>
        </w:rPr>
        <w:t>nt</w:t>
      </w:r>
      <w:r w:rsidR="00391533">
        <w:rPr>
          <w:lang w:val="fr-FR"/>
        </w:rPr>
        <w:t>).</w:t>
      </w:r>
    </w:p>
    <w:p w:rsidR="005F61D3" w:rsidRDefault="005F61D3" w:rsidP="00806DA3">
      <w:pPr>
        <w:ind w:firstLine="720"/>
        <w:rPr>
          <w:lang w:val="fr-FR"/>
        </w:rPr>
      </w:pPr>
      <w:r>
        <w:rPr>
          <w:lang w:val="fr-FR"/>
        </w:rPr>
        <w:t>L’état d</w:t>
      </w:r>
      <w:r w:rsidR="00EA2B18">
        <w:rPr>
          <w:lang w:val="fr-FR"/>
        </w:rPr>
        <w:t>es</w:t>
      </w:r>
      <w:r>
        <w:rPr>
          <w:lang w:val="fr-FR"/>
        </w:rPr>
        <w:t xml:space="preserve"> feu</w:t>
      </w:r>
      <w:r w:rsidR="00EA2B18">
        <w:rPr>
          <w:lang w:val="fr-FR"/>
        </w:rPr>
        <w:t>x</w:t>
      </w:r>
      <w:r>
        <w:rPr>
          <w:lang w:val="fr-FR"/>
        </w:rPr>
        <w:t xml:space="preserve"> secondaire</w:t>
      </w:r>
      <w:r w:rsidR="00EA2B18">
        <w:rPr>
          <w:lang w:val="fr-FR"/>
        </w:rPr>
        <w:t>s</w:t>
      </w:r>
      <w:r>
        <w:rPr>
          <w:lang w:val="fr-FR"/>
        </w:rPr>
        <w:t xml:space="preserve"> est géré par le</w:t>
      </w:r>
      <w:r w:rsidR="00EA2B18">
        <w:rPr>
          <w:lang w:val="fr-FR"/>
        </w:rPr>
        <w:t>s</w:t>
      </w:r>
      <w:r>
        <w:rPr>
          <w:lang w:val="fr-FR"/>
        </w:rPr>
        <w:t xml:space="preserve"> feu</w:t>
      </w:r>
      <w:r w:rsidR="00EA2B18">
        <w:rPr>
          <w:lang w:val="fr-FR"/>
        </w:rPr>
        <w:t>x</w:t>
      </w:r>
      <w:r>
        <w:rPr>
          <w:lang w:val="fr-FR"/>
        </w:rPr>
        <w:t xml:space="preserve"> principa</w:t>
      </w:r>
      <w:r w:rsidR="00EA2B18">
        <w:rPr>
          <w:lang w:val="fr-FR"/>
        </w:rPr>
        <w:t>ux</w:t>
      </w:r>
      <w:r>
        <w:rPr>
          <w:lang w:val="fr-FR"/>
        </w:rPr>
        <w:t>, ce</w:t>
      </w:r>
      <w:r w:rsidR="00EA2B18">
        <w:rPr>
          <w:lang w:val="fr-FR"/>
        </w:rPr>
        <w:t>ux</w:t>
      </w:r>
      <w:r>
        <w:rPr>
          <w:lang w:val="fr-FR"/>
        </w:rPr>
        <w:t xml:space="preserve">-ci </w:t>
      </w:r>
      <w:r w:rsidR="00EA2B18">
        <w:rPr>
          <w:lang w:val="fr-FR"/>
        </w:rPr>
        <w:t>ont</w:t>
      </w:r>
      <w:r>
        <w:rPr>
          <w:lang w:val="fr-FR"/>
        </w:rPr>
        <w:t xml:space="preserve"> donc deux sorties comme on peut le voir dans la fonction lambda.</w:t>
      </w:r>
      <w:r w:rsidR="00303904">
        <w:rPr>
          <w:lang w:val="fr-FR"/>
        </w:rPr>
        <w:t xml:space="preserve"> La première sortie est </w:t>
      </w:r>
      <w:r w:rsidR="000855B0">
        <w:rPr>
          <w:lang w:val="fr-FR"/>
        </w:rPr>
        <w:t>utilisée</w:t>
      </w:r>
      <w:r w:rsidR="00303904">
        <w:rPr>
          <w:lang w:val="fr-FR"/>
        </w:rPr>
        <w:t xml:space="preserve"> par le collecteur, la deuxième par le</w:t>
      </w:r>
      <w:r w:rsidR="00EA2B18">
        <w:rPr>
          <w:lang w:val="fr-FR"/>
        </w:rPr>
        <w:t>s</w:t>
      </w:r>
      <w:r w:rsidR="00303904">
        <w:rPr>
          <w:lang w:val="fr-FR"/>
        </w:rPr>
        <w:t xml:space="preserve"> feu</w:t>
      </w:r>
      <w:r w:rsidR="00EA2B18">
        <w:rPr>
          <w:lang w:val="fr-FR"/>
        </w:rPr>
        <w:t>x</w:t>
      </w:r>
      <w:r w:rsidR="00303904">
        <w:rPr>
          <w:lang w:val="fr-FR"/>
        </w:rPr>
        <w:t xml:space="preserve"> secondaire</w:t>
      </w:r>
      <w:r w:rsidR="00EA2B18">
        <w:rPr>
          <w:lang w:val="fr-FR"/>
        </w:rPr>
        <w:t>s</w:t>
      </w:r>
      <w:r w:rsidR="00303904">
        <w:rPr>
          <w:lang w:val="fr-FR"/>
        </w:rPr>
        <w:t>.</w:t>
      </w:r>
    </w:p>
    <w:p w:rsidR="00313C52" w:rsidRDefault="00313C52">
      <w:pPr>
        <w:rPr>
          <w:lang w:val="fr-FR"/>
        </w:rPr>
      </w:pPr>
      <w:r>
        <w:rPr>
          <w:lang w:val="fr-FR"/>
        </w:rPr>
        <w:br w:type="page"/>
      </w:r>
    </w:p>
    <w:p w:rsidR="00313C52" w:rsidRDefault="0039725B" w:rsidP="007A30A1">
      <w:pPr>
        <w:pStyle w:val="Titre2"/>
        <w:numPr>
          <w:ilvl w:val="0"/>
          <w:numId w:val="3"/>
        </w:numPr>
        <w:rPr>
          <w:lang w:val="fr-FR"/>
        </w:rPr>
      </w:pPr>
      <w:r>
        <w:rPr>
          <w:lang w:val="fr-FR"/>
        </w:rPr>
        <w:lastRenderedPageBreak/>
        <w:t>Les feux secondaires</w:t>
      </w:r>
    </w:p>
    <w:p w:rsidR="007A30A1" w:rsidRDefault="007A30A1" w:rsidP="007A30A1">
      <w:pPr>
        <w:rPr>
          <w:lang w:val="fr-FR"/>
        </w:rPr>
      </w:pPr>
    </w:p>
    <w:p w:rsidR="0071165C" w:rsidRPr="00D634E6" w:rsidRDefault="0071165C" w:rsidP="0071165C">
      <w:pPr>
        <w:pStyle w:val="Sansinterligne"/>
        <w:rPr>
          <w:lang w:val="fr-FR"/>
        </w:rPr>
      </w:pPr>
      <w:r w:rsidRPr="00D634E6">
        <w:rPr>
          <w:lang w:val="fr-FR"/>
        </w:rPr>
        <w:t>M</w:t>
      </w:r>
      <w:r>
        <w:rPr>
          <w:vertAlign w:val="subscript"/>
          <w:lang w:val="fr-FR"/>
        </w:rPr>
        <w:t>aux</w:t>
      </w:r>
      <w:r w:rsidRPr="00D634E6">
        <w:rPr>
          <w:lang w:val="fr-FR"/>
        </w:rPr>
        <w:t xml:space="preserve"> = &lt;X, Y, S, </w:t>
      </w:r>
      <w:r>
        <w:rPr>
          <w:rFonts w:cstheme="minorHAnsi"/>
        </w:rPr>
        <w:t>δ</w:t>
      </w:r>
      <w:r w:rsidRPr="00D174C0">
        <w:rPr>
          <w:vertAlign w:val="subscript"/>
          <w:lang w:val="fr-FR"/>
        </w:rPr>
        <w:t>int</w:t>
      </w:r>
      <w:r w:rsidRPr="00D634E6">
        <w:rPr>
          <w:lang w:val="fr-FR"/>
        </w:rPr>
        <w:t xml:space="preserve">, </w:t>
      </w:r>
      <w:r>
        <w:rPr>
          <w:rFonts w:cstheme="minorHAnsi"/>
        </w:rPr>
        <w:t>δ</w:t>
      </w:r>
      <w:r w:rsidRPr="00D174C0">
        <w:rPr>
          <w:vertAlign w:val="subscript"/>
          <w:lang w:val="fr-FR"/>
        </w:rPr>
        <w:t>ext</w:t>
      </w:r>
      <w:r w:rsidRPr="00D634E6">
        <w:rPr>
          <w:lang w:val="fr-FR"/>
        </w:rPr>
        <w:t xml:space="preserve">, </w:t>
      </w:r>
      <w:r>
        <w:rPr>
          <w:rFonts w:cstheme="minorHAnsi"/>
        </w:rPr>
        <w:t>λ</w:t>
      </w:r>
      <w:r w:rsidRPr="00D634E6">
        <w:rPr>
          <w:lang w:val="fr-FR"/>
        </w:rPr>
        <w:t>, ta&gt;</w:t>
      </w:r>
    </w:p>
    <w:p w:rsidR="0071165C" w:rsidRPr="00D174C0" w:rsidRDefault="0071165C" w:rsidP="0071165C">
      <w:pPr>
        <w:pStyle w:val="Sansinterligne"/>
      </w:pPr>
      <w:r>
        <w:t>X = {</w:t>
      </w:r>
      <w:r w:rsidR="009A2623">
        <w:t>Failure</w:t>
      </w:r>
      <w:r>
        <w:t xml:space="preserve">, Walker, </w:t>
      </w:r>
      <w:r w:rsidR="009A2623">
        <w:t>Green, Yellow, Red</w:t>
      </w:r>
      <w:r>
        <w:t>}</w:t>
      </w:r>
    </w:p>
    <w:p w:rsidR="0071165C" w:rsidRPr="00D174C0" w:rsidRDefault="0071165C" w:rsidP="0071165C">
      <w:pPr>
        <w:pStyle w:val="Sansinterligne"/>
      </w:pPr>
      <w:r w:rsidRPr="00D174C0">
        <w:t xml:space="preserve">Y = </w:t>
      </w:r>
      <w:r>
        <w:t>{Green, Yellow, Red, Off, Walker</w:t>
      </w:r>
      <w:r w:rsidR="004A7BBE">
        <w:t>, Auxiliary</w:t>
      </w:r>
      <w:r w:rsidRPr="00D174C0">
        <w:t>}</w:t>
      </w:r>
    </w:p>
    <w:p w:rsidR="0071165C" w:rsidRDefault="0071165C" w:rsidP="0071165C">
      <w:pPr>
        <w:pStyle w:val="Sansinterligne"/>
      </w:pPr>
      <w:r w:rsidRPr="00D174C0">
        <w:t>S = {</w:t>
      </w:r>
      <w:r>
        <w:t>Green, Ye</w:t>
      </w:r>
      <w:r w:rsidR="00EE6B44">
        <w:t>llow, Red</w:t>
      </w:r>
      <w:r>
        <w:t xml:space="preserve">, </w:t>
      </w:r>
      <w:r w:rsidR="00EE6B44">
        <w:t>Off</w:t>
      </w:r>
      <w:r>
        <w:t>, Walker</w:t>
      </w:r>
      <w:r w:rsidRPr="00D174C0">
        <w:t>}</w:t>
      </w:r>
      <w:r>
        <w:t xml:space="preserve"> </w:t>
      </w:r>
      <w:r>
        <w:rPr>
          <w:rFonts w:cstheme="minorHAnsi"/>
        </w:rPr>
        <w:t>×</w:t>
      </w:r>
      <w:r w:rsidRPr="005A41A1">
        <w:rPr>
          <w:rFonts w:ascii="Cambria Math" w:hAnsi="Cambria Math" w:cs="Cambria Math"/>
        </w:rPr>
        <w:t xml:space="preserve"> </w:t>
      </w:r>
      <w:r w:rsidRPr="00FC4068">
        <w:rPr>
          <w:rFonts w:ascii="Cambria Math" w:hAnsi="Cambria Math" w:cs="Cambria Math"/>
        </w:rPr>
        <w:t>ℝ</w:t>
      </w:r>
      <w:r w:rsidRPr="00FC4068">
        <w:rPr>
          <w:rFonts w:ascii="Cambria Math" w:hAnsi="Cambria Math" w:cs="Cambria Math"/>
          <w:vertAlign w:val="superscript"/>
        </w:rPr>
        <w:t>+</w:t>
      </w:r>
    </w:p>
    <w:p w:rsidR="0071165C" w:rsidRPr="00D174C0" w:rsidRDefault="0071165C" w:rsidP="0071165C">
      <w:pPr>
        <w:pStyle w:val="Sansinterligne"/>
      </w:pPr>
    </w:p>
    <w:p w:rsidR="0071165C" w:rsidRPr="006960F8" w:rsidRDefault="0071165C" w:rsidP="006960F8">
      <w:pPr>
        <w:pStyle w:val="Sansinterligne"/>
        <w:numPr>
          <w:ilvl w:val="0"/>
          <w:numId w:val="4"/>
        </w:numPr>
      </w:pPr>
      <w:r>
        <w:rPr>
          <w:rFonts w:cstheme="minorHAnsi"/>
        </w:rPr>
        <w:t>δ</w:t>
      </w:r>
      <w:r w:rsidRPr="00D174C0">
        <w:rPr>
          <w:vertAlign w:val="subscript"/>
        </w:rPr>
        <w:t>int</w:t>
      </w:r>
      <w:r w:rsidRPr="00D174C0">
        <w:t> :</w:t>
      </w:r>
      <w:r>
        <w:tab/>
      </w:r>
      <w:r w:rsidRPr="00D174C0">
        <w:t xml:space="preserve">S </w:t>
      </w:r>
      <w:r>
        <w:rPr>
          <w:rFonts w:cstheme="minorHAnsi"/>
        </w:rPr>
        <w:t>→</w:t>
      </w:r>
      <w:r>
        <w:t xml:space="preserve"> S</w:t>
      </w:r>
    </w:p>
    <w:p w:rsidR="0071165C" w:rsidRDefault="0071165C" w:rsidP="00473057">
      <w:pPr>
        <w:pStyle w:val="Sansinterligne"/>
        <w:ind w:left="720" w:firstLine="720"/>
      </w:pPr>
      <w:r>
        <w:t xml:space="preserve">(Walker, </w:t>
      </w:r>
      <w:r>
        <w:rPr>
          <w:rFonts w:cstheme="minorHAnsi"/>
          <w:lang w:val="fr-FR"/>
        </w:rPr>
        <w:t>σ</w:t>
      </w:r>
      <w:r w:rsidRPr="002B38EB">
        <w:rPr>
          <w:rFonts w:cstheme="minorHAnsi"/>
        </w:rPr>
        <w:t>)</w:t>
      </w:r>
      <w:r>
        <w:tab/>
      </w:r>
      <w:r>
        <w:rPr>
          <w:rFonts w:cstheme="minorHAnsi"/>
        </w:rPr>
        <w:t>→</w:t>
      </w:r>
      <w:r>
        <w:t xml:space="preserve"> (Yellow, </w:t>
      </w:r>
      <w:r w:rsidR="00D718AF">
        <w:rPr>
          <w:rFonts w:cstheme="minorHAnsi"/>
        </w:rPr>
        <w:t>+∞</w:t>
      </w:r>
      <w:r>
        <w:t>)</w:t>
      </w:r>
    </w:p>
    <w:p w:rsidR="0071165C" w:rsidRDefault="0071165C" w:rsidP="0071165C">
      <w:pPr>
        <w:pStyle w:val="Sansinterligne"/>
        <w:ind w:left="720" w:firstLine="720"/>
      </w:pPr>
      <w:r>
        <w:t>(Walker,</w:t>
      </w:r>
      <w:r w:rsidRPr="002B38EB">
        <w:rPr>
          <w:rFonts w:cstheme="minorHAnsi"/>
        </w:rPr>
        <w:t xml:space="preserve"> </w:t>
      </w:r>
      <w:r>
        <w:rPr>
          <w:rFonts w:cstheme="minorHAnsi"/>
          <w:lang w:val="fr-FR"/>
        </w:rPr>
        <w:t>σ</w:t>
      </w:r>
      <w:r w:rsidRPr="00B85F51">
        <w:rPr>
          <w:rFonts w:cstheme="minorHAnsi"/>
        </w:rPr>
        <w:t>)</w:t>
      </w:r>
      <w:r>
        <w:tab/>
      </w:r>
      <w:r>
        <w:rPr>
          <w:rFonts w:cstheme="minorHAnsi"/>
        </w:rPr>
        <w:t>→</w:t>
      </w:r>
      <w:r>
        <w:t xml:space="preserve"> (Red, </w:t>
      </w:r>
      <w:r w:rsidR="00D718AF">
        <w:rPr>
          <w:rFonts w:cstheme="minorHAnsi"/>
        </w:rPr>
        <w:t>+∞</w:t>
      </w:r>
      <w:r>
        <w:t>)</w:t>
      </w:r>
    </w:p>
    <w:p w:rsidR="0071165C" w:rsidRDefault="0071165C" w:rsidP="0071165C">
      <w:pPr>
        <w:pStyle w:val="Sansinterligne"/>
        <w:ind w:left="720" w:firstLine="720"/>
      </w:pPr>
      <w:r>
        <w:t xml:space="preserve">(Walker, </w:t>
      </w:r>
      <w:r>
        <w:rPr>
          <w:rFonts w:cstheme="minorHAnsi"/>
          <w:lang w:val="fr-FR"/>
        </w:rPr>
        <w:t>σ</w:t>
      </w:r>
      <w:r w:rsidRPr="00B85F51">
        <w:rPr>
          <w:rFonts w:cstheme="minorHAnsi"/>
        </w:rPr>
        <w:t>)</w:t>
      </w:r>
      <w:r>
        <w:tab/>
      </w:r>
      <w:r>
        <w:rPr>
          <w:rFonts w:cstheme="minorHAnsi"/>
        </w:rPr>
        <w:t>→</w:t>
      </w:r>
      <w:r>
        <w:t xml:space="preserve"> (Green, </w:t>
      </w:r>
      <w:r w:rsidR="00D718AF">
        <w:rPr>
          <w:rFonts w:cstheme="minorHAnsi"/>
        </w:rPr>
        <w:t>+∞</w:t>
      </w:r>
      <w:r>
        <w:t>)</w:t>
      </w:r>
    </w:p>
    <w:p w:rsidR="0071165C" w:rsidRDefault="0071165C" w:rsidP="0071165C">
      <w:pPr>
        <w:pStyle w:val="Sansinterligne"/>
      </w:pPr>
    </w:p>
    <w:p w:rsidR="0071165C" w:rsidRDefault="0071165C" w:rsidP="0071165C">
      <w:pPr>
        <w:pStyle w:val="Sansinterligne"/>
        <w:numPr>
          <w:ilvl w:val="0"/>
          <w:numId w:val="4"/>
        </w:numPr>
      </w:pPr>
      <w:r>
        <w:rPr>
          <w:rFonts w:cstheme="minorHAnsi"/>
        </w:rPr>
        <w:t>δ</w:t>
      </w:r>
      <w:r w:rsidRPr="00FC4068">
        <w:rPr>
          <w:vertAlign w:val="subscript"/>
        </w:rPr>
        <w:t>ext</w:t>
      </w:r>
      <w:r w:rsidRPr="00FC4068">
        <w:t xml:space="preserve"> : </w:t>
      </w:r>
      <w:r>
        <w:tab/>
        <w:t xml:space="preserve">Q </w:t>
      </w:r>
      <w:r>
        <w:rPr>
          <w:rFonts w:cstheme="minorHAnsi"/>
        </w:rPr>
        <w:t>×</w:t>
      </w:r>
      <w:r>
        <w:t xml:space="preserve"> X</w:t>
      </w:r>
      <w:r w:rsidRPr="00D174C0">
        <w:t xml:space="preserve"> </w:t>
      </w:r>
      <w:r>
        <w:rPr>
          <w:rFonts w:cstheme="minorHAnsi"/>
        </w:rPr>
        <w:t>→</w:t>
      </w:r>
      <w:r>
        <w:t xml:space="preserve"> S</w:t>
      </w:r>
    </w:p>
    <w:p w:rsidR="0071165C" w:rsidRDefault="0071165C" w:rsidP="007E5449">
      <w:pPr>
        <w:pStyle w:val="Sansinterligne"/>
        <w:ind w:firstLine="360"/>
      </w:pPr>
      <w:r>
        <w:t xml:space="preserve">        </w:t>
      </w:r>
      <w:r>
        <w:tab/>
        <w:t xml:space="preserve">(((s, </w:t>
      </w:r>
      <w:proofErr w:type="gramStart"/>
      <w:r>
        <w:rPr>
          <w:rFonts w:cstheme="minorHAnsi"/>
          <w:lang w:val="fr-FR"/>
        </w:rPr>
        <w:t>σ</w:t>
      </w:r>
      <w:r>
        <w:t xml:space="preserve"> )</w:t>
      </w:r>
      <w:proofErr w:type="gramEnd"/>
      <w:r>
        <w:t>, e), Failure)</w:t>
      </w:r>
      <w:r>
        <w:tab/>
      </w:r>
      <w:r>
        <w:tab/>
      </w:r>
      <w:r>
        <w:rPr>
          <w:rFonts w:cstheme="minorHAnsi"/>
        </w:rPr>
        <w:t>→</w:t>
      </w:r>
      <w:r>
        <w:t xml:space="preserve"> (</w:t>
      </w:r>
      <w:r w:rsidR="00D718AF">
        <w:t>Off</w:t>
      </w:r>
      <w:r>
        <w:t xml:space="preserve">, </w:t>
      </w:r>
      <w:r w:rsidR="00D718AF">
        <w:rPr>
          <w:rFonts w:cstheme="minorHAnsi"/>
        </w:rPr>
        <w:t>+∞</w:t>
      </w:r>
      <w:r>
        <w:t>)</w:t>
      </w:r>
    </w:p>
    <w:p w:rsidR="0071165C" w:rsidRDefault="0071165C" w:rsidP="006960F8">
      <w:pPr>
        <w:pStyle w:val="Sansinterligne"/>
        <w:ind w:firstLine="360"/>
      </w:pPr>
      <w:r>
        <w:tab/>
      </w:r>
      <w:r>
        <w:tab/>
        <w:t xml:space="preserve">(((s, </w:t>
      </w:r>
      <w:proofErr w:type="gramStart"/>
      <w:r>
        <w:rPr>
          <w:rFonts w:cstheme="minorHAnsi"/>
          <w:lang w:val="fr-FR"/>
        </w:rPr>
        <w:t>σ</w:t>
      </w:r>
      <w:r>
        <w:t xml:space="preserve"> )</w:t>
      </w:r>
      <w:proofErr w:type="gramEnd"/>
      <w:r>
        <w:t xml:space="preserve">, e), </w:t>
      </w:r>
      <w:r w:rsidRPr="00395B1C">
        <w:t>Walker</w:t>
      </w:r>
      <w:r>
        <w:t>)</w:t>
      </w:r>
      <w:r w:rsidRPr="00395B1C">
        <w:tab/>
      </w:r>
      <w:r w:rsidRPr="00395B1C">
        <w:tab/>
      </w:r>
      <w:r w:rsidRPr="00395B1C">
        <w:rPr>
          <w:rFonts w:cstheme="minorHAnsi"/>
        </w:rPr>
        <w:t>→</w:t>
      </w:r>
      <w:r w:rsidRPr="00395B1C">
        <w:t xml:space="preserve"> </w:t>
      </w:r>
      <w:r>
        <w:t>(</w:t>
      </w:r>
      <w:r w:rsidRPr="00395B1C">
        <w:t>W</w:t>
      </w:r>
      <w:r>
        <w:t>alker, 0)</w:t>
      </w:r>
    </w:p>
    <w:p w:rsidR="006960F8" w:rsidRDefault="006960F8" w:rsidP="006960F8">
      <w:pPr>
        <w:pStyle w:val="Sansinterligne"/>
        <w:ind w:left="720" w:firstLine="720"/>
      </w:pPr>
      <w:r>
        <w:t xml:space="preserve">(((s, </w:t>
      </w:r>
      <w:r>
        <w:rPr>
          <w:rFonts w:cstheme="minorHAnsi"/>
          <w:lang w:val="fr-FR"/>
        </w:rPr>
        <w:t>σ</w:t>
      </w:r>
      <w:r w:rsidRPr="002B38EB">
        <w:rPr>
          <w:rFonts w:cstheme="minorHAnsi"/>
        </w:rPr>
        <w:t>)</w:t>
      </w:r>
      <w:r>
        <w:t xml:space="preserve">, e), </w:t>
      </w:r>
      <w:r w:rsidR="00414B63">
        <w:t>Yellow</w:t>
      </w:r>
      <w:r>
        <w:t>)</w:t>
      </w:r>
      <w:r>
        <w:tab/>
      </w:r>
      <w:r>
        <w:tab/>
      </w:r>
      <w:r>
        <w:rPr>
          <w:rFonts w:cstheme="minorHAnsi"/>
        </w:rPr>
        <w:t>→</w:t>
      </w:r>
      <w:r>
        <w:t xml:space="preserve"> (Yellow, </w:t>
      </w:r>
      <w:r>
        <w:rPr>
          <w:rFonts w:cstheme="minorHAnsi"/>
        </w:rPr>
        <w:t>+∞</w:t>
      </w:r>
      <w:r>
        <w:t>)</w:t>
      </w:r>
    </w:p>
    <w:p w:rsidR="006960F8" w:rsidRPr="006960F8" w:rsidRDefault="006960F8" w:rsidP="006960F8">
      <w:pPr>
        <w:pStyle w:val="Sansinterligne"/>
      </w:pPr>
      <w:r>
        <w:tab/>
      </w:r>
      <w:r>
        <w:tab/>
        <w:t xml:space="preserve">(((s, </w:t>
      </w:r>
      <w:proofErr w:type="gramStart"/>
      <w:r>
        <w:rPr>
          <w:rFonts w:cstheme="minorHAnsi"/>
          <w:lang w:val="fr-FR"/>
        </w:rPr>
        <w:t>σ</w:t>
      </w:r>
      <w:r>
        <w:t xml:space="preserve"> )</w:t>
      </w:r>
      <w:proofErr w:type="gramEnd"/>
      <w:r>
        <w:t xml:space="preserve">, e), </w:t>
      </w:r>
      <w:r w:rsidR="00414B63">
        <w:t>Red</w:t>
      </w:r>
      <w:r>
        <w:t>)</w:t>
      </w:r>
      <w:r w:rsidRPr="006960F8">
        <w:tab/>
      </w:r>
      <w:r>
        <w:tab/>
      </w:r>
      <w:r w:rsidR="00414B63">
        <w:tab/>
      </w:r>
      <w:r w:rsidRPr="006960F8">
        <w:rPr>
          <w:rFonts w:cstheme="minorHAnsi"/>
        </w:rPr>
        <w:t>→</w:t>
      </w:r>
      <w:r w:rsidRPr="006960F8">
        <w:t xml:space="preserve"> (Red, </w:t>
      </w:r>
      <w:r>
        <w:rPr>
          <w:rFonts w:cstheme="minorHAnsi"/>
        </w:rPr>
        <w:t>+∞</w:t>
      </w:r>
      <w:r w:rsidRPr="006960F8">
        <w:t>)</w:t>
      </w:r>
    </w:p>
    <w:p w:rsidR="006960F8" w:rsidRPr="006960F8" w:rsidRDefault="006960F8" w:rsidP="006960F8">
      <w:pPr>
        <w:pStyle w:val="Sansinterligne"/>
        <w:ind w:left="720" w:firstLine="720"/>
        <w:rPr>
          <w:rFonts w:cstheme="minorHAnsi"/>
        </w:rPr>
      </w:pPr>
      <w:r w:rsidRPr="006960F8">
        <w:t xml:space="preserve">(((s, </w:t>
      </w:r>
      <w:proofErr w:type="gramStart"/>
      <w:r>
        <w:rPr>
          <w:rFonts w:cstheme="minorHAnsi"/>
          <w:lang w:val="fr-FR"/>
        </w:rPr>
        <w:t>σ</w:t>
      </w:r>
      <w:r w:rsidRPr="006960F8">
        <w:t xml:space="preserve"> )</w:t>
      </w:r>
      <w:proofErr w:type="gramEnd"/>
      <w:r w:rsidRPr="006960F8">
        <w:t xml:space="preserve">, e), </w:t>
      </w:r>
      <w:r w:rsidR="00414B63">
        <w:t>Green</w:t>
      </w:r>
      <w:r w:rsidRPr="006960F8">
        <w:t>)</w:t>
      </w:r>
      <w:r w:rsidRPr="006960F8">
        <w:tab/>
      </w:r>
      <w:r w:rsidRPr="006960F8">
        <w:tab/>
      </w:r>
      <w:r w:rsidRPr="006960F8">
        <w:rPr>
          <w:rFonts w:cstheme="minorHAnsi"/>
        </w:rPr>
        <w:t>→</w:t>
      </w:r>
      <w:r w:rsidRPr="006960F8">
        <w:t xml:space="preserve"> (Green, </w:t>
      </w:r>
      <w:r w:rsidRPr="006960F8">
        <w:rPr>
          <w:rFonts w:cstheme="minorHAnsi"/>
        </w:rPr>
        <w:t>+∞</w:t>
      </w:r>
      <w:r w:rsidRPr="006960F8">
        <w:t>)</w:t>
      </w:r>
    </w:p>
    <w:p w:rsidR="0071165C" w:rsidRPr="006960F8" w:rsidRDefault="0071165C" w:rsidP="0071165C">
      <w:pPr>
        <w:pStyle w:val="Sansinterligne"/>
      </w:pPr>
    </w:p>
    <w:p w:rsidR="0071165C" w:rsidRPr="00414B63" w:rsidRDefault="0071165C" w:rsidP="0071165C">
      <w:pPr>
        <w:pStyle w:val="Sansinterligne"/>
        <w:numPr>
          <w:ilvl w:val="0"/>
          <w:numId w:val="4"/>
        </w:numPr>
        <w:rPr>
          <w:rFonts w:cstheme="minorHAnsi"/>
        </w:rPr>
      </w:pPr>
      <w:r>
        <w:rPr>
          <w:rFonts w:cstheme="minorHAnsi"/>
        </w:rPr>
        <w:t>λ</w:t>
      </w:r>
      <w:r w:rsidRPr="00414B63">
        <w:rPr>
          <w:rFonts w:cstheme="minorHAnsi"/>
        </w:rPr>
        <w:t xml:space="preserve"> : </w:t>
      </w:r>
      <w:r w:rsidRPr="00414B63">
        <w:rPr>
          <w:rFonts w:cstheme="minorHAnsi"/>
        </w:rPr>
        <w:tab/>
        <w:t>S → Y × Y</w:t>
      </w:r>
    </w:p>
    <w:p w:rsidR="0071165C" w:rsidRDefault="0071165C" w:rsidP="0071165C">
      <w:pPr>
        <w:pStyle w:val="Sansinterligne"/>
        <w:ind w:left="1440"/>
      </w:pPr>
      <w:r>
        <w:t xml:space="preserve">(Green, </w:t>
      </w:r>
      <w:r>
        <w:rPr>
          <w:rFonts w:cstheme="minorHAnsi"/>
          <w:lang w:val="fr-FR"/>
        </w:rPr>
        <w:t>σ</w:t>
      </w:r>
      <w:r>
        <w:t>)</w:t>
      </w:r>
      <w:r>
        <w:tab/>
      </w:r>
      <w:r>
        <w:rPr>
          <w:rFonts w:cstheme="minorHAnsi"/>
        </w:rPr>
        <w:t>→</w:t>
      </w:r>
      <w:r>
        <w:t xml:space="preserve"> (Green, </w:t>
      </w:r>
      <w:r w:rsidR="00037F09" w:rsidRPr="00D174C0">
        <w:rPr>
          <w:rFonts w:ascii="Cambria Math" w:hAnsi="Cambria Math" w:cs="Cambria Math"/>
        </w:rPr>
        <w:t>∅</w:t>
      </w:r>
    </w:p>
    <w:p w:rsidR="0071165C" w:rsidRPr="00F61938" w:rsidRDefault="0071165C" w:rsidP="0071165C">
      <w:pPr>
        <w:pStyle w:val="Sansinterligne"/>
        <w:ind w:left="1440"/>
      </w:pPr>
      <w:r>
        <w:t>(</w:t>
      </w:r>
      <w:r w:rsidRPr="00F61938">
        <w:t>Yellow</w:t>
      </w:r>
      <w:r>
        <w:t xml:space="preserve">, </w:t>
      </w:r>
      <w:r>
        <w:rPr>
          <w:rFonts w:cstheme="minorHAnsi"/>
          <w:lang w:val="fr-FR"/>
        </w:rPr>
        <w:t>σ</w:t>
      </w:r>
      <w:r>
        <w:t>)</w:t>
      </w:r>
      <w:r>
        <w:tab/>
      </w:r>
      <w:r w:rsidRPr="00F61938">
        <w:rPr>
          <w:rFonts w:cstheme="minorHAnsi"/>
        </w:rPr>
        <w:t>→</w:t>
      </w:r>
      <w:r w:rsidRPr="00F61938">
        <w:t xml:space="preserve"> </w:t>
      </w:r>
      <w:r>
        <w:t>(</w:t>
      </w:r>
      <w:r w:rsidRPr="00F61938">
        <w:t>Yellow</w:t>
      </w:r>
      <w:r>
        <w:t xml:space="preserve">, </w:t>
      </w:r>
      <w:r w:rsidRPr="00D174C0">
        <w:rPr>
          <w:rFonts w:ascii="Cambria Math" w:hAnsi="Cambria Math" w:cs="Cambria Math"/>
        </w:rPr>
        <w:t>∅</w:t>
      </w:r>
      <w:r>
        <w:t>)</w:t>
      </w:r>
    </w:p>
    <w:p w:rsidR="0071165C" w:rsidRPr="00F61938" w:rsidRDefault="0071165C" w:rsidP="00037F09">
      <w:pPr>
        <w:pStyle w:val="Sansinterligne"/>
        <w:ind w:left="1440"/>
      </w:pPr>
      <w:r>
        <w:t>(</w:t>
      </w:r>
      <w:r w:rsidR="00037F09">
        <w:t>Red</w:t>
      </w:r>
      <w:r>
        <w:t xml:space="preserve">, </w:t>
      </w:r>
      <w:r>
        <w:rPr>
          <w:rFonts w:cstheme="minorHAnsi"/>
          <w:lang w:val="fr-FR"/>
        </w:rPr>
        <w:t>σ</w:t>
      </w:r>
      <w:r>
        <w:t>)</w:t>
      </w:r>
      <w:r>
        <w:tab/>
      </w:r>
      <w:r w:rsidR="00037F09">
        <w:tab/>
      </w:r>
      <w:r w:rsidRPr="00F61938">
        <w:rPr>
          <w:rFonts w:cstheme="minorHAnsi"/>
        </w:rPr>
        <w:t>→</w:t>
      </w:r>
      <w:r w:rsidRPr="00F61938">
        <w:t xml:space="preserve"> </w:t>
      </w:r>
      <w:r>
        <w:t>(</w:t>
      </w:r>
      <w:r w:rsidRPr="00F61938">
        <w:t>Red</w:t>
      </w:r>
      <w:r>
        <w:t xml:space="preserve">, </w:t>
      </w:r>
      <w:r w:rsidR="00037F09" w:rsidRPr="00D174C0">
        <w:rPr>
          <w:rFonts w:ascii="Cambria Math" w:hAnsi="Cambria Math" w:cs="Cambria Math"/>
        </w:rPr>
        <w:t>∅</w:t>
      </w:r>
      <w:r>
        <w:t>)</w:t>
      </w:r>
    </w:p>
    <w:p w:rsidR="0071165C" w:rsidRPr="004F05E1" w:rsidRDefault="0071165C" w:rsidP="0071165C">
      <w:pPr>
        <w:pStyle w:val="Sansinterligne"/>
        <w:ind w:left="1440"/>
        <w:rPr>
          <w:rFonts w:cstheme="minorHAnsi"/>
        </w:rPr>
      </w:pPr>
      <w:r w:rsidRPr="004F05E1">
        <w:t>(</w:t>
      </w:r>
      <w:r w:rsidR="004F05E1" w:rsidRPr="004F05E1">
        <w:t>Off</w:t>
      </w:r>
      <w:r w:rsidRPr="004F05E1">
        <w:t xml:space="preserve">, </w:t>
      </w:r>
      <w:r>
        <w:rPr>
          <w:rFonts w:cstheme="minorHAnsi"/>
          <w:lang w:val="fr-FR"/>
        </w:rPr>
        <w:t>σ</w:t>
      </w:r>
      <w:r w:rsidRPr="004F05E1">
        <w:t>)</w:t>
      </w:r>
      <w:r w:rsidRPr="004F05E1">
        <w:tab/>
      </w:r>
      <w:r w:rsidR="004F05E1" w:rsidRPr="004F05E1">
        <w:tab/>
      </w:r>
      <w:r w:rsidRPr="004F05E1">
        <w:rPr>
          <w:rFonts w:cstheme="minorHAnsi"/>
        </w:rPr>
        <w:t xml:space="preserve">→ (Off, </w:t>
      </w:r>
      <w:r w:rsidR="004A7BBE" w:rsidRPr="00D174C0">
        <w:rPr>
          <w:rFonts w:ascii="Cambria Math" w:hAnsi="Cambria Math" w:cs="Cambria Math"/>
        </w:rPr>
        <w:t>∅</w:t>
      </w:r>
      <w:r w:rsidRPr="004F05E1">
        <w:rPr>
          <w:rFonts w:cstheme="minorHAnsi"/>
        </w:rPr>
        <w:t>)</w:t>
      </w:r>
    </w:p>
    <w:p w:rsidR="0071165C" w:rsidRPr="004F05E1" w:rsidRDefault="0071165C" w:rsidP="0071165C">
      <w:pPr>
        <w:pStyle w:val="Sansinterligne"/>
        <w:ind w:left="1440"/>
      </w:pPr>
      <w:r w:rsidRPr="004F05E1">
        <w:t>(Walker</w:t>
      </w:r>
      <w:r w:rsidRPr="004F05E1">
        <w:tab/>
        <w:t xml:space="preserve">, </w:t>
      </w:r>
      <w:r>
        <w:rPr>
          <w:rFonts w:cstheme="minorHAnsi"/>
          <w:lang w:val="fr-FR"/>
        </w:rPr>
        <w:t>σ</w:t>
      </w:r>
      <w:r w:rsidRPr="004F05E1">
        <w:t>)</w:t>
      </w:r>
      <w:r w:rsidRPr="004F05E1">
        <w:tab/>
      </w:r>
      <w:r w:rsidRPr="004F05E1">
        <w:rPr>
          <w:rFonts w:cstheme="minorHAnsi"/>
        </w:rPr>
        <w:t>→</w:t>
      </w:r>
      <w:r w:rsidRPr="004F05E1">
        <w:t xml:space="preserve"> (Walker,</w:t>
      </w:r>
      <w:r w:rsidRPr="004F05E1">
        <w:rPr>
          <w:rFonts w:ascii="Cambria Math" w:hAnsi="Cambria Math" w:cs="Cambria Math"/>
        </w:rPr>
        <w:t xml:space="preserve"> </w:t>
      </w:r>
      <w:r w:rsidR="002C52B3" w:rsidRPr="00200952">
        <w:rPr>
          <w:rFonts w:cstheme="minorHAnsi"/>
        </w:rPr>
        <w:t>Auxiliary</w:t>
      </w:r>
      <w:r w:rsidRPr="004F05E1">
        <w:t>)</w:t>
      </w:r>
    </w:p>
    <w:p w:rsidR="0071165C" w:rsidRPr="004F05E1" w:rsidRDefault="0071165C" w:rsidP="0071165C">
      <w:pPr>
        <w:pStyle w:val="Sansinterligne"/>
        <w:ind w:left="1440"/>
        <w:rPr>
          <w:rFonts w:cstheme="minorHAnsi"/>
        </w:rPr>
      </w:pPr>
    </w:p>
    <w:p w:rsidR="0071165C" w:rsidRPr="004F05E1" w:rsidRDefault="0071165C" w:rsidP="0071165C">
      <w:pPr>
        <w:pStyle w:val="Sansinterligne"/>
        <w:numPr>
          <w:ilvl w:val="0"/>
          <w:numId w:val="5"/>
        </w:numPr>
        <w:rPr>
          <w:rFonts w:cstheme="minorHAnsi"/>
        </w:rPr>
      </w:pPr>
      <w:r w:rsidRPr="004F05E1">
        <w:rPr>
          <w:rFonts w:cstheme="minorHAnsi"/>
        </w:rPr>
        <w:t xml:space="preserve">ta : </w:t>
      </w:r>
      <w:r w:rsidRPr="004F05E1">
        <w:rPr>
          <w:rFonts w:cstheme="minorHAnsi"/>
        </w:rPr>
        <w:tab/>
        <w:t xml:space="preserve">S → </w:t>
      </w:r>
      <w:r w:rsidRPr="004F05E1">
        <w:rPr>
          <w:rFonts w:ascii="Cambria Math" w:hAnsi="Cambria Math" w:cs="Cambria Math"/>
        </w:rPr>
        <w:t>ℝ</w:t>
      </w:r>
      <w:r w:rsidRPr="004F05E1">
        <w:rPr>
          <w:rFonts w:ascii="Cambria Math" w:hAnsi="Cambria Math" w:cs="Cambria Math"/>
          <w:vertAlign w:val="superscript"/>
        </w:rPr>
        <w:t>+</w:t>
      </w:r>
    </w:p>
    <w:p w:rsidR="0071165C" w:rsidRPr="004F05E1" w:rsidRDefault="0071165C" w:rsidP="0071165C">
      <w:pPr>
        <w:pStyle w:val="Sansinterligne"/>
        <w:ind w:left="720" w:firstLine="720"/>
        <w:rPr>
          <w:rFonts w:cstheme="minorHAnsi"/>
        </w:rPr>
      </w:pPr>
      <w:r w:rsidRPr="004F05E1">
        <w:rPr>
          <w:rFonts w:cstheme="minorHAnsi"/>
        </w:rPr>
        <w:t>(</w:t>
      </w:r>
      <w:proofErr w:type="gramStart"/>
      <w:r w:rsidRPr="004F05E1">
        <w:rPr>
          <w:rFonts w:cstheme="minorHAnsi"/>
        </w:rPr>
        <w:t>s</w:t>
      </w:r>
      <w:proofErr w:type="gramEnd"/>
      <w:r w:rsidRPr="004F05E1">
        <w:rPr>
          <w:rFonts w:cstheme="minorHAnsi"/>
        </w:rPr>
        <w:t xml:space="preserve">, </w:t>
      </w:r>
      <w:r>
        <w:rPr>
          <w:rFonts w:cstheme="minorHAnsi"/>
          <w:lang w:val="fr-FR"/>
        </w:rPr>
        <w:t>σ</w:t>
      </w:r>
      <w:r w:rsidRPr="004F05E1">
        <w:rPr>
          <w:rFonts w:cstheme="minorHAnsi"/>
        </w:rPr>
        <w:t xml:space="preserve">) → </w:t>
      </w:r>
      <w:proofErr w:type="gramStart"/>
      <w:r>
        <w:rPr>
          <w:rFonts w:cstheme="minorHAnsi"/>
          <w:lang w:val="fr-FR"/>
        </w:rPr>
        <w:t>σ</w:t>
      </w:r>
      <w:proofErr w:type="gramEnd"/>
    </w:p>
    <w:p w:rsidR="007A30A1" w:rsidRDefault="007A30A1" w:rsidP="007A30A1"/>
    <w:p w:rsidR="00832BDD" w:rsidRDefault="009A4A51" w:rsidP="007A30A1">
      <w:pPr>
        <w:rPr>
          <w:lang w:val="fr-FR"/>
        </w:rPr>
      </w:pPr>
      <w:r w:rsidRPr="003313FC">
        <w:rPr>
          <w:lang w:val="fr-FR"/>
        </w:rPr>
        <w:tab/>
      </w:r>
      <w:r w:rsidRPr="009A4A51">
        <w:rPr>
          <w:lang w:val="fr-FR"/>
        </w:rPr>
        <w:t>L’état des feux secondaires est contr</w:t>
      </w:r>
      <w:r>
        <w:rPr>
          <w:lang w:val="fr-FR"/>
        </w:rPr>
        <w:t>ôler par les feux principaux, donc les états ont des durées infinies</w:t>
      </w:r>
      <w:r w:rsidR="00745442">
        <w:rPr>
          <w:lang w:val="fr-FR"/>
        </w:rPr>
        <w:t>.</w:t>
      </w:r>
      <w:r w:rsidR="00AE3E14">
        <w:rPr>
          <w:lang w:val="fr-FR"/>
        </w:rPr>
        <w:t xml:space="preserve"> La seule exception est l’état « Walker » dans lequel le simulateur est après avoir reçu un message du simulateur de piétons.</w:t>
      </w:r>
      <w:r w:rsidR="00DA4EDA">
        <w:rPr>
          <w:lang w:val="fr-FR"/>
        </w:rPr>
        <w:t xml:space="preserve"> Le fonctionnement de cet état est le même que dans le simulateur des feux principaux.</w:t>
      </w:r>
      <w:r w:rsidR="00B34B0A">
        <w:rPr>
          <w:lang w:val="fr-FR"/>
        </w:rPr>
        <w:t xml:space="preserve"> Comme pour les feux principaux, il y a deux </w:t>
      </w:r>
      <w:r w:rsidR="00704EF1">
        <w:rPr>
          <w:lang w:val="fr-FR"/>
        </w:rPr>
        <w:t>sorties</w:t>
      </w:r>
      <w:r w:rsidR="00B34B0A">
        <w:rPr>
          <w:lang w:val="fr-FR"/>
        </w:rPr>
        <w:t>, la première pour le collecteur, la deuxième pour les feux principaux.</w:t>
      </w:r>
    </w:p>
    <w:p w:rsidR="00065EE5" w:rsidRDefault="00065EE5">
      <w:pPr>
        <w:rPr>
          <w:lang w:val="fr-FR"/>
        </w:rPr>
      </w:pPr>
      <w:r>
        <w:rPr>
          <w:lang w:val="fr-FR"/>
        </w:rPr>
        <w:br w:type="page"/>
      </w:r>
    </w:p>
    <w:p w:rsidR="00065EE5" w:rsidRDefault="00065EE5" w:rsidP="00065EE5">
      <w:pPr>
        <w:pStyle w:val="Titre1"/>
        <w:numPr>
          <w:ilvl w:val="0"/>
          <w:numId w:val="1"/>
        </w:numPr>
        <w:rPr>
          <w:lang w:val="fr-FR"/>
        </w:rPr>
      </w:pPr>
      <w:r>
        <w:rPr>
          <w:lang w:val="fr-FR"/>
        </w:rPr>
        <w:lastRenderedPageBreak/>
        <w:t>L’interface graphique</w:t>
      </w:r>
    </w:p>
    <w:p w:rsidR="00065EE5" w:rsidRDefault="00065EE5" w:rsidP="00065EE5">
      <w:pPr>
        <w:rPr>
          <w:lang w:val="fr-FR"/>
        </w:rPr>
      </w:pPr>
    </w:p>
    <w:p w:rsidR="00065EE5" w:rsidRDefault="00F60728" w:rsidP="00065EE5">
      <w:pPr>
        <w:rPr>
          <w:lang w:val="fr-FR"/>
        </w:rPr>
      </w:pPr>
      <w:r>
        <w:rPr>
          <w:noProof/>
          <w:lang w:val="fr-FR"/>
        </w:rPr>
        <w:drawing>
          <wp:inline distT="0" distB="0" distL="0" distR="0">
            <wp:extent cx="5972810" cy="4023995"/>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C4BE6.tmp"/>
                    <pic:cNvPicPr/>
                  </pic:nvPicPr>
                  <pic:blipFill>
                    <a:blip r:embed="rId9">
                      <a:extLst>
                        <a:ext uri="{28A0092B-C50C-407E-A947-70E740481C1C}">
                          <a14:useLocalDpi xmlns:a14="http://schemas.microsoft.com/office/drawing/2010/main" val="0"/>
                        </a:ext>
                      </a:extLst>
                    </a:blip>
                    <a:stretch>
                      <a:fillRect/>
                    </a:stretch>
                  </pic:blipFill>
                  <pic:spPr>
                    <a:xfrm>
                      <a:off x="0" y="0"/>
                      <a:ext cx="5972810" cy="4023995"/>
                    </a:xfrm>
                    <a:prstGeom prst="rect">
                      <a:avLst/>
                    </a:prstGeom>
                  </pic:spPr>
                </pic:pic>
              </a:graphicData>
            </a:graphic>
          </wp:inline>
        </w:drawing>
      </w:r>
    </w:p>
    <w:p w:rsidR="00D4599B" w:rsidRPr="00065EE5" w:rsidRDefault="00D4599B" w:rsidP="00D4599B">
      <w:pPr>
        <w:ind w:firstLine="720"/>
        <w:rPr>
          <w:lang w:val="fr-FR"/>
        </w:rPr>
      </w:pPr>
      <w:r>
        <w:rPr>
          <w:lang w:val="fr-FR"/>
        </w:rPr>
        <w:t xml:space="preserve">L’interface graphique est composée de deux parties. A gauche, il y a une </w:t>
      </w:r>
      <w:r w:rsidR="00B87A82">
        <w:rPr>
          <w:lang w:val="fr-FR"/>
        </w:rPr>
        <w:t>représentation</w:t>
      </w:r>
      <w:r>
        <w:rPr>
          <w:lang w:val="fr-FR"/>
        </w:rPr>
        <w:t xml:space="preserve"> du croisement étudié. La route principale est la route nord/sud. Le nombre de requête de piétons pour traverser la route principale est affiché à droite du feu sud, même chose pour la route secondaire à droite du feu est.</w:t>
      </w:r>
      <w:r w:rsidR="003A1A52">
        <w:rPr>
          <w:lang w:val="fr-FR"/>
        </w:rPr>
        <w:t xml:space="preserve"> La partie de droite permet de choisir la durée de la simulation, entre 0 et 5000 unités de temps, ainsi que la vitesse de l’affichage (entre x1 et x100)</w:t>
      </w:r>
      <w:r w:rsidR="00077D16">
        <w:rPr>
          <w:lang w:val="fr-FR"/>
        </w:rPr>
        <w:t>.</w:t>
      </w:r>
    </w:p>
    <w:sectPr w:rsidR="00D4599B" w:rsidRPr="00065EE5">
      <w:footerReference w:type="default" r:id="rId1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30AB" w:rsidRDefault="008E30AB" w:rsidP="003313FC">
      <w:pPr>
        <w:spacing w:after="0" w:line="240" w:lineRule="auto"/>
      </w:pPr>
      <w:r>
        <w:separator/>
      </w:r>
    </w:p>
  </w:endnote>
  <w:endnote w:type="continuationSeparator" w:id="0">
    <w:p w:rsidR="008E30AB" w:rsidRDefault="008E30AB" w:rsidP="00331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30"/>
      <w:gridCol w:w="962"/>
      <w:gridCol w:w="4330"/>
    </w:tblGrid>
    <w:tr w:rsidR="003313FC">
      <w:trPr>
        <w:trHeight w:val="151"/>
      </w:trPr>
      <w:tc>
        <w:tcPr>
          <w:tcW w:w="2250" w:type="pct"/>
          <w:tcBorders>
            <w:bottom w:val="single" w:sz="4" w:space="0" w:color="4F81BD" w:themeColor="accent1"/>
          </w:tcBorders>
        </w:tcPr>
        <w:p w:rsidR="003313FC" w:rsidRDefault="003313FC">
          <w:pPr>
            <w:pStyle w:val="En-tte"/>
            <w:rPr>
              <w:rFonts w:asciiTheme="majorHAnsi" w:eastAsiaTheme="majorEastAsia" w:hAnsiTheme="majorHAnsi" w:cstheme="majorBidi"/>
              <w:b/>
              <w:bCs/>
            </w:rPr>
          </w:pPr>
        </w:p>
      </w:tc>
      <w:tc>
        <w:tcPr>
          <w:tcW w:w="500" w:type="pct"/>
          <w:vMerge w:val="restart"/>
          <w:noWrap/>
          <w:vAlign w:val="center"/>
        </w:tcPr>
        <w:p w:rsidR="003313FC" w:rsidRDefault="003313FC" w:rsidP="003313FC">
          <w:pPr>
            <w:pStyle w:val="Sansinterligne"/>
            <w:jc w:val="center"/>
            <w:rPr>
              <w:rFonts w:asciiTheme="majorHAnsi" w:eastAsiaTheme="majorEastAsia" w:hAnsiTheme="majorHAnsi" w:cstheme="majorBidi"/>
            </w:rPr>
          </w:pPr>
          <w:r>
            <w:fldChar w:fldCharType="begin"/>
          </w:r>
          <w:r>
            <w:instrText>PAGE  \* MERGEFORMAT</w:instrText>
          </w:r>
          <w:r>
            <w:fldChar w:fldCharType="separate"/>
          </w:r>
          <w:r w:rsidRPr="003313FC">
            <w:rPr>
              <w:rFonts w:asciiTheme="majorHAnsi" w:eastAsiaTheme="majorEastAsia" w:hAnsiTheme="majorHAnsi" w:cstheme="majorBidi"/>
              <w:b/>
              <w:bCs/>
              <w:noProof/>
              <w:lang w:val="fr-FR"/>
            </w:rPr>
            <w:t>7</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3313FC" w:rsidRDefault="003313FC">
          <w:pPr>
            <w:pStyle w:val="En-tte"/>
            <w:rPr>
              <w:rFonts w:asciiTheme="majorHAnsi" w:eastAsiaTheme="majorEastAsia" w:hAnsiTheme="majorHAnsi" w:cstheme="majorBidi"/>
              <w:b/>
              <w:bCs/>
            </w:rPr>
          </w:pPr>
        </w:p>
      </w:tc>
    </w:tr>
    <w:tr w:rsidR="003313FC">
      <w:trPr>
        <w:trHeight w:val="150"/>
      </w:trPr>
      <w:tc>
        <w:tcPr>
          <w:tcW w:w="2250" w:type="pct"/>
          <w:tcBorders>
            <w:top w:val="single" w:sz="4" w:space="0" w:color="4F81BD" w:themeColor="accent1"/>
          </w:tcBorders>
        </w:tcPr>
        <w:p w:rsidR="003313FC" w:rsidRDefault="003313FC">
          <w:pPr>
            <w:pStyle w:val="En-tte"/>
            <w:rPr>
              <w:rFonts w:asciiTheme="majorHAnsi" w:eastAsiaTheme="majorEastAsia" w:hAnsiTheme="majorHAnsi" w:cstheme="majorBidi"/>
              <w:b/>
              <w:bCs/>
            </w:rPr>
          </w:pPr>
        </w:p>
      </w:tc>
      <w:tc>
        <w:tcPr>
          <w:tcW w:w="500" w:type="pct"/>
          <w:vMerge/>
        </w:tcPr>
        <w:p w:rsidR="003313FC" w:rsidRDefault="003313FC">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3313FC" w:rsidRDefault="003313FC">
          <w:pPr>
            <w:pStyle w:val="En-tte"/>
            <w:rPr>
              <w:rFonts w:asciiTheme="majorHAnsi" w:eastAsiaTheme="majorEastAsia" w:hAnsiTheme="majorHAnsi" w:cstheme="majorBidi"/>
              <w:b/>
              <w:bCs/>
            </w:rPr>
          </w:pPr>
        </w:p>
      </w:tc>
    </w:tr>
  </w:tbl>
  <w:p w:rsidR="003313FC" w:rsidRDefault="003313F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30AB" w:rsidRDefault="008E30AB" w:rsidP="003313FC">
      <w:pPr>
        <w:spacing w:after="0" w:line="240" w:lineRule="auto"/>
      </w:pPr>
      <w:r>
        <w:separator/>
      </w:r>
    </w:p>
  </w:footnote>
  <w:footnote w:type="continuationSeparator" w:id="0">
    <w:p w:rsidR="008E30AB" w:rsidRDefault="008E30AB" w:rsidP="003313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502A1"/>
    <w:multiLevelType w:val="hybridMultilevel"/>
    <w:tmpl w:val="F9A84B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AF1543"/>
    <w:multiLevelType w:val="hybridMultilevel"/>
    <w:tmpl w:val="D7765BF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34042D3"/>
    <w:multiLevelType w:val="hybridMultilevel"/>
    <w:tmpl w:val="401A92C6"/>
    <w:lvl w:ilvl="0" w:tplc="F38AAD2E">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2FE67A2"/>
    <w:multiLevelType w:val="hybridMultilevel"/>
    <w:tmpl w:val="163A378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6CF6D17"/>
    <w:multiLevelType w:val="hybridMultilevel"/>
    <w:tmpl w:val="0C047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9D3026C"/>
    <w:multiLevelType w:val="hybridMultilevel"/>
    <w:tmpl w:val="10D04328"/>
    <w:lvl w:ilvl="0" w:tplc="F38AAD2E">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9F05BEF"/>
    <w:multiLevelType w:val="hybridMultilevel"/>
    <w:tmpl w:val="313C2926"/>
    <w:lvl w:ilvl="0" w:tplc="F38AAD2E">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08917DF"/>
    <w:multiLevelType w:val="hybridMultilevel"/>
    <w:tmpl w:val="1412777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4"/>
  </w:num>
  <w:num w:numId="5">
    <w:abstractNumId w:val="0"/>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864"/>
    <w:rsid w:val="00037F09"/>
    <w:rsid w:val="00054AE5"/>
    <w:rsid w:val="00065EE5"/>
    <w:rsid w:val="000710A6"/>
    <w:rsid w:val="00077D16"/>
    <w:rsid w:val="000855B0"/>
    <w:rsid w:val="000F3145"/>
    <w:rsid w:val="00172297"/>
    <w:rsid w:val="0018305E"/>
    <w:rsid w:val="001944D7"/>
    <w:rsid w:val="00200952"/>
    <w:rsid w:val="00231E67"/>
    <w:rsid w:val="0023684E"/>
    <w:rsid w:val="00240A99"/>
    <w:rsid w:val="00257D94"/>
    <w:rsid w:val="002B38EB"/>
    <w:rsid w:val="002C52B3"/>
    <w:rsid w:val="00303904"/>
    <w:rsid w:val="00313C52"/>
    <w:rsid w:val="003313FC"/>
    <w:rsid w:val="00343685"/>
    <w:rsid w:val="00354ADC"/>
    <w:rsid w:val="00375753"/>
    <w:rsid w:val="00377A67"/>
    <w:rsid w:val="00391533"/>
    <w:rsid w:val="00395B1C"/>
    <w:rsid w:val="0039725B"/>
    <w:rsid w:val="003A1A52"/>
    <w:rsid w:val="003D028A"/>
    <w:rsid w:val="00414B63"/>
    <w:rsid w:val="0045174C"/>
    <w:rsid w:val="00473057"/>
    <w:rsid w:val="00475B4E"/>
    <w:rsid w:val="004A7BBE"/>
    <w:rsid w:val="004E3762"/>
    <w:rsid w:val="004F05E1"/>
    <w:rsid w:val="004F0F9C"/>
    <w:rsid w:val="00507AC0"/>
    <w:rsid w:val="0056128F"/>
    <w:rsid w:val="0057105E"/>
    <w:rsid w:val="005A41A1"/>
    <w:rsid w:val="005A5C88"/>
    <w:rsid w:val="005B79CD"/>
    <w:rsid w:val="005F0492"/>
    <w:rsid w:val="005F61D3"/>
    <w:rsid w:val="00636371"/>
    <w:rsid w:val="00637FC7"/>
    <w:rsid w:val="00692EA1"/>
    <w:rsid w:val="006960F8"/>
    <w:rsid w:val="006A11D5"/>
    <w:rsid w:val="006C7F0A"/>
    <w:rsid w:val="00704EF1"/>
    <w:rsid w:val="0071165C"/>
    <w:rsid w:val="00745442"/>
    <w:rsid w:val="0074592A"/>
    <w:rsid w:val="0078502C"/>
    <w:rsid w:val="00792927"/>
    <w:rsid w:val="007A30A1"/>
    <w:rsid w:val="007E5449"/>
    <w:rsid w:val="007F769D"/>
    <w:rsid w:val="00806DA3"/>
    <w:rsid w:val="008230B1"/>
    <w:rsid w:val="00832BDD"/>
    <w:rsid w:val="008C4A03"/>
    <w:rsid w:val="008E10B7"/>
    <w:rsid w:val="008E30AB"/>
    <w:rsid w:val="00955E9E"/>
    <w:rsid w:val="00983612"/>
    <w:rsid w:val="00995291"/>
    <w:rsid w:val="009A2623"/>
    <w:rsid w:val="009A3B42"/>
    <w:rsid w:val="009A4A51"/>
    <w:rsid w:val="009F5494"/>
    <w:rsid w:val="00A115BC"/>
    <w:rsid w:val="00A372E5"/>
    <w:rsid w:val="00AE00D7"/>
    <w:rsid w:val="00AE3E14"/>
    <w:rsid w:val="00AF6E4B"/>
    <w:rsid w:val="00B049D2"/>
    <w:rsid w:val="00B34B0A"/>
    <w:rsid w:val="00B7056A"/>
    <w:rsid w:val="00B814D6"/>
    <w:rsid w:val="00B85F51"/>
    <w:rsid w:val="00B87A82"/>
    <w:rsid w:val="00B92864"/>
    <w:rsid w:val="00BE1468"/>
    <w:rsid w:val="00C06F50"/>
    <w:rsid w:val="00C60B11"/>
    <w:rsid w:val="00C77405"/>
    <w:rsid w:val="00CA2AE6"/>
    <w:rsid w:val="00CB4D7C"/>
    <w:rsid w:val="00CE1778"/>
    <w:rsid w:val="00D015C2"/>
    <w:rsid w:val="00D174C0"/>
    <w:rsid w:val="00D30F08"/>
    <w:rsid w:val="00D4599B"/>
    <w:rsid w:val="00D634E6"/>
    <w:rsid w:val="00D718AF"/>
    <w:rsid w:val="00DA4EDA"/>
    <w:rsid w:val="00DB7FAB"/>
    <w:rsid w:val="00DF589B"/>
    <w:rsid w:val="00E07BF1"/>
    <w:rsid w:val="00E36803"/>
    <w:rsid w:val="00E815AE"/>
    <w:rsid w:val="00EA2B18"/>
    <w:rsid w:val="00EE6B44"/>
    <w:rsid w:val="00EF4CE4"/>
    <w:rsid w:val="00F0225D"/>
    <w:rsid w:val="00F04638"/>
    <w:rsid w:val="00F1044C"/>
    <w:rsid w:val="00F122E2"/>
    <w:rsid w:val="00F15799"/>
    <w:rsid w:val="00F2257E"/>
    <w:rsid w:val="00F40771"/>
    <w:rsid w:val="00F60728"/>
    <w:rsid w:val="00F61938"/>
    <w:rsid w:val="00FC07BC"/>
    <w:rsid w:val="00FC4068"/>
    <w:rsid w:val="00FC7A77"/>
    <w:rsid w:val="00FE59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850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368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928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92864"/>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78502C"/>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5B79C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B79CD"/>
    <w:rPr>
      <w:rFonts w:ascii="Tahoma" w:hAnsi="Tahoma" w:cs="Tahoma"/>
      <w:sz w:val="16"/>
      <w:szCs w:val="16"/>
    </w:rPr>
  </w:style>
  <w:style w:type="character" w:customStyle="1" w:styleId="Titre2Car">
    <w:name w:val="Titre 2 Car"/>
    <w:basedOn w:val="Policepardfaut"/>
    <w:link w:val="Titre2"/>
    <w:uiPriority w:val="9"/>
    <w:rsid w:val="0023684E"/>
    <w:rPr>
      <w:rFonts w:asciiTheme="majorHAnsi" w:eastAsiaTheme="majorEastAsia" w:hAnsiTheme="majorHAnsi" w:cstheme="majorBidi"/>
      <w:b/>
      <w:bCs/>
      <w:color w:val="4F81BD" w:themeColor="accent1"/>
      <w:sz w:val="26"/>
      <w:szCs w:val="26"/>
    </w:rPr>
  </w:style>
  <w:style w:type="paragraph" w:styleId="Sansinterligne">
    <w:name w:val="No Spacing"/>
    <w:link w:val="SansinterligneCar"/>
    <w:uiPriority w:val="1"/>
    <w:qFormat/>
    <w:rsid w:val="00D174C0"/>
    <w:pPr>
      <w:spacing w:after="0" w:line="240" w:lineRule="auto"/>
    </w:pPr>
  </w:style>
  <w:style w:type="paragraph" w:styleId="Paragraphedeliste">
    <w:name w:val="List Paragraph"/>
    <w:basedOn w:val="Normal"/>
    <w:uiPriority w:val="34"/>
    <w:qFormat/>
    <w:rsid w:val="00354ADC"/>
    <w:pPr>
      <w:ind w:left="720"/>
      <w:contextualSpacing/>
    </w:pPr>
  </w:style>
  <w:style w:type="paragraph" w:styleId="En-tte">
    <w:name w:val="header"/>
    <w:basedOn w:val="Normal"/>
    <w:link w:val="En-tteCar"/>
    <w:uiPriority w:val="99"/>
    <w:unhideWhenUsed/>
    <w:rsid w:val="003313FC"/>
    <w:pPr>
      <w:tabs>
        <w:tab w:val="center" w:pos="4703"/>
        <w:tab w:val="right" w:pos="9406"/>
      </w:tabs>
      <w:spacing w:after="0" w:line="240" w:lineRule="auto"/>
    </w:pPr>
  </w:style>
  <w:style w:type="character" w:customStyle="1" w:styleId="En-tteCar">
    <w:name w:val="En-tête Car"/>
    <w:basedOn w:val="Policepardfaut"/>
    <w:link w:val="En-tte"/>
    <w:uiPriority w:val="99"/>
    <w:rsid w:val="003313FC"/>
  </w:style>
  <w:style w:type="paragraph" w:styleId="Pieddepage">
    <w:name w:val="footer"/>
    <w:basedOn w:val="Normal"/>
    <w:link w:val="PieddepageCar"/>
    <w:uiPriority w:val="99"/>
    <w:unhideWhenUsed/>
    <w:rsid w:val="003313FC"/>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3313FC"/>
  </w:style>
  <w:style w:type="character" w:customStyle="1" w:styleId="SansinterligneCar">
    <w:name w:val="Sans interligne Car"/>
    <w:basedOn w:val="Policepardfaut"/>
    <w:link w:val="Sansinterligne"/>
    <w:uiPriority w:val="1"/>
    <w:rsid w:val="003313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850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368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928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92864"/>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78502C"/>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5B79C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B79CD"/>
    <w:rPr>
      <w:rFonts w:ascii="Tahoma" w:hAnsi="Tahoma" w:cs="Tahoma"/>
      <w:sz w:val="16"/>
      <w:szCs w:val="16"/>
    </w:rPr>
  </w:style>
  <w:style w:type="character" w:customStyle="1" w:styleId="Titre2Car">
    <w:name w:val="Titre 2 Car"/>
    <w:basedOn w:val="Policepardfaut"/>
    <w:link w:val="Titre2"/>
    <w:uiPriority w:val="9"/>
    <w:rsid w:val="0023684E"/>
    <w:rPr>
      <w:rFonts w:asciiTheme="majorHAnsi" w:eastAsiaTheme="majorEastAsia" w:hAnsiTheme="majorHAnsi" w:cstheme="majorBidi"/>
      <w:b/>
      <w:bCs/>
      <w:color w:val="4F81BD" w:themeColor="accent1"/>
      <w:sz w:val="26"/>
      <w:szCs w:val="26"/>
    </w:rPr>
  </w:style>
  <w:style w:type="paragraph" w:styleId="Sansinterligne">
    <w:name w:val="No Spacing"/>
    <w:link w:val="SansinterligneCar"/>
    <w:uiPriority w:val="1"/>
    <w:qFormat/>
    <w:rsid w:val="00D174C0"/>
    <w:pPr>
      <w:spacing w:after="0" w:line="240" w:lineRule="auto"/>
    </w:pPr>
  </w:style>
  <w:style w:type="paragraph" w:styleId="Paragraphedeliste">
    <w:name w:val="List Paragraph"/>
    <w:basedOn w:val="Normal"/>
    <w:uiPriority w:val="34"/>
    <w:qFormat/>
    <w:rsid w:val="00354ADC"/>
    <w:pPr>
      <w:ind w:left="720"/>
      <w:contextualSpacing/>
    </w:pPr>
  </w:style>
  <w:style w:type="paragraph" w:styleId="En-tte">
    <w:name w:val="header"/>
    <w:basedOn w:val="Normal"/>
    <w:link w:val="En-tteCar"/>
    <w:uiPriority w:val="99"/>
    <w:unhideWhenUsed/>
    <w:rsid w:val="003313FC"/>
    <w:pPr>
      <w:tabs>
        <w:tab w:val="center" w:pos="4703"/>
        <w:tab w:val="right" w:pos="9406"/>
      </w:tabs>
      <w:spacing w:after="0" w:line="240" w:lineRule="auto"/>
    </w:pPr>
  </w:style>
  <w:style w:type="character" w:customStyle="1" w:styleId="En-tteCar">
    <w:name w:val="En-tête Car"/>
    <w:basedOn w:val="Policepardfaut"/>
    <w:link w:val="En-tte"/>
    <w:uiPriority w:val="99"/>
    <w:rsid w:val="003313FC"/>
  </w:style>
  <w:style w:type="paragraph" w:styleId="Pieddepage">
    <w:name w:val="footer"/>
    <w:basedOn w:val="Normal"/>
    <w:link w:val="PieddepageCar"/>
    <w:uiPriority w:val="99"/>
    <w:unhideWhenUsed/>
    <w:rsid w:val="003313FC"/>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3313FC"/>
  </w:style>
  <w:style w:type="character" w:customStyle="1" w:styleId="SansinterligneCar">
    <w:name w:val="Sans interligne Car"/>
    <w:basedOn w:val="Policepardfaut"/>
    <w:link w:val="Sansinterligne"/>
    <w:uiPriority w:val="1"/>
    <w:rsid w:val="00331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7</Pages>
  <Words>1255</Words>
  <Characters>6903</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dubujet</dc:creator>
  <cp:lastModifiedBy>dubujet</cp:lastModifiedBy>
  <cp:revision>114</cp:revision>
  <dcterms:created xsi:type="dcterms:W3CDTF">2012-03-19T15:46:00Z</dcterms:created>
  <dcterms:modified xsi:type="dcterms:W3CDTF">2012-03-19T19:22:00Z</dcterms:modified>
</cp:coreProperties>
</file>