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033" w:rsidRPr="00752033" w:rsidRDefault="00752033" w:rsidP="00752033">
      <w:pPr>
        <w:shd w:val="clear" w:color="auto" w:fill="FFFFFF"/>
        <w:spacing w:before="100" w:beforeAutospacing="1" w:after="240" w:line="240" w:lineRule="auto"/>
        <w:outlineLvl w:val="1"/>
        <w:rPr>
          <w:rFonts w:ascii="Segoe UI" w:eastAsia="Times New Roman" w:hAnsi="Segoe UI" w:cs="Segoe UI"/>
          <w:b/>
          <w:bCs/>
          <w:color w:val="1F2328"/>
          <w:sz w:val="36"/>
          <w:szCs w:val="36"/>
        </w:rPr>
      </w:pPr>
      <w:bookmarkStart w:id="0" w:name="_GoBack"/>
      <w:bookmarkEnd w:id="0"/>
      <w:r w:rsidRPr="00752033">
        <w:rPr>
          <w:rFonts w:ascii="Segoe UI" w:eastAsia="Times New Roman" w:hAnsi="Segoe UI" w:cs="Segoe UI"/>
          <w:b/>
          <w:bCs/>
          <w:color w:val="1F2328"/>
          <w:sz w:val="36"/>
          <w:szCs w:val="36"/>
        </w:rPr>
        <w:t>Type Assertions</w:t>
      </w:r>
    </w:p>
    <w:p w:rsidR="00752033" w:rsidRPr="00752033" w:rsidRDefault="00752033" w:rsidP="00752033">
      <w:pPr>
        <w:shd w:val="clear" w:color="auto" w:fill="FFFFFF"/>
        <w:spacing w:after="240" w:line="240" w:lineRule="auto"/>
        <w:rPr>
          <w:rFonts w:ascii="Segoe UI" w:eastAsia="Times New Roman" w:hAnsi="Segoe UI" w:cs="Segoe UI"/>
          <w:color w:val="1F2328"/>
          <w:sz w:val="24"/>
          <w:szCs w:val="24"/>
        </w:rPr>
      </w:pPr>
      <w:r w:rsidRPr="00752033">
        <w:rPr>
          <w:rFonts w:ascii="Segoe UI" w:eastAsia="Times New Roman" w:hAnsi="Segoe UI" w:cs="Segoe UI"/>
          <w:color w:val="1F2328"/>
          <w:sz w:val="24"/>
          <w:szCs w:val="24"/>
        </w:rPr>
        <w:t xml:space="preserve">Type assertions in </w:t>
      </w:r>
      <w:proofErr w:type="spellStart"/>
      <w:r w:rsidRPr="00752033">
        <w:rPr>
          <w:rFonts w:ascii="Segoe UI" w:eastAsia="Times New Roman" w:hAnsi="Segoe UI" w:cs="Segoe UI"/>
          <w:color w:val="1F2328"/>
          <w:sz w:val="24"/>
          <w:szCs w:val="24"/>
        </w:rPr>
        <w:t>TypeScript</w:t>
      </w:r>
      <w:proofErr w:type="spellEnd"/>
      <w:r w:rsidRPr="00752033">
        <w:rPr>
          <w:rFonts w:ascii="Segoe UI" w:eastAsia="Times New Roman" w:hAnsi="Segoe UI" w:cs="Segoe UI"/>
          <w:color w:val="1F2328"/>
          <w:sz w:val="24"/>
          <w:szCs w:val="24"/>
        </w:rPr>
        <w:t xml:space="preserve"> are a way to explicitly inform the </w:t>
      </w:r>
      <w:proofErr w:type="spellStart"/>
      <w:r w:rsidRPr="00752033">
        <w:rPr>
          <w:rFonts w:ascii="Segoe UI" w:eastAsia="Times New Roman" w:hAnsi="Segoe UI" w:cs="Segoe UI"/>
          <w:color w:val="1F2328"/>
          <w:sz w:val="24"/>
          <w:szCs w:val="24"/>
        </w:rPr>
        <w:t>TypeScript</w:t>
      </w:r>
      <w:proofErr w:type="spellEnd"/>
      <w:r w:rsidRPr="00752033">
        <w:rPr>
          <w:rFonts w:ascii="Segoe UI" w:eastAsia="Times New Roman" w:hAnsi="Segoe UI" w:cs="Segoe UI"/>
          <w:color w:val="1F2328"/>
          <w:sz w:val="24"/>
          <w:szCs w:val="24"/>
        </w:rPr>
        <w:t xml:space="preserve"> compiler about the expected type of a value, even when the compiler cannot determine it with certainty. They are useful when you, as a developer, have more knowledge about the data types than </w:t>
      </w:r>
      <w:proofErr w:type="spellStart"/>
      <w:r w:rsidRPr="00752033">
        <w:rPr>
          <w:rFonts w:ascii="Segoe UI" w:eastAsia="Times New Roman" w:hAnsi="Segoe UI" w:cs="Segoe UI"/>
          <w:color w:val="1F2328"/>
          <w:sz w:val="24"/>
          <w:szCs w:val="24"/>
        </w:rPr>
        <w:t>TypeScript</w:t>
      </w:r>
      <w:proofErr w:type="spellEnd"/>
      <w:r w:rsidRPr="00752033">
        <w:rPr>
          <w:rFonts w:ascii="Segoe UI" w:eastAsia="Times New Roman" w:hAnsi="Segoe UI" w:cs="Segoe UI"/>
          <w:color w:val="1F2328"/>
          <w:sz w:val="24"/>
          <w:szCs w:val="24"/>
        </w:rPr>
        <w:t xml:space="preserve"> can infer, especially in scenarios where you're working with non-</w:t>
      </w:r>
      <w:proofErr w:type="spellStart"/>
      <w:r w:rsidRPr="00752033">
        <w:rPr>
          <w:rFonts w:ascii="Segoe UI" w:eastAsia="Times New Roman" w:hAnsi="Segoe UI" w:cs="Segoe UI"/>
          <w:color w:val="1F2328"/>
          <w:sz w:val="24"/>
          <w:szCs w:val="24"/>
        </w:rPr>
        <w:t>TypeScript</w:t>
      </w:r>
      <w:proofErr w:type="spellEnd"/>
      <w:r w:rsidRPr="00752033">
        <w:rPr>
          <w:rFonts w:ascii="Segoe UI" w:eastAsia="Times New Roman" w:hAnsi="Segoe UI" w:cs="Segoe UI"/>
          <w:color w:val="1F2328"/>
          <w:sz w:val="24"/>
          <w:szCs w:val="24"/>
        </w:rPr>
        <w:t xml:space="preserve"> code or dynamically retrieved data.</w:t>
      </w:r>
    </w:p>
    <w:p w:rsidR="00752033" w:rsidRPr="00752033" w:rsidRDefault="00752033" w:rsidP="00752033">
      <w:pPr>
        <w:shd w:val="clear" w:color="auto" w:fill="FFFFFF"/>
        <w:spacing w:after="240" w:line="240" w:lineRule="auto"/>
        <w:rPr>
          <w:rFonts w:ascii="Segoe UI" w:eastAsia="Times New Roman" w:hAnsi="Segoe UI" w:cs="Segoe UI"/>
          <w:color w:val="1F2328"/>
          <w:sz w:val="24"/>
          <w:szCs w:val="24"/>
        </w:rPr>
      </w:pPr>
      <w:r w:rsidRPr="00752033">
        <w:rPr>
          <w:rFonts w:ascii="Segoe UI" w:eastAsia="Times New Roman" w:hAnsi="Segoe UI" w:cs="Segoe UI"/>
          <w:color w:val="1F2328"/>
          <w:sz w:val="24"/>
          <w:szCs w:val="24"/>
        </w:rPr>
        <w:t>Here's an explanation of the provided example:</w:t>
      </w:r>
    </w:p>
    <w:p w:rsidR="00752033" w:rsidRPr="00752033" w:rsidRDefault="00752033" w:rsidP="00752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752033">
        <w:rPr>
          <w:rFonts w:ascii="Courier New" w:eastAsia="Times New Roman" w:hAnsi="Courier New" w:cs="Courier New"/>
          <w:color w:val="1F2328"/>
          <w:sz w:val="20"/>
          <w:szCs w:val="20"/>
        </w:rPr>
        <w:t>let</w:t>
      </w:r>
      <w:proofErr w:type="gramEnd"/>
      <w:r w:rsidRPr="00752033">
        <w:rPr>
          <w:rFonts w:ascii="Courier New" w:eastAsia="Times New Roman" w:hAnsi="Courier New" w:cs="Courier New"/>
          <w:color w:val="1F2328"/>
          <w:sz w:val="20"/>
          <w:szCs w:val="20"/>
        </w:rPr>
        <w:t xml:space="preserve"> data: any = 1000;</w:t>
      </w:r>
    </w:p>
    <w:p w:rsidR="00752033" w:rsidRPr="00752033" w:rsidRDefault="00752033" w:rsidP="00752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752033" w:rsidRPr="00752033" w:rsidRDefault="00752033" w:rsidP="00752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52033">
        <w:rPr>
          <w:rFonts w:ascii="Courier New" w:eastAsia="Times New Roman" w:hAnsi="Courier New" w:cs="Courier New"/>
          <w:color w:val="1F2328"/>
          <w:sz w:val="20"/>
          <w:szCs w:val="20"/>
        </w:rPr>
        <w:t>// Type assertion to treat "data" as a string</w:t>
      </w:r>
    </w:p>
    <w:p w:rsidR="00752033" w:rsidRPr="00752033" w:rsidRDefault="00752033" w:rsidP="00752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sz w:val="20"/>
          <w:szCs w:val="20"/>
        </w:rPr>
      </w:pPr>
      <w:proofErr w:type="gramStart"/>
      <w:r w:rsidRPr="00752033">
        <w:rPr>
          <w:rFonts w:ascii="Courier New" w:eastAsia="Times New Roman" w:hAnsi="Courier New" w:cs="Courier New"/>
          <w:color w:val="1F2328"/>
          <w:sz w:val="20"/>
          <w:szCs w:val="20"/>
        </w:rPr>
        <w:t>console.log(</w:t>
      </w:r>
      <w:proofErr w:type="gramEnd"/>
      <w:r w:rsidRPr="00752033">
        <w:rPr>
          <w:rFonts w:ascii="Courier New" w:eastAsia="Times New Roman" w:hAnsi="Courier New" w:cs="Courier New"/>
          <w:color w:val="1F2328"/>
          <w:sz w:val="20"/>
          <w:szCs w:val="20"/>
        </w:rPr>
        <w:t>(data as string).repeat(3));</w:t>
      </w:r>
    </w:p>
    <w:p w:rsidR="00752033" w:rsidRPr="00752033" w:rsidRDefault="00752033" w:rsidP="00752033">
      <w:pPr>
        <w:shd w:val="clear" w:color="auto" w:fill="FFFFFF"/>
        <w:spacing w:after="240" w:line="240" w:lineRule="auto"/>
        <w:rPr>
          <w:rFonts w:ascii="Segoe UI" w:eastAsia="Times New Roman" w:hAnsi="Segoe UI" w:cs="Segoe UI"/>
          <w:color w:val="1F2328"/>
          <w:sz w:val="24"/>
          <w:szCs w:val="24"/>
        </w:rPr>
      </w:pPr>
      <w:r w:rsidRPr="00752033">
        <w:rPr>
          <w:rFonts w:ascii="Segoe UI" w:eastAsia="Times New Roman" w:hAnsi="Segoe UI" w:cs="Segoe UI"/>
          <w:color w:val="1F2328"/>
          <w:sz w:val="24"/>
          <w:szCs w:val="24"/>
        </w:rPr>
        <w:t>Explanation:</w:t>
      </w:r>
    </w:p>
    <w:p w:rsidR="00752033" w:rsidRPr="00752033" w:rsidRDefault="00752033" w:rsidP="00752033">
      <w:pPr>
        <w:numPr>
          <w:ilvl w:val="0"/>
          <w:numId w:val="1"/>
        </w:numPr>
        <w:shd w:val="clear" w:color="auto" w:fill="FFFFFF"/>
        <w:spacing w:beforeAutospacing="1" w:after="0" w:afterAutospacing="1" w:line="240" w:lineRule="auto"/>
        <w:rPr>
          <w:rFonts w:ascii="Segoe UI" w:eastAsia="Times New Roman" w:hAnsi="Segoe UI" w:cs="Segoe UI"/>
          <w:color w:val="1F2328"/>
          <w:sz w:val="24"/>
          <w:szCs w:val="24"/>
        </w:rPr>
      </w:pPr>
      <w:r w:rsidRPr="00752033">
        <w:rPr>
          <w:rFonts w:ascii="Segoe UI" w:eastAsia="Times New Roman" w:hAnsi="Segoe UI" w:cs="Segoe UI"/>
          <w:color w:val="1F2328"/>
          <w:sz w:val="24"/>
          <w:szCs w:val="24"/>
        </w:rPr>
        <w:t>We then have a variable </w:t>
      </w:r>
      <w:r w:rsidRPr="00752033">
        <w:rPr>
          <w:rFonts w:ascii="Courier New" w:eastAsia="Times New Roman" w:hAnsi="Courier New" w:cs="Courier New"/>
          <w:color w:val="1F2328"/>
          <w:sz w:val="20"/>
          <w:szCs w:val="20"/>
        </w:rPr>
        <w:t>data</w:t>
      </w:r>
      <w:r w:rsidRPr="00752033">
        <w:rPr>
          <w:rFonts w:ascii="Segoe UI" w:eastAsia="Times New Roman" w:hAnsi="Segoe UI" w:cs="Segoe UI"/>
          <w:color w:val="1F2328"/>
          <w:sz w:val="24"/>
          <w:szCs w:val="24"/>
        </w:rPr>
        <w:t> of type </w:t>
      </w:r>
      <w:r w:rsidRPr="00752033">
        <w:rPr>
          <w:rFonts w:ascii="Courier New" w:eastAsia="Times New Roman" w:hAnsi="Courier New" w:cs="Courier New"/>
          <w:color w:val="1F2328"/>
          <w:sz w:val="20"/>
          <w:szCs w:val="20"/>
        </w:rPr>
        <w:t>any</w:t>
      </w:r>
      <w:r w:rsidRPr="00752033">
        <w:rPr>
          <w:rFonts w:ascii="Segoe UI" w:eastAsia="Times New Roman" w:hAnsi="Segoe UI" w:cs="Segoe UI"/>
          <w:color w:val="1F2328"/>
          <w:sz w:val="24"/>
          <w:szCs w:val="24"/>
        </w:rPr>
        <w:t>, which allows it to hold values of any type. We attempt to perform a type assertion </w:t>
      </w:r>
      <w:r w:rsidRPr="00752033">
        <w:rPr>
          <w:rFonts w:ascii="Courier New" w:eastAsia="Times New Roman" w:hAnsi="Courier New" w:cs="Courier New"/>
          <w:color w:val="1F2328"/>
          <w:sz w:val="20"/>
          <w:szCs w:val="20"/>
        </w:rPr>
        <w:t>(data as string)</w:t>
      </w:r>
      <w:r w:rsidRPr="00752033">
        <w:rPr>
          <w:rFonts w:ascii="Segoe UI" w:eastAsia="Times New Roman" w:hAnsi="Segoe UI" w:cs="Segoe UI"/>
          <w:color w:val="1F2328"/>
          <w:sz w:val="24"/>
          <w:szCs w:val="24"/>
        </w:rPr>
        <w:t> to treat </w:t>
      </w:r>
      <w:r w:rsidRPr="00752033">
        <w:rPr>
          <w:rFonts w:ascii="Courier New" w:eastAsia="Times New Roman" w:hAnsi="Courier New" w:cs="Courier New"/>
          <w:color w:val="1F2328"/>
          <w:sz w:val="20"/>
          <w:szCs w:val="20"/>
        </w:rPr>
        <w:t>data</w:t>
      </w:r>
      <w:r w:rsidRPr="00752033">
        <w:rPr>
          <w:rFonts w:ascii="Segoe UI" w:eastAsia="Times New Roman" w:hAnsi="Segoe UI" w:cs="Segoe UI"/>
          <w:color w:val="1F2328"/>
          <w:sz w:val="24"/>
          <w:szCs w:val="24"/>
        </w:rPr>
        <w:t xml:space="preserve"> as a string. In this case, we're telling </w:t>
      </w:r>
      <w:proofErr w:type="spellStart"/>
      <w:r w:rsidRPr="00752033">
        <w:rPr>
          <w:rFonts w:ascii="Segoe UI" w:eastAsia="Times New Roman" w:hAnsi="Segoe UI" w:cs="Segoe UI"/>
          <w:color w:val="1F2328"/>
          <w:sz w:val="24"/>
          <w:szCs w:val="24"/>
        </w:rPr>
        <w:t>TypeScript</w:t>
      </w:r>
      <w:proofErr w:type="spellEnd"/>
      <w:r w:rsidRPr="00752033">
        <w:rPr>
          <w:rFonts w:ascii="Segoe UI" w:eastAsia="Times New Roman" w:hAnsi="Segoe UI" w:cs="Segoe UI"/>
          <w:color w:val="1F2328"/>
          <w:sz w:val="24"/>
          <w:szCs w:val="24"/>
        </w:rPr>
        <w:t xml:space="preserve"> to trust that </w:t>
      </w:r>
      <w:r w:rsidRPr="00752033">
        <w:rPr>
          <w:rFonts w:ascii="Courier New" w:eastAsia="Times New Roman" w:hAnsi="Courier New" w:cs="Courier New"/>
          <w:color w:val="1F2328"/>
          <w:sz w:val="20"/>
          <w:szCs w:val="20"/>
        </w:rPr>
        <w:t>data</w:t>
      </w:r>
      <w:r w:rsidRPr="00752033">
        <w:rPr>
          <w:rFonts w:ascii="Segoe UI" w:eastAsia="Times New Roman" w:hAnsi="Segoe UI" w:cs="Segoe UI"/>
          <w:color w:val="1F2328"/>
          <w:sz w:val="24"/>
          <w:szCs w:val="24"/>
        </w:rPr>
        <w:t> is a string, even though it's initially assigned a numeric value.</w:t>
      </w:r>
    </w:p>
    <w:p w:rsidR="00752033" w:rsidRPr="00752033" w:rsidRDefault="00752033" w:rsidP="00752033">
      <w:pPr>
        <w:numPr>
          <w:ilvl w:val="0"/>
          <w:numId w:val="1"/>
        </w:numPr>
        <w:shd w:val="clear" w:color="auto" w:fill="FFFFFF"/>
        <w:spacing w:after="0" w:afterAutospacing="1" w:line="240" w:lineRule="auto"/>
        <w:rPr>
          <w:rFonts w:ascii="Segoe UI" w:eastAsia="Times New Roman" w:hAnsi="Segoe UI" w:cs="Segoe UI"/>
          <w:color w:val="1F2328"/>
          <w:sz w:val="24"/>
          <w:szCs w:val="24"/>
        </w:rPr>
      </w:pPr>
      <w:r w:rsidRPr="00752033">
        <w:rPr>
          <w:rFonts w:ascii="Segoe UI" w:eastAsia="Times New Roman" w:hAnsi="Segoe UI" w:cs="Segoe UI"/>
          <w:color w:val="1F2328"/>
          <w:sz w:val="24"/>
          <w:szCs w:val="24"/>
        </w:rPr>
        <w:t>Finally, we use the </w:t>
      </w:r>
      <w:r w:rsidRPr="00752033">
        <w:rPr>
          <w:rFonts w:ascii="Courier New" w:eastAsia="Times New Roman" w:hAnsi="Courier New" w:cs="Courier New"/>
          <w:color w:val="1F2328"/>
          <w:sz w:val="20"/>
          <w:szCs w:val="20"/>
        </w:rPr>
        <w:t>repeat</w:t>
      </w:r>
      <w:r w:rsidRPr="00752033">
        <w:rPr>
          <w:rFonts w:ascii="Segoe UI" w:eastAsia="Times New Roman" w:hAnsi="Segoe UI" w:cs="Segoe UI"/>
          <w:color w:val="1F2328"/>
          <w:sz w:val="24"/>
          <w:szCs w:val="24"/>
        </w:rPr>
        <w:t> method on </w:t>
      </w:r>
      <w:r w:rsidRPr="00752033">
        <w:rPr>
          <w:rFonts w:ascii="Courier New" w:eastAsia="Times New Roman" w:hAnsi="Courier New" w:cs="Courier New"/>
          <w:color w:val="1F2328"/>
          <w:sz w:val="20"/>
          <w:szCs w:val="20"/>
        </w:rPr>
        <w:t>(data as string)</w:t>
      </w:r>
      <w:r w:rsidRPr="00752033">
        <w:rPr>
          <w:rFonts w:ascii="Segoe UI" w:eastAsia="Times New Roman" w:hAnsi="Segoe UI" w:cs="Segoe UI"/>
          <w:color w:val="1F2328"/>
          <w:sz w:val="24"/>
          <w:szCs w:val="24"/>
        </w:rPr>
        <w:t> to repeat the string three times and log the result. Note that this is an example of using type assertion to handle dynamic data when the type is uncertain, but it should be used with caution to ensure that the data matches the asserted type at runtime.</w:t>
      </w:r>
    </w:p>
    <w:p w:rsidR="00D968B3" w:rsidRDefault="00752033"/>
    <w:sectPr w:rsidR="00D96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3F3F87"/>
    <w:multiLevelType w:val="multilevel"/>
    <w:tmpl w:val="A07C3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033"/>
    <w:rsid w:val="00141A32"/>
    <w:rsid w:val="00752033"/>
    <w:rsid w:val="00E57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C291F4-2044-48E3-8F38-A61717508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520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203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5203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52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2033"/>
    <w:rPr>
      <w:rFonts w:ascii="Courier New" w:eastAsia="Times New Roman" w:hAnsi="Courier New" w:cs="Courier New"/>
      <w:sz w:val="20"/>
      <w:szCs w:val="20"/>
    </w:rPr>
  </w:style>
  <w:style w:type="character" w:customStyle="1" w:styleId="pl-k">
    <w:name w:val="pl-k"/>
    <w:basedOn w:val="DefaultParagraphFont"/>
    <w:rsid w:val="00752033"/>
  </w:style>
  <w:style w:type="character" w:customStyle="1" w:styleId="pl-s1">
    <w:name w:val="pl-s1"/>
    <w:basedOn w:val="DefaultParagraphFont"/>
    <w:rsid w:val="00752033"/>
  </w:style>
  <w:style w:type="character" w:customStyle="1" w:styleId="pl-smi">
    <w:name w:val="pl-smi"/>
    <w:basedOn w:val="DefaultParagraphFont"/>
    <w:rsid w:val="00752033"/>
  </w:style>
  <w:style w:type="character" w:customStyle="1" w:styleId="pl-c1">
    <w:name w:val="pl-c1"/>
    <w:basedOn w:val="DefaultParagraphFont"/>
    <w:rsid w:val="00752033"/>
  </w:style>
  <w:style w:type="character" w:customStyle="1" w:styleId="pl-kos">
    <w:name w:val="pl-kos"/>
    <w:basedOn w:val="DefaultParagraphFont"/>
    <w:rsid w:val="00752033"/>
  </w:style>
  <w:style w:type="character" w:customStyle="1" w:styleId="pl-c">
    <w:name w:val="pl-c"/>
    <w:basedOn w:val="DefaultParagraphFont"/>
    <w:rsid w:val="00752033"/>
  </w:style>
  <w:style w:type="character" w:customStyle="1" w:styleId="pl-en">
    <w:name w:val="pl-en"/>
    <w:basedOn w:val="DefaultParagraphFont"/>
    <w:rsid w:val="00752033"/>
  </w:style>
  <w:style w:type="character" w:styleId="HTMLCode">
    <w:name w:val="HTML Code"/>
    <w:basedOn w:val="DefaultParagraphFont"/>
    <w:uiPriority w:val="99"/>
    <w:semiHidden/>
    <w:unhideWhenUsed/>
    <w:rsid w:val="007520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70849">
      <w:bodyDiv w:val="1"/>
      <w:marLeft w:val="0"/>
      <w:marRight w:val="0"/>
      <w:marTop w:val="0"/>
      <w:marBottom w:val="0"/>
      <w:divBdr>
        <w:top w:val="none" w:sz="0" w:space="0" w:color="auto"/>
        <w:left w:val="none" w:sz="0" w:space="0" w:color="auto"/>
        <w:bottom w:val="none" w:sz="0" w:space="0" w:color="auto"/>
        <w:right w:val="none" w:sz="0" w:space="0" w:color="auto"/>
      </w:divBdr>
      <w:divsChild>
        <w:div w:id="592399504">
          <w:marLeft w:val="0"/>
          <w:marRight w:val="0"/>
          <w:marTop w:val="0"/>
          <w:marBottom w:val="0"/>
          <w:divBdr>
            <w:top w:val="none" w:sz="0" w:space="0" w:color="auto"/>
            <w:left w:val="none" w:sz="0" w:space="0" w:color="auto"/>
            <w:bottom w:val="none" w:sz="0" w:space="0" w:color="auto"/>
            <w:right w:val="none" w:sz="0" w:space="0" w:color="auto"/>
          </w:divBdr>
        </w:div>
        <w:div w:id="152948970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175</Words>
  <Characters>1004</Characters>
  <Application>Microsoft Office Word</Application>
  <DocSecurity>0</DocSecurity>
  <Lines>8</Lines>
  <Paragraphs>2</Paragraphs>
  <ScaleCrop>false</ScaleCrop>
  <Company/>
  <LinksUpToDate>false</LinksUpToDate>
  <CharactersWithSpaces>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COM</dc:creator>
  <cp:keywords/>
  <dc:description/>
  <cp:lastModifiedBy>GRACE COM</cp:lastModifiedBy>
  <cp:revision>1</cp:revision>
  <dcterms:created xsi:type="dcterms:W3CDTF">2024-05-13T15:43:00Z</dcterms:created>
  <dcterms:modified xsi:type="dcterms:W3CDTF">2024-05-13T15:44:00Z</dcterms:modified>
</cp:coreProperties>
</file>