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Welcome to Mini Mart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hd w:fill="auto" w:val="clear"/>
        </w:rPr>
      </w:pPr>
      <w:r w:rsidDel="00000000" w:rsidR="00000000" w:rsidRPr="00000000">
        <w:rPr>
          <w:b w:val="1"/>
          <w:i w:val="1"/>
          <w:shd w:fill="auto" w:val="clear"/>
          <w:rtl w:val="0"/>
        </w:rPr>
        <w:t xml:space="preserve">Show the product details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hd w:fill="auto" w:val="clear"/>
        </w:rPr>
      </w:pPr>
      <w:r w:rsidDel="00000000" w:rsidR="00000000" w:rsidRPr="00000000">
        <w:rPr>
          <w:b w:val="1"/>
          <w:i w:val="1"/>
          <w:shd w:fill="auto" w:val="clear"/>
          <w:rtl w:val="0"/>
        </w:rPr>
        <w:t xml:space="preserve">Enter the product details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hd w:fill="auto" w:val="clear"/>
        </w:rPr>
      </w:pPr>
      <w:r w:rsidDel="00000000" w:rsidR="00000000" w:rsidRPr="00000000">
        <w:rPr>
          <w:b w:val="1"/>
          <w:i w:val="1"/>
          <w:shd w:fill="auto" w:val="clear"/>
          <w:rtl w:val="0"/>
        </w:rPr>
        <w:t xml:space="preserve">Update the product details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hd w:fill="auto" w:val="clear"/>
        </w:rPr>
      </w:pPr>
      <w:r w:rsidDel="00000000" w:rsidR="00000000" w:rsidRPr="00000000">
        <w:rPr>
          <w:b w:val="1"/>
          <w:i w:val="1"/>
          <w:shd w:fill="auto" w:val="clear"/>
          <w:rtl w:val="0"/>
        </w:rPr>
        <w:t xml:space="preserve">Delete the product details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hd w:fill="auto" w:val="clear"/>
        </w:rPr>
      </w:pPr>
      <w:r w:rsidDel="00000000" w:rsidR="00000000" w:rsidRPr="00000000">
        <w:rPr>
          <w:b w:val="1"/>
          <w:i w:val="1"/>
          <w:shd w:fill="auto" w:val="clear"/>
          <w:rtl w:val="0"/>
        </w:rPr>
        <w:t xml:space="preserve">Go to the application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