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4"/>
        </w:rPr>
        <w:t>SPACED REPETITION TRACKER</w:t>
      </w:r>
    </w:p>
    <w:p>
      <w:pPr>
        <w:spacing w:after="120"/>
      </w:pPr>
      <w:r>
        <w:rPr>
          <w:color w:val="666666"/>
          <w:sz w:val="18"/>
        </w:rPr>
        <w:t>Review each topic just before you would forget it: after 1 day, 3 days, 7 days, 14 days, 30 days, then 90 days.</w:t>
      </w:r>
    </w:p>
    <w:tbl>
      <w:tblPr>
        <w:tblW w:type="auto" w:w="0"/>
        <w:tblLook w:firstColumn="1" w:firstRow="1" w:lastColumn="0" w:lastRow="0" w:noHBand="0" w:noVBand="1" w:val="04A0"/>
      </w:tblPr>
      <w:tblGrid>
        <w:gridCol w:w="5256"/>
        <w:gridCol w:w="5256"/>
      </w:tblGrid>
      <w:tr>
        <w:tc>
          <w:tcPr>
            <w:tcW w:type="dxa" w:w="5256"/>
            <w:tcBorders>
              <w:bottom w:val="single" w:sz="6" w:color="C9C9C9"/>
            </w:tcBorders>
          </w:tcPr>
          <w:p>
            <w:pPr>
              <w:spacing w:after="40" w:before="40"/>
            </w:pPr>
            <w:r/>
            <w:r>
              <w:rPr>
                <w:b/>
                <w:color w:val="666666"/>
                <w:sz w:val="20"/>
              </w:rPr>
              <w:t>Subject:</w:t>
            </w:r>
          </w:p>
        </w:tc>
        <w:tc>
          <w:tcPr>
            <w:tcW w:type="dxa" w:w="5256"/>
            <w:tcBorders>
              <w:bottom w:val="single" w:sz="6" w:color="C9C9C9"/>
            </w:tcBorders>
          </w:tcPr>
          <w:p>
            <w:pPr>
              <w:spacing w:after="40" w:before="40"/>
            </w:pPr>
            <w:r/>
            <w:r>
              <w:rPr>
                <w:b/>
                <w:color w:val="666666"/>
                <w:sz w:val="20"/>
              </w:rPr>
              <w:t>Started:</w:t>
            </w:r>
          </w:p>
        </w:tc>
      </w:tr>
    </w:tbl>
    <w:p>
      <w:pPr>
        <w:spacing w:after="80"/>
      </w:pPr>
    </w:p>
    <w:tbl>
      <w:tblPr>
        <w:tblW w:type="auto" w:w="0"/>
        <w:tblLayout w:type="fixed"/>
        <w:tblLook w:firstColumn="1" w:firstRow="1" w:lastColumn="0" w:lastRow="0" w:noHBand="0" w:noVBand="1" w:val="04A0"/>
      </w:tblPr>
      <w:tblGrid>
        <w:gridCol w:w="1314"/>
        <w:gridCol w:w="1314"/>
        <w:gridCol w:w="1314"/>
        <w:gridCol w:w="1314"/>
        <w:gridCol w:w="1314"/>
        <w:gridCol w:w="1314"/>
        <w:gridCol w:w="1314"/>
        <w:gridCol w:w="1314"/>
      </w:tblGrid>
      <w:tr>
        <w:tc>
          <w:tcPr>
            <w:tcW w:type="dxa" w:w="3456"/>
            <w:shd w:val="clear" w:fill="F2F2F2"/>
            <w:tcBorders>
              <w:top w:val="single" w:sz="6" w:color="BFBFBF"/>
              <w:left w:val="single" w:sz="6" w:color="BFBFBF"/>
              <w:bottom w:val="single" w:sz="6" w:color="BFBFBF"/>
              <w:right w:val="single" w:sz="6" w:color="BFBFBF"/>
            </w:tcBorders>
          </w:tcPr>
          <w:p>
            <w:pPr>
              <w:spacing w:after="40" w:before="40"/>
            </w:pPr>
            <w:r/>
            <w:r>
              <w:rPr>
                <w:b/>
                <w:color w:val="666666"/>
                <w:sz w:val="17"/>
              </w:rPr>
              <w:t>TOPIC</w:t>
            </w:r>
          </w:p>
        </w:tc>
        <w:tc>
          <w:tcPr>
            <w:tcW w:type="dxa" w:w="1296"/>
            <w:shd w:val="clear" w:fill="F2F2F2"/>
            <w:tcBorders>
              <w:top w:val="single" w:sz="6" w:color="BFBFBF"/>
              <w:left w:val="single" w:sz="6" w:color="BFBFBF"/>
              <w:bottom w:val="single" w:sz="6" w:color="BFBFBF"/>
              <w:right w:val="single" w:sz="6" w:color="BFBFBF"/>
            </w:tcBorders>
          </w:tcPr>
          <w:p>
            <w:pPr>
              <w:spacing w:after="40" w:before="40"/>
            </w:pPr>
            <w:r/>
            <w:r>
              <w:rPr>
                <w:b/>
                <w:color w:val="666666"/>
                <w:sz w:val="17"/>
              </w:rPr>
              <w:t>LEARNED</w:t>
            </w:r>
          </w:p>
        </w:tc>
        <w:tc>
          <w:tcPr>
            <w:tcW w:type="dxa" w:w="950"/>
            <w:shd w:val="clear" w:fill="F2F2F2"/>
            <w:tcBorders>
              <w:top w:val="single" w:sz="6" w:color="BFBFBF"/>
              <w:left w:val="single" w:sz="6" w:color="BFBFBF"/>
              <w:bottom w:val="single" w:sz="6" w:color="BFBFBF"/>
              <w:right w:val="single" w:sz="6" w:color="BFBFBF"/>
            </w:tcBorders>
          </w:tcPr>
          <w:p>
            <w:pPr>
              <w:spacing w:after="40" w:before="40"/>
            </w:pPr>
            <w:r/>
            <w:r>
              <w:rPr>
                <w:b/>
                <w:color w:val="666666"/>
                <w:sz w:val="17"/>
              </w:rPr>
              <w:t>DAY 1</w:t>
            </w:r>
          </w:p>
        </w:tc>
        <w:tc>
          <w:tcPr>
            <w:tcW w:type="dxa" w:w="950"/>
            <w:shd w:val="clear" w:fill="F2F2F2"/>
            <w:tcBorders>
              <w:top w:val="single" w:sz="6" w:color="BFBFBF"/>
              <w:left w:val="single" w:sz="6" w:color="BFBFBF"/>
              <w:bottom w:val="single" w:sz="6" w:color="BFBFBF"/>
              <w:right w:val="single" w:sz="6" w:color="BFBFBF"/>
            </w:tcBorders>
          </w:tcPr>
          <w:p>
            <w:pPr>
              <w:spacing w:after="40" w:before="40"/>
            </w:pPr>
            <w:r/>
            <w:r>
              <w:rPr>
                <w:b/>
                <w:color w:val="666666"/>
                <w:sz w:val="17"/>
              </w:rPr>
              <w:t>DAY 3</w:t>
            </w:r>
          </w:p>
        </w:tc>
        <w:tc>
          <w:tcPr>
            <w:tcW w:type="dxa" w:w="950"/>
            <w:shd w:val="clear" w:fill="F2F2F2"/>
            <w:tcBorders>
              <w:top w:val="single" w:sz="6" w:color="BFBFBF"/>
              <w:left w:val="single" w:sz="6" w:color="BFBFBF"/>
              <w:bottom w:val="single" w:sz="6" w:color="BFBFBF"/>
              <w:right w:val="single" w:sz="6" w:color="BFBFBF"/>
            </w:tcBorders>
          </w:tcPr>
          <w:p>
            <w:pPr>
              <w:spacing w:after="40" w:before="40"/>
            </w:pPr>
            <w:r/>
            <w:r>
              <w:rPr>
                <w:b/>
                <w:color w:val="666666"/>
                <w:sz w:val="17"/>
              </w:rPr>
              <w:t>DAY 7</w:t>
            </w:r>
          </w:p>
        </w:tc>
        <w:tc>
          <w:tcPr>
            <w:tcW w:type="dxa" w:w="950"/>
            <w:shd w:val="clear" w:fill="F2F2F2"/>
            <w:tcBorders>
              <w:top w:val="single" w:sz="6" w:color="BFBFBF"/>
              <w:left w:val="single" w:sz="6" w:color="BFBFBF"/>
              <w:bottom w:val="single" w:sz="6" w:color="BFBFBF"/>
              <w:right w:val="single" w:sz="6" w:color="BFBFBF"/>
            </w:tcBorders>
          </w:tcPr>
          <w:p>
            <w:pPr>
              <w:spacing w:after="40" w:before="40"/>
            </w:pPr>
            <w:r/>
            <w:r>
              <w:rPr>
                <w:b/>
                <w:color w:val="666666"/>
                <w:sz w:val="17"/>
              </w:rPr>
              <w:t>DAY 14</w:t>
            </w:r>
          </w:p>
        </w:tc>
        <w:tc>
          <w:tcPr>
            <w:tcW w:type="dxa" w:w="950"/>
            <w:shd w:val="clear" w:fill="F2F2F2"/>
            <w:tcBorders>
              <w:top w:val="single" w:sz="6" w:color="BFBFBF"/>
              <w:left w:val="single" w:sz="6" w:color="BFBFBF"/>
              <w:bottom w:val="single" w:sz="6" w:color="BFBFBF"/>
              <w:right w:val="single" w:sz="6" w:color="BFBFBF"/>
            </w:tcBorders>
          </w:tcPr>
          <w:p>
            <w:pPr>
              <w:spacing w:after="40" w:before="40"/>
            </w:pPr>
            <w:r/>
            <w:r>
              <w:rPr>
                <w:b/>
                <w:color w:val="666666"/>
                <w:sz w:val="17"/>
              </w:rPr>
              <w:t>DAY 30</w:t>
            </w:r>
          </w:p>
        </w:tc>
        <w:tc>
          <w:tcPr>
            <w:tcW w:type="dxa" w:w="950"/>
            <w:shd w:val="clear" w:fill="F2F2F2"/>
            <w:tcBorders>
              <w:top w:val="single" w:sz="6" w:color="BFBFBF"/>
              <w:left w:val="single" w:sz="6" w:color="BFBFBF"/>
              <w:bottom w:val="single" w:sz="6" w:color="BFBFBF"/>
              <w:right w:val="single" w:sz="6" w:color="BFBFBF"/>
            </w:tcBorders>
          </w:tcPr>
          <w:p>
            <w:pPr>
              <w:spacing w:after="40" w:before="40"/>
            </w:pPr>
            <w:r/>
            <w:r>
              <w:rPr>
                <w:b/>
                <w:color w:val="666666"/>
                <w:sz w:val="17"/>
              </w:rPr>
              <w:t>DAY 90</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r>
        <w:tc>
          <w:tcPr>
            <w:tcW w:type="dxa" w:w="3456"/>
            <w:tcBorders>
              <w:top w:val="single" w:sz="6" w:color="BFBFBF"/>
              <w:left w:val="single" w:sz="6" w:color="BFBFBF"/>
              <w:bottom w:val="single" w:sz="6" w:color="BFBFBF"/>
              <w:right w:val="single" w:sz="6" w:color="BFBFBF"/>
            </w:tcBorders>
          </w:tcPr>
          <w:p/>
        </w:tc>
        <w:tc>
          <w:tcPr>
            <w:tcW w:type="dxa" w:w="1296"/>
            <w:tcBorders>
              <w:top w:val="single" w:sz="6" w:color="BFBFBF"/>
              <w:left w:val="single" w:sz="6" w:color="BFBFBF"/>
              <w:bottom w:val="single" w:sz="6" w:color="BFBFBF"/>
              <w:right w:val="single" w:sz="6" w:color="BFBFBF"/>
            </w:tcBorders>
          </w:tcP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c>
          <w:tcPr>
            <w:tcW w:type="dxa" w:w="950"/>
            <w:tcBorders>
              <w:top w:val="single" w:sz="6" w:color="BFBFBF"/>
              <w:left w:val="single" w:sz="6" w:color="BFBFBF"/>
              <w:bottom w:val="single" w:sz="6" w:color="BFBFBF"/>
              <w:right w:val="single" w:sz="6" w:color="BFBFBF"/>
            </w:tcBorders>
          </w:tcPr>
          <w:p>
            <w:pPr>
              <w:spacing w:after="40" w:before="40"/>
            </w:pPr>
            <w:r/>
            <w:r>
              <w:rPr>
                <w:b w:val="0"/>
                <w:color w:val="666666"/>
                <w:sz w:val="22"/>
              </w:rPr>
              <w:t>☐</w:t>
            </w:r>
          </w:p>
        </w:tc>
      </w:tr>
    </w:tbl>
    <w:p>
      <w:pPr>
        <w:spacing w:after="40"/>
      </w:pPr>
    </w:p>
    <w:p>
      <w:r>
        <w:rPr>
          <w:b/>
          <w:sz w:val="18"/>
        </w:rPr>
        <w:t xml:space="preserve">How to use: </w:t>
      </w:r>
      <w:r>
        <w:rPr>
          <w:color w:val="666666"/>
          <w:sz w:val="18"/>
        </w:rPr>
        <w:t>write the topic and the date you learned it. In each DAY cell, note the review date and tick the box only when you recalled the topic without looking. Could not recall it? Restart that row at Day 1 — that restart is the system working, not failing.</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