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sz w:val="32"/>
        </w:rPr>
        <w:t>PRINTABLE FLASHCARDS — FRONT (Questions)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1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2</w:t>
            </w:r>
          </w:p>
        </w:tc>
      </w:tr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3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4</w:t>
            </w:r>
          </w:p>
        </w:tc>
      </w:tr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5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6</w:t>
            </w:r>
          </w:p>
        </w:tc>
      </w:tr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7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QUESTION 8</w:t>
            </w:r>
          </w:p>
        </w:tc>
      </w:tr>
    </w:tbl>
    <w:p>
      <w:pPr>
        <w:spacing w:after="40"/>
      </w:pPr>
    </w:p>
    <w:p>
      <w:r>
        <w:rPr>
          <w:color w:val="666666"/>
          <w:sz w:val="18"/>
        </w:rPr>
        <w:t>Write one question per card, print this sheet, flip the paper on its long edge, and print the BACK sheet on the reverse.</w:t>
      </w:r>
    </w:p>
    <w:p>
      <w:r>
        <w:br w:type="page"/>
      </w:r>
    </w:p>
    <w:p>
      <w:pPr>
        <w:spacing w:after="120"/>
      </w:pPr>
      <w:r>
        <w:rPr>
          <w:b/>
          <w:sz w:val="32"/>
        </w:rPr>
        <w:t>PRINTABLE FLASHCARDS — BACK (Answers)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2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1</w:t>
            </w:r>
          </w:p>
        </w:tc>
      </w:tr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4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3</w:t>
            </w:r>
          </w:p>
        </w:tc>
      </w:tr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6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5</w:t>
            </w:r>
          </w:p>
        </w:tc>
      </w:tr>
      <w:tr>
        <w:trPr>
          <w:trHeight w:val="3024" w:hRule="atLeast"/>
        </w:trPr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8</w:t>
            </w:r>
          </w:p>
        </w:tc>
        <w:tc>
          <w:tcPr>
            <w:tcW w:type="dxa" w:w="5184"/>
            <w:tcBorders>
              <w:top w:val="dashed" w:sz="6" w:color="A9A9A9"/>
              <w:left w:val="dashed" w:sz="6" w:color="A9A9A9"/>
              <w:bottom w:val="dashed" w:sz="6" w:color="A9A9A9"/>
              <w:right w:val="dashed" w:sz="6" w:color="A9A9A9"/>
            </w:tcBorders>
          </w:tcPr>
          <w:p>
            <w:r/>
            <w:r>
              <w:rPr>
                <w:b/>
                <w:color w:val="666666"/>
                <w:sz w:val="18"/>
              </w:rPr>
              <w:t>ANSWER 7</w:t>
            </w:r>
          </w:p>
        </w:tc>
      </w:tr>
    </w:tbl>
    <w:p>
      <w:r>
        <w:rPr>
          <w:color w:val="666666"/>
          <w:sz w:val="18"/>
        </w:rPr>
        <w:t>Answers are mirrored so each one lands behind its own question. Cut along the dashed lines.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