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8302DA" w14:textId="77777777" w:rsidR="00FF3306" w:rsidRDefault="0042341C" w:rsidP="0042341C">
      <w:pPr>
        <w:jc w:val="center"/>
        <w:rPr>
          <w:b/>
          <w:sz w:val="48"/>
          <w:szCs w:val="48"/>
        </w:rPr>
      </w:pPr>
      <w:r w:rsidRPr="0042341C">
        <w:rPr>
          <w:rFonts w:hint="eastAsia"/>
          <w:b/>
          <w:sz w:val="48"/>
          <w:szCs w:val="48"/>
        </w:rPr>
        <w:t>一键换机</w:t>
      </w:r>
    </w:p>
    <w:p w14:paraId="4B1147A7" w14:textId="77777777" w:rsidR="0042341C" w:rsidRDefault="0042341C" w:rsidP="006E43A6">
      <w:pPr>
        <w:pStyle w:val="a3"/>
        <w:numPr>
          <w:ilvl w:val="0"/>
          <w:numId w:val="1"/>
        </w:numPr>
        <w:ind w:firstLineChars="0"/>
        <w:rPr>
          <w:b/>
          <w:sz w:val="36"/>
          <w:szCs w:val="36"/>
        </w:rPr>
      </w:pPr>
      <w:r w:rsidRPr="0042341C">
        <w:rPr>
          <w:rFonts w:hint="eastAsia"/>
          <w:b/>
          <w:sz w:val="36"/>
          <w:szCs w:val="36"/>
        </w:rPr>
        <w:t>实现功能</w:t>
      </w:r>
    </w:p>
    <w:p w14:paraId="70F6B612" w14:textId="77777777" w:rsidR="00FE3EF0" w:rsidRPr="00FE3EF0" w:rsidRDefault="00FE3EF0" w:rsidP="00FE3EF0">
      <w:pPr>
        <w:pStyle w:val="a3"/>
        <w:ind w:left="567" w:firstLineChars="0" w:firstLine="0"/>
        <w:jc w:val="left"/>
        <w:rPr>
          <w:sz w:val="32"/>
          <w:szCs w:val="32"/>
        </w:rPr>
      </w:pPr>
      <w:r>
        <w:rPr>
          <w:rFonts w:hint="eastAsia"/>
          <w:sz w:val="32"/>
          <w:szCs w:val="32"/>
        </w:rPr>
        <w:t>一键换机是两部手机之间同过热点、无线网建立通讯，然后进行通讯录数据的的传输（通讯录备份），参考华为的手机克隆</w:t>
      </w:r>
      <w:r>
        <w:rPr>
          <w:rFonts w:hint="eastAsia"/>
          <w:sz w:val="32"/>
          <w:szCs w:val="32"/>
        </w:rPr>
        <w:t>App</w:t>
      </w:r>
      <w:r>
        <w:rPr>
          <w:rFonts w:hint="eastAsia"/>
          <w:sz w:val="32"/>
          <w:szCs w:val="32"/>
        </w:rPr>
        <w:t>功能和界面。</w:t>
      </w:r>
    </w:p>
    <w:p w14:paraId="43B3B9AA" w14:textId="77777777" w:rsidR="00FE3EF0" w:rsidRDefault="006E43A6" w:rsidP="00FE3EF0">
      <w:pPr>
        <w:pStyle w:val="a3"/>
        <w:numPr>
          <w:ilvl w:val="0"/>
          <w:numId w:val="1"/>
        </w:numPr>
        <w:ind w:firstLineChars="0"/>
        <w:rPr>
          <w:b/>
          <w:sz w:val="36"/>
          <w:szCs w:val="36"/>
        </w:rPr>
      </w:pPr>
      <w:r>
        <w:rPr>
          <w:rFonts w:hint="eastAsia"/>
          <w:b/>
          <w:sz w:val="36"/>
          <w:szCs w:val="36"/>
        </w:rPr>
        <w:t>关键技术点</w:t>
      </w:r>
    </w:p>
    <w:p w14:paraId="60E6829A" w14:textId="77777777" w:rsidR="00FE3EF0" w:rsidRPr="00FE3EF0" w:rsidRDefault="00FE3EF0" w:rsidP="00FE3EF0">
      <w:pPr>
        <w:rPr>
          <w:sz w:val="32"/>
          <w:szCs w:val="32"/>
        </w:rPr>
      </w:pPr>
      <w:r w:rsidRPr="00FE3EF0">
        <w:rPr>
          <w:rFonts w:hint="eastAsia"/>
          <w:sz w:val="32"/>
          <w:szCs w:val="32"/>
        </w:rPr>
        <w:t>2.1</w:t>
      </w:r>
      <w:r w:rsidRPr="00FE3EF0">
        <w:rPr>
          <w:rFonts w:hint="eastAsia"/>
          <w:sz w:val="32"/>
          <w:szCs w:val="32"/>
        </w:rPr>
        <w:t>建立通讯的方法</w:t>
      </w:r>
    </w:p>
    <w:p w14:paraId="062D319B" w14:textId="77777777" w:rsidR="00FE3EF0" w:rsidRDefault="00FE3EF0" w:rsidP="00FE3EF0">
      <w:pPr>
        <w:pStyle w:val="a3"/>
        <w:numPr>
          <w:ilvl w:val="0"/>
          <w:numId w:val="3"/>
        </w:numPr>
        <w:ind w:firstLineChars="0"/>
        <w:rPr>
          <w:sz w:val="28"/>
          <w:szCs w:val="28"/>
        </w:rPr>
      </w:pPr>
      <w:r>
        <w:rPr>
          <w:rFonts w:hint="eastAsia"/>
          <w:sz w:val="28"/>
          <w:szCs w:val="28"/>
        </w:rPr>
        <w:t>开启服务（</w:t>
      </w:r>
      <w:r w:rsidR="00EB362D">
        <w:rPr>
          <w:rFonts w:hint="eastAsia"/>
        </w:rPr>
        <w:t>NSNetService</w:t>
      </w:r>
      <w:r>
        <w:rPr>
          <w:rFonts w:hint="eastAsia"/>
          <w:sz w:val="28"/>
          <w:szCs w:val="28"/>
        </w:rPr>
        <w:t>）</w:t>
      </w:r>
      <w:r w:rsidR="000863A4">
        <w:rPr>
          <w:rFonts w:hint="eastAsia"/>
          <w:sz w:val="28"/>
          <w:szCs w:val="28"/>
        </w:rPr>
        <w:t>如图</w:t>
      </w:r>
      <w:r w:rsidR="000863A4">
        <w:rPr>
          <w:rFonts w:hint="eastAsia"/>
          <w:sz w:val="28"/>
          <w:szCs w:val="28"/>
        </w:rPr>
        <w:t>1</w:t>
      </w:r>
    </w:p>
    <w:p w14:paraId="0ED4AAC1" w14:textId="77777777" w:rsidR="00FE3EF0" w:rsidRDefault="00FE3EF0" w:rsidP="00D4222D">
      <w:pPr>
        <w:pStyle w:val="a3"/>
        <w:ind w:leftChars="229" w:left="550" w:firstLineChars="0" w:firstLine="0"/>
        <w:rPr>
          <w:sz w:val="28"/>
          <w:szCs w:val="28"/>
        </w:rPr>
      </w:pPr>
      <w:r>
        <w:rPr>
          <w:rFonts w:hint="eastAsia"/>
          <w:noProof/>
          <w:sz w:val="28"/>
          <w:szCs w:val="28"/>
        </w:rPr>
        <w:drawing>
          <wp:inline distT="0" distB="0" distL="0" distR="0" wp14:anchorId="440D6F6C" wp14:editId="52784EA9">
            <wp:extent cx="5270500" cy="2908300"/>
            <wp:effectExtent l="0" t="0" r="1270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24 下午5.10.41.png"/>
                    <pic:cNvPicPr/>
                  </pic:nvPicPr>
                  <pic:blipFill>
                    <a:blip r:embed="rId7">
                      <a:extLst>
                        <a:ext uri="{28A0092B-C50C-407E-A947-70E740481C1C}">
                          <a14:useLocalDpi xmlns:a14="http://schemas.microsoft.com/office/drawing/2010/main" val="0"/>
                        </a:ext>
                      </a:extLst>
                    </a:blip>
                    <a:stretch>
                      <a:fillRect/>
                    </a:stretch>
                  </pic:blipFill>
                  <pic:spPr>
                    <a:xfrm>
                      <a:off x="0" y="0"/>
                      <a:ext cx="5270500" cy="2908300"/>
                    </a:xfrm>
                    <a:prstGeom prst="rect">
                      <a:avLst/>
                    </a:prstGeom>
                  </pic:spPr>
                </pic:pic>
              </a:graphicData>
            </a:graphic>
          </wp:inline>
        </w:drawing>
      </w:r>
    </w:p>
    <w:p w14:paraId="0FA75E5F" w14:textId="77777777" w:rsidR="00FE3EF0" w:rsidRDefault="00EB362D" w:rsidP="00D4222D">
      <w:pPr>
        <w:pStyle w:val="a3"/>
        <w:ind w:leftChars="229" w:left="550" w:firstLineChars="0" w:firstLine="0"/>
        <w:rPr>
          <w:sz w:val="28"/>
          <w:szCs w:val="28"/>
        </w:rPr>
      </w:pPr>
      <w:r>
        <w:rPr>
          <w:rFonts w:hint="eastAsia"/>
          <w:sz w:val="28"/>
          <w:szCs w:val="28"/>
        </w:rPr>
        <w:t>添加代理：</w:t>
      </w:r>
      <w:r w:rsidRPr="00EB362D">
        <w:t>NSNetServiceDelegate,NSNetServiceBrowserDelegate</w:t>
      </w:r>
    </w:p>
    <w:p w14:paraId="22DC1517" w14:textId="77777777" w:rsidR="00FE3EF0" w:rsidRDefault="000863A4" w:rsidP="00D4222D">
      <w:pPr>
        <w:pStyle w:val="a3"/>
        <w:ind w:leftChars="229" w:left="550" w:firstLineChars="0" w:firstLine="0"/>
        <w:rPr>
          <w:sz w:val="28"/>
          <w:szCs w:val="28"/>
        </w:rPr>
      </w:pPr>
      <w:r>
        <w:rPr>
          <w:rFonts w:hint="eastAsia"/>
          <w:sz w:val="28"/>
          <w:szCs w:val="28"/>
        </w:rPr>
        <w:t>获取本机的</w:t>
      </w:r>
      <w:r>
        <w:rPr>
          <w:rFonts w:hint="eastAsia"/>
          <w:sz w:val="28"/>
          <w:szCs w:val="28"/>
        </w:rPr>
        <w:t>ip</w:t>
      </w:r>
      <w:r>
        <w:rPr>
          <w:rFonts w:hint="eastAsia"/>
          <w:sz w:val="28"/>
          <w:szCs w:val="28"/>
        </w:rPr>
        <w:t>地址，初始化</w:t>
      </w:r>
      <w:r>
        <w:rPr>
          <w:rFonts w:hint="eastAsia"/>
          <w:sz w:val="28"/>
          <w:szCs w:val="28"/>
        </w:rPr>
        <w:t>NSNetService</w:t>
      </w:r>
      <w:r>
        <w:rPr>
          <w:rFonts w:hint="eastAsia"/>
          <w:sz w:val="28"/>
          <w:szCs w:val="28"/>
        </w:rPr>
        <w:t>（只需初始化一次），然后开启服务、添加代理实现代理方法。在开启服务成功的代理方法中开启创建服务器。</w:t>
      </w:r>
    </w:p>
    <w:p w14:paraId="7021DE22" w14:textId="77777777" w:rsidR="00FE3EF0" w:rsidRDefault="00FE3EF0" w:rsidP="000863A4">
      <w:pPr>
        <w:rPr>
          <w:sz w:val="28"/>
          <w:szCs w:val="28"/>
        </w:rPr>
      </w:pPr>
    </w:p>
    <w:p w14:paraId="5E53A2D4" w14:textId="77777777" w:rsidR="000863A4" w:rsidRDefault="000863A4" w:rsidP="000863A4">
      <w:pPr>
        <w:rPr>
          <w:sz w:val="28"/>
          <w:szCs w:val="28"/>
        </w:rPr>
      </w:pPr>
    </w:p>
    <w:p w14:paraId="499A8F2F" w14:textId="77777777" w:rsidR="000863A4" w:rsidRPr="000863A4" w:rsidRDefault="000863A4" w:rsidP="000863A4">
      <w:pPr>
        <w:rPr>
          <w:sz w:val="28"/>
          <w:szCs w:val="28"/>
        </w:rPr>
      </w:pPr>
    </w:p>
    <w:p w14:paraId="4973D4B1" w14:textId="77777777" w:rsidR="00FE3EF0" w:rsidRDefault="00FE3EF0" w:rsidP="00FE3EF0">
      <w:pPr>
        <w:pStyle w:val="a3"/>
        <w:numPr>
          <w:ilvl w:val="0"/>
          <w:numId w:val="3"/>
        </w:numPr>
        <w:ind w:firstLineChars="0"/>
        <w:rPr>
          <w:sz w:val="28"/>
          <w:szCs w:val="28"/>
        </w:rPr>
      </w:pPr>
      <w:r>
        <w:rPr>
          <w:rFonts w:hint="eastAsia"/>
          <w:sz w:val="28"/>
          <w:szCs w:val="28"/>
        </w:rPr>
        <w:lastRenderedPageBreak/>
        <w:t>GCDAsnycSocket</w:t>
      </w:r>
      <w:r>
        <w:rPr>
          <w:rFonts w:hint="eastAsia"/>
          <w:sz w:val="28"/>
          <w:szCs w:val="28"/>
        </w:rPr>
        <w:t>创建服务器（参考第三方</w:t>
      </w:r>
      <w:r>
        <w:rPr>
          <w:rFonts w:hint="eastAsia"/>
          <w:sz w:val="28"/>
          <w:szCs w:val="28"/>
        </w:rPr>
        <w:t>GCDAsnycSocket</w:t>
      </w:r>
      <w:r>
        <w:rPr>
          <w:rFonts w:hint="eastAsia"/>
          <w:sz w:val="28"/>
          <w:szCs w:val="28"/>
        </w:rPr>
        <w:t>）</w:t>
      </w:r>
    </w:p>
    <w:p w14:paraId="7BB3633D" w14:textId="77777777" w:rsidR="00FE3EF0" w:rsidRDefault="00FE3EF0" w:rsidP="00D4222D">
      <w:pPr>
        <w:pStyle w:val="a3"/>
        <w:ind w:leftChars="263" w:left="631" w:firstLineChars="0" w:firstLine="0"/>
        <w:rPr>
          <w:sz w:val="28"/>
          <w:szCs w:val="28"/>
        </w:rPr>
      </w:pPr>
      <w:r>
        <w:rPr>
          <w:rFonts w:hint="eastAsia"/>
          <w:noProof/>
          <w:sz w:val="28"/>
          <w:szCs w:val="28"/>
        </w:rPr>
        <w:drawing>
          <wp:inline distT="0" distB="0" distL="0" distR="0" wp14:anchorId="6C6E8DB9" wp14:editId="683FD45C">
            <wp:extent cx="5270500" cy="4279900"/>
            <wp:effectExtent l="0" t="0" r="1270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24 下午5.12.00.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279900"/>
                    </a:xfrm>
                    <a:prstGeom prst="rect">
                      <a:avLst/>
                    </a:prstGeom>
                  </pic:spPr>
                </pic:pic>
              </a:graphicData>
            </a:graphic>
          </wp:inline>
        </w:drawing>
      </w:r>
    </w:p>
    <w:p w14:paraId="2BF30C4E" w14:textId="77777777" w:rsidR="00EB362D" w:rsidRPr="000863A4" w:rsidRDefault="00EB362D" w:rsidP="00D4222D">
      <w:pPr>
        <w:pStyle w:val="a3"/>
        <w:ind w:leftChars="263" w:left="631" w:firstLineChars="0" w:firstLine="0"/>
        <w:rPr>
          <w:sz w:val="28"/>
          <w:szCs w:val="28"/>
        </w:rPr>
      </w:pPr>
      <w:r w:rsidRPr="000863A4">
        <w:rPr>
          <w:rFonts w:hint="eastAsia"/>
          <w:sz w:val="28"/>
          <w:szCs w:val="28"/>
        </w:rPr>
        <w:t>添加代理：</w:t>
      </w:r>
      <w:r w:rsidRPr="000863A4">
        <w:rPr>
          <w:sz w:val="28"/>
          <w:szCs w:val="28"/>
        </w:rPr>
        <w:t>GCDAsyncSocketDelegate</w:t>
      </w:r>
      <w:r w:rsidR="000863A4" w:rsidRPr="000863A4">
        <w:rPr>
          <w:rFonts w:hint="eastAsia"/>
          <w:sz w:val="28"/>
          <w:szCs w:val="28"/>
        </w:rPr>
        <w:t>，使用</w:t>
      </w:r>
      <w:r w:rsidR="000863A4" w:rsidRPr="000863A4">
        <w:rPr>
          <w:rFonts w:hint="eastAsia"/>
          <w:sz w:val="28"/>
          <w:szCs w:val="28"/>
        </w:rPr>
        <w:t>GCDAsnycSocket</w:t>
      </w:r>
      <w:r w:rsidR="000863A4" w:rsidRPr="000863A4">
        <w:rPr>
          <w:rFonts w:hint="eastAsia"/>
          <w:sz w:val="28"/>
          <w:szCs w:val="28"/>
        </w:rPr>
        <w:t>创建服务器并添加代理，开启监听。</w:t>
      </w:r>
    </w:p>
    <w:p w14:paraId="262BCA9A" w14:textId="77777777" w:rsidR="00FE3EF0" w:rsidRDefault="00FE3EF0" w:rsidP="00FE3EF0">
      <w:pPr>
        <w:pStyle w:val="a3"/>
        <w:numPr>
          <w:ilvl w:val="0"/>
          <w:numId w:val="3"/>
        </w:numPr>
        <w:ind w:firstLineChars="0"/>
        <w:rPr>
          <w:sz w:val="28"/>
          <w:szCs w:val="28"/>
        </w:rPr>
      </w:pPr>
      <w:r>
        <w:rPr>
          <w:rFonts w:hint="eastAsia"/>
          <w:sz w:val="28"/>
          <w:szCs w:val="28"/>
        </w:rPr>
        <w:t>NSNetServiceBrowser</w:t>
      </w:r>
      <w:r>
        <w:rPr>
          <w:rFonts w:hint="eastAsia"/>
          <w:sz w:val="28"/>
          <w:szCs w:val="28"/>
        </w:rPr>
        <w:t>开启搜索</w:t>
      </w:r>
    </w:p>
    <w:p w14:paraId="79084D9C" w14:textId="77777777" w:rsidR="00FE3EF0" w:rsidRDefault="00FE3EF0" w:rsidP="00D4222D">
      <w:pPr>
        <w:pStyle w:val="a3"/>
        <w:ind w:leftChars="263" w:left="631" w:firstLineChars="0" w:firstLine="0"/>
        <w:rPr>
          <w:sz w:val="28"/>
          <w:szCs w:val="28"/>
        </w:rPr>
      </w:pPr>
      <w:r>
        <w:rPr>
          <w:rFonts w:hint="eastAsia"/>
          <w:noProof/>
          <w:sz w:val="28"/>
          <w:szCs w:val="28"/>
        </w:rPr>
        <w:drawing>
          <wp:inline distT="0" distB="0" distL="0" distR="0" wp14:anchorId="73C2CBD3" wp14:editId="131247E7">
            <wp:extent cx="5270500" cy="17780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24 下午5.12.52.png"/>
                    <pic:cNvPicPr/>
                  </pic:nvPicPr>
                  <pic:blipFill>
                    <a:blip r:embed="rId9">
                      <a:extLst>
                        <a:ext uri="{28A0092B-C50C-407E-A947-70E740481C1C}">
                          <a14:useLocalDpi xmlns:a14="http://schemas.microsoft.com/office/drawing/2010/main" val="0"/>
                        </a:ext>
                      </a:extLst>
                    </a:blip>
                    <a:stretch>
                      <a:fillRect/>
                    </a:stretch>
                  </pic:blipFill>
                  <pic:spPr>
                    <a:xfrm>
                      <a:off x="0" y="0"/>
                      <a:ext cx="5270500" cy="1778000"/>
                    </a:xfrm>
                    <a:prstGeom prst="rect">
                      <a:avLst/>
                    </a:prstGeom>
                  </pic:spPr>
                </pic:pic>
              </a:graphicData>
            </a:graphic>
          </wp:inline>
        </w:drawing>
      </w:r>
    </w:p>
    <w:p w14:paraId="4E964771" w14:textId="77777777" w:rsidR="000863A4" w:rsidRDefault="000863A4" w:rsidP="00D4222D">
      <w:pPr>
        <w:pStyle w:val="a3"/>
        <w:ind w:leftChars="229" w:left="550" w:firstLineChars="0" w:firstLine="0"/>
        <w:rPr>
          <w:sz w:val="28"/>
          <w:szCs w:val="28"/>
        </w:rPr>
      </w:pPr>
      <w:r>
        <w:rPr>
          <w:rFonts w:hint="eastAsia"/>
          <w:sz w:val="28"/>
          <w:szCs w:val="28"/>
        </w:rPr>
        <w:t>添加代理：</w:t>
      </w:r>
      <w:r w:rsidRPr="00EB362D">
        <w:t>NSNetServiceDelegate,NSNetServiceBrowserDelegate</w:t>
      </w:r>
    </w:p>
    <w:p w14:paraId="763F97EF" w14:textId="77777777" w:rsidR="00FE3EF0" w:rsidRPr="00EB362D" w:rsidRDefault="000863A4" w:rsidP="00D4222D">
      <w:pPr>
        <w:pStyle w:val="a3"/>
        <w:ind w:leftChars="229" w:left="550" w:firstLineChars="0" w:firstLine="0"/>
        <w:rPr>
          <w:sz w:val="28"/>
          <w:szCs w:val="28"/>
        </w:rPr>
      </w:pPr>
      <w:r>
        <w:rPr>
          <w:rFonts w:hint="eastAsia"/>
          <w:sz w:val="28"/>
          <w:szCs w:val="28"/>
        </w:rPr>
        <w:t>获取本机的</w:t>
      </w:r>
      <w:r>
        <w:rPr>
          <w:rFonts w:hint="eastAsia"/>
          <w:sz w:val="28"/>
          <w:szCs w:val="28"/>
        </w:rPr>
        <w:t>ip</w:t>
      </w:r>
      <w:r>
        <w:rPr>
          <w:rFonts w:hint="eastAsia"/>
          <w:sz w:val="28"/>
          <w:szCs w:val="28"/>
        </w:rPr>
        <w:t>地址，初始化</w:t>
      </w:r>
      <w:r>
        <w:rPr>
          <w:rFonts w:hint="eastAsia"/>
          <w:sz w:val="28"/>
          <w:szCs w:val="28"/>
        </w:rPr>
        <w:t>NSNetService</w:t>
      </w:r>
      <w:r>
        <w:rPr>
          <w:rFonts w:hint="eastAsia"/>
          <w:sz w:val="28"/>
          <w:szCs w:val="28"/>
        </w:rPr>
        <w:t>（只需初始化一次），然后开启搜索、添加代理实现代理方法。</w:t>
      </w:r>
    </w:p>
    <w:p w14:paraId="00B49C85" w14:textId="77777777" w:rsidR="00FE3EF0" w:rsidRDefault="00FE3EF0" w:rsidP="00FE3EF0">
      <w:pPr>
        <w:pStyle w:val="a3"/>
        <w:numPr>
          <w:ilvl w:val="0"/>
          <w:numId w:val="3"/>
        </w:numPr>
        <w:ind w:firstLineChars="0"/>
        <w:rPr>
          <w:sz w:val="28"/>
          <w:szCs w:val="28"/>
        </w:rPr>
      </w:pPr>
      <w:r>
        <w:rPr>
          <w:rFonts w:hint="eastAsia"/>
          <w:sz w:val="28"/>
          <w:szCs w:val="28"/>
        </w:rPr>
        <w:t>搜索到设备解析服务连接设备</w:t>
      </w:r>
    </w:p>
    <w:p w14:paraId="2BE554FD" w14:textId="77777777" w:rsidR="00FE3EF0" w:rsidRDefault="00FE3EF0" w:rsidP="00D4222D">
      <w:pPr>
        <w:pStyle w:val="a3"/>
        <w:ind w:leftChars="263" w:left="631" w:firstLineChars="0" w:firstLine="0"/>
        <w:rPr>
          <w:sz w:val="28"/>
          <w:szCs w:val="28"/>
        </w:rPr>
      </w:pPr>
      <w:r>
        <w:rPr>
          <w:rFonts w:hint="eastAsia"/>
          <w:noProof/>
          <w:sz w:val="28"/>
          <w:szCs w:val="28"/>
        </w:rPr>
        <w:drawing>
          <wp:inline distT="0" distB="0" distL="0" distR="0" wp14:anchorId="3F5D3246" wp14:editId="755E7A99">
            <wp:extent cx="5270500" cy="493522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24 下午5.14.08.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4935220"/>
                    </a:xfrm>
                    <a:prstGeom prst="rect">
                      <a:avLst/>
                    </a:prstGeom>
                  </pic:spPr>
                </pic:pic>
              </a:graphicData>
            </a:graphic>
          </wp:inline>
        </w:drawing>
      </w:r>
    </w:p>
    <w:p w14:paraId="17FA2A02" w14:textId="77777777" w:rsidR="000863A4" w:rsidRPr="0075010E" w:rsidRDefault="000863A4" w:rsidP="00D4222D">
      <w:pPr>
        <w:pStyle w:val="a3"/>
        <w:ind w:leftChars="263" w:left="631" w:firstLineChars="0" w:firstLine="0"/>
        <w:rPr>
          <w:sz w:val="28"/>
          <w:szCs w:val="28"/>
        </w:rPr>
      </w:pPr>
      <w:r>
        <w:rPr>
          <w:rFonts w:hint="eastAsia"/>
          <w:sz w:val="28"/>
          <w:szCs w:val="28"/>
        </w:rPr>
        <w:t>搜索到设备点击连接，先解析服务器获取</w:t>
      </w:r>
      <w:r>
        <w:rPr>
          <w:rFonts w:hint="eastAsia"/>
          <w:sz w:val="28"/>
          <w:szCs w:val="28"/>
        </w:rPr>
        <w:t>ip</w:t>
      </w:r>
      <w:r>
        <w:rPr>
          <w:rFonts w:hint="eastAsia"/>
          <w:sz w:val="28"/>
          <w:szCs w:val="28"/>
        </w:rPr>
        <w:t>地址。初始化</w:t>
      </w:r>
      <w:r>
        <w:rPr>
          <w:rFonts w:hint="eastAsia"/>
          <w:sz w:val="28"/>
          <w:szCs w:val="28"/>
        </w:rPr>
        <w:t>GCDAsnycSocket</w:t>
      </w:r>
      <w:r>
        <w:rPr>
          <w:rFonts w:hint="eastAsia"/>
          <w:sz w:val="28"/>
          <w:szCs w:val="28"/>
        </w:rPr>
        <w:t>，根据获取</w:t>
      </w:r>
      <w:r>
        <w:rPr>
          <w:rFonts w:hint="eastAsia"/>
          <w:sz w:val="28"/>
          <w:szCs w:val="28"/>
        </w:rPr>
        <w:t>ip</w:t>
      </w:r>
      <w:r>
        <w:rPr>
          <w:rFonts w:hint="eastAsia"/>
          <w:sz w:val="28"/>
          <w:szCs w:val="28"/>
        </w:rPr>
        <w:t>地址连接服务器。</w:t>
      </w:r>
    </w:p>
    <w:p w14:paraId="732A4143" w14:textId="77777777" w:rsidR="000863A4" w:rsidRDefault="000863A4" w:rsidP="00FE3EF0">
      <w:pPr>
        <w:rPr>
          <w:sz w:val="32"/>
          <w:szCs w:val="32"/>
        </w:rPr>
      </w:pPr>
    </w:p>
    <w:p w14:paraId="3716A82E" w14:textId="77777777" w:rsidR="000863A4" w:rsidRDefault="000863A4" w:rsidP="00FE3EF0">
      <w:pPr>
        <w:rPr>
          <w:sz w:val="32"/>
          <w:szCs w:val="32"/>
        </w:rPr>
      </w:pPr>
    </w:p>
    <w:p w14:paraId="7B3EC01A" w14:textId="77777777" w:rsidR="000863A4" w:rsidRDefault="000863A4" w:rsidP="00FE3EF0">
      <w:pPr>
        <w:rPr>
          <w:sz w:val="32"/>
          <w:szCs w:val="32"/>
        </w:rPr>
      </w:pPr>
    </w:p>
    <w:p w14:paraId="315CAC05" w14:textId="77777777" w:rsidR="000863A4" w:rsidRDefault="000863A4" w:rsidP="00FE3EF0">
      <w:pPr>
        <w:rPr>
          <w:sz w:val="32"/>
          <w:szCs w:val="32"/>
        </w:rPr>
      </w:pPr>
    </w:p>
    <w:p w14:paraId="4B3FF7FC" w14:textId="77777777" w:rsidR="000863A4" w:rsidRDefault="000863A4" w:rsidP="00FE3EF0">
      <w:pPr>
        <w:rPr>
          <w:sz w:val="32"/>
          <w:szCs w:val="32"/>
        </w:rPr>
      </w:pPr>
    </w:p>
    <w:p w14:paraId="701952EA" w14:textId="77777777" w:rsidR="000863A4" w:rsidRDefault="000863A4" w:rsidP="00FE3EF0">
      <w:pPr>
        <w:rPr>
          <w:sz w:val="32"/>
          <w:szCs w:val="32"/>
        </w:rPr>
      </w:pPr>
    </w:p>
    <w:p w14:paraId="168EC915" w14:textId="77777777" w:rsidR="000863A4" w:rsidRDefault="000863A4" w:rsidP="00FE3EF0">
      <w:pPr>
        <w:rPr>
          <w:sz w:val="32"/>
          <w:szCs w:val="32"/>
        </w:rPr>
      </w:pPr>
    </w:p>
    <w:p w14:paraId="7EC4D7A8" w14:textId="77777777" w:rsidR="00FE3EF0" w:rsidRPr="00FE3EF0" w:rsidRDefault="00FE3EF0" w:rsidP="00FE3EF0">
      <w:pPr>
        <w:rPr>
          <w:b/>
          <w:sz w:val="32"/>
          <w:szCs w:val="32"/>
        </w:rPr>
      </w:pPr>
      <w:r w:rsidRPr="00FE3EF0">
        <w:rPr>
          <w:rFonts w:hint="eastAsia"/>
          <w:sz w:val="32"/>
          <w:szCs w:val="32"/>
        </w:rPr>
        <w:t>2.2</w:t>
      </w:r>
      <w:r w:rsidRPr="00FE3EF0">
        <w:rPr>
          <w:rFonts w:hint="eastAsia"/>
          <w:sz w:val="32"/>
          <w:szCs w:val="32"/>
        </w:rPr>
        <w:t>手机之间传输数据</w:t>
      </w:r>
      <w:r>
        <w:rPr>
          <w:rFonts w:hint="eastAsia"/>
          <w:sz w:val="32"/>
          <w:szCs w:val="32"/>
        </w:rPr>
        <w:t>的方法</w:t>
      </w:r>
    </w:p>
    <w:p w14:paraId="60924E9A" w14:textId="77777777" w:rsidR="000863A4" w:rsidRDefault="00FE3EF0" w:rsidP="000863A4">
      <w:pPr>
        <w:pStyle w:val="a3"/>
        <w:numPr>
          <w:ilvl w:val="0"/>
          <w:numId w:val="4"/>
        </w:numPr>
        <w:ind w:firstLineChars="0"/>
        <w:rPr>
          <w:sz w:val="28"/>
          <w:szCs w:val="28"/>
        </w:rPr>
      </w:pPr>
      <w:r>
        <w:rPr>
          <w:rFonts w:hint="eastAsia"/>
          <w:sz w:val="28"/>
          <w:szCs w:val="28"/>
        </w:rPr>
        <w:t>获取通讯录的所有联系人的数据（</w:t>
      </w:r>
      <w:r w:rsidR="000863A4">
        <w:rPr>
          <w:rFonts w:hint="eastAsia"/>
          <w:sz w:val="28"/>
          <w:szCs w:val="28"/>
        </w:rPr>
        <w:t>进行版本判断</w:t>
      </w:r>
      <w:r>
        <w:rPr>
          <w:rFonts w:hint="eastAsia"/>
          <w:sz w:val="28"/>
          <w:szCs w:val="28"/>
        </w:rPr>
        <w:t>iOS7,8,9</w:t>
      </w:r>
      <w:r>
        <w:rPr>
          <w:rFonts w:hint="eastAsia"/>
          <w:sz w:val="28"/>
          <w:szCs w:val="28"/>
        </w:rPr>
        <w:t>所用</w:t>
      </w:r>
      <w:r>
        <w:rPr>
          <w:rFonts w:hint="eastAsia"/>
          <w:sz w:val="28"/>
          <w:szCs w:val="28"/>
        </w:rPr>
        <w:t>APi</w:t>
      </w:r>
      <w:r>
        <w:rPr>
          <w:rFonts w:hint="eastAsia"/>
          <w:sz w:val="28"/>
          <w:szCs w:val="28"/>
        </w:rPr>
        <w:t>不同）</w:t>
      </w:r>
    </w:p>
    <w:p w14:paraId="67DE4C79" w14:textId="77777777" w:rsidR="000863A4" w:rsidRDefault="000863A4" w:rsidP="00D4222D">
      <w:pPr>
        <w:pStyle w:val="a3"/>
        <w:ind w:leftChars="263" w:left="631" w:firstLineChars="0" w:firstLine="0"/>
        <w:rPr>
          <w:sz w:val="28"/>
          <w:szCs w:val="28"/>
        </w:rPr>
      </w:pPr>
      <w:r>
        <w:rPr>
          <w:rFonts w:hint="eastAsia"/>
          <w:noProof/>
          <w:sz w:val="28"/>
          <w:szCs w:val="28"/>
        </w:rPr>
        <w:drawing>
          <wp:inline distT="0" distB="0" distL="0" distR="0" wp14:anchorId="44923140" wp14:editId="37782CDB">
            <wp:extent cx="5270500" cy="462407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25 上午9.11.1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4624070"/>
                    </a:xfrm>
                    <a:prstGeom prst="rect">
                      <a:avLst/>
                    </a:prstGeom>
                  </pic:spPr>
                </pic:pic>
              </a:graphicData>
            </a:graphic>
          </wp:inline>
        </w:drawing>
      </w:r>
    </w:p>
    <w:p w14:paraId="5628B8B0" w14:textId="77777777" w:rsidR="000863A4" w:rsidRDefault="000863A4" w:rsidP="00D4222D">
      <w:pPr>
        <w:pStyle w:val="a3"/>
        <w:ind w:leftChars="263" w:left="631" w:firstLineChars="0" w:firstLine="0"/>
        <w:rPr>
          <w:sz w:val="28"/>
          <w:szCs w:val="28"/>
        </w:rPr>
      </w:pPr>
      <w:r>
        <w:rPr>
          <w:rFonts w:hint="eastAsia"/>
          <w:sz w:val="28"/>
          <w:szCs w:val="28"/>
        </w:rPr>
        <w:t>在获取通讯录所有联系人先进行</w:t>
      </w:r>
      <w:r w:rsidR="00696B05">
        <w:rPr>
          <w:rFonts w:hint="eastAsia"/>
          <w:sz w:val="28"/>
          <w:szCs w:val="28"/>
        </w:rPr>
        <w:t>通讯录权限的判断，如果用户不允许访问则给提示，提醒用户设置。（第一次安装软件是需要对通讯进行授权，授权方法在</w:t>
      </w:r>
      <w:r w:rsidR="00696B05">
        <w:rPr>
          <w:rFonts w:hint="eastAsia"/>
          <w:sz w:val="28"/>
          <w:szCs w:val="28"/>
        </w:rPr>
        <w:t>AppDelegate.m</w:t>
      </w:r>
      <w:r w:rsidR="00696B05">
        <w:rPr>
          <w:rFonts w:hint="eastAsia"/>
          <w:sz w:val="28"/>
          <w:szCs w:val="28"/>
        </w:rPr>
        <w:t>）。</w:t>
      </w:r>
    </w:p>
    <w:p w14:paraId="73422601" w14:textId="77777777" w:rsidR="00696B05" w:rsidRDefault="00696B05" w:rsidP="000863A4">
      <w:pPr>
        <w:pStyle w:val="a3"/>
        <w:ind w:left="1189" w:firstLineChars="0" w:firstLine="0"/>
        <w:rPr>
          <w:sz w:val="28"/>
          <w:szCs w:val="28"/>
        </w:rPr>
      </w:pPr>
    </w:p>
    <w:p w14:paraId="4BB8EE0C" w14:textId="77777777" w:rsidR="00696B05" w:rsidRDefault="00696B05" w:rsidP="000863A4">
      <w:pPr>
        <w:pStyle w:val="a3"/>
        <w:ind w:left="1189" w:firstLineChars="0" w:firstLine="0"/>
        <w:rPr>
          <w:sz w:val="28"/>
          <w:szCs w:val="28"/>
        </w:rPr>
      </w:pPr>
    </w:p>
    <w:p w14:paraId="10911B9A" w14:textId="77777777" w:rsidR="00696B05" w:rsidRDefault="00696B05" w:rsidP="000863A4">
      <w:pPr>
        <w:pStyle w:val="a3"/>
        <w:ind w:left="1189" w:firstLineChars="0" w:firstLine="0"/>
        <w:rPr>
          <w:sz w:val="28"/>
          <w:szCs w:val="28"/>
        </w:rPr>
      </w:pPr>
    </w:p>
    <w:p w14:paraId="29DCA33C" w14:textId="77777777" w:rsidR="00696B05" w:rsidRPr="00696B05" w:rsidRDefault="00696B05" w:rsidP="00696B05">
      <w:pPr>
        <w:rPr>
          <w:sz w:val="28"/>
          <w:szCs w:val="28"/>
        </w:rPr>
      </w:pPr>
    </w:p>
    <w:p w14:paraId="106F08CB" w14:textId="77777777" w:rsidR="00FE3EF0" w:rsidRDefault="00FE3EF0" w:rsidP="00D4222D">
      <w:pPr>
        <w:pStyle w:val="a3"/>
        <w:numPr>
          <w:ilvl w:val="0"/>
          <w:numId w:val="4"/>
        </w:numPr>
        <w:ind w:firstLineChars="0"/>
        <w:rPr>
          <w:sz w:val="28"/>
          <w:szCs w:val="28"/>
        </w:rPr>
      </w:pPr>
      <w:r>
        <w:rPr>
          <w:rFonts w:hint="eastAsia"/>
          <w:sz w:val="28"/>
          <w:szCs w:val="28"/>
        </w:rPr>
        <w:t>将数据写入流（</w:t>
      </w:r>
      <w:r>
        <w:rPr>
          <w:rFonts w:hint="eastAsia"/>
          <w:sz w:val="28"/>
          <w:szCs w:val="28"/>
        </w:rPr>
        <w:t>GCDAsnycSocket</w:t>
      </w:r>
      <w:r>
        <w:rPr>
          <w:rFonts w:hint="eastAsia"/>
          <w:sz w:val="28"/>
          <w:szCs w:val="28"/>
        </w:rPr>
        <w:t>库）</w:t>
      </w:r>
    </w:p>
    <w:p w14:paraId="0EB11EFA" w14:textId="77777777" w:rsidR="00696B05" w:rsidRDefault="00696B05" w:rsidP="00D4222D">
      <w:pPr>
        <w:pStyle w:val="a3"/>
        <w:ind w:leftChars="263" w:left="631" w:firstLineChars="0" w:firstLine="0"/>
        <w:rPr>
          <w:sz w:val="28"/>
          <w:szCs w:val="28"/>
        </w:rPr>
      </w:pPr>
      <w:r>
        <w:rPr>
          <w:noProof/>
          <w:sz w:val="28"/>
          <w:szCs w:val="28"/>
        </w:rPr>
        <w:drawing>
          <wp:inline distT="0" distB="0" distL="0" distR="0" wp14:anchorId="185DA7C6" wp14:editId="5BFA2514">
            <wp:extent cx="5270500" cy="1140460"/>
            <wp:effectExtent l="0" t="0" r="1270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25 上午9.07.59.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1140460"/>
                    </a:xfrm>
                    <a:prstGeom prst="rect">
                      <a:avLst/>
                    </a:prstGeom>
                  </pic:spPr>
                </pic:pic>
              </a:graphicData>
            </a:graphic>
          </wp:inline>
        </w:drawing>
      </w:r>
    </w:p>
    <w:p w14:paraId="3BFE1E62" w14:textId="77777777" w:rsidR="00FE3EF0" w:rsidRDefault="00FE3EF0" w:rsidP="00FE3EF0">
      <w:pPr>
        <w:pStyle w:val="a3"/>
        <w:numPr>
          <w:ilvl w:val="0"/>
          <w:numId w:val="5"/>
        </w:numPr>
        <w:ind w:firstLineChars="0"/>
        <w:rPr>
          <w:sz w:val="28"/>
          <w:szCs w:val="28"/>
        </w:rPr>
      </w:pPr>
      <w:r>
        <w:rPr>
          <w:rFonts w:hint="eastAsia"/>
          <w:sz w:val="28"/>
          <w:szCs w:val="28"/>
        </w:rPr>
        <w:t>调用</w:t>
      </w:r>
      <w:r w:rsidRPr="002D207E">
        <w:rPr>
          <w:sz w:val="28"/>
          <w:szCs w:val="28"/>
        </w:rPr>
        <w:t>writeData:</w:t>
      </w:r>
      <w:r>
        <w:rPr>
          <w:rFonts w:hint="eastAsia"/>
          <w:sz w:val="28"/>
          <w:szCs w:val="28"/>
        </w:rPr>
        <w:t xml:space="preserve"> </w:t>
      </w:r>
      <w:r w:rsidRPr="002D207E">
        <w:rPr>
          <w:sz w:val="28"/>
          <w:szCs w:val="28"/>
        </w:rPr>
        <w:t>withTimeout:</w:t>
      </w:r>
      <w:r>
        <w:rPr>
          <w:rFonts w:hint="eastAsia"/>
          <w:sz w:val="28"/>
          <w:szCs w:val="28"/>
        </w:rPr>
        <w:t xml:space="preserve"> </w:t>
      </w:r>
      <w:r w:rsidRPr="002D207E">
        <w:rPr>
          <w:sz w:val="28"/>
          <w:szCs w:val="28"/>
        </w:rPr>
        <w:t>tag:</w:t>
      </w:r>
      <w:r>
        <w:rPr>
          <w:rFonts w:hint="eastAsia"/>
          <w:sz w:val="28"/>
          <w:szCs w:val="28"/>
        </w:rPr>
        <w:t>写入数据，将</w:t>
      </w:r>
      <w:r>
        <w:rPr>
          <w:rFonts w:hint="eastAsia"/>
          <w:sz w:val="28"/>
          <w:szCs w:val="28"/>
        </w:rPr>
        <w:t>timeout</w:t>
      </w:r>
      <w:r>
        <w:rPr>
          <w:rFonts w:hint="eastAsia"/>
          <w:sz w:val="28"/>
          <w:szCs w:val="28"/>
        </w:rPr>
        <w:t>设为</w:t>
      </w:r>
      <w:r>
        <w:rPr>
          <w:rFonts w:hint="eastAsia"/>
          <w:sz w:val="28"/>
          <w:szCs w:val="28"/>
        </w:rPr>
        <w:t>-1</w:t>
      </w:r>
      <w:r>
        <w:rPr>
          <w:rFonts w:hint="eastAsia"/>
          <w:sz w:val="28"/>
          <w:szCs w:val="28"/>
        </w:rPr>
        <w:t>为不限时，</w:t>
      </w:r>
      <w:r>
        <w:rPr>
          <w:rFonts w:hint="eastAsia"/>
          <w:sz w:val="28"/>
          <w:szCs w:val="28"/>
        </w:rPr>
        <w:t>tag</w:t>
      </w:r>
      <w:r>
        <w:rPr>
          <w:rFonts w:hint="eastAsia"/>
          <w:sz w:val="28"/>
          <w:szCs w:val="28"/>
        </w:rPr>
        <w:t>是写入数据的标识符（通讯录，照片，视频等加标识符区分）</w:t>
      </w:r>
    </w:p>
    <w:p w14:paraId="1EE06CF8" w14:textId="77777777" w:rsidR="00FE3EF0" w:rsidRDefault="00FE3EF0" w:rsidP="00FE3EF0">
      <w:pPr>
        <w:pStyle w:val="a3"/>
        <w:numPr>
          <w:ilvl w:val="0"/>
          <w:numId w:val="5"/>
        </w:numPr>
        <w:ind w:firstLineChars="0"/>
        <w:rPr>
          <w:sz w:val="28"/>
          <w:szCs w:val="28"/>
        </w:rPr>
      </w:pPr>
      <w:r>
        <w:rPr>
          <w:rFonts w:hint="eastAsia"/>
          <w:sz w:val="28"/>
          <w:szCs w:val="28"/>
        </w:rPr>
        <w:t>注意：需要手动的在要发送的数据末端加入结束符（读取数据时无法判读结束时间需要根据结束来判断数据是否读取结束）。</w:t>
      </w:r>
    </w:p>
    <w:p w14:paraId="22C137FE" w14:textId="77777777" w:rsidR="00D4222D" w:rsidRDefault="00D4222D" w:rsidP="00D4222D">
      <w:pPr>
        <w:rPr>
          <w:sz w:val="28"/>
          <w:szCs w:val="28"/>
        </w:rPr>
      </w:pPr>
    </w:p>
    <w:p w14:paraId="698DD334" w14:textId="77777777" w:rsidR="00D4222D" w:rsidRDefault="00D4222D" w:rsidP="00D4222D">
      <w:pPr>
        <w:rPr>
          <w:sz w:val="28"/>
          <w:szCs w:val="28"/>
        </w:rPr>
      </w:pPr>
    </w:p>
    <w:p w14:paraId="00EC5A1F" w14:textId="77777777" w:rsidR="00D4222D" w:rsidRDefault="00D4222D" w:rsidP="00D4222D">
      <w:pPr>
        <w:rPr>
          <w:sz w:val="28"/>
          <w:szCs w:val="28"/>
        </w:rPr>
      </w:pPr>
    </w:p>
    <w:p w14:paraId="0649FDC7" w14:textId="77777777" w:rsidR="00D4222D" w:rsidRDefault="00D4222D" w:rsidP="00D4222D">
      <w:pPr>
        <w:rPr>
          <w:sz w:val="28"/>
          <w:szCs w:val="28"/>
        </w:rPr>
      </w:pPr>
    </w:p>
    <w:p w14:paraId="5F997CB4" w14:textId="77777777" w:rsidR="00D4222D" w:rsidRDefault="00D4222D" w:rsidP="00D4222D">
      <w:pPr>
        <w:rPr>
          <w:sz w:val="28"/>
          <w:szCs w:val="28"/>
        </w:rPr>
      </w:pPr>
    </w:p>
    <w:p w14:paraId="1E5200AF" w14:textId="77777777" w:rsidR="00D4222D" w:rsidRDefault="00D4222D" w:rsidP="00D4222D">
      <w:pPr>
        <w:rPr>
          <w:sz w:val="28"/>
          <w:szCs w:val="28"/>
        </w:rPr>
      </w:pPr>
    </w:p>
    <w:p w14:paraId="4AF0F465" w14:textId="77777777" w:rsidR="00D4222D" w:rsidRDefault="00D4222D" w:rsidP="00D4222D">
      <w:pPr>
        <w:rPr>
          <w:sz w:val="28"/>
          <w:szCs w:val="28"/>
        </w:rPr>
      </w:pPr>
    </w:p>
    <w:p w14:paraId="18DC90B9" w14:textId="77777777" w:rsidR="00D4222D" w:rsidRDefault="00D4222D" w:rsidP="00D4222D">
      <w:pPr>
        <w:rPr>
          <w:sz w:val="28"/>
          <w:szCs w:val="28"/>
        </w:rPr>
      </w:pPr>
    </w:p>
    <w:p w14:paraId="60A8CE5D" w14:textId="77777777" w:rsidR="00D4222D" w:rsidRDefault="00D4222D" w:rsidP="00D4222D">
      <w:pPr>
        <w:rPr>
          <w:sz w:val="28"/>
          <w:szCs w:val="28"/>
        </w:rPr>
      </w:pPr>
    </w:p>
    <w:p w14:paraId="4701B8BA" w14:textId="77777777" w:rsidR="00D4222D" w:rsidRDefault="00D4222D" w:rsidP="00D4222D">
      <w:pPr>
        <w:rPr>
          <w:sz w:val="28"/>
          <w:szCs w:val="28"/>
        </w:rPr>
      </w:pPr>
    </w:p>
    <w:p w14:paraId="28188379" w14:textId="77777777" w:rsidR="00D4222D" w:rsidRDefault="00D4222D" w:rsidP="00D4222D">
      <w:pPr>
        <w:rPr>
          <w:sz w:val="28"/>
          <w:szCs w:val="28"/>
        </w:rPr>
      </w:pPr>
    </w:p>
    <w:p w14:paraId="4F7892DF" w14:textId="77777777" w:rsidR="00D4222D" w:rsidRPr="00D4222D" w:rsidRDefault="00D4222D" w:rsidP="00D4222D">
      <w:pPr>
        <w:rPr>
          <w:sz w:val="28"/>
          <w:szCs w:val="28"/>
        </w:rPr>
      </w:pPr>
    </w:p>
    <w:p w14:paraId="5FA74DA6" w14:textId="77777777" w:rsidR="00FE3EF0" w:rsidRDefault="00FE3EF0" w:rsidP="00FE3EF0">
      <w:pPr>
        <w:pStyle w:val="a3"/>
        <w:numPr>
          <w:ilvl w:val="0"/>
          <w:numId w:val="4"/>
        </w:numPr>
        <w:ind w:firstLineChars="0"/>
        <w:rPr>
          <w:sz w:val="28"/>
          <w:szCs w:val="28"/>
        </w:rPr>
      </w:pPr>
      <w:r>
        <w:rPr>
          <w:rFonts w:hint="eastAsia"/>
          <w:sz w:val="28"/>
          <w:szCs w:val="28"/>
        </w:rPr>
        <w:t>读取数据</w:t>
      </w:r>
    </w:p>
    <w:p w14:paraId="305AD4F0" w14:textId="77777777" w:rsidR="00696B05" w:rsidRDefault="00696B05" w:rsidP="00D4222D">
      <w:pPr>
        <w:pStyle w:val="a3"/>
        <w:ind w:leftChars="263" w:left="631" w:firstLineChars="0" w:firstLine="0"/>
        <w:rPr>
          <w:sz w:val="28"/>
          <w:szCs w:val="28"/>
        </w:rPr>
      </w:pPr>
      <w:r>
        <w:rPr>
          <w:noProof/>
          <w:sz w:val="28"/>
          <w:szCs w:val="28"/>
        </w:rPr>
        <w:drawing>
          <wp:inline distT="0" distB="0" distL="0" distR="0" wp14:anchorId="266D5B6A" wp14:editId="4C58C19B">
            <wp:extent cx="5270500" cy="389001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25 上午9.18.54.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890010"/>
                    </a:xfrm>
                    <a:prstGeom prst="rect">
                      <a:avLst/>
                    </a:prstGeom>
                  </pic:spPr>
                </pic:pic>
              </a:graphicData>
            </a:graphic>
          </wp:inline>
        </w:drawing>
      </w:r>
    </w:p>
    <w:p w14:paraId="27A7C9CA" w14:textId="77777777" w:rsidR="00696B05" w:rsidRDefault="00696B05" w:rsidP="00696B05">
      <w:pPr>
        <w:pStyle w:val="a3"/>
        <w:ind w:left="1189" w:firstLineChars="0" w:firstLine="0"/>
        <w:rPr>
          <w:sz w:val="28"/>
          <w:szCs w:val="28"/>
        </w:rPr>
      </w:pPr>
    </w:p>
    <w:p w14:paraId="6AF5129D" w14:textId="77777777" w:rsidR="00FE3EF0" w:rsidRDefault="00FE3EF0" w:rsidP="00FE3EF0">
      <w:pPr>
        <w:pStyle w:val="a3"/>
        <w:numPr>
          <w:ilvl w:val="0"/>
          <w:numId w:val="6"/>
        </w:numPr>
        <w:ind w:firstLineChars="0"/>
        <w:rPr>
          <w:sz w:val="28"/>
          <w:szCs w:val="28"/>
        </w:rPr>
      </w:pPr>
      <w:r w:rsidRPr="00DD753C">
        <w:rPr>
          <w:sz w:val="28"/>
          <w:szCs w:val="28"/>
        </w:rPr>
        <w:t>-(void)socket:(GCDAsyncSocket</w:t>
      </w:r>
      <w:r>
        <w:rPr>
          <w:sz w:val="28"/>
          <w:szCs w:val="28"/>
        </w:rPr>
        <w:t>*)sock</w:t>
      </w:r>
      <w:r w:rsidRPr="00DD753C">
        <w:rPr>
          <w:sz w:val="28"/>
          <w:szCs w:val="28"/>
        </w:rPr>
        <w:t>didReadData:</w:t>
      </w:r>
      <w:r>
        <w:rPr>
          <w:rFonts w:hint="eastAsia"/>
          <w:sz w:val="28"/>
          <w:szCs w:val="28"/>
        </w:rPr>
        <w:t xml:space="preserve"> </w:t>
      </w:r>
      <w:r w:rsidRPr="00DD753C">
        <w:rPr>
          <w:sz w:val="28"/>
          <w:szCs w:val="28"/>
        </w:rPr>
        <w:t>(NSData *)data withTag:(long)tag</w:t>
      </w:r>
      <w:r>
        <w:rPr>
          <w:rFonts w:hint="eastAsia"/>
          <w:sz w:val="28"/>
          <w:szCs w:val="28"/>
        </w:rPr>
        <w:t>代理方法读取数据，根据</w:t>
      </w:r>
      <w:r>
        <w:rPr>
          <w:rFonts w:hint="eastAsia"/>
          <w:sz w:val="28"/>
          <w:szCs w:val="28"/>
        </w:rPr>
        <w:t>tag</w:t>
      </w:r>
      <w:r>
        <w:rPr>
          <w:rFonts w:hint="eastAsia"/>
          <w:sz w:val="28"/>
          <w:szCs w:val="28"/>
        </w:rPr>
        <w:t>来区分数据。</w:t>
      </w:r>
    </w:p>
    <w:p w14:paraId="56D7EEC5" w14:textId="77777777" w:rsidR="00FE3EF0" w:rsidRDefault="00FE3EF0" w:rsidP="00FE3EF0">
      <w:pPr>
        <w:pStyle w:val="a3"/>
        <w:numPr>
          <w:ilvl w:val="0"/>
          <w:numId w:val="6"/>
        </w:numPr>
        <w:ind w:firstLineChars="0"/>
        <w:rPr>
          <w:sz w:val="28"/>
          <w:szCs w:val="28"/>
        </w:rPr>
      </w:pPr>
      <w:r>
        <w:rPr>
          <w:rFonts w:hint="eastAsia"/>
          <w:sz w:val="28"/>
          <w:szCs w:val="28"/>
        </w:rPr>
        <w:t>注意：读取数据时分包读取的，所以要将数据拼接到一起，根据结束符来判断是否读取结束。（写数据时需要手动在数据末端加入结束）。</w:t>
      </w:r>
    </w:p>
    <w:p w14:paraId="34EFDE66" w14:textId="77777777" w:rsidR="00D4222D" w:rsidRDefault="00D4222D" w:rsidP="00D4222D">
      <w:pPr>
        <w:rPr>
          <w:sz w:val="28"/>
          <w:szCs w:val="28"/>
        </w:rPr>
      </w:pPr>
    </w:p>
    <w:p w14:paraId="7133B8EE" w14:textId="77777777" w:rsidR="00D4222D" w:rsidRDefault="00D4222D" w:rsidP="00D4222D">
      <w:pPr>
        <w:rPr>
          <w:sz w:val="28"/>
          <w:szCs w:val="28"/>
        </w:rPr>
      </w:pPr>
    </w:p>
    <w:p w14:paraId="684A8668" w14:textId="77777777" w:rsidR="00D4222D" w:rsidRDefault="00D4222D" w:rsidP="00D4222D">
      <w:pPr>
        <w:rPr>
          <w:sz w:val="28"/>
          <w:szCs w:val="28"/>
        </w:rPr>
      </w:pPr>
    </w:p>
    <w:p w14:paraId="0E133F0B" w14:textId="77777777" w:rsidR="00D4222D" w:rsidRPr="00D4222D" w:rsidRDefault="00D4222D" w:rsidP="00D4222D">
      <w:pPr>
        <w:rPr>
          <w:sz w:val="28"/>
          <w:szCs w:val="28"/>
        </w:rPr>
      </w:pPr>
    </w:p>
    <w:p w14:paraId="136634C2" w14:textId="77777777" w:rsidR="00FE3EF0" w:rsidRDefault="00FE3EF0" w:rsidP="00FE3EF0">
      <w:pPr>
        <w:pStyle w:val="a3"/>
        <w:numPr>
          <w:ilvl w:val="0"/>
          <w:numId w:val="4"/>
        </w:numPr>
        <w:ind w:firstLineChars="0"/>
        <w:rPr>
          <w:sz w:val="28"/>
          <w:szCs w:val="28"/>
        </w:rPr>
      </w:pPr>
      <w:r>
        <w:rPr>
          <w:rFonts w:hint="eastAsia"/>
          <w:sz w:val="28"/>
          <w:szCs w:val="28"/>
        </w:rPr>
        <w:t>将数据添加到通讯录</w:t>
      </w:r>
      <w:r w:rsidR="00696B05">
        <w:rPr>
          <w:rFonts w:hint="eastAsia"/>
          <w:sz w:val="28"/>
          <w:szCs w:val="28"/>
        </w:rPr>
        <w:t>（进行版本判断</w:t>
      </w:r>
      <w:r w:rsidR="00696B05">
        <w:rPr>
          <w:rFonts w:hint="eastAsia"/>
          <w:sz w:val="28"/>
          <w:szCs w:val="28"/>
        </w:rPr>
        <w:t>iOS7,8,9</w:t>
      </w:r>
      <w:r w:rsidR="00696B05">
        <w:rPr>
          <w:rFonts w:hint="eastAsia"/>
          <w:sz w:val="28"/>
          <w:szCs w:val="28"/>
        </w:rPr>
        <w:t>）</w:t>
      </w:r>
    </w:p>
    <w:p w14:paraId="5302ACF3" w14:textId="77777777" w:rsidR="00D4222D" w:rsidRDefault="00D4222D" w:rsidP="00D4222D">
      <w:pPr>
        <w:pStyle w:val="a3"/>
        <w:ind w:leftChars="263" w:left="631" w:firstLineChars="0" w:firstLine="0"/>
        <w:rPr>
          <w:sz w:val="28"/>
          <w:szCs w:val="28"/>
        </w:rPr>
      </w:pPr>
      <w:r>
        <w:rPr>
          <w:noProof/>
          <w:sz w:val="28"/>
          <w:szCs w:val="28"/>
        </w:rPr>
        <w:drawing>
          <wp:inline distT="0" distB="0" distL="0" distR="0" wp14:anchorId="040837D2" wp14:editId="4A5224F7">
            <wp:extent cx="5270500" cy="569087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25 上午9.22.55.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5690870"/>
                    </a:xfrm>
                    <a:prstGeom prst="rect">
                      <a:avLst/>
                    </a:prstGeom>
                  </pic:spPr>
                </pic:pic>
              </a:graphicData>
            </a:graphic>
          </wp:inline>
        </w:drawing>
      </w:r>
    </w:p>
    <w:p w14:paraId="28B1C224" w14:textId="77777777" w:rsidR="00D4222D" w:rsidRDefault="00D4222D" w:rsidP="00D4222D">
      <w:pPr>
        <w:ind w:leftChars="233" w:left="559"/>
      </w:pPr>
      <w:r>
        <w:rPr>
          <w:rFonts w:hint="eastAsia"/>
          <w:sz w:val="28"/>
          <w:szCs w:val="28"/>
        </w:rPr>
        <w:t>iOS9</w:t>
      </w:r>
      <w:r>
        <w:rPr>
          <w:rFonts w:hint="eastAsia"/>
          <w:sz w:val="28"/>
          <w:szCs w:val="28"/>
        </w:rPr>
        <w:t>通讯录每个联系人对象是不可变的</w:t>
      </w:r>
      <w:r>
        <w:rPr>
          <w:rFonts w:hint="eastAsia"/>
          <w:sz w:val="28"/>
          <w:szCs w:val="28"/>
        </w:rPr>
        <w:t>CNContact</w:t>
      </w:r>
      <w:r>
        <w:rPr>
          <w:rFonts w:hint="eastAsia"/>
          <w:sz w:val="28"/>
          <w:szCs w:val="28"/>
        </w:rPr>
        <w:t>，而添加联系人是必须使用可变的</w:t>
      </w:r>
      <w:r>
        <w:rPr>
          <w:rFonts w:hint="eastAsia"/>
          <w:sz w:val="28"/>
          <w:szCs w:val="28"/>
        </w:rPr>
        <w:t>CNMutableContact,</w:t>
      </w:r>
      <w:r w:rsidRPr="00D4222D">
        <w:rPr>
          <w:rFonts w:hint="eastAsia"/>
          <w:sz w:val="28"/>
          <w:szCs w:val="28"/>
        </w:rPr>
        <w:t xml:space="preserve"> </w:t>
      </w:r>
      <w:r>
        <w:rPr>
          <w:rFonts w:hint="eastAsia"/>
          <w:sz w:val="28"/>
          <w:szCs w:val="28"/>
        </w:rPr>
        <w:t>CNContact</w:t>
      </w:r>
      <w:r>
        <w:rPr>
          <w:rFonts w:hint="eastAsia"/>
        </w:rPr>
        <w:t>和</w:t>
      </w:r>
      <w:r>
        <w:rPr>
          <w:rFonts w:hint="eastAsia"/>
          <w:sz w:val="28"/>
          <w:szCs w:val="28"/>
        </w:rPr>
        <w:t>CNMutableContact</w:t>
      </w:r>
      <w:r>
        <w:rPr>
          <w:rFonts w:hint="eastAsia"/>
          <w:sz w:val="28"/>
          <w:szCs w:val="28"/>
        </w:rPr>
        <w:t>之间无法相互转换，所以要取出属性进行赋值。</w:t>
      </w:r>
      <w:r>
        <w:rPr>
          <w:rFonts w:hint="eastAsia"/>
          <w:sz w:val="28"/>
          <w:szCs w:val="28"/>
        </w:rPr>
        <w:t>iOS9</w:t>
      </w:r>
      <w:r>
        <w:rPr>
          <w:rFonts w:hint="eastAsia"/>
          <w:sz w:val="28"/>
          <w:szCs w:val="28"/>
        </w:rPr>
        <w:t>在循环添加联系人时内存必须等到循环结束后再释放，这样造成了内存过大，所以将添加联系的过程放入自动释放池中，</w:t>
      </w:r>
      <w:r>
        <w:rPr>
          <w:rFonts w:hint="eastAsia"/>
          <w:sz w:val="28"/>
          <w:szCs w:val="28"/>
        </w:rPr>
        <w:t>iOS7~8</w:t>
      </w:r>
      <w:r>
        <w:rPr>
          <w:rFonts w:hint="eastAsia"/>
          <w:sz w:val="28"/>
          <w:szCs w:val="28"/>
        </w:rPr>
        <w:t>不存在这样的问题（需要手动释放内存）。</w:t>
      </w:r>
    </w:p>
    <w:p w14:paraId="4671AD14" w14:textId="77777777" w:rsidR="00D4222D" w:rsidRPr="00D4222D" w:rsidRDefault="00D4222D" w:rsidP="00D4222D">
      <w:pPr>
        <w:pStyle w:val="a3"/>
        <w:ind w:left="1189" w:firstLineChars="0" w:firstLine="0"/>
        <w:rPr>
          <w:sz w:val="28"/>
          <w:szCs w:val="28"/>
        </w:rPr>
      </w:pPr>
    </w:p>
    <w:p w14:paraId="1209B57B" w14:textId="77777777" w:rsidR="00FE3EF0" w:rsidRPr="00FE3EF0" w:rsidRDefault="00FE3EF0" w:rsidP="00FE3EF0">
      <w:pPr>
        <w:pStyle w:val="a3"/>
        <w:numPr>
          <w:ilvl w:val="0"/>
          <w:numId w:val="1"/>
        </w:numPr>
        <w:ind w:firstLineChars="0"/>
        <w:rPr>
          <w:b/>
          <w:sz w:val="36"/>
          <w:szCs w:val="36"/>
        </w:rPr>
      </w:pPr>
      <w:r>
        <w:rPr>
          <w:rFonts w:hint="eastAsia"/>
          <w:b/>
          <w:sz w:val="36"/>
          <w:szCs w:val="36"/>
        </w:rPr>
        <w:t>改进的方面</w:t>
      </w:r>
    </w:p>
    <w:p w14:paraId="1983E1AA" w14:textId="77777777" w:rsidR="0042341C" w:rsidRDefault="001224A8" w:rsidP="001224A8">
      <w:pPr>
        <w:pStyle w:val="a3"/>
        <w:numPr>
          <w:ilvl w:val="0"/>
          <w:numId w:val="13"/>
        </w:numPr>
        <w:ind w:firstLineChars="0"/>
        <w:rPr>
          <w:sz w:val="36"/>
          <w:szCs w:val="36"/>
        </w:rPr>
      </w:pPr>
      <w:r>
        <w:rPr>
          <w:rFonts w:hint="eastAsia"/>
          <w:sz w:val="36"/>
          <w:szCs w:val="36"/>
        </w:rPr>
        <w:t>在传输数据和写入通讯时，网络断开和长时间进入后台数据的处理。</w:t>
      </w:r>
    </w:p>
    <w:p w14:paraId="7374F026" w14:textId="77777777" w:rsidR="001224A8" w:rsidRDefault="001224A8" w:rsidP="001224A8">
      <w:pPr>
        <w:pStyle w:val="a3"/>
        <w:numPr>
          <w:ilvl w:val="0"/>
          <w:numId w:val="13"/>
        </w:numPr>
        <w:ind w:firstLineChars="0"/>
        <w:rPr>
          <w:sz w:val="36"/>
          <w:szCs w:val="36"/>
        </w:rPr>
      </w:pPr>
      <w:r>
        <w:rPr>
          <w:rFonts w:hint="eastAsia"/>
          <w:sz w:val="36"/>
          <w:szCs w:val="36"/>
        </w:rPr>
        <w:t>在旧手机连接到新手机上时获取旧手机的名称。</w:t>
      </w:r>
    </w:p>
    <w:p w14:paraId="682DE740" w14:textId="2CDCE08D" w:rsidR="001224A8" w:rsidRPr="001224A8" w:rsidRDefault="001224A8" w:rsidP="00AB0930">
      <w:pPr>
        <w:pStyle w:val="a3"/>
        <w:ind w:left="1189" w:firstLineChars="0" w:firstLine="0"/>
        <w:rPr>
          <w:sz w:val="36"/>
          <w:szCs w:val="36"/>
        </w:rPr>
      </w:pPr>
      <w:bookmarkStart w:id="0" w:name="_GoBack"/>
      <w:bookmarkEnd w:id="0"/>
    </w:p>
    <w:sectPr w:rsidR="001224A8" w:rsidRPr="001224A8" w:rsidSect="00FF330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22B72"/>
    <w:multiLevelType w:val="hybridMultilevel"/>
    <w:tmpl w:val="E192454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C5417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7FB30B9"/>
    <w:multiLevelType w:val="hybridMultilevel"/>
    <w:tmpl w:val="CA34D1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9550CF3"/>
    <w:multiLevelType w:val="hybridMultilevel"/>
    <w:tmpl w:val="26B0ACDC"/>
    <w:lvl w:ilvl="0" w:tplc="04090019">
      <w:start w:val="1"/>
      <w:numFmt w:val="lowerLetter"/>
      <w:lvlText w:val="%1)"/>
      <w:lvlJc w:val="left"/>
      <w:pPr>
        <w:ind w:left="1189" w:hanging="480"/>
      </w:pPr>
    </w:lvl>
    <w:lvl w:ilvl="1" w:tplc="04090019" w:tentative="1">
      <w:start w:val="1"/>
      <w:numFmt w:val="lowerLetter"/>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lowerLetter"/>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lowerLetter"/>
      <w:lvlText w:val="%8)"/>
      <w:lvlJc w:val="left"/>
      <w:pPr>
        <w:ind w:left="4549" w:hanging="480"/>
      </w:pPr>
    </w:lvl>
    <w:lvl w:ilvl="8" w:tplc="0409001B" w:tentative="1">
      <w:start w:val="1"/>
      <w:numFmt w:val="lowerRoman"/>
      <w:lvlText w:val="%9."/>
      <w:lvlJc w:val="right"/>
      <w:pPr>
        <w:ind w:left="5029" w:hanging="480"/>
      </w:pPr>
    </w:lvl>
  </w:abstractNum>
  <w:abstractNum w:abstractNumId="4">
    <w:nsid w:val="264D2406"/>
    <w:multiLevelType w:val="hybridMultilevel"/>
    <w:tmpl w:val="67D49D8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392C0F45"/>
    <w:multiLevelType w:val="hybridMultilevel"/>
    <w:tmpl w:val="0E4AAAB4"/>
    <w:lvl w:ilvl="0" w:tplc="04090019">
      <w:start w:val="1"/>
      <w:numFmt w:val="lowerLetter"/>
      <w:lvlText w:val="%1)"/>
      <w:lvlJc w:val="left"/>
      <w:pPr>
        <w:ind w:left="1189" w:hanging="480"/>
      </w:pPr>
    </w:lvl>
    <w:lvl w:ilvl="1" w:tplc="04090019" w:tentative="1">
      <w:start w:val="1"/>
      <w:numFmt w:val="lowerLetter"/>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lowerLetter"/>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lowerLetter"/>
      <w:lvlText w:val="%8)"/>
      <w:lvlJc w:val="left"/>
      <w:pPr>
        <w:ind w:left="4549" w:hanging="480"/>
      </w:pPr>
    </w:lvl>
    <w:lvl w:ilvl="8" w:tplc="0409001B" w:tentative="1">
      <w:start w:val="1"/>
      <w:numFmt w:val="lowerRoman"/>
      <w:lvlText w:val="%9."/>
      <w:lvlJc w:val="right"/>
      <w:pPr>
        <w:ind w:left="5029" w:hanging="480"/>
      </w:pPr>
    </w:lvl>
  </w:abstractNum>
  <w:abstractNum w:abstractNumId="6">
    <w:nsid w:val="437805F5"/>
    <w:multiLevelType w:val="multilevel"/>
    <w:tmpl w:val="26B0ACDC"/>
    <w:lvl w:ilvl="0">
      <w:start w:val="1"/>
      <w:numFmt w:val="lowerLetter"/>
      <w:lvlText w:val="%1)"/>
      <w:lvlJc w:val="left"/>
      <w:pPr>
        <w:ind w:left="1189" w:hanging="480"/>
      </w:pPr>
    </w:lvl>
    <w:lvl w:ilvl="1">
      <w:start w:val="1"/>
      <w:numFmt w:val="lowerLetter"/>
      <w:lvlText w:val="%2)"/>
      <w:lvlJc w:val="left"/>
      <w:pPr>
        <w:ind w:left="1669" w:hanging="480"/>
      </w:pPr>
    </w:lvl>
    <w:lvl w:ilvl="2">
      <w:start w:val="1"/>
      <w:numFmt w:val="lowerRoman"/>
      <w:lvlText w:val="%3."/>
      <w:lvlJc w:val="right"/>
      <w:pPr>
        <w:ind w:left="2149" w:hanging="480"/>
      </w:pPr>
    </w:lvl>
    <w:lvl w:ilvl="3">
      <w:start w:val="1"/>
      <w:numFmt w:val="decimal"/>
      <w:lvlText w:val="%4."/>
      <w:lvlJc w:val="left"/>
      <w:pPr>
        <w:ind w:left="2629" w:hanging="480"/>
      </w:pPr>
    </w:lvl>
    <w:lvl w:ilvl="4">
      <w:start w:val="1"/>
      <w:numFmt w:val="lowerLetter"/>
      <w:lvlText w:val="%5)"/>
      <w:lvlJc w:val="left"/>
      <w:pPr>
        <w:ind w:left="3109" w:hanging="480"/>
      </w:pPr>
    </w:lvl>
    <w:lvl w:ilvl="5">
      <w:start w:val="1"/>
      <w:numFmt w:val="lowerRoman"/>
      <w:lvlText w:val="%6."/>
      <w:lvlJc w:val="right"/>
      <w:pPr>
        <w:ind w:left="3589" w:hanging="480"/>
      </w:pPr>
    </w:lvl>
    <w:lvl w:ilvl="6">
      <w:start w:val="1"/>
      <w:numFmt w:val="decimal"/>
      <w:lvlText w:val="%7."/>
      <w:lvlJc w:val="left"/>
      <w:pPr>
        <w:ind w:left="4069" w:hanging="480"/>
      </w:pPr>
    </w:lvl>
    <w:lvl w:ilvl="7">
      <w:start w:val="1"/>
      <w:numFmt w:val="lowerLetter"/>
      <w:lvlText w:val="%8)"/>
      <w:lvlJc w:val="left"/>
      <w:pPr>
        <w:ind w:left="4549" w:hanging="480"/>
      </w:pPr>
    </w:lvl>
    <w:lvl w:ilvl="8">
      <w:start w:val="1"/>
      <w:numFmt w:val="lowerRoman"/>
      <w:lvlText w:val="%9."/>
      <w:lvlJc w:val="right"/>
      <w:pPr>
        <w:ind w:left="5029" w:hanging="480"/>
      </w:pPr>
    </w:lvl>
  </w:abstractNum>
  <w:abstractNum w:abstractNumId="7">
    <w:nsid w:val="5D2223DC"/>
    <w:multiLevelType w:val="hybridMultilevel"/>
    <w:tmpl w:val="27761BDA"/>
    <w:lvl w:ilvl="0" w:tplc="04090011">
      <w:start w:val="1"/>
      <w:numFmt w:val="decimal"/>
      <w:lvlText w:val="%1)"/>
      <w:lvlJc w:val="left"/>
      <w:pPr>
        <w:ind w:left="1111" w:hanging="480"/>
      </w:pPr>
    </w:lvl>
    <w:lvl w:ilvl="1" w:tplc="04090019" w:tentative="1">
      <w:start w:val="1"/>
      <w:numFmt w:val="lowerLetter"/>
      <w:lvlText w:val="%2)"/>
      <w:lvlJc w:val="left"/>
      <w:pPr>
        <w:ind w:left="1591" w:hanging="480"/>
      </w:pPr>
    </w:lvl>
    <w:lvl w:ilvl="2" w:tplc="0409001B" w:tentative="1">
      <w:start w:val="1"/>
      <w:numFmt w:val="lowerRoman"/>
      <w:lvlText w:val="%3."/>
      <w:lvlJc w:val="right"/>
      <w:pPr>
        <w:ind w:left="2071" w:hanging="480"/>
      </w:pPr>
    </w:lvl>
    <w:lvl w:ilvl="3" w:tplc="0409000F" w:tentative="1">
      <w:start w:val="1"/>
      <w:numFmt w:val="decimal"/>
      <w:lvlText w:val="%4."/>
      <w:lvlJc w:val="left"/>
      <w:pPr>
        <w:ind w:left="2551" w:hanging="480"/>
      </w:pPr>
    </w:lvl>
    <w:lvl w:ilvl="4" w:tplc="04090019" w:tentative="1">
      <w:start w:val="1"/>
      <w:numFmt w:val="lowerLetter"/>
      <w:lvlText w:val="%5)"/>
      <w:lvlJc w:val="left"/>
      <w:pPr>
        <w:ind w:left="3031" w:hanging="480"/>
      </w:pPr>
    </w:lvl>
    <w:lvl w:ilvl="5" w:tplc="0409001B" w:tentative="1">
      <w:start w:val="1"/>
      <w:numFmt w:val="lowerRoman"/>
      <w:lvlText w:val="%6."/>
      <w:lvlJc w:val="right"/>
      <w:pPr>
        <w:ind w:left="3511" w:hanging="480"/>
      </w:pPr>
    </w:lvl>
    <w:lvl w:ilvl="6" w:tplc="0409000F" w:tentative="1">
      <w:start w:val="1"/>
      <w:numFmt w:val="decimal"/>
      <w:lvlText w:val="%7."/>
      <w:lvlJc w:val="left"/>
      <w:pPr>
        <w:ind w:left="3991" w:hanging="480"/>
      </w:pPr>
    </w:lvl>
    <w:lvl w:ilvl="7" w:tplc="04090019" w:tentative="1">
      <w:start w:val="1"/>
      <w:numFmt w:val="lowerLetter"/>
      <w:lvlText w:val="%8)"/>
      <w:lvlJc w:val="left"/>
      <w:pPr>
        <w:ind w:left="4471" w:hanging="480"/>
      </w:pPr>
    </w:lvl>
    <w:lvl w:ilvl="8" w:tplc="0409001B" w:tentative="1">
      <w:start w:val="1"/>
      <w:numFmt w:val="lowerRoman"/>
      <w:lvlText w:val="%9."/>
      <w:lvlJc w:val="right"/>
      <w:pPr>
        <w:ind w:left="4951" w:hanging="480"/>
      </w:pPr>
    </w:lvl>
  </w:abstractNum>
  <w:abstractNum w:abstractNumId="8">
    <w:nsid w:val="689B47E4"/>
    <w:multiLevelType w:val="hybridMultilevel"/>
    <w:tmpl w:val="E42A9C3C"/>
    <w:lvl w:ilvl="0" w:tplc="04090019">
      <w:start w:val="1"/>
      <w:numFmt w:val="lowerLetter"/>
      <w:lvlText w:val="%1)"/>
      <w:lvlJc w:val="left"/>
      <w:pPr>
        <w:ind w:left="1189" w:hanging="480"/>
      </w:pPr>
    </w:lvl>
    <w:lvl w:ilvl="1" w:tplc="04090019" w:tentative="1">
      <w:start w:val="1"/>
      <w:numFmt w:val="lowerLetter"/>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lowerLetter"/>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lowerLetter"/>
      <w:lvlText w:val="%8)"/>
      <w:lvlJc w:val="left"/>
      <w:pPr>
        <w:ind w:left="4549" w:hanging="480"/>
      </w:pPr>
    </w:lvl>
    <w:lvl w:ilvl="8" w:tplc="0409001B" w:tentative="1">
      <w:start w:val="1"/>
      <w:numFmt w:val="lowerRoman"/>
      <w:lvlText w:val="%9."/>
      <w:lvlJc w:val="right"/>
      <w:pPr>
        <w:ind w:left="5029" w:hanging="480"/>
      </w:pPr>
    </w:lvl>
  </w:abstractNum>
  <w:abstractNum w:abstractNumId="9">
    <w:nsid w:val="69E2504E"/>
    <w:multiLevelType w:val="multilevel"/>
    <w:tmpl w:val="2ADA75DE"/>
    <w:lvl w:ilvl="0">
      <w:start w:val="1"/>
      <w:numFmt w:val="decimal"/>
      <w:lvlText w:val="%1."/>
      <w:lvlJc w:val="left"/>
      <w:pPr>
        <w:ind w:left="425" w:hanging="425"/>
      </w:pPr>
      <w:rPr>
        <w:rFonts w:hint="eastAsia"/>
      </w:rPr>
    </w:lvl>
    <w:lvl w:ilvl="1">
      <w:start w:val="1"/>
      <w:numFmt w:val="none"/>
      <w:lvlText w:val="2.1"/>
      <w:lvlJc w:val="left"/>
      <w:pPr>
        <w:ind w:left="567" w:hanging="567"/>
      </w:pPr>
      <w:rPr>
        <w:rFonts w:hint="eastAsia"/>
        <w:b w:val="0"/>
      </w:rPr>
    </w:lvl>
    <w:lvl w:ilvl="2">
      <w:start w:val="1"/>
      <w:numFmt w:val="none"/>
      <w:lvlText w:val="2.2.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6EF45E44"/>
    <w:multiLevelType w:val="multilevel"/>
    <w:tmpl w:val="219A7DC8"/>
    <w:lvl w:ilvl="0">
      <w:start w:val="1"/>
      <w:numFmt w:val="decimal"/>
      <w:lvlText w:val="%1."/>
      <w:lvlJc w:val="left"/>
      <w:pPr>
        <w:ind w:left="425" w:hanging="425"/>
      </w:pPr>
      <w:rPr>
        <w:rFonts w:hint="eastAsia"/>
      </w:rPr>
    </w:lvl>
    <w:lvl w:ilvl="1">
      <w:start w:val="1"/>
      <w:numFmt w:val="none"/>
      <w:lvlText w:val="2.1"/>
      <w:lvlJc w:val="left"/>
      <w:pPr>
        <w:ind w:left="567" w:hanging="567"/>
      </w:pPr>
      <w:rPr>
        <w:rFonts w:hint="eastAsia"/>
        <w:b w:val="0"/>
        <w:sz w:val="32"/>
        <w:szCs w:val="32"/>
      </w:rPr>
    </w:lvl>
    <w:lvl w:ilvl="2">
      <w:start w:val="1"/>
      <w:numFmt w:val="none"/>
      <w:lvlText w:val="2.2.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75C842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784B2091"/>
    <w:multiLevelType w:val="multilevel"/>
    <w:tmpl w:val="0EBEE3AC"/>
    <w:lvl w:ilvl="0">
      <w:start w:val="1"/>
      <w:numFmt w:val="decimal"/>
      <w:lvlText w:val="%1."/>
      <w:lvlJc w:val="left"/>
      <w:pPr>
        <w:ind w:left="425" w:hanging="425"/>
      </w:pPr>
      <w:rPr>
        <w:rFonts w:hint="eastAsia"/>
      </w:rPr>
    </w:lvl>
    <w:lvl w:ilvl="1">
      <w:start w:val="1"/>
      <w:numFmt w:val="none"/>
      <w:lvlText w:val="2.1"/>
      <w:lvlJc w:val="left"/>
      <w:pPr>
        <w:ind w:left="567" w:hanging="567"/>
      </w:pPr>
      <w:rPr>
        <w:rFonts w:hint="eastAsia"/>
      </w:rPr>
    </w:lvl>
    <w:lvl w:ilvl="2">
      <w:start w:val="1"/>
      <w:numFmt w:val="none"/>
      <w:lvlText w:val="2.1.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
  </w:num>
  <w:num w:numId="2">
    <w:abstractNumId w:val="10"/>
  </w:num>
  <w:num w:numId="3">
    <w:abstractNumId w:val="8"/>
  </w:num>
  <w:num w:numId="4">
    <w:abstractNumId w:val="3"/>
  </w:num>
  <w:num w:numId="5">
    <w:abstractNumId w:val="7"/>
  </w:num>
  <w:num w:numId="6">
    <w:abstractNumId w:val="4"/>
  </w:num>
  <w:num w:numId="7">
    <w:abstractNumId w:val="9"/>
  </w:num>
  <w:num w:numId="8">
    <w:abstractNumId w:val="12"/>
  </w:num>
  <w:num w:numId="9">
    <w:abstractNumId w:val="1"/>
  </w:num>
  <w:num w:numId="10">
    <w:abstractNumId w:val="11"/>
  </w:num>
  <w:num w:numId="11">
    <w:abstractNumId w:val="0"/>
  </w:num>
  <w:num w:numId="12">
    <w:abstractNumId w:val="6"/>
  </w:num>
  <w:num w:numId="1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41C"/>
    <w:rsid w:val="000863A4"/>
    <w:rsid w:val="001224A8"/>
    <w:rsid w:val="002D207E"/>
    <w:rsid w:val="0042341C"/>
    <w:rsid w:val="00696B05"/>
    <w:rsid w:val="006E43A6"/>
    <w:rsid w:val="0075010E"/>
    <w:rsid w:val="00AB0930"/>
    <w:rsid w:val="00AB59E8"/>
    <w:rsid w:val="00C4338C"/>
    <w:rsid w:val="00D4222D"/>
    <w:rsid w:val="00DD753C"/>
    <w:rsid w:val="00EB362D"/>
    <w:rsid w:val="00FE3EF0"/>
    <w:rsid w:val="00FF33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095C36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341C"/>
    <w:pPr>
      <w:ind w:firstLineChars="200" w:firstLine="420"/>
    </w:pPr>
  </w:style>
  <w:style w:type="paragraph" w:styleId="a4">
    <w:name w:val="Date"/>
    <w:basedOn w:val="a"/>
    <w:next w:val="a"/>
    <w:link w:val="a5"/>
    <w:uiPriority w:val="99"/>
    <w:unhideWhenUsed/>
    <w:rsid w:val="0042341C"/>
    <w:pPr>
      <w:ind w:leftChars="2500" w:left="100"/>
    </w:pPr>
    <w:rPr>
      <w:b/>
      <w:sz w:val="28"/>
      <w:szCs w:val="28"/>
    </w:rPr>
  </w:style>
  <w:style w:type="character" w:customStyle="1" w:styleId="a5">
    <w:name w:val="日期字符"/>
    <w:basedOn w:val="a0"/>
    <w:link w:val="a4"/>
    <w:uiPriority w:val="99"/>
    <w:rsid w:val="0042341C"/>
    <w:rPr>
      <w:b/>
      <w:sz w:val="28"/>
      <w:szCs w:val="28"/>
    </w:rPr>
  </w:style>
  <w:style w:type="paragraph" w:styleId="a6">
    <w:name w:val="Balloon Text"/>
    <w:basedOn w:val="a"/>
    <w:link w:val="a7"/>
    <w:uiPriority w:val="99"/>
    <w:semiHidden/>
    <w:unhideWhenUsed/>
    <w:rsid w:val="00C4338C"/>
    <w:rPr>
      <w:rFonts w:ascii="Heiti SC Light" w:eastAsia="Heiti SC Light"/>
      <w:sz w:val="18"/>
      <w:szCs w:val="18"/>
    </w:rPr>
  </w:style>
  <w:style w:type="character" w:customStyle="1" w:styleId="a7">
    <w:name w:val="批注框文本字符"/>
    <w:basedOn w:val="a0"/>
    <w:link w:val="a6"/>
    <w:uiPriority w:val="99"/>
    <w:semiHidden/>
    <w:rsid w:val="00C4338C"/>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341C"/>
    <w:pPr>
      <w:ind w:firstLineChars="200" w:firstLine="420"/>
    </w:pPr>
  </w:style>
  <w:style w:type="paragraph" w:styleId="a4">
    <w:name w:val="Date"/>
    <w:basedOn w:val="a"/>
    <w:next w:val="a"/>
    <w:link w:val="a5"/>
    <w:uiPriority w:val="99"/>
    <w:unhideWhenUsed/>
    <w:rsid w:val="0042341C"/>
    <w:pPr>
      <w:ind w:leftChars="2500" w:left="100"/>
    </w:pPr>
    <w:rPr>
      <w:b/>
      <w:sz w:val="28"/>
      <w:szCs w:val="28"/>
    </w:rPr>
  </w:style>
  <w:style w:type="character" w:customStyle="1" w:styleId="a5">
    <w:name w:val="日期字符"/>
    <w:basedOn w:val="a0"/>
    <w:link w:val="a4"/>
    <w:uiPriority w:val="99"/>
    <w:rsid w:val="0042341C"/>
    <w:rPr>
      <w:b/>
      <w:sz w:val="28"/>
      <w:szCs w:val="28"/>
    </w:rPr>
  </w:style>
  <w:style w:type="paragraph" w:styleId="a6">
    <w:name w:val="Balloon Text"/>
    <w:basedOn w:val="a"/>
    <w:link w:val="a7"/>
    <w:uiPriority w:val="99"/>
    <w:semiHidden/>
    <w:unhideWhenUsed/>
    <w:rsid w:val="00C4338C"/>
    <w:rPr>
      <w:rFonts w:ascii="Heiti SC Light" w:eastAsia="Heiti SC Light"/>
      <w:sz w:val="18"/>
      <w:szCs w:val="18"/>
    </w:rPr>
  </w:style>
  <w:style w:type="character" w:customStyle="1" w:styleId="a7">
    <w:name w:val="批注框文本字符"/>
    <w:basedOn w:val="a0"/>
    <w:link w:val="a6"/>
    <w:uiPriority w:val="99"/>
    <w:semiHidden/>
    <w:rsid w:val="00C4338C"/>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B81C5-D2B9-304E-A879-4DE4DF248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8</Pages>
  <Words>199</Words>
  <Characters>1140</Characters>
  <Application>Microsoft Macintosh Word</Application>
  <DocSecurity>0</DocSecurity>
  <Lines>9</Lines>
  <Paragraphs>2</Paragraphs>
  <ScaleCrop>false</ScaleCrop>
  <Company/>
  <LinksUpToDate>false</LinksUpToDate>
  <CharactersWithSpaces>1337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2016-05-24T23:06:00Z</dcterms:created>
  <dcterms:modified xsi:type="dcterms:W3CDTF">2016-05-26T18:29:00Z</dcterms:modified>
</cp:coreProperties>
</file>