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CF3C" w14:textId="77777777" w:rsidR="00945C2E" w:rsidRPr="001C6EC3" w:rsidRDefault="00C41884" w:rsidP="009620E5">
      <w:pPr>
        <w:pStyle w:val="Title"/>
        <w:jc w:val="center"/>
        <w:rPr>
          <w:rFonts w:cstheme="majorHAnsi"/>
          <w:b/>
          <w:bCs/>
        </w:rPr>
      </w:pPr>
      <w:r w:rsidRPr="001C6EC3">
        <w:rPr>
          <w:rFonts w:cstheme="majorHAnsi"/>
          <w:b/>
          <w:bCs/>
        </w:rPr>
        <w:t>Cybersecurity Project Report</w:t>
      </w:r>
    </w:p>
    <w:p w14:paraId="7D8E11E7" w14:textId="77777777" w:rsidR="00945C2E" w:rsidRPr="001C6EC3" w:rsidRDefault="00C41884">
      <w:pPr>
        <w:pStyle w:val="Heading1"/>
        <w:rPr>
          <w:rFonts w:cstheme="majorHAnsi"/>
          <w:color w:val="000000" w:themeColor="text1"/>
          <w:sz w:val="40"/>
          <w:szCs w:val="40"/>
        </w:rPr>
      </w:pPr>
      <w:r w:rsidRPr="001C6EC3">
        <w:rPr>
          <w:rFonts w:cstheme="majorHAnsi"/>
          <w:color w:val="000000" w:themeColor="text1"/>
          <w:sz w:val="40"/>
          <w:szCs w:val="40"/>
        </w:rPr>
        <w:t>Project Title: Localhost Port Scan Using Nmap</w:t>
      </w:r>
    </w:p>
    <w:p w14:paraId="4E51B457" w14:textId="77777777" w:rsidR="00945C2E" w:rsidRPr="001C6EC3" w:rsidRDefault="00C41884">
      <w:pPr>
        <w:pStyle w:val="Heading2"/>
        <w:rPr>
          <w:rFonts w:cstheme="majorHAnsi"/>
          <w:color w:val="000000" w:themeColor="text1"/>
          <w:sz w:val="32"/>
          <w:szCs w:val="32"/>
        </w:rPr>
      </w:pPr>
      <w:r w:rsidRPr="001C6EC3">
        <w:rPr>
          <w:rFonts w:cstheme="majorHAnsi"/>
          <w:color w:val="000000" w:themeColor="text1"/>
          <w:sz w:val="32"/>
          <w:szCs w:val="32"/>
        </w:rPr>
        <w:t>Objective:</w:t>
      </w:r>
    </w:p>
    <w:p w14:paraId="2F805D53" w14:textId="77777777" w:rsidR="00945C2E" w:rsidRPr="001C6EC3" w:rsidRDefault="00C41884" w:rsidP="001A483E">
      <w:pPr>
        <w:jc w:val="both"/>
        <w:rPr>
          <w:rFonts w:asciiTheme="majorHAnsi" w:hAnsiTheme="majorHAnsi" w:cstheme="majorHAnsi"/>
          <w:sz w:val="28"/>
          <w:szCs w:val="28"/>
        </w:rPr>
      </w:pPr>
      <w:r w:rsidRPr="001C6EC3">
        <w:rPr>
          <w:rFonts w:asciiTheme="majorHAnsi" w:hAnsiTheme="majorHAnsi" w:cstheme="majorHAnsi"/>
          <w:sz w:val="28"/>
          <w:szCs w:val="28"/>
        </w:rPr>
        <w:t>The primary goal of this project was to initiate the reconnaissance phase of ethical hacking by scanning the local system (localhost) using the powerful network exploration tool Nmap. The objective was to gain a deeper understanding of open ports, running services, and how attackers or penetration testers can gather valuable information about a target system.</w:t>
      </w:r>
    </w:p>
    <w:p w14:paraId="6A890C52" w14:textId="77777777" w:rsidR="00945C2E" w:rsidRPr="001C6EC3" w:rsidRDefault="00C41884">
      <w:pPr>
        <w:pStyle w:val="Heading2"/>
        <w:rPr>
          <w:rFonts w:cstheme="majorHAnsi"/>
          <w:color w:val="000000" w:themeColor="text1"/>
          <w:sz w:val="32"/>
          <w:szCs w:val="32"/>
        </w:rPr>
      </w:pPr>
      <w:r w:rsidRPr="001C6EC3">
        <w:rPr>
          <w:rFonts w:cstheme="majorHAnsi"/>
          <w:color w:val="000000" w:themeColor="text1"/>
          <w:sz w:val="32"/>
          <w:szCs w:val="32"/>
        </w:rPr>
        <w:t>Tools &amp; Technologies:</w:t>
      </w:r>
    </w:p>
    <w:p w14:paraId="55758769" w14:textId="77777777" w:rsidR="009620E5" w:rsidRPr="001C6EC3" w:rsidRDefault="009620E5">
      <w:pPr>
        <w:rPr>
          <w:rFonts w:asciiTheme="majorHAnsi" w:hAnsiTheme="majorHAnsi" w:cstheme="majorHAnsi"/>
          <w:color w:val="000000" w:themeColor="text1"/>
          <w:sz w:val="28"/>
          <w:szCs w:val="28"/>
        </w:rPr>
      </w:pPr>
      <w:r w:rsidRPr="001C6EC3">
        <w:rPr>
          <w:rFonts w:asciiTheme="majorHAnsi" w:hAnsiTheme="majorHAnsi" w:cstheme="majorHAnsi"/>
          <w:b/>
          <w:bCs/>
          <w:color w:val="000000" w:themeColor="text1"/>
          <w:sz w:val="28"/>
          <w:szCs w:val="28"/>
        </w:rPr>
        <w:t>1.</w:t>
      </w:r>
      <w:r w:rsidRPr="001C6EC3">
        <w:rPr>
          <w:rFonts w:asciiTheme="majorHAnsi" w:hAnsiTheme="majorHAnsi" w:cstheme="majorHAnsi"/>
          <w:b/>
          <w:bCs/>
          <w:color w:val="000000" w:themeColor="text1"/>
          <w:sz w:val="28"/>
          <w:szCs w:val="28"/>
        </w:rPr>
        <w:t xml:space="preserve">Platform: </w:t>
      </w:r>
      <w:r w:rsidRPr="001C6EC3">
        <w:rPr>
          <w:rFonts w:asciiTheme="majorHAnsi" w:hAnsiTheme="majorHAnsi" w:cstheme="majorHAnsi"/>
          <w:color w:val="000000" w:themeColor="text1"/>
          <w:sz w:val="28"/>
          <w:szCs w:val="28"/>
        </w:rPr>
        <w:t>Windows 10</w:t>
      </w:r>
    </w:p>
    <w:p w14:paraId="227B4702" w14:textId="321CF6FD" w:rsidR="009620E5" w:rsidRPr="009620E5" w:rsidRDefault="009620E5" w:rsidP="009620E5">
      <w:pPr>
        <w:rPr>
          <w:rFonts w:asciiTheme="majorHAnsi" w:hAnsiTheme="majorHAnsi" w:cstheme="majorHAnsi"/>
          <w:b/>
          <w:bCs/>
          <w:color w:val="000000" w:themeColor="text1"/>
          <w:sz w:val="28"/>
          <w:szCs w:val="28"/>
          <w:lang w:val="en-IN"/>
        </w:rPr>
      </w:pPr>
      <w:r w:rsidRPr="001C6EC3">
        <w:rPr>
          <w:rFonts w:asciiTheme="majorHAnsi" w:hAnsiTheme="majorHAnsi" w:cstheme="majorHAnsi"/>
          <w:b/>
          <w:bCs/>
          <w:color w:val="000000" w:themeColor="text1"/>
          <w:sz w:val="28"/>
          <w:szCs w:val="28"/>
          <w:lang w:val="en-IN"/>
        </w:rPr>
        <w:t>2</w:t>
      </w:r>
      <w:r w:rsidRPr="009620E5">
        <w:rPr>
          <w:rFonts w:asciiTheme="majorHAnsi" w:hAnsiTheme="majorHAnsi" w:cstheme="majorHAnsi"/>
          <w:b/>
          <w:bCs/>
          <w:color w:val="000000" w:themeColor="text1"/>
          <w:sz w:val="28"/>
          <w:szCs w:val="28"/>
          <w:lang w:val="en-IN"/>
        </w:rPr>
        <w:t>. Nmap (Network Mapper)</w:t>
      </w:r>
    </w:p>
    <w:p w14:paraId="70224C19" w14:textId="77777777" w:rsidR="009620E5" w:rsidRPr="009620E5" w:rsidRDefault="009620E5" w:rsidP="001A483E">
      <w:pPr>
        <w:jc w:val="both"/>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Purpose:</w:t>
      </w:r>
      <w:r w:rsidRPr="009620E5">
        <w:rPr>
          <w:rFonts w:asciiTheme="majorHAnsi" w:hAnsiTheme="majorHAnsi" w:cstheme="majorHAnsi"/>
          <w:color w:val="000000" w:themeColor="text1"/>
          <w:sz w:val="28"/>
          <w:szCs w:val="28"/>
          <w:lang w:val="en-IN"/>
        </w:rPr>
        <w:br/>
        <w:t>A powerful command-line tool used for network discovery, port scanning, and service enumeration. It's used by security professionals during the reconnaissance phase.</w:t>
      </w:r>
    </w:p>
    <w:p w14:paraId="6ECE4AA6"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Common Uses:</w:t>
      </w:r>
    </w:p>
    <w:p w14:paraId="7B12ADF9" w14:textId="77777777" w:rsidR="009620E5" w:rsidRPr="009620E5" w:rsidRDefault="009620E5" w:rsidP="009620E5">
      <w:pPr>
        <w:numPr>
          <w:ilvl w:val="0"/>
          <w:numId w:val="10"/>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Find open ports (e.g., 80 for HTTP, 22 for SSH)</w:t>
      </w:r>
    </w:p>
    <w:p w14:paraId="16A92A69" w14:textId="77777777" w:rsidR="009620E5" w:rsidRPr="009620E5" w:rsidRDefault="009620E5" w:rsidP="009620E5">
      <w:pPr>
        <w:numPr>
          <w:ilvl w:val="0"/>
          <w:numId w:val="10"/>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Detect running services (e.g., Apache, MySQL)</w:t>
      </w:r>
    </w:p>
    <w:p w14:paraId="72CCC8D8" w14:textId="77777777" w:rsidR="009620E5" w:rsidRPr="009620E5" w:rsidRDefault="009620E5" w:rsidP="009620E5">
      <w:pPr>
        <w:numPr>
          <w:ilvl w:val="0"/>
          <w:numId w:val="10"/>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Identify service versions and OS types</w:t>
      </w:r>
    </w:p>
    <w:p w14:paraId="35420A58" w14:textId="77777777" w:rsidR="009620E5" w:rsidRPr="009620E5" w:rsidRDefault="009620E5" w:rsidP="009620E5">
      <w:pPr>
        <w:numPr>
          <w:ilvl w:val="0"/>
          <w:numId w:val="10"/>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Discover all devices on a network</w:t>
      </w:r>
    </w:p>
    <w:p w14:paraId="41939FD2"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Example Commands:</w:t>
      </w:r>
    </w:p>
    <w:p w14:paraId="57670A90" w14:textId="77777777" w:rsidR="009620E5" w:rsidRPr="009620E5" w:rsidRDefault="009620E5" w:rsidP="009620E5">
      <w:pPr>
        <w:numPr>
          <w:ilvl w:val="0"/>
          <w:numId w:val="11"/>
        </w:numPr>
        <w:rPr>
          <w:rFonts w:asciiTheme="majorHAnsi" w:hAnsiTheme="majorHAnsi" w:cstheme="majorHAnsi"/>
          <w:color w:val="000000" w:themeColor="text1"/>
          <w:sz w:val="28"/>
          <w:szCs w:val="28"/>
          <w:lang w:val="en-IN"/>
        </w:rPr>
      </w:pPr>
      <w:proofErr w:type="spellStart"/>
      <w:r w:rsidRPr="009620E5">
        <w:rPr>
          <w:rFonts w:asciiTheme="majorHAnsi" w:hAnsiTheme="majorHAnsi" w:cstheme="majorHAnsi"/>
          <w:color w:val="000000" w:themeColor="text1"/>
          <w:sz w:val="28"/>
          <w:szCs w:val="28"/>
          <w:lang w:val="en-IN"/>
        </w:rPr>
        <w:t>nmap</w:t>
      </w:r>
      <w:proofErr w:type="spellEnd"/>
      <w:r w:rsidRPr="009620E5">
        <w:rPr>
          <w:rFonts w:asciiTheme="majorHAnsi" w:hAnsiTheme="majorHAnsi" w:cstheme="majorHAnsi"/>
          <w:color w:val="000000" w:themeColor="text1"/>
          <w:sz w:val="28"/>
          <w:szCs w:val="28"/>
          <w:lang w:val="en-IN"/>
        </w:rPr>
        <w:t xml:space="preserve"> 127.0.0.1 → basic scan</w:t>
      </w:r>
    </w:p>
    <w:p w14:paraId="270D16E6" w14:textId="77777777" w:rsidR="009620E5" w:rsidRPr="009620E5" w:rsidRDefault="009620E5" w:rsidP="009620E5">
      <w:pPr>
        <w:numPr>
          <w:ilvl w:val="0"/>
          <w:numId w:val="11"/>
        </w:numPr>
        <w:rPr>
          <w:rFonts w:asciiTheme="majorHAnsi" w:hAnsiTheme="majorHAnsi" w:cstheme="majorHAnsi"/>
          <w:color w:val="000000" w:themeColor="text1"/>
          <w:sz w:val="28"/>
          <w:szCs w:val="28"/>
          <w:lang w:val="en-IN"/>
        </w:rPr>
      </w:pPr>
      <w:proofErr w:type="spellStart"/>
      <w:r w:rsidRPr="009620E5">
        <w:rPr>
          <w:rFonts w:asciiTheme="majorHAnsi" w:hAnsiTheme="majorHAnsi" w:cstheme="majorHAnsi"/>
          <w:color w:val="000000" w:themeColor="text1"/>
          <w:sz w:val="28"/>
          <w:szCs w:val="28"/>
          <w:lang w:val="en-IN"/>
        </w:rPr>
        <w:t>nmap</w:t>
      </w:r>
      <w:proofErr w:type="spellEnd"/>
      <w:r w:rsidRPr="009620E5">
        <w:rPr>
          <w:rFonts w:asciiTheme="majorHAnsi" w:hAnsiTheme="majorHAnsi" w:cstheme="majorHAnsi"/>
          <w:color w:val="000000" w:themeColor="text1"/>
          <w:sz w:val="28"/>
          <w:szCs w:val="28"/>
          <w:lang w:val="en-IN"/>
        </w:rPr>
        <w:t xml:space="preserve"> -</w:t>
      </w:r>
      <w:proofErr w:type="spellStart"/>
      <w:r w:rsidRPr="009620E5">
        <w:rPr>
          <w:rFonts w:asciiTheme="majorHAnsi" w:hAnsiTheme="majorHAnsi" w:cstheme="majorHAnsi"/>
          <w:color w:val="000000" w:themeColor="text1"/>
          <w:sz w:val="28"/>
          <w:szCs w:val="28"/>
          <w:lang w:val="en-IN"/>
        </w:rPr>
        <w:t>sV</w:t>
      </w:r>
      <w:proofErr w:type="spellEnd"/>
      <w:r w:rsidRPr="009620E5">
        <w:rPr>
          <w:rFonts w:asciiTheme="majorHAnsi" w:hAnsiTheme="majorHAnsi" w:cstheme="majorHAnsi"/>
          <w:color w:val="000000" w:themeColor="text1"/>
          <w:sz w:val="28"/>
          <w:szCs w:val="28"/>
          <w:lang w:val="en-IN"/>
        </w:rPr>
        <w:t xml:space="preserve"> 127.0.0.1 → scan with service version detection</w:t>
      </w:r>
    </w:p>
    <w:p w14:paraId="38DD40A8" w14:textId="4943EC2B" w:rsidR="009620E5" w:rsidRPr="009620E5" w:rsidRDefault="009620E5" w:rsidP="001A483E">
      <w:pPr>
        <w:numPr>
          <w:ilvl w:val="0"/>
          <w:numId w:val="11"/>
        </w:numPr>
        <w:jc w:val="both"/>
        <w:rPr>
          <w:rFonts w:asciiTheme="majorHAnsi" w:hAnsiTheme="majorHAnsi" w:cstheme="majorHAnsi"/>
          <w:color w:val="000000" w:themeColor="text1"/>
          <w:sz w:val="28"/>
          <w:szCs w:val="28"/>
          <w:lang w:val="en-IN"/>
        </w:rPr>
      </w:pPr>
      <w:proofErr w:type="spellStart"/>
      <w:r w:rsidRPr="009620E5">
        <w:rPr>
          <w:rFonts w:asciiTheme="majorHAnsi" w:hAnsiTheme="majorHAnsi" w:cstheme="majorHAnsi"/>
          <w:color w:val="000000" w:themeColor="text1"/>
          <w:sz w:val="28"/>
          <w:szCs w:val="28"/>
          <w:lang w:val="en-IN"/>
        </w:rPr>
        <w:lastRenderedPageBreak/>
        <w:t>nmap</w:t>
      </w:r>
      <w:proofErr w:type="spellEnd"/>
      <w:r w:rsidRPr="009620E5">
        <w:rPr>
          <w:rFonts w:asciiTheme="majorHAnsi" w:hAnsiTheme="majorHAnsi" w:cstheme="majorHAnsi"/>
          <w:color w:val="000000" w:themeColor="text1"/>
          <w:sz w:val="28"/>
          <w:szCs w:val="28"/>
          <w:lang w:val="en-IN"/>
        </w:rPr>
        <w:t xml:space="preserve"> -A 192.168.1.1 → aggressive scan with OS and script detection</w:t>
      </w:r>
    </w:p>
    <w:p w14:paraId="1B06369D" w14:textId="518BFF8E" w:rsidR="009620E5" w:rsidRPr="009620E5" w:rsidRDefault="009620E5" w:rsidP="009620E5">
      <w:pPr>
        <w:rPr>
          <w:rFonts w:asciiTheme="majorHAnsi" w:hAnsiTheme="majorHAnsi" w:cstheme="majorHAnsi"/>
          <w:b/>
          <w:bCs/>
          <w:color w:val="000000" w:themeColor="text1"/>
          <w:sz w:val="28"/>
          <w:szCs w:val="28"/>
          <w:lang w:val="en-IN"/>
        </w:rPr>
      </w:pPr>
      <w:r w:rsidRPr="001C6EC3">
        <w:rPr>
          <w:rFonts w:asciiTheme="majorHAnsi" w:hAnsiTheme="majorHAnsi" w:cstheme="majorHAnsi"/>
          <w:b/>
          <w:bCs/>
          <w:color w:val="000000" w:themeColor="text1"/>
          <w:sz w:val="28"/>
          <w:szCs w:val="28"/>
          <w:lang w:val="en-IN"/>
        </w:rPr>
        <w:t>3</w:t>
      </w:r>
      <w:r w:rsidRPr="009620E5">
        <w:rPr>
          <w:rFonts w:asciiTheme="majorHAnsi" w:hAnsiTheme="majorHAnsi" w:cstheme="majorHAnsi"/>
          <w:b/>
          <w:bCs/>
          <w:color w:val="000000" w:themeColor="text1"/>
          <w:sz w:val="28"/>
          <w:szCs w:val="28"/>
          <w:lang w:val="en-IN"/>
        </w:rPr>
        <w:t>. Command Prompt (Windows Terminal)</w:t>
      </w:r>
    </w:p>
    <w:p w14:paraId="5869E6BF" w14:textId="77777777" w:rsidR="009620E5" w:rsidRPr="009620E5" w:rsidRDefault="009620E5" w:rsidP="001A483E">
      <w:pPr>
        <w:jc w:val="both"/>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Purpose:</w:t>
      </w:r>
      <w:r w:rsidRPr="009620E5">
        <w:rPr>
          <w:rFonts w:asciiTheme="majorHAnsi" w:hAnsiTheme="majorHAnsi" w:cstheme="majorHAnsi"/>
          <w:color w:val="000000" w:themeColor="text1"/>
          <w:sz w:val="28"/>
          <w:szCs w:val="28"/>
          <w:lang w:val="en-IN"/>
        </w:rPr>
        <w:br/>
        <w:t>Used to run command-line tools like Nmap on Windows. This gives you control over scanning, scripting, and managing systems without a GUI.</w:t>
      </w:r>
    </w:p>
    <w:p w14:paraId="71C612B0"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Why it’s important in cybersecurity:</w:t>
      </w:r>
    </w:p>
    <w:p w14:paraId="56C7D9F4" w14:textId="77777777" w:rsidR="009620E5" w:rsidRPr="009620E5" w:rsidRDefault="009620E5" w:rsidP="001A483E">
      <w:pPr>
        <w:numPr>
          <w:ilvl w:val="0"/>
          <w:numId w:val="12"/>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Allows automation and scripting</w:t>
      </w:r>
    </w:p>
    <w:p w14:paraId="4C0154C2" w14:textId="77777777" w:rsidR="009620E5" w:rsidRPr="009620E5" w:rsidRDefault="009620E5" w:rsidP="001A483E">
      <w:pPr>
        <w:numPr>
          <w:ilvl w:val="0"/>
          <w:numId w:val="12"/>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Direct access to tools without distractions</w:t>
      </w:r>
    </w:p>
    <w:p w14:paraId="088FAC66" w14:textId="6FC2CDDE" w:rsidR="009620E5" w:rsidRPr="009620E5" w:rsidRDefault="009620E5" w:rsidP="001A483E">
      <w:pPr>
        <w:numPr>
          <w:ilvl w:val="0"/>
          <w:numId w:val="12"/>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Great for system analysis, quick tasks, and testing</w:t>
      </w:r>
    </w:p>
    <w:p w14:paraId="0AD58A97" w14:textId="2B7D50ED" w:rsidR="009620E5" w:rsidRPr="009620E5" w:rsidRDefault="009620E5" w:rsidP="009620E5">
      <w:pPr>
        <w:rPr>
          <w:rFonts w:asciiTheme="majorHAnsi" w:hAnsiTheme="majorHAnsi" w:cstheme="majorHAnsi"/>
          <w:b/>
          <w:bCs/>
          <w:color w:val="000000" w:themeColor="text1"/>
          <w:sz w:val="28"/>
          <w:szCs w:val="28"/>
          <w:lang w:val="en-IN"/>
        </w:rPr>
      </w:pPr>
      <w:r w:rsidRPr="009620E5">
        <w:rPr>
          <w:rFonts w:asciiTheme="majorHAnsi" w:hAnsiTheme="majorHAnsi" w:cstheme="majorHAnsi"/>
          <w:b/>
          <w:bCs/>
          <w:color w:val="000000" w:themeColor="text1"/>
          <w:sz w:val="28"/>
          <w:szCs w:val="28"/>
          <w:lang w:val="en-IN"/>
        </w:rPr>
        <w:t xml:space="preserve"> </w:t>
      </w:r>
      <w:r w:rsidRPr="001C6EC3">
        <w:rPr>
          <w:rFonts w:asciiTheme="majorHAnsi" w:hAnsiTheme="majorHAnsi" w:cstheme="majorHAnsi"/>
          <w:b/>
          <w:bCs/>
          <w:color w:val="000000" w:themeColor="text1"/>
          <w:sz w:val="28"/>
          <w:szCs w:val="28"/>
          <w:lang w:val="en-IN"/>
        </w:rPr>
        <w:t>4</w:t>
      </w:r>
      <w:r w:rsidRPr="009620E5">
        <w:rPr>
          <w:rFonts w:asciiTheme="majorHAnsi" w:hAnsiTheme="majorHAnsi" w:cstheme="majorHAnsi"/>
          <w:b/>
          <w:bCs/>
          <w:color w:val="000000" w:themeColor="text1"/>
          <w:sz w:val="28"/>
          <w:szCs w:val="28"/>
          <w:lang w:val="en-IN"/>
        </w:rPr>
        <w:t>. Localhost (127.0.0.1)</w:t>
      </w:r>
    </w:p>
    <w:p w14:paraId="3D328BE9"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Purpose:</w:t>
      </w:r>
      <w:r w:rsidRPr="009620E5">
        <w:rPr>
          <w:rFonts w:asciiTheme="majorHAnsi" w:hAnsiTheme="majorHAnsi" w:cstheme="majorHAnsi"/>
          <w:color w:val="000000" w:themeColor="text1"/>
          <w:sz w:val="28"/>
          <w:szCs w:val="28"/>
          <w:lang w:val="en-IN"/>
        </w:rPr>
        <w:br/>
        <w:t>A loopback IP address that always points to your own system.</w:t>
      </w:r>
    </w:p>
    <w:p w14:paraId="572E474E"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Why it’s used:</w:t>
      </w:r>
    </w:p>
    <w:p w14:paraId="25725720" w14:textId="77777777" w:rsidR="009620E5" w:rsidRPr="009620E5" w:rsidRDefault="009620E5" w:rsidP="001A483E">
      <w:pPr>
        <w:numPr>
          <w:ilvl w:val="0"/>
          <w:numId w:val="13"/>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Safe to practice on</w:t>
      </w:r>
    </w:p>
    <w:p w14:paraId="2E852DA9" w14:textId="77777777" w:rsidR="009620E5" w:rsidRPr="009620E5" w:rsidRDefault="009620E5" w:rsidP="001A483E">
      <w:pPr>
        <w:numPr>
          <w:ilvl w:val="0"/>
          <w:numId w:val="13"/>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Helps test tools and scans without affecting others</w:t>
      </w:r>
    </w:p>
    <w:p w14:paraId="09CB32C1" w14:textId="1D21D490" w:rsidR="009620E5" w:rsidRPr="009620E5" w:rsidRDefault="009620E5" w:rsidP="001A483E">
      <w:pPr>
        <w:numPr>
          <w:ilvl w:val="0"/>
          <w:numId w:val="13"/>
        </w:numPr>
        <w:jc w:val="both"/>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Useful for learning ethical hacking without needing a target machine</w:t>
      </w:r>
    </w:p>
    <w:p w14:paraId="5366D307" w14:textId="7F8960F3" w:rsidR="009620E5" w:rsidRPr="009620E5" w:rsidRDefault="009620E5" w:rsidP="009620E5">
      <w:pPr>
        <w:rPr>
          <w:rFonts w:asciiTheme="majorHAnsi" w:hAnsiTheme="majorHAnsi" w:cstheme="majorHAnsi"/>
          <w:b/>
          <w:bCs/>
          <w:color w:val="000000" w:themeColor="text1"/>
          <w:sz w:val="28"/>
          <w:szCs w:val="28"/>
          <w:lang w:val="en-IN"/>
        </w:rPr>
      </w:pPr>
      <w:r w:rsidRPr="009620E5">
        <w:rPr>
          <w:rFonts w:asciiTheme="majorHAnsi" w:hAnsiTheme="majorHAnsi" w:cstheme="majorHAnsi"/>
          <w:b/>
          <w:bCs/>
          <w:color w:val="000000" w:themeColor="text1"/>
          <w:sz w:val="28"/>
          <w:szCs w:val="28"/>
          <w:lang w:val="en-IN"/>
        </w:rPr>
        <w:t xml:space="preserve"> </w:t>
      </w:r>
      <w:r w:rsidRPr="001C6EC3">
        <w:rPr>
          <w:rFonts w:asciiTheme="majorHAnsi" w:hAnsiTheme="majorHAnsi" w:cstheme="majorHAnsi"/>
          <w:b/>
          <w:bCs/>
          <w:color w:val="000000" w:themeColor="text1"/>
          <w:sz w:val="28"/>
          <w:szCs w:val="28"/>
          <w:lang w:val="en-IN"/>
        </w:rPr>
        <w:t>5</w:t>
      </w:r>
      <w:r w:rsidRPr="009620E5">
        <w:rPr>
          <w:rFonts w:asciiTheme="majorHAnsi" w:hAnsiTheme="majorHAnsi" w:cstheme="majorHAnsi"/>
          <w:b/>
          <w:bCs/>
          <w:color w:val="000000" w:themeColor="text1"/>
          <w:sz w:val="28"/>
          <w:szCs w:val="28"/>
          <w:lang w:val="en-IN"/>
        </w:rPr>
        <w:t>. IP Address/Subnet (e.g., 192.168.1.0/24)</w:t>
      </w:r>
    </w:p>
    <w:p w14:paraId="2ABAA73C"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Purpose:</w:t>
      </w:r>
      <w:r w:rsidRPr="009620E5">
        <w:rPr>
          <w:rFonts w:asciiTheme="majorHAnsi" w:hAnsiTheme="majorHAnsi" w:cstheme="majorHAnsi"/>
          <w:color w:val="000000" w:themeColor="text1"/>
          <w:sz w:val="28"/>
          <w:szCs w:val="28"/>
          <w:lang w:val="en-IN"/>
        </w:rPr>
        <w:br/>
        <w:t>Defines a local network range. For example:</w:t>
      </w:r>
    </w:p>
    <w:p w14:paraId="55AE6DA8" w14:textId="77777777" w:rsidR="009620E5" w:rsidRPr="009620E5" w:rsidRDefault="009620E5" w:rsidP="009620E5">
      <w:pPr>
        <w:numPr>
          <w:ilvl w:val="0"/>
          <w:numId w:val="14"/>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192.168.1.1 → your router</w:t>
      </w:r>
    </w:p>
    <w:p w14:paraId="1FB19D1A" w14:textId="77777777" w:rsidR="009620E5" w:rsidRPr="009620E5" w:rsidRDefault="009620E5" w:rsidP="009620E5">
      <w:pPr>
        <w:numPr>
          <w:ilvl w:val="0"/>
          <w:numId w:val="14"/>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/24 → means 256 possible devices (192.168.1.0 to 192.168.1.255)</w:t>
      </w:r>
    </w:p>
    <w:p w14:paraId="7BE4A477" w14:textId="77777777" w:rsidR="009620E5" w:rsidRPr="009620E5"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Why it’s used in scanning:</w:t>
      </w:r>
    </w:p>
    <w:p w14:paraId="0D866803" w14:textId="77777777" w:rsidR="009620E5" w:rsidRPr="009620E5" w:rsidRDefault="009620E5" w:rsidP="009620E5">
      <w:pPr>
        <w:numPr>
          <w:ilvl w:val="0"/>
          <w:numId w:val="15"/>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You can discover all devices connected to your home Wi-Fi or LAN</w:t>
      </w:r>
    </w:p>
    <w:p w14:paraId="55CB6C1A" w14:textId="7E046BA4" w:rsidR="009620E5" w:rsidRPr="009620E5" w:rsidRDefault="009620E5" w:rsidP="009620E5">
      <w:pPr>
        <w:numPr>
          <w:ilvl w:val="0"/>
          <w:numId w:val="15"/>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lastRenderedPageBreak/>
        <w:t>Helps practice network-wide reconnaissance</w:t>
      </w:r>
    </w:p>
    <w:p w14:paraId="77FF0F10" w14:textId="14E4F0A5" w:rsidR="009620E5" w:rsidRPr="009620E5" w:rsidRDefault="009620E5" w:rsidP="009620E5">
      <w:pPr>
        <w:rPr>
          <w:rFonts w:asciiTheme="majorHAnsi" w:hAnsiTheme="majorHAnsi" w:cstheme="majorHAnsi"/>
          <w:b/>
          <w:bCs/>
          <w:color w:val="000000" w:themeColor="text1"/>
          <w:sz w:val="28"/>
          <w:szCs w:val="28"/>
          <w:lang w:val="en-IN"/>
        </w:rPr>
      </w:pPr>
      <w:r w:rsidRPr="001C6EC3">
        <w:rPr>
          <w:rFonts w:asciiTheme="majorHAnsi" w:hAnsiTheme="majorHAnsi" w:cstheme="majorHAnsi"/>
          <w:b/>
          <w:bCs/>
          <w:color w:val="000000" w:themeColor="text1"/>
          <w:sz w:val="28"/>
          <w:szCs w:val="28"/>
          <w:lang w:val="en-IN"/>
        </w:rPr>
        <w:t>6</w:t>
      </w:r>
      <w:r w:rsidRPr="009620E5">
        <w:rPr>
          <w:rFonts w:asciiTheme="majorHAnsi" w:hAnsiTheme="majorHAnsi" w:cstheme="majorHAnsi"/>
          <w:b/>
          <w:bCs/>
          <w:color w:val="000000" w:themeColor="text1"/>
          <w:sz w:val="28"/>
          <w:szCs w:val="28"/>
          <w:lang w:val="en-IN"/>
        </w:rPr>
        <w:t>. -</w:t>
      </w:r>
      <w:proofErr w:type="spellStart"/>
      <w:r w:rsidRPr="009620E5">
        <w:rPr>
          <w:rFonts w:asciiTheme="majorHAnsi" w:hAnsiTheme="majorHAnsi" w:cstheme="majorHAnsi"/>
          <w:b/>
          <w:bCs/>
          <w:color w:val="000000" w:themeColor="text1"/>
          <w:sz w:val="28"/>
          <w:szCs w:val="28"/>
          <w:lang w:val="en-IN"/>
        </w:rPr>
        <w:t>sV</w:t>
      </w:r>
      <w:proofErr w:type="spellEnd"/>
      <w:r w:rsidRPr="009620E5">
        <w:rPr>
          <w:rFonts w:asciiTheme="majorHAnsi" w:hAnsiTheme="majorHAnsi" w:cstheme="majorHAnsi"/>
          <w:b/>
          <w:bCs/>
          <w:color w:val="000000" w:themeColor="text1"/>
          <w:sz w:val="28"/>
          <w:szCs w:val="28"/>
          <w:lang w:val="en-IN"/>
        </w:rPr>
        <w:t xml:space="preserve"> Flag (Nmap Command)</w:t>
      </w:r>
    </w:p>
    <w:p w14:paraId="0EF1CF0D" w14:textId="77777777" w:rsidR="009620E5" w:rsidRPr="001C6EC3"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Purpose:</w:t>
      </w:r>
      <w:r w:rsidRPr="009620E5">
        <w:rPr>
          <w:rFonts w:asciiTheme="majorHAnsi" w:hAnsiTheme="majorHAnsi" w:cstheme="majorHAnsi"/>
          <w:color w:val="000000" w:themeColor="text1"/>
          <w:sz w:val="28"/>
          <w:szCs w:val="28"/>
          <w:lang w:val="en-IN"/>
        </w:rPr>
        <w:br/>
        <w:t>This flag tells Nmap to attempt service version detection on open ports.</w:t>
      </w:r>
    </w:p>
    <w:p w14:paraId="2B4E9688" w14:textId="17E692BC" w:rsidR="009620E5" w:rsidRPr="001C6EC3" w:rsidRDefault="009620E5" w:rsidP="009620E5">
      <w:pPr>
        <w:rPr>
          <w:rFonts w:asciiTheme="majorHAnsi" w:hAnsiTheme="majorHAnsi" w:cstheme="majorHAnsi"/>
          <w:color w:val="000000" w:themeColor="text1"/>
          <w:sz w:val="28"/>
          <w:szCs w:val="28"/>
          <w:lang w:val="en-IN"/>
        </w:rPr>
      </w:pPr>
      <w:r w:rsidRPr="009620E5">
        <w:rPr>
          <w:rFonts w:asciiTheme="majorHAnsi" w:hAnsiTheme="majorHAnsi" w:cstheme="majorHAnsi"/>
          <w:b/>
          <w:bCs/>
          <w:color w:val="000000" w:themeColor="text1"/>
          <w:sz w:val="28"/>
          <w:szCs w:val="28"/>
          <w:lang w:val="en-IN"/>
        </w:rPr>
        <w:t>Output:</w:t>
      </w:r>
    </w:p>
    <w:p w14:paraId="78DC4848" w14:textId="77777777" w:rsidR="009620E5" w:rsidRPr="001C6EC3" w:rsidRDefault="009620E5" w:rsidP="009620E5">
      <w:pPr>
        <w:rPr>
          <w:rFonts w:asciiTheme="majorHAnsi" w:hAnsiTheme="majorHAnsi" w:cstheme="majorHAnsi"/>
          <w:color w:val="000000" w:themeColor="text1"/>
          <w:sz w:val="28"/>
          <w:szCs w:val="28"/>
          <w:lang w:val="en-IN"/>
        </w:rPr>
      </w:pPr>
      <w:r w:rsidRPr="001C6EC3">
        <w:rPr>
          <w:rFonts w:asciiTheme="majorHAnsi" w:hAnsiTheme="majorHAnsi" w:cstheme="majorHAnsi"/>
          <w:color w:val="000000" w:themeColor="text1"/>
          <w:sz w:val="28"/>
          <w:szCs w:val="28"/>
          <w:lang w:val="en-IN"/>
        </w:rPr>
        <w:t>22/</w:t>
      </w:r>
      <w:proofErr w:type="spellStart"/>
      <w:r w:rsidRPr="001C6EC3">
        <w:rPr>
          <w:rFonts w:asciiTheme="majorHAnsi" w:hAnsiTheme="majorHAnsi" w:cstheme="majorHAnsi"/>
          <w:color w:val="000000" w:themeColor="text1"/>
          <w:sz w:val="28"/>
          <w:szCs w:val="28"/>
          <w:lang w:val="en-IN"/>
        </w:rPr>
        <w:t>tcp</w:t>
      </w:r>
      <w:proofErr w:type="spellEnd"/>
      <w:r w:rsidRPr="001C6EC3">
        <w:rPr>
          <w:rFonts w:asciiTheme="majorHAnsi" w:hAnsiTheme="majorHAnsi" w:cstheme="majorHAnsi"/>
          <w:color w:val="000000" w:themeColor="text1"/>
          <w:sz w:val="28"/>
          <w:szCs w:val="28"/>
          <w:lang w:val="en-IN"/>
        </w:rPr>
        <w:t xml:space="preserve"> </w:t>
      </w:r>
      <w:proofErr w:type="gramStart"/>
      <w:r w:rsidRPr="001C6EC3">
        <w:rPr>
          <w:rFonts w:asciiTheme="majorHAnsi" w:hAnsiTheme="majorHAnsi" w:cstheme="majorHAnsi"/>
          <w:color w:val="000000" w:themeColor="text1"/>
          <w:sz w:val="28"/>
          <w:szCs w:val="28"/>
          <w:lang w:val="en-IN"/>
        </w:rPr>
        <w:t>open  ssh</w:t>
      </w:r>
      <w:proofErr w:type="gramEnd"/>
      <w:r w:rsidRPr="001C6EC3">
        <w:rPr>
          <w:rFonts w:asciiTheme="majorHAnsi" w:hAnsiTheme="majorHAnsi" w:cstheme="majorHAnsi"/>
          <w:color w:val="000000" w:themeColor="text1"/>
          <w:sz w:val="28"/>
          <w:szCs w:val="28"/>
          <w:lang w:val="en-IN"/>
        </w:rPr>
        <w:t xml:space="preserve">     OpenSSH 7.9</w:t>
      </w:r>
    </w:p>
    <w:p w14:paraId="0D255BE1" w14:textId="77777777" w:rsidR="009620E5" w:rsidRPr="001C6EC3" w:rsidRDefault="009620E5" w:rsidP="009620E5">
      <w:pPr>
        <w:rPr>
          <w:rFonts w:asciiTheme="majorHAnsi" w:hAnsiTheme="majorHAnsi" w:cstheme="majorHAnsi"/>
          <w:color w:val="000000" w:themeColor="text1"/>
          <w:sz w:val="28"/>
          <w:szCs w:val="28"/>
          <w:lang w:val="en-IN"/>
        </w:rPr>
      </w:pPr>
      <w:r w:rsidRPr="001C6EC3">
        <w:rPr>
          <w:rFonts w:asciiTheme="majorHAnsi" w:hAnsiTheme="majorHAnsi" w:cstheme="majorHAnsi"/>
          <w:color w:val="000000" w:themeColor="text1"/>
          <w:sz w:val="28"/>
          <w:szCs w:val="28"/>
          <w:lang w:val="en-IN"/>
        </w:rPr>
        <w:t>80/</w:t>
      </w:r>
      <w:proofErr w:type="spellStart"/>
      <w:r w:rsidRPr="001C6EC3">
        <w:rPr>
          <w:rFonts w:asciiTheme="majorHAnsi" w:hAnsiTheme="majorHAnsi" w:cstheme="majorHAnsi"/>
          <w:color w:val="000000" w:themeColor="text1"/>
          <w:sz w:val="28"/>
          <w:szCs w:val="28"/>
          <w:lang w:val="en-IN"/>
        </w:rPr>
        <w:t>tcp</w:t>
      </w:r>
      <w:proofErr w:type="spellEnd"/>
      <w:r w:rsidRPr="001C6EC3">
        <w:rPr>
          <w:rFonts w:asciiTheme="majorHAnsi" w:hAnsiTheme="majorHAnsi" w:cstheme="majorHAnsi"/>
          <w:color w:val="000000" w:themeColor="text1"/>
          <w:sz w:val="28"/>
          <w:szCs w:val="28"/>
          <w:lang w:val="en-IN"/>
        </w:rPr>
        <w:t xml:space="preserve"> </w:t>
      </w:r>
      <w:proofErr w:type="gramStart"/>
      <w:r w:rsidRPr="001C6EC3">
        <w:rPr>
          <w:rFonts w:asciiTheme="majorHAnsi" w:hAnsiTheme="majorHAnsi" w:cstheme="majorHAnsi"/>
          <w:color w:val="000000" w:themeColor="text1"/>
          <w:sz w:val="28"/>
          <w:szCs w:val="28"/>
          <w:lang w:val="en-IN"/>
        </w:rPr>
        <w:t>open  http</w:t>
      </w:r>
      <w:proofErr w:type="gramEnd"/>
      <w:r w:rsidRPr="001C6EC3">
        <w:rPr>
          <w:rFonts w:asciiTheme="majorHAnsi" w:hAnsiTheme="majorHAnsi" w:cstheme="majorHAnsi"/>
          <w:color w:val="000000" w:themeColor="text1"/>
          <w:sz w:val="28"/>
          <w:szCs w:val="28"/>
          <w:lang w:val="en-IN"/>
        </w:rPr>
        <w:t xml:space="preserve">    Apache httpd 2.4.29</w:t>
      </w:r>
    </w:p>
    <w:p w14:paraId="41C614EF" w14:textId="5791BDA6" w:rsidR="009620E5" w:rsidRPr="001C6EC3" w:rsidRDefault="009620E5" w:rsidP="009620E5">
      <w:pPr>
        <w:rPr>
          <w:rFonts w:asciiTheme="majorHAnsi" w:hAnsiTheme="majorHAnsi" w:cstheme="majorHAnsi"/>
          <w:color w:val="000000" w:themeColor="text1"/>
          <w:sz w:val="28"/>
          <w:szCs w:val="28"/>
          <w:lang w:val="en-IN"/>
        </w:rPr>
      </w:pPr>
      <w:r w:rsidRPr="001C6EC3">
        <w:rPr>
          <w:rFonts w:asciiTheme="majorHAnsi" w:hAnsiTheme="majorHAnsi" w:cstheme="majorHAnsi"/>
          <w:b/>
          <w:bCs/>
          <w:color w:val="000000" w:themeColor="text1"/>
          <w:sz w:val="28"/>
          <w:szCs w:val="28"/>
          <w:lang w:val="en-IN"/>
        </w:rPr>
        <w:t>Why it's important:</w:t>
      </w:r>
    </w:p>
    <w:p w14:paraId="671DF508" w14:textId="77777777" w:rsidR="009620E5" w:rsidRPr="009620E5" w:rsidRDefault="009620E5" w:rsidP="009620E5">
      <w:pPr>
        <w:numPr>
          <w:ilvl w:val="0"/>
          <w:numId w:val="16"/>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Knowing the version helps identify if a service is outdated or vulnerable</w:t>
      </w:r>
    </w:p>
    <w:p w14:paraId="034E1671" w14:textId="77777777" w:rsidR="009620E5" w:rsidRPr="009620E5" w:rsidRDefault="009620E5" w:rsidP="009620E5">
      <w:pPr>
        <w:numPr>
          <w:ilvl w:val="0"/>
          <w:numId w:val="16"/>
        </w:numPr>
        <w:rPr>
          <w:rFonts w:asciiTheme="majorHAnsi" w:hAnsiTheme="majorHAnsi" w:cstheme="majorHAnsi"/>
          <w:color w:val="000000" w:themeColor="text1"/>
          <w:sz w:val="28"/>
          <w:szCs w:val="28"/>
          <w:lang w:val="en-IN"/>
        </w:rPr>
      </w:pPr>
      <w:r w:rsidRPr="009620E5">
        <w:rPr>
          <w:rFonts w:asciiTheme="majorHAnsi" w:hAnsiTheme="majorHAnsi" w:cstheme="majorHAnsi"/>
          <w:color w:val="000000" w:themeColor="text1"/>
          <w:sz w:val="28"/>
          <w:szCs w:val="28"/>
          <w:lang w:val="en-IN"/>
        </w:rPr>
        <w:t>Used in vulnerability assessments</w:t>
      </w:r>
    </w:p>
    <w:p w14:paraId="79812C08" w14:textId="482536A5" w:rsidR="00945C2E" w:rsidRPr="001C6EC3" w:rsidRDefault="00C41884" w:rsidP="001A483E">
      <w:pPr>
        <w:rPr>
          <w:rFonts w:asciiTheme="majorHAnsi" w:hAnsiTheme="majorHAnsi" w:cstheme="majorHAnsi"/>
          <w:b/>
          <w:bCs/>
          <w:lang w:val="en-IN"/>
        </w:rPr>
      </w:pPr>
      <w:r w:rsidRPr="001C6EC3">
        <w:rPr>
          <w:rFonts w:asciiTheme="majorHAnsi" w:hAnsiTheme="majorHAnsi" w:cstheme="majorHAnsi"/>
          <w:b/>
          <w:bCs/>
          <w:color w:val="000000" w:themeColor="text1"/>
          <w:sz w:val="32"/>
          <w:szCs w:val="32"/>
        </w:rPr>
        <w:t>What I Did:</w:t>
      </w:r>
    </w:p>
    <w:p w14:paraId="6B832883" w14:textId="77777777" w:rsidR="00945C2E" w:rsidRPr="001C6EC3" w:rsidRDefault="00C41884" w:rsidP="001A483E">
      <w:pPr>
        <w:rPr>
          <w:rFonts w:asciiTheme="majorHAnsi" w:hAnsiTheme="majorHAnsi" w:cstheme="majorHAnsi"/>
          <w:sz w:val="28"/>
          <w:szCs w:val="28"/>
        </w:rPr>
      </w:pPr>
      <w:r w:rsidRPr="001C6EC3">
        <w:rPr>
          <w:rFonts w:asciiTheme="majorHAnsi" w:hAnsiTheme="majorHAnsi" w:cstheme="majorHAnsi"/>
          <w:sz w:val="28"/>
          <w:szCs w:val="28"/>
        </w:rPr>
        <w:t>1. Installed Nmap 7.97 on a Windows 10 machine ensuring the executable path was set correctly.</w:t>
      </w:r>
      <w:r w:rsidRPr="001C6EC3">
        <w:rPr>
          <w:rFonts w:asciiTheme="majorHAnsi" w:hAnsiTheme="majorHAnsi" w:cstheme="majorHAnsi"/>
          <w:sz w:val="28"/>
          <w:szCs w:val="28"/>
        </w:rPr>
        <w:br/>
        <w:t>2. Opened Command Prompt and ran a scan against the loopback IP (127.0.0.1) using the -sV flag.</w:t>
      </w:r>
      <w:r w:rsidRPr="001C6EC3">
        <w:rPr>
          <w:rFonts w:asciiTheme="majorHAnsi" w:hAnsiTheme="majorHAnsi" w:cstheme="majorHAnsi"/>
          <w:sz w:val="28"/>
          <w:szCs w:val="28"/>
        </w:rPr>
        <w:br/>
        <w:t>3. Interpreted the scan results to identify which ports were open and what services were active.</w:t>
      </w:r>
      <w:r w:rsidRPr="001C6EC3">
        <w:rPr>
          <w:rFonts w:asciiTheme="majorHAnsi" w:hAnsiTheme="majorHAnsi" w:cstheme="majorHAnsi"/>
          <w:sz w:val="28"/>
          <w:szCs w:val="28"/>
        </w:rPr>
        <w:br/>
        <w:t>4. Analyzed service versions and considered the implications of exposing certain services.</w:t>
      </w:r>
      <w:r w:rsidRPr="001C6EC3">
        <w:rPr>
          <w:rFonts w:asciiTheme="majorHAnsi" w:hAnsiTheme="majorHAnsi" w:cstheme="majorHAnsi"/>
          <w:sz w:val="28"/>
          <w:szCs w:val="28"/>
        </w:rPr>
        <w:br/>
        <w:t>5. Documented all findings, understood potential entry points, and the importance of securing unnecessary ports.</w:t>
      </w:r>
    </w:p>
    <w:p w14:paraId="21B6224D" w14:textId="15F3C90D" w:rsidR="00945C2E" w:rsidRDefault="00C41884">
      <w:pPr>
        <w:pStyle w:val="Heading2"/>
        <w:rPr>
          <w:rFonts w:cstheme="majorHAnsi"/>
          <w:color w:val="000000" w:themeColor="text1"/>
          <w:sz w:val="32"/>
          <w:szCs w:val="32"/>
        </w:rPr>
      </w:pPr>
      <w:r w:rsidRPr="001C6EC3">
        <w:rPr>
          <w:rFonts w:cstheme="majorHAnsi"/>
          <w:color w:val="000000" w:themeColor="text1"/>
          <w:sz w:val="32"/>
          <w:szCs w:val="32"/>
        </w:rPr>
        <w:lastRenderedPageBreak/>
        <w:t>Output</w:t>
      </w:r>
      <w:r w:rsidRPr="001C6EC3">
        <w:rPr>
          <w:rFonts w:cstheme="majorHAnsi"/>
          <w:color w:val="000000" w:themeColor="text1"/>
          <w:sz w:val="32"/>
          <w:szCs w:val="32"/>
        </w:rPr>
        <w:t>:</w:t>
      </w:r>
    </w:p>
    <w:p w14:paraId="01FB1F1C" w14:textId="3914FEFD" w:rsidR="003B7F6F" w:rsidRPr="003B7F6F" w:rsidRDefault="003B7F6F" w:rsidP="003B7F6F">
      <w:r w:rsidRPr="003B7F6F">
        <w:drawing>
          <wp:inline distT="0" distB="0" distL="0" distR="0" wp14:anchorId="75870639" wp14:editId="2D695606">
            <wp:extent cx="6155464" cy="5576863"/>
            <wp:effectExtent l="0" t="0" r="0" b="5080"/>
            <wp:docPr id="192825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50927" name=""/>
                    <pic:cNvPicPr/>
                  </pic:nvPicPr>
                  <pic:blipFill>
                    <a:blip r:embed="rId6"/>
                    <a:stretch>
                      <a:fillRect/>
                    </a:stretch>
                  </pic:blipFill>
                  <pic:spPr>
                    <a:xfrm>
                      <a:off x="0" y="0"/>
                      <a:ext cx="6250598" cy="5663055"/>
                    </a:xfrm>
                    <a:prstGeom prst="rect">
                      <a:avLst/>
                    </a:prstGeom>
                  </pic:spPr>
                </pic:pic>
              </a:graphicData>
            </a:graphic>
          </wp:inline>
        </w:drawing>
      </w:r>
    </w:p>
    <w:p w14:paraId="5CACBF10" w14:textId="4E1C0977" w:rsidR="00945C2E" w:rsidRPr="00C41884" w:rsidRDefault="00C41884" w:rsidP="00C41884">
      <w:pPr>
        <w:jc w:val="both"/>
        <w:rPr>
          <w:rFonts w:asciiTheme="majorHAnsi" w:hAnsiTheme="majorHAnsi" w:cstheme="majorHAnsi"/>
          <w:b/>
          <w:bCs/>
          <w:sz w:val="28"/>
          <w:szCs w:val="28"/>
        </w:rPr>
      </w:pPr>
      <w:r w:rsidRPr="001C6EC3">
        <w:rPr>
          <w:rFonts w:asciiTheme="majorHAnsi" w:hAnsiTheme="majorHAnsi" w:cstheme="majorHAnsi"/>
        </w:rPr>
        <w:t xml:space="preserve"> </w:t>
      </w:r>
      <w:r w:rsidRPr="001C6EC3">
        <w:rPr>
          <w:rFonts w:asciiTheme="majorHAnsi" w:hAnsiTheme="majorHAnsi" w:cstheme="majorHAnsi"/>
        </w:rPr>
        <w:br/>
      </w:r>
      <w:r w:rsidRPr="00C41884">
        <w:rPr>
          <w:rFonts w:asciiTheme="majorHAnsi" w:hAnsiTheme="majorHAnsi" w:cstheme="majorHAnsi"/>
          <w:b/>
          <w:bCs/>
          <w:color w:val="000000" w:themeColor="text1"/>
          <w:sz w:val="32"/>
          <w:szCs w:val="32"/>
        </w:rPr>
        <w:t>Key Learning:</w:t>
      </w:r>
    </w:p>
    <w:p w14:paraId="79C162FB" w14:textId="77777777" w:rsidR="009620E5" w:rsidRPr="001C6EC3" w:rsidRDefault="00C41884" w:rsidP="009620E5">
      <w:pPr>
        <w:pStyle w:val="ListParagraph"/>
        <w:numPr>
          <w:ilvl w:val="0"/>
          <w:numId w:val="17"/>
        </w:numPr>
        <w:rPr>
          <w:rFonts w:asciiTheme="majorHAnsi" w:hAnsiTheme="majorHAnsi" w:cstheme="majorHAnsi"/>
          <w:color w:val="000000" w:themeColor="text1"/>
          <w:sz w:val="28"/>
          <w:szCs w:val="28"/>
        </w:rPr>
      </w:pPr>
      <w:r w:rsidRPr="001C6EC3">
        <w:rPr>
          <w:rFonts w:asciiTheme="majorHAnsi" w:hAnsiTheme="majorHAnsi" w:cstheme="majorHAnsi"/>
          <w:color w:val="000000" w:themeColor="text1"/>
          <w:sz w:val="28"/>
          <w:szCs w:val="28"/>
        </w:rPr>
        <w:t>Understood how reconnaissance forms the foundation of ethical hacking and penetration testing.</w:t>
      </w:r>
    </w:p>
    <w:p w14:paraId="137B8E9D" w14:textId="77777777" w:rsidR="009620E5" w:rsidRPr="001C6EC3" w:rsidRDefault="00C41884" w:rsidP="009620E5">
      <w:pPr>
        <w:pStyle w:val="ListParagraph"/>
        <w:numPr>
          <w:ilvl w:val="0"/>
          <w:numId w:val="17"/>
        </w:numPr>
        <w:rPr>
          <w:rFonts w:asciiTheme="majorHAnsi" w:hAnsiTheme="majorHAnsi" w:cstheme="majorHAnsi"/>
          <w:color w:val="000000" w:themeColor="text1"/>
          <w:sz w:val="28"/>
          <w:szCs w:val="28"/>
        </w:rPr>
      </w:pPr>
      <w:r w:rsidRPr="001C6EC3">
        <w:rPr>
          <w:rFonts w:asciiTheme="majorHAnsi" w:hAnsiTheme="majorHAnsi" w:cstheme="majorHAnsi"/>
          <w:color w:val="000000" w:themeColor="text1"/>
          <w:sz w:val="28"/>
          <w:szCs w:val="28"/>
        </w:rPr>
        <w:t>Learned to use Nmap effectively to discover running services and open ports.</w:t>
      </w:r>
    </w:p>
    <w:p w14:paraId="00683F1C" w14:textId="77777777" w:rsidR="009620E5" w:rsidRPr="001C6EC3" w:rsidRDefault="00C41884" w:rsidP="009620E5">
      <w:pPr>
        <w:pStyle w:val="ListParagraph"/>
        <w:numPr>
          <w:ilvl w:val="0"/>
          <w:numId w:val="17"/>
        </w:numPr>
        <w:rPr>
          <w:rFonts w:asciiTheme="majorHAnsi" w:hAnsiTheme="majorHAnsi" w:cstheme="majorHAnsi"/>
          <w:color w:val="000000" w:themeColor="text1"/>
          <w:sz w:val="28"/>
          <w:szCs w:val="28"/>
        </w:rPr>
      </w:pPr>
      <w:r w:rsidRPr="001C6EC3">
        <w:rPr>
          <w:rFonts w:asciiTheme="majorHAnsi" w:hAnsiTheme="majorHAnsi" w:cstheme="majorHAnsi"/>
          <w:color w:val="000000" w:themeColor="text1"/>
          <w:sz w:val="28"/>
          <w:szCs w:val="28"/>
        </w:rPr>
        <w:t>Realized the significance of minimizing open ports and keeping services up-to-date to reduce security risk.</w:t>
      </w:r>
    </w:p>
    <w:p w14:paraId="10CB4F3E" w14:textId="77777777" w:rsidR="009620E5" w:rsidRPr="001C6EC3" w:rsidRDefault="00C41884" w:rsidP="009620E5">
      <w:pPr>
        <w:pStyle w:val="ListParagraph"/>
        <w:numPr>
          <w:ilvl w:val="0"/>
          <w:numId w:val="17"/>
        </w:numPr>
        <w:rPr>
          <w:rFonts w:asciiTheme="majorHAnsi" w:hAnsiTheme="majorHAnsi" w:cstheme="majorHAnsi"/>
          <w:color w:val="000000" w:themeColor="text1"/>
          <w:sz w:val="28"/>
          <w:szCs w:val="28"/>
        </w:rPr>
      </w:pPr>
      <w:r w:rsidRPr="001C6EC3">
        <w:rPr>
          <w:rFonts w:asciiTheme="majorHAnsi" w:hAnsiTheme="majorHAnsi" w:cstheme="majorHAnsi"/>
          <w:color w:val="000000" w:themeColor="text1"/>
          <w:sz w:val="28"/>
          <w:szCs w:val="28"/>
        </w:rPr>
        <w:lastRenderedPageBreak/>
        <w:t>Gained confidence in using command-line tools and analyzing network responses.</w:t>
      </w:r>
    </w:p>
    <w:p w14:paraId="6A2ABA2D" w14:textId="0803B1DE" w:rsidR="00945C2E" w:rsidRPr="001C6EC3" w:rsidRDefault="00C41884" w:rsidP="009620E5">
      <w:pPr>
        <w:pStyle w:val="ListParagraph"/>
        <w:numPr>
          <w:ilvl w:val="0"/>
          <w:numId w:val="17"/>
        </w:numPr>
        <w:rPr>
          <w:rFonts w:asciiTheme="majorHAnsi" w:hAnsiTheme="majorHAnsi" w:cstheme="majorHAnsi"/>
          <w:color w:val="000000" w:themeColor="text1"/>
          <w:sz w:val="28"/>
          <w:szCs w:val="28"/>
        </w:rPr>
      </w:pPr>
      <w:r w:rsidRPr="001C6EC3">
        <w:rPr>
          <w:rFonts w:asciiTheme="majorHAnsi" w:hAnsiTheme="majorHAnsi" w:cstheme="majorHAnsi"/>
          <w:color w:val="000000" w:themeColor="text1"/>
          <w:sz w:val="28"/>
          <w:szCs w:val="28"/>
        </w:rPr>
        <w:t>Recognized the real-world relevance of tools like Nmap in red team and blue team operations.</w:t>
      </w:r>
    </w:p>
    <w:p w14:paraId="043549BC" w14:textId="77777777" w:rsidR="00945C2E" w:rsidRPr="001C6EC3" w:rsidRDefault="00C41884">
      <w:pPr>
        <w:pStyle w:val="Heading2"/>
        <w:rPr>
          <w:rFonts w:cstheme="majorHAnsi"/>
          <w:color w:val="000000" w:themeColor="text1"/>
          <w:sz w:val="32"/>
          <w:szCs w:val="32"/>
        </w:rPr>
      </w:pPr>
      <w:r w:rsidRPr="001C6EC3">
        <w:rPr>
          <w:rFonts w:cstheme="majorHAnsi"/>
          <w:color w:val="000000" w:themeColor="text1"/>
          <w:sz w:val="32"/>
          <w:szCs w:val="32"/>
        </w:rPr>
        <w:t>Understanding Reconnaissance:</w:t>
      </w:r>
    </w:p>
    <w:p w14:paraId="0B5A6EAB" w14:textId="77777777" w:rsidR="00945C2E" w:rsidRPr="001C6EC3" w:rsidRDefault="00C41884">
      <w:pPr>
        <w:rPr>
          <w:rFonts w:asciiTheme="majorHAnsi" w:hAnsiTheme="majorHAnsi" w:cstheme="majorHAnsi"/>
        </w:rPr>
      </w:pPr>
      <w:r w:rsidRPr="001C6EC3">
        <w:rPr>
          <w:rFonts w:asciiTheme="majorHAnsi" w:hAnsiTheme="majorHAnsi" w:cstheme="majorHAnsi"/>
          <w:sz w:val="28"/>
          <w:szCs w:val="28"/>
        </w:rPr>
        <w:t>Reconnaissance is the first step in the cybersecurity kill chain. It involves gathering information about a target system or network, either passively (without direct interaction) or actively (directly probing the system). In this project, an active reconnaissance technique was used. Understanding the reconnaissance phase helps defenders think like attackers and patch vulnerabilities before they can be exploited</w:t>
      </w:r>
      <w:r w:rsidRPr="001C6EC3">
        <w:rPr>
          <w:rFonts w:asciiTheme="majorHAnsi" w:hAnsiTheme="majorHAnsi" w:cstheme="majorHAnsi"/>
        </w:rPr>
        <w:t>.</w:t>
      </w:r>
    </w:p>
    <w:p w14:paraId="42E6DCEC" w14:textId="77777777" w:rsidR="009620E5" w:rsidRPr="009620E5" w:rsidRDefault="009620E5" w:rsidP="009620E5">
      <w:pPr>
        <w:rPr>
          <w:rFonts w:asciiTheme="majorHAnsi" w:hAnsiTheme="majorHAnsi" w:cstheme="majorHAnsi"/>
          <w:b/>
          <w:bCs/>
          <w:sz w:val="32"/>
          <w:szCs w:val="32"/>
          <w:lang w:val="en-IN"/>
        </w:rPr>
      </w:pPr>
      <w:r w:rsidRPr="009620E5">
        <w:rPr>
          <w:rFonts w:asciiTheme="majorHAnsi" w:hAnsiTheme="majorHAnsi" w:cstheme="majorHAnsi"/>
          <w:b/>
          <w:bCs/>
          <w:sz w:val="32"/>
          <w:szCs w:val="32"/>
          <w:lang w:val="en-IN"/>
        </w:rPr>
        <w:t>Conclusion:</w:t>
      </w:r>
    </w:p>
    <w:p w14:paraId="2DB60F92" w14:textId="77777777" w:rsidR="009620E5" w:rsidRPr="009620E5" w:rsidRDefault="009620E5" w:rsidP="009620E5">
      <w:pPr>
        <w:rPr>
          <w:rFonts w:asciiTheme="majorHAnsi" w:hAnsiTheme="majorHAnsi" w:cstheme="majorHAnsi"/>
          <w:sz w:val="28"/>
          <w:szCs w:val="28"/>
          <w:lang w:val="en-IN"/>
        </w:rPr>
      </w:pPr>
      <w:r w:rsidRPr="009620E5">
        <w:rPr>
          <w:rFonts w:asciiTheme="majorHAnsi" w:hAnsiTheme="majorHAnsi" w:cstheme="majorHAnsi"/>
          <w:sz w:val="28"/>
          <w:szCs w:val="28"/>
          <w:lang w:val="en-IN"/>
        </w:rPr>
        <w:t>This project marked my first hands-on experience in the reconnaissance phase of ethical hacking using Nmap. I successfully scanned my own system (localhost) to identify open ports and active services, gaining practical insight into how attackers and security professionals gather intelligence. This foundational exercise improved my understanding of network scanning, tool usage, and system exposure — laying the groundwork for more advanced cybersecurity exploration</w:t>
      </w:r>
    </w:p>
    <w:p w14:paraId="663C73E6" w14:textId="6783FD56" w:rsidR="00945C2E" w:rsidRDefault="00945C2E"/>
    <w:sectPr w:rsidR="00945C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23787"/>
    <w:multiLevelType w:val="multilevel"/>
    <w:tmpl w:val="D434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E1F7E"/>
    <w:multiLevelType w:val="multilevel"/>
    <w:tmpl w:val="D5F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5530D"/>
    <w:multiLevelType w:val="hybridMultilevel"/>
    <w:tmpl w:val="A8B80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DC66DE"/>
    <w:multiLevelType w:val="multilevel"/>
    <w:tmpl w:val="365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943C5"/>
    <w:multiLevelType w:val="multilevel"/>
    <w:tmpl w:val="36E4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641E9"/>
    <w:multiLevelType w:val="multilevel"/>
    <w:tmpl w:val="915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A7413"/>
    <w:multiLevelType w:val="multilevel"/>
    <w:tmpl w:val="ACD0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0386C"/>
    <w:multiLevelType w:val="multilevel"/>
    <w:tmpl w:val="86A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14692">
    <w:abstractNumId w:val="8"/>
  </w:num>
  <w:num w:numId="2" w16cid:durableId="1317805573">
    <w:abstractNumId w:val="6"/>
  </w:num>
  <w:num w:numId="3" w16cid:durableId="1159922527">
    <w:abstractNumId w:val="5"/>
  </w:num>
  <w:num w:numId="4" w16cid:durableId="655450112">
    <w:abstractNumId w:val="4"/>
  </w:num>
  <w:num w:numId="5" w16cid:durableId="1541045001">
    <w:abstractNumId w:val="7"/>
  </w:num>
  <w:num w:numId="6" w16cid:durableId="1958028943">
    <w:abstractNumId w:val="3"/>
  </w:num>
  <w:num w:numId="7" w16cid:durableId="1905791414">
    <w:abstractNumId w:val="2"/>
  </w:num>
  <w:num w:numId="8" w16cid:durableId="2070685211">
    <w:abstractNumId w:val="1"/>
  </w:num>
  <w:num w:numId="9" w16cid:durableId="506479924">
    <w:abstractNumId w:val="0"/>
  </w:num>
  <w:num w:numId="10" w16cid:durableId="1362514992">
    <w:abstractNumId w:val="12"/>
  </w:num>
  <w:num w:numId="11" w16cid:durableId="1781609561">
    <w:abstractNumId w:val="14"/>
  </w:num>
  <w:num w:numId="12" w16cid:durableId="2033140636">
    <w:abstractNumId w:val="15"/>
  </w:num>
  <w:num w:numId="13" w16cid:durableId="434253109">
    <w:abstractNumId w:val="9"/>
  </w:num>
  <w:num w:numId="14" w16cid:durableId="1899852053">
    <w:abstractNumId w:val="10"/>
  </w:num>
  <w:num w:numId="15" w16cid:durableId="1805345675">
    <w:abstractNumId w:val="16"/>
  </w:num>
  <w:num w:numId="16" w16cid:durableId="1616012615">
    <w:abstractNumId w:val="13"/>
  </w:num>
  <w:num w:numId="17" w16cid:durableId="469514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83E"/>
    <w:rsid w:val="001C6EC3"/>
    <w:rsid w:val="0029639D"/>
    <w:rsid w:val="00326F90"/>
    <w:rsid w:val="003B7F6F"/>
    <w:rsid w:val="004C6282"/>
    <w:rsid w:val="00887B7C"/>
    <w:rsid w:val="00945C2E"/>
    <w:rsid w:val="009620E5"/>
    <w:rsid w:val="00AA1D8D"/>
    <w:rsid w:val="00B47730"/>
    <w:rsid w:val="00C418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8D3F8"/>
  <w14:defaultImageDpi w14:val="300"/>
  <w15:docId w15:val="{DD3980E4-38F1-4296-93F6-D415BCD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620E5"/>
    <w:rPr>
      <w:color w:val="0000FF" w:themeColor="hyperlink"/>
      <w:u w:val="single"/>
    </w:rPr>
  </w:style>
  <w:style w:type="character" w:styleId="UnresolvedMention">
    <w:name w:val="Unresolved Mention"/>
    <w:basedOn w:val="DefaultParagraphFont"/>
    <w:uiPriority w:val="99"/>
    <w:semiHidden/>
    <w:unhideWhenUsed/>
    <w:rsid w:val="009620E5"/>
    <w:rPr>
      <w:color w:val="605E5C"/>
      <w:shd w:val="clear" w:color="auto" w:fill="E1DFDD"/>
    </w:rPr>
  </w:style>
  <w:style w:type="paragraph" w:styleId="NormalWeb">
    <w:name w:val="Normal (Web)"/>
    <w:basedOn w:val="Normal"/>
    <w:uiPriority w:val="99"/>
    <w:semiHidden/>
    <w:unhideWhenUsed/>
    <w:rsid w:val="009620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90689">
      <w:bodyDiv w:val="1"/>
      <w:marLeft w:val="0"/>
      <w:marRight w:val="0"/>
      <w:marTop w:val="0"/>
      <w:marBottom w:val="0"/>
      <w:divBdr>
        <w:top w:val="none" w:sz="0" w:space="0" w:color="auto"/>
        <w:left w:val="none" w:sz="0" w:space="0" w:color="auto"/>
        <w:bottom w:val="none" w:sz="0" w:space="0" w:color="auto"/>
        <w:right w:val="none" w:sz="0" w:space="0" w:color="auto"/>
      </w:divBdr>
      <w:divsChild>
        <w:div w:id="145165984">
          <w:marLeft w:val="0"/>
          <w:marRight w:val="0"/>
          <w:marTop w:val="0"/>
          <w:marBottom w:val="0"/>
          <w:divBdr>
            <w:top w:val="none" w:sz="0" w:space="0" w:color="auto"/>
            <w:left w:val="none" w:sz="0" w:space="0" w:color="auto"/>
            <w:bottom w:val="none" w:sz="0" w:space="0" w:color="auto"/>
            <w:right w:val="none" w:sz="0" w:space="0" w:color="auto"/>
          </w:divBdr>
          <w:divsChild>
            <w:div w:id="1949578472">
              <w:marLeft w:val="0"/>
              <w:marRight w:val="0"/>
              <w:marTop w:val="0"/>
              <w:marBottom w:val="0"/>
              <w:divBdr>
                <w:top w:val="none" w:sz="0" w:space="0" w:color="auto"/>
                <w:left w:val="none" w:sz="0" w:space="0" w:color="auto"/>
                <w:bottom w:val="none" w:sz="0" w:space="0" w:color="auto"/>
                <w:right w:val="none" w:sz="0" w:space="0" w:color="auto"/>
              </w:divBdr>
            </w:div>
            <w:div w:id="1129200451">
              <w:marLeft w:val="0"/>
              <w:marRight w:val="0"/>
              <w:marTop w:val="0"/>
              <w:marBottom w:val="0"/>
              <w:divBdr>
                <w:top w:val="none" w:sz="0" w:space="0" w:color="auto"/>
                <w:left w:val="none" w:sz="0" w:space="0" w:color="auto"/>
                <w:bottom w:val="none" w:sz="0" w:space="0" w:color="auto"/>
                <w:right w:val="none" w:sz="0" w:space="0" w:color="auto"/>
              </w:divBdr>
              <w:divsChild>
                <w:div w:id="1109617343">
                  <w:marLeft w:val="0"/>
                  <w:marRight w:val="0"/>
                  <w:marTop w:val="0"/>
                  <w:marBottom w:val="0"/>
                  <w:divBdr>
                    <w:top w:val="none" w:sz="0" w:space="0" w:color="auto"/>
                    <w:left w:val="none" w:sz="0" w:space="0" w:color="auto"/>
                    <w:bottom w:val="none" w:sz="0" w:space="0" w:color="auto"/>
                    <w:right w:val="none" w:sz="0" w:space="0" w:color="auto"/>
                  </w:divBdr>
                  <w:divsChild>
                    <w:div w:id="10684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68988">
      <w:bodyDiv w:val="1"/>
      <w:marLeft w:val="0"/>
      <w:marRight w:val="0"/>
      <w:marTop w:val="0"/>
      <w:marBottom w:val="0"/>
      <w:divBdr>
        <w:top w:val="none" w:sz="0" w:space="0" w:color="auto"/>
        <w:left w:val="none" w:sz="0" w:space="0" w:color="auto"/>
        <w:bottom w:val="none" w:sz="0" w:space="0" w:color="auto"/>
        <w:right w:val="none" w:sz="0" w:space="0" w:color="auto"/>
      </w:divBdr>
    </w:div>
    <w:div w:id="529416575">
      <w:bodyDiv w:val="1"/>
      <w:marLeft w:val="0"/>
      <w:marRight w:val="0"/>
      <w:marTop w:val="0"/>
      <w:marBottom w:val="0"/>
      <w:divBdr>
        <w:top w:val="none" w:sz="0" w:space="0" w:color="auto"/>
        <w:left w:val="none" w:sz="0" w:space="0" w:color="auto"/>
        <w:bottom w:val="none" w:sz="0" w:space="0" w:color="auto"/>
        <w:right w:val="none" w:sz="0" w:space="0" w:color="auto"/>
      </w:divBdr>
    </w:div>
    <w:div w:id="835414162">
      <w:bodyDiv w:val="1"/>
      <w:marLeft w:val="0"/>
      <w:marRight w:val="0"/>
      <w:marTop w:val="0"/>
      <w:marBottom w:val="0"/>
      <w:divBdr>
        <w:top w:val="none" w:sz="0" w:space="0" w:color="auto"/>
        <w:left w:val="none" w:sz="0" w:space="0" w:color="auto"/>
        <w:bottom w:val="none" w:sz="0" w:space="0" w:color="auto"/>
        <w:right w:val="none" w:sz="0" w:space="0" w:color="auto"/>
      </w:divBdr>
      <w:divsChild>
        <w:div w:id="1527135728">
          <w:marLeft w:val="0"/>
          <w:marRight w:val="0"/>
          <w:marTop w:val="0"/>
          <w:marBottom w:val="0"/>
          <w:divBdr>
            <w:top w:val="none" w:sz="0" w:space="0" w:color="auto"/>
            <w:left w:val="none" w:sz="0" w:space="0" w:color="auto"/>
            <w:bottom w:val="none" w:sz="0" w:space="0" w:color="auto"/>
            <w:right w:val="none" w:sz="0" w:space="0" w:color="auto"/>
          </w:divBdr>
          <w:divsChild>
            <w:div w:id="164512482">
              <w:marLeft w:val="0"/>
              <w:marRight w:val="0"/>
              <w:marTop w:val="0"/>
              <w:marBottom w:val="0"/>
              <w:divBdr>
                <w:top w:val="none" w:sz="0" w:space="0" w:color="auto"/>
                <w:left w:val="none" w:sz="0" w:space="0" w:color="auto"/>
                <w:bottom w:val="none" w:sz="0" w:space="0" w:color="auto"/>
                <w:right w:val="none" w:sz="0" w:space="0" w:color="auto"/>
              </w:divBdr>
            </w:div>
            <w:div w:id="863708902">
              <w:marLeft w:val="0"/>
              <w:marRight w:val="0"/>
              <w:marTop w:val="0"/>
              <w:marBottom w:val="0"/>
              <w:divBdr>
                <w:top w:val="none" w:sz="0" w:space="0" w:color="auto"/>
                <w:left w:val="none" w:sz="0" w:space="0" w:color="auto"/>
                <w:bottom w:val="none" w:sz="0" w:space="0" w:color="auto"/>
                <w:right w:val="none" w:sz="0" w:space="0" w:color="auto"/>
              </w:divBdr>
              <w:divsChild>
                <w:div w:id="2057462228">
                  <w:marLeft w:val="0"/>
                  <w:marRight w:val="0"/>
                  <w:marTop w:val="0"/>
                  <w:marBottom w:val="0"/>
                  <w:divBdr>
                    <w:top w:val="none" w:sz="0" w:space="0" w:color="auto"/>
                    <w:left w:val="none" w:sz="0" w:space="0" w:color="auto"/>
                    <w:bottom w:val="none" w:sz="0" w:space="0" w:color="auto"/>
                    <w:right w:val="none" w:sz="0" w:space="0" w:color="auto"/>
                  </w:divBdr>
                  <w:divsChild>
                    <w:div w:id="1995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05572">
      <w:bodyDiv w:val="1"/>
      <w:marLeft w:val="0"/>
      <w:marRight w:val="0"/>
      <w:marTop w:val="0"/>
      <w:marBottom w:val="0"/>
      <w:divBdr>
        <w:top w:val="none" w:sz="0" w:space="0" w:color="auto"/>
        <w:left w:val="none" w:sz="0" w:space="0" w:color="auto"/>
        <w:bottom w:val="none" w:sz="0" w:space="0" w:color="auto"/>
        <w:right w:val="none" w:sz="0" w:space="0" w:color="auto"/>
      </w:divBdr>
    </w:div>
    <w:div w:id="2103916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Nidha Lalani</cp:lastModifiedBy>
  <cp:revision>6</cp:revision>
  <dcterms:created xsi:type="dcterms:W3CDTF">2025-07-24T12:57:00Z</dcterms:created>
  <dcterms:modified xsi:type="dcterms:W3CDTF">2025-07-24T13:03:00Z</dcterms:modified>
  <cp:category/>
</cp:coreProperties>
</file>