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Exam symfony</w:t>
      </w:r>
    </w:p>
    <w:p/>
    <w:p>
      <w:pPr/>
      <w:r>
        <w:rPr>
          <w:b w:val="1"/>
          <w:bCs w:val="1"/>
        </w:rPr>
        <w:t xml:space="preserve">Exercice 1 (4 pts)</w:t>
      </w:r>
    </w:p>
    <w:p>
      <w:pPr/>
      <w:r>
        <w:rPr/>
        <w:t xml:space="preserve">Exercice 1 (4 pts)
1)Donner la définition d’un système d’exploitation.
2)Expliquer la différence entre un processus et un thread.
3)Donner deux exemples de systèmes d’exploitation.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Exercice 2 (6 pts)
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(5 pts)</w:t>
      </w:r>
    </w:p>
    <w:p>
      <w:pPr/>
      <w:r>
        <w:rPr/>
        <w:t xml:space="preserve">Exercice 3 (5 pts)
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2026-02-19T22:01:31+01:00</dcterms:created>
  <dcterms:modified xsi:type="dcterms:W3CDTF">2026-02-19T22:01:31+01:00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