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7E818" w14:textId="754FC93E" w:rsidR="00BF2FB5" w:rsidRDefault="00000000" w:rsidP="00BF2FB5">
      <w:pPr>
        <w:jc w:val="center"/>
        <w:rPr>
          <w:rFonts w:ascii="Times New Roman" w:hAnsi="Times New Roman" w:cs="Times New Roman"/>
          <w:b/>
          <w:bCs/>
          <w:sz w:val="36"/>
          <w:szCs w:val="36"/>
        </w:rPr>
      </w:pPr>
      <w:r w:rsidRPr="00BF2FB5">
        <w:rPr>
          <w:rFonts w:ascii="Times New Roman" w:hAnsi="Times New Roman" w:cs="Times New Roman"/>
          <w:b/>
          <w:bCs/>
          <w:sz w:val="36"/>
          <w:szCs w:val="36"/>
        </w:rPr>
        <w:t>Leveraging Transfer Learning for Anomaly Detection in Surveillance Systems</w:t>
      </w:r>
    </w:p>
    <w:p w14:paraId="37C3ACDF" w14:textId="446EDF70" w:rsidR="00BF2FB5" w:rsidRPr="00BF2FB5" w:rsidRDefault="00BF2FB5" w:rsidP="00BF2FB5">
      <w:pPr>
        <w:jc w:val="center"/>
        <w:rPr>
          <w:rFonts w:ascii="Times New Roman" w:hAnsi="Times New Roman" w:cs="Times New Roman"/>
          <w:sz w:val="32"/>
          <w:szCs w:val="32"/>
        </w:rPr>
      </w:pPr>
      <w:r w:rsidRPr="00BF2FB5">
        <w:rPr>
          <w:rFonts w:ascii="Times New Roman" w:hAnsi="Times New Roman" w:cs="Times New Roman"/>
          <w:sz w:val="32"/>
          <w:szCs w:val="32"/>
        </w:rPr>
        <w:t>P.Nidhish Kumar</w:t>
      </w:r>
    </w:p>
    <w:p w14:paraId="095C0D5D" w14:textId="77777777" w:rsidR="00AF7023" w:rsidRPr="00BF2FB5" w:rsidRDefault="00000000" w:rsidP="00BF2FB5">
      <w:pPr>
        <w:jc w:val="center"/>
        <w:rPr>
          <w:rFonts w:ascii="Times New Roman" w:hAnsi="Times New Roman" w:cs="Times New Roman"/>
          <w:b/>
          <w:bCs/>
          <w:i/>
          <w:iCs/>
          <w:sz w:val="24"/>
          <w:szCs w:val="24"/>
        </w:rPr>
      </w:pPr>
      <w:r w:rsidRPr="00BF2FB5">
        <w:rPr>
          <w:rFonts w:ascii="Times New Roman" w:hAnsi="Times New Roman" w:cs="Times New Roman"/>
          <w:b/>
          <w:bCs/>
          <w:i/>
          <w:iCs/>
          <w:sz w:val="24"/>
          <w:szCs w:val="24"/>
        </w:rPr>
        <w:t>Project Introduction</w:t>
      </w:r>
    </w:p>
    <w:p w14:paraId="2B796AE0" w14:textId="77777777" w:rsidR="00AF7023" w:rsidRPr="00BF2FB5" w:rsidRDefault="00000000" w:rsidP="00BF2FB5">
      <w:pPr>
        <w:rPr>
          <w:rFonts w:ascii="Times New Roman" w:hAnsi="Times New Roman" w:cs="Times New Roman"/>
          <w:i/>
          <w:iCs/>
          <w:sz w:val="24"/>
          <w:szCs w:val="24"/>
        </w:rPr>
      </w:pPr>
      <w:r w:rsidRPr="00BF2FB5">
        <w:rPr>
          <w:rFonts w:ascii="Times New Roman" w:hAnsi="Times New Roman" w:cs="Times New Roman"/>
          <w:i/>
          <w:iCs/>
          <w:sz w:val="24"/>
          <w:szCs w:val="24"/>
        </w:rPr>
        <w:t>Problem Statement</w:t>
      </w:r>
    </w:p>
    <w:p w14:paraId="6C05CECA" w14:textId="77777777" w:rsidR="00AF7023" w:rsidRPr="00BF2FB5" w:rsidRDefault="00000000" w:rsidP="00BF2FB5">
      <w:pPr>
        <w:rPr>
          <w:rFonts w:ascii="Times New Roman" w:hAnsi="Times New Roman" w:cs="Times New Roman"/>
          <w:sz w:val="24"/>
          <w:szCs w:val="24"/>
        </w:rPr>
      </w:pPr>
      <w:r w:rsidRPr="00BF2FB5">
        <w:rPr>
          <w:rFonts w:ascii="Times New Roman" w:hAnsi="Times New Roman" w:cs="Times New Roman"/>
          <w:sz w:val="24"/>
          <w:szCs w:val="24"/>
        </w:rPr>
        <w:t>Detecting anomalous behavior in surveillance footage is critical for ensuring public safety and preventing harmful incidents. Traditional methods often rely on motion recognition technologies that struggle with scalability, environmental variability, and computational complexity. These methods face challenges in generalizing across diverse real-world scenarios, including varying lighting conditions, camera angles, and noise levels, which frequently lead to inaccurate detections. False positives and negatives not only reduce reliability but also delay interventions, potentially exacerbating situations where immediate action is necessary.</w:t>
      </w:r>
      <w:r w:rsidRPr="00BF2FB5">
        <w:rPr>
          <w:rFonts w:ascii="Times New Roman" w:hAnsi="Times New Roman" w:cs="Times New Roman"/>
          <w:sz w:val="24"/>
          <w:szCs w:val="24"/>
        </w:rPr>
        <w:br/>
      </w:r>
      <w:r w:rsidRPr="00BF2FB5">
        <w:rPr>
          <w:rFonts w:ascii="Times New Roman" w:hAnsi="Times New Roman" w:cs="Times New Roman"/>
          <w:sz w:val="24"/>
          <w:szCs w:val="24"/>
        </w:rPr>
        <w:br/>
        <w:t>In addition, the large volumes of video data generated in public surveillance systems demand efficient processing capabilities. Conventional techniques often fail to handle these computational requirements, making them impractical for real-time applications. This problem necessitates the development of a robust and scalable approach that can balance detection accuracy with computational efficiency, ensuring seamless integration into public safety infrastructure.</w:t>
      </w:r>
    </w:p>
    <w:p w14:paraId="35DB1D29" w14:textId="77777777" w:rsidR="00AF7023" w:rsidRPr="00BF2FB5" w:rsidRDefault="00000000" w:rsidP="00BF2FB5">
      <w:pPr>
        <w:rPr>
          <w:rFonts w:ascii="Times New Roman" w:hAnsi="Times New Roman" w:cs="Times New Roman"/>
          <w:i/>
          <w:iCs/>
          <w:sz w:val="24"/>
          <w:szCs w:val="24"/>
        </w:rPr>
      </w:pPr>
      <w:r w:rsidRPr="00BF2FB5">
        <w:rPr>
          <w:rFonts w:ascii="Times New Roman" w:hAnsi="Times New Roman" w:cs="Times New Roman"/>
          <w:i/>
          <w:iCs/>
          <w:sz w:val="24"/>
          <w:szCs w:val="24"/>
        </w:rPr>
        <w:t>Motivation</w:t>
      </w:r>
    </w:p>
    <w:p w14:paraId="31FA7873" w14:textId="77777777" w:rsidR="00AF7023" w:rsidRPr="00BF2FB5" w:rsidRDefault="00000000" w:rsidP="00BF2FB5">
      <w:pPr>
        <w:rPr>
          <w:rFonts w:ascii="Times New Roman" w:hAnsi="Times New Roman" w:cs="Times New Roman"/>
          <w:sz w:val="24"/>
          <w:szCs w:val="24"/>
        </w:rPr>
      </w:pPr>
      <w:r w:rsidRPr="00BF2FB5">
        <w:rPr>
          <w:rFonts w:ascii="Times New Roman" w:hAnsi="Times New Roman" w:cs="Times New Roman"/>
          <w:sz w:val="24"/>
          <w:szCs w:val="24"/>
        </w:rPr>
        <w:t>The need for advanced anomaly detection systems is underscored by the increasing complexity of modern societies. Crowded environments such as airports, train stations, and shopping malls are particularly vulnerable to unexpected incidents, ranging from minor disturbances to severe security threats. The ability to swiftly identify and address anomalous behaviors is critical in such settings to safeguard individuals and prevent potential escalations.</w:t>
      </w:r>
      <w:r w:rsidRPr="00BF2FB5">
        <w:rPr>
          <w:rFonts w:ascii="Times New Roman" w:hAnsi="Times New Roman" w:cs="Times New Roman"/>
          <w:sz w:val="24"/>
          <w:szCs w:val="24"/>
        </w:rPr>
        <w:br/>
      </w:r>
      <w:r w:rsidRPr="00BF2FB5">
        <w:rPr>
          <w:rFonts w:ascii="Times New Roman" w:hAnsi="Times New Roman" w:cs="Times New Roman"/>
          <w:sz w:val="24"/>
          <w:szCs w:val="24"/>
        </w:rPr>
        <w:br/>
        <w:t>Current methods often fall short of meeting these demands, highlighting the importance of leveraging state-of-the-art technologies. Deep learning, particularly through the use of Transfer Learning and CNNs, offers an opportunity to overcome existing limitations. These methods can enhance detection precision, adapt to diverse scenarios, and process large datasets efficiently. The motivation for this project stems from the potential of these technologies to revolutionize public safety systems, making them more reliable, adaptive, and responsive.</w:t>
      </w:r>
    </w:p>
    <w:p w14:paraId="70EBA359" w14:textId="77777777" w:rsidR="00AF7023" w:rsidRPr="00BF2FB5" w:rsidRDefault="00000000" w:rsidP="00BF2FB5">
      <w:pPr>
        <w:rPr>
          <w:rFonts w:ascii="Times New Roman" w:hAnsi="Times New Roman" w:cs="Times New Roman"/>
          <w:i/>
          <w:iCs/>
          <w:sz w:val="24"/>
          <w:szCs w:val="24"/>
        </w:rPr>
      </w:pPr>
      <w:r w:rsidRPr="00BF2FB5">
        <w:rPr>
          <w:rFonts w:ascii="Times New Roman" w:hAnsi="Times New Roman" w:cs="Times New Roman"/>
          <w:i/>
          <w:iCs/>
          <w:sz w:val="24"/>
          <w:szCs w:val="24"/>
        </w:rPr>
        <w:lastRenderedPageBreak/>
        <w:t>Objectives</w:t>
      </w:r>
    </w:p>
    <w:p w14:paraId="1AE689CA" w14:textId="77777777" w:rsidR="00AF7023" w:rsidRPr="00BF2FB5" w:rsidRDefault="00000000" w:rsidP="00BF2FB5">
      <w:pPr>
        <w:rPr>
          <w:rFonts w:ascii="Times New Roman" w:hAnsi="Times New Roman" w:cs="Times New Roman"/>
          <w:sz w:val="24"/>
          <w:szCs w:val="24"/>
        </w:rPr>
      </w:pPr>
      <w:r w:rsidRPr="00BF2FB5">
        <w:rPr>
          <w:rFonts w:ascii="Times New Roman" w:hAnsi="Times New Roman" w:cs="Times New Roman"/>
          <w:sz w:val="24"/>
          <w:szCs w:val="24"/>
        </w:rPr>
        <w:t>The objectives of this project are centered around addressing the key challenges in anomaly detection and providing a scalable, efficient solution. These include:</w:t>
      </w:r>
      <w:r w:rsidRPr="00BF2FB5">
        <w:rPr>
          <w:rFonts w:ascii="Times New Roman" w:hAnsi="Times New Roman" w:cs="Times New Roman"/>
          <w:sz w:val="24"/>
          <w:szCs w:val="24"/>
        </w:rPr>
        <w:br/>
      </w:r>
      <w:r w:rsidRPr="00BF2FB5">
        <w:rPr>
          <w:rFonts w:ascii="Times New Roman" w:hAnsi="Times New Roman" w:cs="Times New Roman"/>
          <w:sz w:val="24"/>
          <w:szCs w:val="24"/>
        </w:rPr>
        <w:br/>
        <w:t>- Developing a scalable anomaly detection system using Transfer Learning and Convolutional Neural Networks (CNN).</w:t>
      </w:r>
      <w:r w:rsidRPr="00BF2FB5">
        <w:rPr>
          <w:rFonts w:ascii="Times New Roman" w:hAnsi="Times New Roman" w:cs="Times New Roman"/>
          <w:sz w:val="24"/>
          <w:szCs w:val="24"/>
        </w:rPr>
        <w:br/>
        <w:t>- Enhancing the system’s ability to generalize across diverse datasets, particularly those with minimal labeled data.</w:t>
      </w:r>
      <w:r w:rsidRPr="00BF2FB5">
        <w:rPr>
          <w:rFonts w:ascii="Times New Roman" w:hAnsi="Times New Roman" w:cs="Times New Roman"/>
          <w:sz w:val="24"/>
          <w:szCs w:val="24"/>
        </w:rPr>
        <w:br/>
        <w:t>- Improving detection accuracy while maintaining computational efficiency to ensure real-time responsiveness.</w:t>
      </w:r>
      <w:r w:rsidRPr="00BF2FB5">
        <w:rPr>
          <w:rFonts w:ascii="Times New Roman" w:hAnsi="Times New Roman" w:cs="Times New Roman"/>
          <w:sz w:val="24"/>
          <w:szCs w:val="24"/>
        </w:rPr>
        <w:br/>
        <w:t>- Providing actionable insights that enable timely interventions in potentially hazardous situations.</w:t>
      </w:r>
      <w:r w:rsidRPr="00BF2FB5">
        <w:rPr>
          <w:rFonts w:ascii="Times New Roman" w:hAnsi="Times New Roman" w:cs="Times New Roman"/>
          <w:sz w:val="24"/>
          <w:szCs w:val="24"/>
        </w:rPr>
        <w:br/>
      </w:r>
      <w:r w:rsidRPr="00BF2FB5">
        <w:rPr>
          <w:rFonts w:ascii="Times New Roman" w:hAnsi="Times New Roman" w:cs="Times New Roman"/>
          <w:sz w:val="24"/>
          <w:szCs w:val="24"/>
        </w:rPr>
        <w:br/>
        <w:t>By achieving these objectives, the project aims to contribute significantly to advancements in surveillance technology, ensuring safer public environments.</w:t>
      </w:r>
    </w:p>
    <w:p w14:paraId="1940D8FC" w14:textId="77777777" w:rsidR="00AF7023" w:rsidRPr="00BF2FB5" w:rsidRDefault="00000000" w:rsidP="00BF2FB5">
      <w:pPr>
        <w:rPr>
          <w:rFonts w:ascii="Times New Roman" w:hAnsi="Times New Roman" w:cs="Times New Roman"/>
          <w:i/>
          <w:iCs/>
          <w:sz w:val="24"/>
          <w:szCs w:val="24"/>
        </w:rPr>
      </w:pPr>
      <w:r w:rsidRPr="00BF2FB5">
        <w:rPr>
          <w:rFonts w:ascii="Times New Roman" w:hAnsi="Times New Roman" w:cs="Times New Roman"/>
          <w:i/>
          <w:iCs/>
          <w:sz w:val="24"/>
          <w:szCs w:val="24"/>
        </w:rPr>
        <w:t>Literature Survey</w:t>
      </w:r>
    </w:p>
    <w:p w14:paraId="67D103C7" w14:textId="77777777" w:rsidR="00AF7023" w:rsidRPr="00BF2FB5" w:rsidRDefault="00000000" w:rsidP="00BF2FB5">
      <w:pPr>
        <w:rPr>
          <w:rFonts w:ascii="Times New Roman" w:hAnsi="Times New Roman" w:cs="Times New Roman"/>
          <w:sz w:val="24"/>
          <w:szCs w:val="24"/>
        </w:rPr>
      </w:pPr>
      <w:r w:rsidRPr="00BF2FB5">
        <w:rPr>
          <w:rFonts w:ascii="Times New Roman" w:hAnsi="Times New Roman" w:cs="Times New Roman"/>
          <w:sz w:val="24"/>
          <w:szCs w:val="24"/>
        </w:rPr>
        <w:t>The literature on anomaly detection in surveillance systems reveals the growing importance of leveraging deep learning techniques to overcome the limitations of traditional approaches. Conventional methods, including rule-based and statistical models, often lack the flexibility and adaptability required to handle the dynamic nature of real-world environments.</w:t>
      </w:r>
      <w:r w:rsidRPr="00BF2FB5">
        <w:rPr>
          <w:rFonts w:ascii="Times New Roman" w:hAnsi="Times New Roman" w:cs="Times New Roman"/>
          <w:sz w:val="24"/>
          <w:szCs w:val="24"/>
        </w:rPr>
        <w:br/>
      </w:r>
      <w:r w:rsidRPr="00BF2FB5">
        <w:rPr>
          <w:rFonts w:ascii="Times New Roman" w:hAnsi="Times New Roman" w:cs="Times New Roman"/>
          <w:sz w:val="24"/>
          <w:szCs w:val="24"/>
        </w:rPr>
        <w:br/>
        <w:t>In recent years, Convolutional Neural Networks (CNNs) have emerged as a powerful tool for analyzing video data. Studies by researchers like Z. Yu et al. and W. Liu et al. have demonstrated the effectiveness of CNNs in identifying abnormal patterns in complex datasets. By capturing spatial and temporal features simultaneously, CNNs enable a deeper understanding of behavior patterns, significantly enhancing detection accuracy.</w:t>
      </w:r>
      <w:r w:rsidRPr="00BF2FB5">
        <w:rPr>
          <w:rFonts w:ascii="Times New Roman" w:hAnsi="Times New Roman" w:cs="Times New Roman"/>
          <w:sz w:val="24"/>
          <w:szCs w:val="24"/>
        </w:rPr>
        <w:br/>
      </w:r>
      <w:r w:rsidRPr="00BF2FB5">
        <w:rPr>
          <w:rFonts w:ascii="Times New Roman" w:hAnsi="Times New Roman" w:cs="Times New Roman"/>
          <w:sz w:val="24"/>
          <w:szCs w:val="24"/>
        </w:rPr>
        <w:br/>
        <w:t>Transfer Learning has further augmented the capabilities of CNN-based systems. As noted by W. Li et al., Transfer Learning allows models to adapt knowledge from pre-trained tasks to new domains, reducing training times and improving performance. This technique is particularly beneficial in scenarios with limited labeled data, a common challenge in anomaly detection.</w:t>
      </w:r>
      <w:r w:rsidRPr="00BF2FB5">
        <w:rPr>
          <w:rFonts w:ascii="Times New Roman" w:hAnsi="Times New Roman" w:cs="Times New Roman"/>
          <w:sz w:val="24"/>
          <w:szCs w:val="24"/>
        </w:rPr>
        <w:br/>
      </w:r>
      <w:r w:rsidRPr="00BF2FB5">
        <w:rPr>
          <w:rFonts w:ascii="Times New Roman" w:hAnsi="Times New Roman" w:cs="Times New Roman"/>
          <w:sz w:val="24"/>
          <w:szCs w:val="24"/>
        </w:rPr>
        <w:br/>
        <w:t xml:space="preserve">Despite these advancements, challenges remain. High computational demands and the need for large-scale annotated datasets often hinder the practical deployment of these models. Addressing these issues through innovative methodologies, such as combining CNNs with Transfer Learning, forms the foundation of this project. By building on </w:t>
      </w:r>
      <w:r w:rsidRPr="00BF2FB5">
        <w:rPr>
          <w:rFonts w:ascii="Times New Roman" w:hAnsi="Times New Roman" w:cs="Times New Roman"/>
          <w:sz w:val="24"/>
          <w:szCs w:val="24"/>
        </w:rPr>
        <w:lastRenderedPageBreak/>
        <w:t>existing research, this work aims to deliver a robust and scalable solution for real-time anomaly detection.</w:t>
      </w:r>
    </w:p>
    <w:p w14:paraId="588AC707" w14:textId="77777777" w:rsidR="00AF7023" w:rsidRPr="00BF2FB5" w:rsidRDefault="00000000" w:rsidP="00BF2FB5">
      <w:pPr>
        <w:rPr>
          <w:rFonts w:ascii="Times New Roman" w:hAnsi="Times New Roman" w:cs="Times New Roman"/>
          <w:sz w:val="24"/>
          <w:szCs w:val="24"/>
        </w:rPr>
      </w:pPr>
      <w:r w:rsidRPr="00BF2FB5">
        <w:rPr>
          <w:rFonts w:ascii="Times New Roman" w:hAnsi="Times New Roman" w:cs="Times New Roman"/>
          <w:sz w:val="24"/>
          <w:szCs w:val="24"/>
        </w:rPr>
        <w:t>Moreover, the integration of advanced preprocessing techniques, such as data augmentation, plays a crucial role in enhancing the robustness of anomaly detection systems. Techniques like rotation, scaling, and brightness adjustments not only improve the diversity of training datasets but also help models generalize better to varied real-world scenarios. Studies have shown that these methods significantly reduce the impact of environmental noise, further enhancing detection accuracy.</w:t>
      </w:r>
      <w:r w:rsidRPr="00BF2FB5">
        <w:rPr>
          <w:rFonts w:ascii="Times New Roman" w:hAnsi="Times New Roman" w:cs="Times New Roman"/>
          <w:sz w:val="24"/>
          <w:szCs w:val="24"/>
        </w:rPr>
        <w:br/>
      </w:r>
      <w:r w:rsidRPr="00BF2FB5">
        <w:rPr>
          <w:rFonts w:ascii="Times New Roman" w:hAnsi="Times New Roman" w:cs="Times New Roman"/>
          <w:sz w:val="24"/>
          <w:szCs w:val="24"/>
        </w:rPr>
        <w:br/>
        <w:t>The project also draws insights from applications in related fields, such as healthcare and industrial monitoring, where CNNs and Transfer Learning have been successfully applied. For example, M. Chen et al. explored these techniques for detecting irregularities in medical imaging, highlighting their potential to identify subtle anomalies. These findings reinforce the adaptability and effectiveness of the proposed approach in diverse contexts.</w:t>
      </w:r>
      <w:r w:rsidRPr="00BF2FB5">
        <w:rPr>
          <w:rFonts w:ascii="Times New Roman" w:hAnsi="Times New Roman" w:cs="Times New Roman"/>
          <w:sz w:val="24"/>
          <w:szCs w:val="24"/>
        </w:rPr>
        <w:br/>
      </w:r>
      <w:r w:rsidRPr="00BF2FB5">
        <w:rPr>
          <w:rFonts w:ascii="Times New Roman" w:hAnsi="Times New Roman" w:cs="Times New Roman"/>
          <w:sz w:val="24"/>
          <w:szCs w:val="24"/>
        </w:rPr>
        <w:br/>
        <w:t>By synthesizing insights from the literature and addressing identified gaps, this project aims to advance the state of the art in anomaly detection. Through rigorous evaluation and iterative refinement, the proposed system seeks to set a benchmark for reliability and efficiency in surveillance applications.</w:t>
      </w:r>
    </w:p>
    <w:p w14:paraId="0E230935" w14:textId="77777777" w:rsidR="00BF2FB5" w:rsidRPr="00BF2FB5" w:rsidRDefault="00BF2FB5">
      <w:pPr>
        <w:rPr>
          <w:rFonts w:ascii="Times New Roman" w:hAnsi="Times New Roman" w:cs="Times New Roman"/>
          <w:sz w:val="24"/>
          <w:szCs w:val="24"/>
        </w:rPr>
      </w:pPr>
    </w:p>
    <w:sectPr w:rsidR="00BF2FB5" w:rsidRPr="00BF2F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5641474">
    <w:abstractNumId w:val="8"/>
  </w:num>
  <w:num w:numId="2" w16cid:durableId="612327906">
    <w:abstractNumId w:val="6"/>
  </w:num>
  <w:num w:numId="3" w16cid:durableId="1630435367">
    <w:abstractNumId w:val="5"/>
  </w:num>
  <w:num w:numId="4" w16cid:durableId="331106469">
    <w:abstractNumId w:val="4"/>
  </w:num>
  <w:num w:numId="5" w16cid:durableId="1433210102">
    <w:abstractNumId w:val="7"/>
  </w:num>
  <w:num w:numId="6" w16cid:durableId="1218591513">
    <w:abstractNumId w:val="3"/>
  </w:num>
  <w:num w:numId="7" w16cid:durableId="660692081">
    <w:abstractNumId w:val="2"/>
  </w:num>
  <w:num w:numId="8" w16cid:durableId="1053042416">
    <w:abstractNumId w:val="1"/>
  </w:num>
  <w:num w:numId="9" w16cid:durableId="1423992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2E59"/>
    <w:rsid w:val="0029639D"/>
    <w:rsid w:val="00326F90"/>
    <w:rsid w:val="00AA1D8D"/>
    <w:rsid w:val="00AF7023"/>
    <w:rsid w:val="00B47730"/>
    <w:rsid w:val="00BF2FB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DBE5D0"/>
  <w14:defaultImageDpi w14:val="300"/>
  <w15:docId w15:val="{99631393-CEAA-43F0-B829-BF01A23D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ASUSH</cp:lastModifiedBy>
  <cp:revision>2</cp:revision>
  <dcterms:created xsi:type="dcterms:W3CDTF">2013-12-23T23:15:00Z</dcterms:created>
  <dcterms:modified xsi:type="dcterms:W3CDTF">2024-11-19T16:39:00Z</dcterms:modified>
  <cp:category/>
</cp:coreProperties>
</file>