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E2841" w:themeColor="text2"/>
  <w:body>
    <w:p w14:paraId="4140039E" w14:textId="70AB8ED6" w:rsidR="00395D4C" w:rsidRPr="00DB1965" w:rsidRDefault="00395D4C" w:rsidP="00395D4C">
      <w:pPr>
        <w:spacing w:line="240" w:lineRule="auto"/>
        <w:jc w:val="center"/>
        <w:rPr>
          <w:rFonts w:ascii="Arial Rounded MT Bold" w:hAnsi="Arial Rounded MT Bold"/>
          <w:sz w:val="56"/>
          <w:szCs w:val="56"/>
          <w:u w:val="double"/>
          <w:lang w:val="en-US"/>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1965">
        <w:rPr>
          <w:rFonts w:ascii="Arial Rounded MT Bold" w:hAnsi="Arial Rounded MT Bold"/>
          <w:sz w:val="56"/>
          <w:szCs w:val="56"/>
          <w:u w:val="double"/>
          <w:lang w:val="en-US"/>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PROBLEM STATEMENT </w:t>
      </w:r>
      <w:proofErr w:type="gramStart"/>
      <w:r w:rsidRPr="00DB1965">
        <w:rPr>
          <w:rFonts w:ascii="Arial Rounded MT Bold" w:hAnsi="Arial Rounded MT Bold"/>
          <w:sz w:val="56"/>
          <w:szCs w:val="56"/>
          <w:u w:val="double"/>
          <w:lang w:val="en-US"/>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w:t>
      </w:r>
      <w:proofErr w:type="gramEnd"/>
    </w:p>
    <w:p w14:paraId="5C3F81A7" w14:textId="00939FB5" w:rsidR="00E343D4" w:rsidRPr="00DB1965" w:rsidRDefault="00395D4C" w:rsidP="00395D4C">
      <w:pPr>
        <w:spacing w:line="240" w:lineRule="auto"/>
        <w:jc w:val="center"/>
        <w:rPr>
          <w:rFonts w:ascii="Arial Rounded MT Bold" w:hAnsi="Arial Rounded MT Bold"/>
          <w:sz w:val="56"/>
          <w:szCs w:val="56"/>
          <w:u w:val="double"/>
          <w:lang w:val="en-US"/>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1965">
        <w:rPr>
          <w:rFonts w:ascii="Arial Rounded MT Bold" w:hAnsi="Arial Rounded MT Bold"/>
          <w:sz w:val="56"/>
          <w:szCs w:val="56"/>
          <w:u w:val="double"/>
          <w:lang w:val="en-US"/>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HOUSE PRICES</w:t>
      </w:r>
    </w:p>
    <w:p w14:paraId="4A04A9EB" w14:textId="14C20215" w:rsidR="00CB653E" w:rsidRPr="00BE1EAD" w:rsidRDefault="00AF0DD9" w:rsidP="0019621F">
      <w:pPr>
        <w:spacing w:line="240" w:lineRule="auto"/>
        <w:rPr>
          <w:rFonts w:cs="Arial"/>
          <w:color w:val="FFFFFF" w:themeColor="background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EAD">
        <w:rPr>
          <w:rFonts w:cs="Arial"/>
          <w:color w:val="FFFFFF" w:themeColor="background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CB653E" w:rsidRPr="00BE1EAD">
        <w:rPr>
          <w:rFonts w:cs="Arial"/>
          <w:color w:val="FFFFFF" w:themeColor="background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Pr="00BE1EAD">
        <w:rPr>
          <w:rFonts w:cs="Arial"/>
          <w:color w:val="FFFFFF" w:themeColor="background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3793BEB" w14:textId="0E645062" w:rsidR="00AF0DD9" w:rsidRPr="0019621F" w:rsidRDefault="00AF0DD9" w:rsidP="0019621F">
      <w:pPr>
        <w:spacing w:line="240" w:lineRule="auto"/>
        <w:rPr>
          <w:sz w:val="32"/>
          <w:szCs w:val="32"/>
        </w:rPr>
      </w:pPr>
      <w:r w:rsidRPr="0019621F">
        <w:rPr>
          <w:sz w:val="32"/>
          <w:szCs w:val="32"/>
        </w:rPr>
        <w:t>To predict the sales price for each Id in the test set using 79 explanatory variables describing (almost) every aspect of residential homes.</w:t>
      </w:r>
    </w:p>
    <w:p w14:paraId="13946E6B" w14:textId="7A649256" w:rsidR="00AF0DD9" w:rsidRPr="0019621F" w:rsidRDefault="005520A3" w:rsidP="0019621F">
      <w:pPr>
        <w:spacing w:line="240" w:lineRule="auto"/>
        <w:rPr>
          <w:rFonts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21F">
        <w:rPr>
          <w:b/>
          <w:bCs/>
          <w:sz w:val="32"/>
          <w:szCs w:val="32"/>
        </w:rPr>
        <w:t>1</w:t>
      </w:r>
      <w:r w:rsidRPr="00750E8B">
        <w:rPr>
          <w:b/>
          <w:bCs/>
          <w:sz w:val="32"/>
          <w:szCs w:val="32"/>
        </w:rPr>
        <w:t xml:space="preserve">. </w:t>
      </w:r>
      <w:r w:rsidR="00AF0DD9" w:rsidRPr="0019621F">
        <w:rPr>
          <w:b/>
          <w:bCs/>
          <w:sz w:val="32"/>
          <w:szCs w:val="32"/>
        </w:rPr>
        <w:t xml:space="preserve">DATA </w:t>
      </w:r>
      <w:proofErr w:type="gramStart"/>
      <w:r w:rsidR="00AF0DD9" w:rsidRPr="0019621F">
        <w:rPr>
          <w:b/>
          <w:bCs/>
          <w:sz w:val="32"/>
          <w:szCs w:val="32"/>
        </w:rPr>
        <w:t>PROVIDED :</w:t>
      </w:r>
      <w:proofErr w:type="gramEnd"/>
    </w:p>
    <w:p w14:paraId="3E9D58BB" w14:textId="0B049979" w:rsidR="00AF0DD9" w:rsidRPr="0019621F" w:rsidRDefault="00AF0DD9" w:rsidP="0C94A048">
      <w:pPr>
        <w:pStyle w:val="ListParagraph"/>
        <w:numPr>
          <w:ilvl w:val="0"/>
          <w:numId w:val="18"/>
        </w:numPr>
        <w:spacing w:line="240" w:lineRule="auto"/>
        <w:rPr>
          <w:sz w:val="32"/>
          <w:szCs w:val="32"/>
        </w:rPr>
      </w:pPr>
      <w:r w:rsidRPr="0019621F">
        <w:rPr>
          <w:sz w:val="32"/>
          <w:szCs w:val="32"/>
        </w:rPr>
        <w:t xml:space="preserve">train.csv – contains the labelled </w:t>
      </w:r>
      <w:r w:rsidR="006B5172" w:rsidRPr="0019621F">
        <w:rPr>
          <w:sz w:val="32"/>
          <w:szCs w:val="32"/>
        </w:rPr>
        <w:t xml:space="preserve">training set </w:t>
      </w:r>
      <w:r w:rsidRPr="0019621F">
        <w:rPr>
          <w:sz w:val="32"/>
          <w:szCs w:val="32"/>
        </w:rPr>
        <w:t xml:space="preserve">with the target variable (Sales Price) </w:t>
      </w:r>
    </w:p>
    <w:p w14:paraId="468C4D30" w14:textId="1194F869" w:rsidR="006B5172" w:rsidRPr="0019621F" w:rsidRDefault="00AF0DD9" w:rsidP="0C94A048">
      <w:pPr>
        <w:pStyle w:val="ListParagraph"/>
        <w:numPr>
          <w:ilvl w:val="0"/>
          <w:numId w:val="18"/>
        </w:numPr>
        <w:spacing w:line="240" w:lineRule="auto"/>
        <w:rPr>
          <w:sz w:val="32"/>
          <w:szCs w:val="32"/>
        </w:rPr>
      </w:pPr>
      <w:r w:rsidRPr="0019621F">
        <w:rPr>
          <w:sz w:val="32"/>
          <w:szCs w:val="32"/>
        </w:rPr>
        <w:t xml:space="preserve">test.csv – contains unlabelled </w:t>
      </w:r>
      <w:r w:rsidR="006B5172" w:rsidRPr="0019621F">
        <w:rPr>
          <w:sz w:val="32"/>
          <w:szCs w:val="32"/>
        </w:rPr>
        <w:t>test set</w:t>
      </w:r>
    </w:p>
    <w:p w14:paraId="09293EFB" w14:textId="08861A5D" w:rsidR="006B5172" w:rsidRPr="0019621F" w:rsidRDefault="006B5172" w:rsidP="0C94A048">
      <w:pPr>
        <w:pStyle w:val="ListParagraph"/>
        <w:numPr>
          <w:ilvl w:val="0"/>
          <w:numId w:val="18"/>
        </w:numPr>
        <w:spacing w:line="240" w:lineRule="auto"/>
        <w:rPr>
          <w:sz w:val="32"/>
          <w:szCs w:val="32"/>
        </w:rPr>
      </w:pPr>
      <w:r w:rsidRPr="0019621F">
        <w:rPr>
          <w:sz w:val="32"/>
          <w:szCs w:val="32"/>
        </w:rPr>
        <w:t>data_description.txt - full description of each column, originally prepared by Dean De Cock but lightly edited to match the column names used here</w:t>
      </w:r>
    </w:p>
    <w:p w14:paraId="26FC11C8" w14:textId="73426745" w:rsidR="006B5172" w:rsidRPr="0019621F" w:rsidRDefault="006B5172" w:rsidP="0C94A048">
      <w:pPr>
        <w:pStyle w:val="ListParagraph"/>
        <w:numPr>
          <w:ilvl w:val="0"/>
          <w:numId w:val="18"/>
        </w:numPr>
        <w:spacing w:line="240" w:lineRule="auto"/>
        <w:rPr>
          <w:sz w:val="32"/>
          <w:szCs w:val="32"/>
        </w:rPr>
      </w:pPr>
      <w:r w:rsidRPr="0019621F">
        <w:rPr>
          <w:sz w:val="32"/>
          <w:szCs w:val="32"/>
        </w:rPr>
        <w:t>sample_submission.csv - a benchmark submission from a linear regression on year and month of sale, lot square footage, and number of bedrooms</w:t>
      </w:r>
    </w:p>
    <w:p w14:paraId="0D3306B6" w14:textId="1C84BEED" w:rsidR="00750E8B" w:rsidRPr="00750E8B" w:rsidRDefault="005520A3" w:rsidP="0019621F">
      <w:pPr>
        <w:spacing w:line="240" w:lineRule="auto"/>
        <w:rPr>
          <w:b/>
          <w:bCs/>
          <w:sz w:val="32"/>
          <w:szCs w:val="32"/>
        </w:rPr>
      </w:pPr>
      <w:r w:rsidRPr="0019621F">
        <w:rPr>
          <w:b/>
          <w:bCs/>
          <w:sz w:val="32"/>
          <w:szCs w:val="32"/>
        </w:rPr>
        <w:t xml:space="preserve">2. </w:t>
      </w:r>
      <w:r w:rsidR="00750E8B" w:rsidRPr="00750E8B">
        <w:rPr>
          <w:b/>
          <w:bCs/>
          <w:sz w:val="32"/>
          <w:szCs w:val="32"/>
        </w:rPr>
        <w:t>D</w:t>
      </w:r>
      <w:r w:rsidRPr="0019621F">
        <w:rPr>
          <w:b/>
          <w:bCs/>
          <w:sz w:val="32"/>
          <w:szCs w:val="32"/>
        </w:rPr>
        <w:t>ATA</w:t>
      </w:r>
      <w:r w:rsidR="00750E8B" w:rsidRPr="00750E8B">
        <w:rPr>
          <w:b/>
          <w:bCs/>
          <w:sz w:val="32"/>
          <w:szCs w:val="32"/>
        </w:rPr>
        <w:t xml:space="preserve"> </w:t>
      </w:r>
      <w:proofErr w:type="gramStart"/>
      <w:r w:rsidR="00750E8B" w:rsidRPr="00750E8B">
        <w:rPr>
          <w:b/>
          <w:bCs/>
          <w:sz w:val="32"/>
          <w:szCs w:val="32"/>
        </w:rPr>
        <w:t>P</w:t>
      </w:r>
      <w:r w:rsidRPr="0019621F">
        <w:rPr>
          <w:b/>
          <w:bCs/>
          <w:sz w:val="32"/>
          <w:szCs w:val="32"/>
        </w:rPr>
        <w:t>REPROCESSING :</w:t>
      </w:r>
      <w:proofErr w:type="gramEnd"/>
    </w:p>
    <w:p w14:paraId="79952CFC" w14:textId="77777777" w:rsidR="00750E8B" w:rsidRPr="0019621F" w:rsidRDefault="00750E8B" w:rsidP="0019621F">
      <w:pPr>
        <w:numPr>
          <w:ilvl w:val="0"/>
          <w:numId w:val="3"/>
        </w:numPr>
        <w:spacing w:line="240" w:lineRule="auto"/>
        <w:rPr>
          <w:sz w:val="32"/>
          <w:szCs w:val="32"/>
        </w:rPr>
      </w:pPr>
      <w:r w:rsidRPr="00750E8B">
        <w:rPr>
          <w:b/>
          <w:bCs/>
          <w:sz w:val="32"/>
          <w:szCs w:val="32"/>
        </w:rPr>
        <w:t>Data Loading:</w:t>
      </w:r>
      <w:r w:rsidRPr="00750E8B">
        <w:rPr>
          <w:sz w:val="32"/>
          <w:szCs w:val="32"/>
        </w:rPr>
        <w:br/>
        <w:t xml:space="preserve">We loaded the train and test datasets, with the target variable being </w:t>
      </w:r>
      <w:proofErr w:type="spellStart"/>
      <w:r w:rsidRPr="00750E8B">
        <w:rPr>
          <w:sz w:val="32"/>
          <w:szCs w:val="32"/>
        </w:rPr>
        <w:t>SalePrice</w:t>
      </w:r>
      <w:proofErr w:type="spellEnd"/>
      <w:r w:rsidRPr="00750E8B">
        <w:rPr>
          <w:sz w:val="32"/>
          <w:szCs w:val="32"/>
        </w:rPr>
        <w:t xml:space="preserve"> from the training data.</w:t>
      </w:r>
    </w:p>
    <w:p w14:paraId="4D9D8CF0" w14:textId="77777777" w:rsidR="00F75955" w:rsidRPr="0019621F" w:rsidRDefault="00F75955" w:rsidP="0019621F">
      <w:pPr>
        <w:pStyle w:val="ListParagraph"/>
        <w:numPr>
          <w:ilvl w:val="0"/>
          <w:numId w:val="3"/>
        </w:numPr>
        <w:spacing w:after="0" w:line="240" w:lineRule="auto"/>
        <w:rPr>
          <w:rFonts w:eastAsia="Times New Roman" w:cs="Times New Roman"/>
          <w:kern w:val="0"/>
          <w:lang w:eastAsia="en-IN"/>
          <w14:ligatures w14:val="none"/>
        </w:rPr>
      </w:pPr>
      <w:r w:rsidRPr="0019621F">
        <w:rPr>
          <w:rFonts w:eastAsia="Times New Roman" w:cs="Times New Roman"/>
          <w:b/>
          <w:bCs/>
          <w:kern w:val="0"/>
          <w:sz w:val="32"/>
          <w:szCs w:val="32"/>
          <w:lang w:eastAsia="en-IN"/>
          <w14:ligatures w14:val="none"/>
        </w:rPr>
        <w:t>Categorical Features</w:t>
      </w:r>
      <w:r w:rsidRPr="0019621F">
        <w:rPr>
          <w:rFonts w:eastAsia="Times New Roman" w:cs="Times New Roman"/>
          <w:kern w:val="0"/>
          <w:sz w:val="32"/>
          <w:szCs w:val="32"/>
          <w:lang w:eastAsia="en-IN"/>
          <w14:ligatures w14:val="none"/>
        </w:rPr>
        <w:t>:</w:t>
      </w:r>
      <w:r w:rsidRPr="0019621F">
        <w:rPr>
          <w:rFonts w:eastAsia="Times New Roman" w:cs="Times New Roman"/>
          <w:kern w:val="0"/>
          <w:lang w:eastAsia="en-IN"/>
          <w14:ligatures w14:val="none"/>
        </w:rPr>
        <w:t xml:space="preserve"> </w:t>
      </w:r>
    </w:p>
    <w:p w14:paraId="7612EB36" w14:textId="5CA5543D" w:rsidR="00F75955" w:rsidRPr="0019621F" w:rsidRDefault="00F75955" w:rsidP="0019621F">
      <w:pPr>
        <w:pStyle w:val="ListParagraph"/>
        <w:numPr>
          <w:ilvl w:val="0"/>
          <w:numId w:val="10"/>
        </w:numPr>
        <w:spacing w:after="0" w:line="240" w:lineRule="auto"/>
        <w:rPr>
          <w:rFonts w:eastAsia="Times New Roman" w:cs="Times New Roman"/>
          <w:kern w:val="0"/>
          <w:sz w:val="32"/>
          <w:szCs w:val="32"/>
          <w:lang w:eastAsia="en-IN"/>
          <w14:ligatures w14:val="none"/>
        </w:rPr>
      </w:pPr>
      <w:r w:rsidRPr="0019621F">
        <w:rPr>
          <w:rFonts w:eastAsia="Times New Roman" w:cs="Times New Roman"/>
          <w:kern w:val="0"/>
          <w:sz w:val="32"/>
          <w:szCs w:val="32"/>
          <w:lang w:eastAsia="en-IN"/>
          <w14:ligatures w14:val="none"/>
        </w:rPr>
        <w:t>Many categorical features had missing values, and these were filled with the most appropriate category, often 'None' where the absence of a feature was meaningful (e.g., no pool or no fireplace).</w:t>
      </w:r>
    </w:p>
    <w:p w14:paraId="1E408EFD" w14:textId="39146D41" w:rsidR="00F75955" w:rsidRPr="0019621F" w:rsidRDefault="00F75955" w:rsidP="00450F7E">
      <w:pPr>
        <w:numPr>
          <w:ilvl w:val="0"/>
          <w:numId w:val="10"/>
        </w:numPr>
        <w:spacing w:before="100" w:beforeAutospacing="1" w:after="100" w:afterAutospacing="1" w:line="240" w:lineRule="auto"/>
        <w:rPr>
          <w:rFonts w:eastAsia="Times New Roman" w:cs="Times New Roman"/>
          <w:kern w:val="0"/>
          <w:sz w:val="32"/>
          <w:szCs w:val="32"/>
          <w:lang w:eastAsia="en-IN"/>
          <w14:ligatures w14:val="none"/>
        </w:rPr>
      </w:pPr>
      <w:proofErr w:type="spellStart"/>
      <w:r w:rsidRPr="00F75955">
        <w:rPr>
          <w:rFonts w:eastAsia="Times New Roman" w:cs="Courier New"/>
          <w:kern w:val="0"/>
          <w:sz w:val="32"/>
          <w:szCs w:val="32"/>
          <w:lang w:eastAsia="en-IN"/>
          <w14:ligatures w14:val="none"/>
        </w:rPr>
        <w:t>PoolQC</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MiscFeature</w:t>
      </w:r>
      <w:proofErr w:type="spellEnd"/>
      <w:r w:rsidRPr="00F75955">
        <w:rPr>
          <w:rFonts w:eastAsia="Times New Roman" w:cs="Times New Roman"/>
          <w:kern w:val="0"/>
          <w:sz w:val="32"/>
          <w:szCs w:val="32"/>
          <w:lang w:eastAsia="en-IN"/>
          <w14:ligatures w14:val="none"/>
        </w:rPr>
        <w:t xml:space="preserve">, </w:t>
      </w:r>
      <w:r w:rsidRPr="00F75955">
        <w:rPr>
          <w:rFonts w:eastAsia="Times New Roman" w:cs="Courier New"/>
          <w:kern w:val="0"/>
          <w:sz w:val="32"/>
          <w:szCs w:val="32"/>
          <w:lang w:eastAsia="en-IN"/>
          <w14:ligatures w14:val="none"/>
        </w:rPr>
        <w:t>Alley</w:t>
      </w:r>
      <w:r w:rsidRPr="00F75955">
        <w:rPr>
          <w:rFonts w:eastAsia="Times New Roman" w:cs="Times New Roman"/>
          <w:kern w:val="0"/>
          <w:sz w:val="32"/>
          <w:szCs w:val="32"/>
          <w:lang w:eastAsia="en-IN"/>
          <w14:ligatures w14:val="none"/>
        </w:rPr>
        <w:t xml:space="preserve">, </w:t>
      </w:r>
      <w:r w:rsidRPr="00F75955">
        <w:rPr>
          <w:rFonts w:eastAsia="Times New Roman" w:cs="Courier New"/>
          <w:kern w:val="0"/>
          <w:sz w:val="32"/>
          <w:szCs w:val="32"/>
          <w:lang w:eastAsia="en-IN"/>
          <w14:ligatures w14:val="none"/>
        </w:rPr>
        <w:t>Fence</w:t>
      </w:r>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MasVnrType</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FireplaceQu</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GarageCond</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GarageType</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GarageFinish</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GarageQual</w:t>
      </w:r>
      <w:proofErr w:type="spellEnd"/>
      <w:r w:rsidRPr="00F75955">
        <w:rPr>
          <w:rFonts w:eastAsia="Times New Roman" w:cs="Times New Roman"/>
          <w:kern w:val="0"/>
          <w:sz w:val="32"/>
          <w:szCs w:val="32"/>
          <w:lang w:eastAsia="en-IN"/>
          <w14:ligatures w14:val="none"/>
        </w:rPr>
        <w:t xml:space="preserve">, </w:t>
      </w:r>
      <w:r w:rsidRPr="00F75955">
        <w:rPr>
          <w:rFonts w:eastAsia="Times New Roman" w:cs="Courier New"/>
          <w:kern w:val="0"/>
          <w:sz w:val="32"/>
          <w:szCs w:val="32"/>
          <w:lang w:eastAsia="en-IN"/>
          <w14:ligatures w14:val="none"/>
        </w:rPr>
        <w:t>BsmtFinType2</w:t>
      </w:r>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BsmtExposure</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t>BsmtQual</w:t>
      </w:r>
      <w:proofErr w:type="spellEnd"/>
      <w:r w:rsidRPr="00F75955">
        <w:rPr>
          <w:rFonts w:eastAsia="Times New Roman" w:cs="Times New Roman"/>
          <w:kern w:val="0"/>
          <w:sz w:val="32"/>
          <w:szCs w:val="32"/>
          <w:lang w:eastAsia="en-IN"/>
          <w14:ligatures w14:val="none"/>
        </w:rPr>
        <w:t xml:space="preserve">, </w:t>
      </w:r>
      <w:proofErr w:type="spellStart"/>
      <w:r w:rsidRPr="00F75955">
        <w:rPr>
          <w:rFonts w:eastAsia="Times New Roman" w:cs="Courier New"/>
          <w:kern w:val="0"/>
          <w:sz w:val="32"/>
          <w:szCs w:val="32"/>
          <w:lang w:eastAsia="en-IN"/>
          <w14:ligatures w14:val="none"/>
        </w:rPr>
        <w:lastRenderedPageBreak/>
        <w:t>BsmtCond</w:t>
      </w:r>
      <w:proofErr w:type="spellEnd"/>
      <w:r w:rsidRPr="00F75955">
        <w:rPr>
          <w:rFonts w:eastAsia="Times New Roman" w:cs="Times New Roman"/>
          <w:kern w:val="0"/>
          <w:sz w:val="32"/>
          <w:szCs w:val="32"/>
          <w:lang w:eastAsia="en-IN"/>
          <w14:ligatures w14:val="none"/>
        </w:rPr>
        <w:t xml:space="preserve">, </w:t>
      </w:r>
      <w:r w:rsidRPr="00F75955">
        <w:rPr>
          <w:rFonts w:eastAsia="Times New Roman" w:cs="Courier New"/>
          <w:kern w:val="0"/>
          <w:sz w:val="32"/>
          <w:szCs w:val="32"/>
          <w:lang w:eastAsia="en-IN"/>
          <w14:ligatures w14:val="none"/>
        </w:rPr>
        <w:t>BsmtFinType1</w:t>
      </w:r>
      <w:r w:rsidRPr="00F75955">
        <w:rPr>
          <w:rFonts w:eastAsia="Times New Roman" w:cs="Times New Roman"/>
          <w:kern w:val="0"/>
          <w:sz w:val="32"/>
          <w:szCs w:val="32"/>
          <w:lang w:eastAsia="en-IN"/>
          <w14:ligatures w14:val="none"/>
        </w:rPr>
        <w:t xml:space="preserve">: Filled with </w:t>
      </w:r>
      <w:r w:rsidRPr="00F75955">
        <w:rPr>
          <w:rFonts w:eastAsia="Times New Roman" w:cs="Courier New"/>
          <w:kern w:val="0"/>
          <w:sz w:val="32"/>
          <w:szCs w:val="32"/>
          <w:lang w:eastAsia="en-IN"/>
          <w14:ligatures w14:val="none"/>
        </w:rPr>
        <w:t>'None'</w:t>
      </w:r>
      <w:r w:rsidRPr="00F75955">
        <w:rPr>
          <w:rFonts w:eastAsia="Times New Roman" w:cs="Times New Roman"/>
          <w:kern w:val="0"/>
          <w:sz w:val="32"/>
          <w:szCs w:val="32"/>
          <w:lang w:eastAsia="en-IN"/>
          <w14:ligatures w14:val="none"/>
        </w:rPr>
        <w:t xml:space="preserve"> indicating the absence of these features.</w:t>
      </w:r>
    </w:p>
    <w:p w14:paraId="0D244B3F" w14:textId="79637D30" w:rsidR="00F75955" w:rsidRPr="0019621F" w:rsidRDefault="00F75955" w:rsidP="0019621F">
      <w:pPr>
        <w:pStyle w:val="ListParagraph"/>
        <w:numPr>
          <w:ilvl w:val="0"/>
          <w:numId w:val="14"/>
        </w:numPr>
        <w:spacing w:before="100" w:beforeAutospacing="1" w:after="100" w:afterAutospacing="1" w:line="240" w:lineRule="auto"/>
        <w:rPr>
          <w:rFonts w:eastAsia="Times New Roman" w:cs="Times New Roman"/>
          <w:kern w:val="0"/>
          <w:sz w:val="32"/>
          <w:szCs w:val="32"/>
          <w:lang w:eastAsia="en-IN"/>
          <w14:ligatures w14:val="none"/>
        </w:rPr>
      </w:pPr>
      <w:r w:rsidRPr="0019621F">
        <w:rPr>
          <w:rFonts w:eastAsia="Times New Roman" w:cs="Times New Roman"/>
          <w:b/>
          <w:bCs/>
          <w:kern w:val="0"/>
          <w:sz w:val="32"/>
          <w:szCs w:val="32"/>
          <w:lang w:eastAsia="en-IN"/>
          <w14:ligatures w14:val="none"/>
        </w:rPr>
        <w:t>Numerical Features</w:t>
      </w:r>
      <w:r w:rsidRPr="0019621F">
        <w:rPr>
          <w:rFonts w:eastAsia="Times New Roman" w:cs="Times New Roman"/>
          <w:kern w:val="0"/>
          <w:sz w:val="32"/>
          <w:szCs w:val="32"/>
          <w:lang w:eastAsia="en-IN"/>
          <w14:ligatures w14:val="none"/>
        </w:rPr>
        <w:t>: For numerical columns with missing values, we used either the median or mode to impute the missing values, ensuring that outliers did not overly influence the imputation.</w:t>
      </w:r>
    </w:p>
    <w:p w14:paraId="1ADF5E8B" w14:textId="7D063BF6" w:rsidR="00F75955" w:rsidRPr="00F75955" w:rsidRDefault="00F75955" w:rsidP="0019621F">
      <w:pPr>
        <w:pStyle w:val="ListParagraph"/>
        <w:numPr>
          <w:ilvl w:val="1"/>
          <w:numId w:val="14"/>
        </w:numPr>
        <w:spacing w:before="100" w:beforeAutospacing="1" w:after="100" w:afterAutospacing="1" w:line="240" w:lineRule="auto"/>
        <w:rPr>
          <w:rFonts w:eastAsia="Times New Roman" w:cs="Times New Roman"/>
          <w:kern w:val="0"/>
          <w:sz w:val="32"/>
          <w:szCs w:val="32"/>
          <w:lang w:eastAsia="en-IN"/>
          <w14:ligatures w14:val="none"/>
        </w:rPr>
      </w:pPr>
      <w:proofErr w:type="spellStart"/>
      <w:r w:rsidRPr="00103317">
        <w:rPr>
          <w:rFonts w:eastAsia="Times New Roman" w:cs="Times New Roman"/>
          <w:b/>
          <w:bCs/>
          <w:kern w:val="0"/>
          <w:sz w:val="32"/>
          <w:szCs w:val="32"/>
          <w:lang w:eastAsia="en-IN"/>
          <w14:ligatures w14:val="none"/>
        </w:rPr>
        <w:t>GarageYrBlt</w:t>
      </w:r>
      <w:proofErr w:type="spellEnd"/>
      <w:r w:rsidRPr="00F75955">
        <w:rPr>
          <w:rFonts w:eastAsia="Times New Roman" w:cs="Times New Roman"/>
          <w:kern w:val="0"/>
          <w:sz w:val="32"/>
          <w:szCs w:val="32"/>
          <w:lang w:eastAsia="en-IN"/>
          <w14:ligatures w14:val="none"/>
        </w:rPr>
        <w:t>: Filled with the median value to maintain continuity in the dataset.</w:t>
      </w:r>
    </w:p>
    <w:p w14:paraId="063AB4DE" w14:textId="4E1D50D3" w:rsidR="00F75955" w:rsidRPr="00F75955" w:rsidRDefault="00F75955" w:rsidP="0019621F">
      <w:pPr>
        <w:pStyle w:val="ListParagraph"/>
        <w:numPr>
          <w:ilvl w:val="1"/>
          <w:numId w:val="14"/>
        </w:numPr>
        <w:spacing w:before="100" w:beforeAutospacing="1" w:after="100" w:afterAutospacing="1" w:line="240" w:lineRule="auto"/>
        <w:rPr>
          <w:rFonts w:eastAsia="Times New Roman" w:cs="Times New Roman"/>
          <w:kern w:val="0"/>
          <w:sz w:val="32"/>
          <w:szCs w:val="32"/>
          <w:lang w:eastAsia="en-IN"/>
          <w14:ligatures w14:val="none"/>
        </w:rPr>
      </w:pPr>
      <w:proofErr w:type="spellStart"/>
      <w:r w:rsidRPr="00103317">
        <w:rPr>
          <w:rFonts w:eastAsia="Times New Roman" w:cs="Times New Roman"/>
          <w:b/>
          <w:bCs/>
          <w:kern w:val="0"/>
          <w:sz w:val="32"/>
          <w:szCs w:val="32"/>
          <w:lang w:eastAsia="en-IN"/>
          <w14:ligatures w14:val="none"/>
        </w:rPr>
        <w:t>MasVnrArea</w:t>
      </w:r>
      <w:proofErr w:type="spellEnd"/>
      <w:r w:rsidRPr="00F75955">
        <w:rPr>
          <w:rFonts w:eastAsia="Times New Roman" w:cs="Times New Roman"/>
          <w:kern w:val="0"/>
          <w:sz w:val="32"/>
          <w:szCs w:val="32"/>
          <w:lang w:eastAsia="en-IN"/>
          <w14:ligatures w14:val="none"/>
        </w:rPr>
        <w:t>: Filled with the median value, as it's a numerical feature representing the area of the masonry veneer.</w:t>
      </w:r>
    </w:p>
    <w:p w14:paraId="68AC0F93" w14:textId="699BF713" w:rsidR="00F75955" w:rsidRPr="0019621F" w:rsidRDefault="00F75955" w:rsidP="0019621F">
      <w:pPr>
        <w:pStyle w:val="ListParagraph"/>
        <w:numPr>
          <w:ilvl w:val="1"/>
          <w:numId w:val="14"/>
        </w:numPr>
        <w:spacing w:before="100" w:beforeAutospacing="1" w:after="100" w:afterAutospacing="1" w:line="240" w:lineRule="auto"/>
        <w:rPr>
          <w:rFonts w:eastAsia="Times New Roman" w:cs="Times New Roman"/>
          <w:kern w:val="0"/>
          <w:sz w:val="32"/>
          <w:szCs w:val="32"/>
          <w:lang w:eastAsia="en-IN"/>
          <w14:ligatures w14:val="none"/>
        </w:rPr>
      </w:pPr>
      <w:r w:rsidRPr="00103317">
        <w:rPr>
          <w:rFonts w:eastAsia="Times New Roman" w:cs="Times New Roman"/>
          <w:b/>
          <w:bCs/>
          <w:kern w:val="0"/>
          <w:sz w:val="32"/>
          <w:szCs w:val="32"/>
          <w:lang w:eastAsia="en-IN"/>
          <w14:ligatures w14:val="none"/>
        </w:rPr>
        <w:t>Electrical:</w:t>
      </w:r>
      <w:r w:rsidRPr="0019621F">
        <w:rPr>
          <w:rFonts w:eastAsia="Times New Roman" w:cs="Times New Roman"/>
          <w:kern w:val="0"/>
          <w:sz w:val="32"/>
          <w:szCs w:val="32"/>
          <w:lang w:eastAsia="en-IN"/>
          <w14:ligatures w14:val="none"/>
        </w:rPr>
        <w:t xml:space="preserve"> Filled with the mode (most common category), as this is typically a categorical feature with some missing entries.</w:t>
      </w:r>
    </w:p>
    <w:p w14:paraId="5E84E308" w14:textId="77777777" w:rsidR="0019621F" w:rsidRPr="0019621F" w:rsidRDefault="0019621F" w:rsidP="0019621F">
      <w:pPr>
        <w:pStyle w:val="ListParagraph"/>
        <w:spacing w:before="100" w:beforeAutospacing="1" w:after="100" w:afterAutospacing="1" w:line="240" w:lineRule="auto"/>
        <w:ind w:left="1419"/>
        <w:rPr>
          <w:rFonts w:eastAsia="Times New Roman" w:cs="Times New Roman"/>
          <w:kern w:val="0"/>
          <w:sz w:val="32"/>
          <w:szCs w:val="32"/>
          <w:lang w:eastAsia="en-IN"/>
          <w14:ligatures w14:val="none"/>
        </w:rPr>
      </w:pPr>
    </w:p>
    <w:p w14:paraId="5BCEA78F" w14:textId="3D81A3BF" w:rsidR="0019621F" w:rsidRPr="00DB1965" w:rsidRDefault="0019621F" w:rsidP="00DB1965">
      <w:pPr>
        <w:pStyle w:val="ListParagraph"/>
        <w:numPr>
          <w:ilvl w:val="0"/>
          <w:numId w:val="14"/>
        </w:numPr>
        <w:spacing w:before="100" w:beforeAutospacing="1" w:after="100" w:afterAutospacing="1" w:line="240" w:lineRule="auto"/>
        <w:outlineLvl w:val="3"/>
        <w:rPr>
          <w:rFonts w:eastAsia="Times New Roman" w:cs="Times New Roman"/>
          <w:b/>
          <w:bCs/>
          <w:kern w:val="0"/>
          <w:sz w:val="32"/>
          <w:szCs w:val="32"/>
          <w:lang w:eastAsia="en-IN"/>
          <w14:ligatures w14:val="none"/>
        </w:rPr>
      </w:pPr>
      <w:r w:rsidRPr="0019621F">
        <w:rPr>
          <w:rFonts w:eastAsia="Times New Roman" w:cs="Times New Roman"/>
          <w:b/>
          <w:bCs/>
          <w:kern w:val="0"/>
          <w:sz w:val="32"/>
          <w:szCs w:val="32"/>
          <w:lang w:eastAsia="en-IN"/>
          <w14:ligatures w14:val="none"/>
        </w:rPr>
        <w:t xml:space="preserve">Data </w:t>
      </w:r>
      <w:proofErr w:type="gramStart"/>
      <w:r w:rsidRPr="0019621F">
        <w:rPr>
          <w:rFonts w:eastAsia="Times New Roman" w:cs="Times New Roman"/>
          <w:b/>
          <w:bCs/>
          <w:kern w:val="0"/>
          <w:sz w:val="32"/>
          <w:szCs w:val="32"/>
          <w:lang w:eastAsia="en-IN"/>
          <w14:ligatures w14:val="none"/>
        </w:rPr>
        <w:t>Visualization :</w:t>
      </w:r>
      <w:proofErr w:type="gramEnd"/>
      <w:r w:rsidRPr="0019621F">
        <w:rPr>
          <w:rFonts w:eastAsia="Times New Roman" w:cs="Times New Roman"/>
          <w:b/>
          <w:bCs/>
          <w:kern w:val="0"/>
          <w:sz w:val="32"/>
          <w:szCs w:val="32"/>
          <w:lang w:eastAsia="en-IN"/>
          <w14:ligatures w14:val="none"/>
        </w:rPr>
        <w:t xml:space="preserve"> </w:t>
      </w:r>
      <w:r w:rsidRPr="0019621F">
        <w:rPr>
          <w:rFonts w:eastAsia="Times New Roman" w:cs="Times New Roman"/>
          <w:kern w:val="0"/>
          <w:sz w:val="32"/>
          <w:szCs w:val="32"/>
          <w:lang w:eastAsia="en-IN"/>
          <w14:ligatures w14:val="none"/>
        </w:rPr>
        <w:t>To gain insights into the relationship between features and the target variable (</w:t>
      </w:r>
      <w:proofErr w:type="spellStart"/>
      <w:r w:rsidRPr="0019621F">
        <w:rPr>
          <w:rFonts w:eastAsia="Times New Roman" w:cs="Courier New"/>
          <w:kern w:val="0"/>
          <w:sz w:val="32"/>
          <w:szCs w:val="32"/>
          <w:lang w:eastAsia="en-IN"/>
          <w14:ligatures w14:val="none"/>
        </w:rPr>
        <w:t>SalePrice</w:t>
      </w:r>
      <w:proofErr w:type="spellEnd"/>
      <w:r w:rsidRPr="0019621F">
        <w:rPr>
          <w:rFonts w:eastAsia="Times New Roman" w:cs="Times New Roman"/>
          <w:kern w:val="0"/>
          <w:sz w:val="32"/>
          <w:szCs w:val="32"/>
          <w:lang w:eastAsia="en-IN"/>
          <w14:ligatures w14:val="none"/>
        </w:rPr>
        <w:t xml:space="preserve">), we plotted the data for both </w:t>
      </w:r>
      <w:r w:rsidRPr="0019621F">
        <w:rPr>
          <w:rFonts w:eastAsia="Times New Roman" w:cs="Times New Roman"/>
          <w:b/>
          <w:bCs/>
          <w:kern w:val="0"/>
          <w:sz w:val="32"/>
          <w:szCs w:val="32"/>
          <w:lang w:eastAsia="en-IN"/>
          <w14:ligatures w14:val="none"/>
        </w:rPr>
        <w:t>numerical</w:t>
      </w:r>
      <w:r w:rsidRPr="0019621F">
        <w:rPr>
          <w:rFonts w:eastAsia="Times New Roman" w:cs="Times New Roman"/>
          <w:kern w:val="0"/>
          <w:sz w:val="32"/>
          <w:szCs w:val="32"/>
          <w:lang w:eastAsia="en-IN"/>
          <w14:ligatures w14:val="none"/>
        </w:rPr>
        <w:t xml:space="preserve"> and </w:t>
      </w:r>
      <w:r w:rsidRPr="0019621F">
        <w:rPr>
          <w:rFonts w:eastAsia="Times New Roman" w:cs="Times New Roman"/>
          <w:b/>
          <w:bCs/>
          <w:kern w:val="0"/>
          <w:sz w:val="32"/>
          <w:szCs w:val="32"/>
          <w:lang w:eastAsia="en-IN"/>
          <w14:ligatures w14:val="none"/>
        </w:rPr>
        <w:t>categorical features</w:t>
      </w:r>
      <w:r w:rsidRPr="0019621F">
        <w:rPr>
          <w:rFonts w:eastAsia="Times New Roman" w:cs="Times New Roman"/>
          <w:kern w:val="0"/>
          <w:sz w:val="32"/>
          <w:szCs w:val="32"/>
          <w:lang w:eastAsia="en-IN"/>
          <w14:ligatures w14:val="none"/>
        </w:rPr>
        <w:t>. Some graphs are as shown below.</w:t>
      </w:r>
    </w:p>
    <w:p w14:paraId="03A1AFE4" w14:textId="77777777" w:rsidR="00DB1965" w:rsidRPr="00DB1965" w:rsidRDefault="00DB1965" w:rsidP="000E1E69">
      <w:pPr>
        <w:pStyle w:val="ListParagraph"/>
        <w:spacing w:before="100" w:beforeAutospacing="1" w:after="100" w:afterAutospacing="1" w:line="240" w:lineRule="auto"/>
        <w:ind w:left="928"/>
        <w:outlineLvl w:val="3"/>
        <w:rPr>
          <w:rFonts w:eastAsia="Times New Roman" w:cs="Times New Roman"/>
          <w:b/>
          <w:bCs/>
          <w:kern w:val="0"/>
          <w:sz w:val="32"/>
          <w:szCs w:val="32"/>
          <w:lang w:eastAsia="en-IN"/>
          <w14:ligatures w14:val="none"/>
        </w:rPr>
      </w:pPr>
    </w:p>
    <w:p w14:paraId="397E0C24" w14:textId="1AED50E6" w:rsidR="0019621F" w:rsidRPr="0019621F" w:rsidRDefault="0019621F" w:rsidP="00DB1965">
      <w:pPr>
        <w:pStyle w:val="ListParagraph"/>
        <w:spacing w:before="100" w:beforeAutospacing="1" w:after="100" w:afterAutospacing="1" w:line="240" w:lineRule="auto"/>
        <w:ind w:left="568"/>
        <w:outlineLvl w:val="3"/>
        <w:rPr>
          <w:rFonts w:eastAsia="Times New Roman" w:cs="Times New Roman"/>
          <w:b/>
          <w:bCs/>
          <w:kern w:val="0"/>
          <w:sz w:val="32"/>
          <w:szCs w:val="32"/>
          <w:lang w:eastAsia="en-IN"/>
          <w14:ligatures w14:val="none"/>
        </w:rPr>
      </w:pPr>
      <w:r w:rsidRPr="0019621F">
        <w:rPr>
          <w:rFonts w:eastAsia="Times New Roman" w:cs="Times New Roman"/>
          <w:noProof/>
          <w:kern w:val="0"/>
          <w:sz w:val="32"/>
          <w:szCs w:val="32"/>
          <w:lang w:eastAsia="en-IN"/>
          <w14:ligatures w14:val="none"/>
        </w:rPr>
        <w:drawing>
          <wp:inline distT="0" distB="0" distL="0" distR="0" wp14:anchorId="0B18652B" wp14:editId="5BDFD7EF">
            <wp:extent cx="5408404" cy="3341076"/>
            <wp:effectExtent l="0" t="0" r="1905" b="0"/>
            <wp:docPr id="9195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83793" name=""/>
                    <pic:cNvPicPr/>
                  </pic:nvPicPr>
                  <pic:blipFill>
                    <a:blip r:embed="rId6">
                      <a:extLst>
                        <a:ext uri="{28A0092B-C50C-407E-A947-70E740481C1C}">
                          <a14:useLocalDpi xmlns:a14="http://schemas.microsoft.com/office/drawing/2010/main" val="0"/>
                        </a:ext>
                      </a:extLst>
                    </a:blip>
                    <a:stretch>
                      <a:fillRect/>
                    </a:stretch>
                  </pic:blipFill>
                  <pic:spPr>
                    <a:xfrm>
                      <a:off x="0" y="0"/>
                      <a:ext cx="5415001" cy="3345151"/>
                    </a:xfrm>
                    <a:prstGeom prst="rect">
                      <a:avLst/>
                    </a:prstGeom>
                  </pic:spPr>
                </pic:pic>
              </a:graphicData>
            </a:graphic>
          </wp:inline>
        </w:drawing>
      </w:r>
    </w:p>
    <w:p w14:paraId="5FE6D176" w14:textId="7D18A3F6" w:rsidR="0019621F" w:rsidRPr="0019621F" w:rsidRDefault="0019621F" w:rsidP="0019621F">
      <w:pPr>
        <w:pStyle w:val="ListParagraph"/>
        <w:spacing w:before="100" w:beforeAutospacing="1" w:after="100" w:afterAutospacing="1" w:line="240" w:lineRule="auto"/>
        <w:ind w:left="928"/>
        <w:outlineLvl w:val="3"/>
        <w:rPr>
          <w:rFonts w:eastAsia="Times New Roman" w:cs="Times New Roman"/>
          <w:b/>
          <w:bCs/>
          <w:kern w:val="0"/>
          <w:sz w:val="32"/>
          <w:szCs w:val="32"/>
          <w:lang w:eastAsia="en-IN"/>
          <w14:ligatures w14:val="none"/>
        </w:rPr>
      </w:pPr>
    </w:p>
    <w:p w14:paraId="7CA50EA6" w14:textId="5EE9E184" w:rsidR="0019621F" w:rsidRDefault="0019621F"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05EE3ED5" w14:textId="77777777" w:rsidR="0019621F" w:rsidRDefault="0019621F"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68862D66" w14:textId="212C9600" w:rsidR="0019621F" w:rsidRDefault="0019621F" w:rsidP="00DB1965">
      <w:pPr>
        <w:pStyle w:val="ListParagraph"/>
        <w:spacing w:before="100" w:beforeAutospacing="1" w:after="100" w:afterAutospacing="1" w:line="240" w:lineRule="auto"/>
        <w:ind w:left="0"/>
        <w:jc w:val="both"/>
        <w:rPr>
          <w:rFonts w:eastAsia="Times New Roman" w:cs="Times New Roman"/>
          <w:kern w:val="0"/>
          <w:sz w:val="32"/>
          <w:szCs w:val="32"/>
          <w:lang w:eastAsia="en-IN"/>
          <w14:ligatures w14:val="none"/>
        </w:rPr>
      </w:pPr>
      <w:r w:rsidRPr="0019621F">
        <w:rPr>
          <w:rFonts w:eastAsia="Times New Roman" w:cs="Times New Roman"/>
          <w:noProof/>
          <w:kern w:val="0"/>
          <w:sz w:val="32"/>
          <w:szCs w:val="32"/>
          <w:lang w:eastAsia="en-IN"/>
          <w14:ligatures w14:val="none"/>
        </w:rPr>
        <w:drawing>
          <wp:inline distT="0" distB="0" distL="0" distR="0" wp14:anchorId="46834602" wp14:editId="6EBE4C67">
            <wp:extent cx="5731510" cy="3561715"/>
            <wp:effectExtent l="0" t="0" r="2540" b="635"/>
            <wp:docPr id="38455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4143" name=""/>
                    <pic:cNvPicPr/>
                  </pic:nvPicPr>
                  <pic:blipFill>
                    <a:blip r:embed="rId7"/>
                    <a:stretch>
                      <a:fillRect/>
                    </a:stretch>
                  </pic:blipFill>
                  <pic:spPr>
                    <a:xfrm>
                      <a:off x="0" y="0"/>
                      <a:ext cx="5731510" cy="3561715"/>
                    </a:xfrm>
                    <a:prstGeom prst="rect">
                      <a:avLst/>
                    </a:prstGeom>
                  </pic:spPr>
                </pic:pic>
              </a:graphicData>
            </a:graphic>
          </wp:inline>
        </w:drawing>
      </w:r>
    </w:p>
    <w:p w14:paraId="4F6DA77B" w14:textId="77777777" w:rsidR="0019621F" w:rsidRDefault="0019621F"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0523C6C3" w14:textId="77777777" w:rsidR="0019621F" w:rsidRDefault="0019621F"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17CE3E8E" w14:textId="4670818D" w:rsidR="0019621F" w:rsidRDefault="0019621F" w:rsidP="00DB1965">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r>
        <w:rPr>
          <w:noProof/>
        </w:rPr>
        <w:drawing>
          <wp:inline distT="0" distB="0" distL="0" distR="0" wp14:anchorId="6526E339" wp14:editId="5EC55E38">
            <wp:extent cx="5731510" cy="3561715"/>
            <wp:effectExtent l="0" t="0" r="2540" b="635"/>
            <wp:docPr id="43479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561715"/>
                    </a:xfrm>
                    <a:prstGeom prst="rect">
                      <a:avLst/>
                    </a:prstGeom>
                  </pic:spPr>
                </pic:pic>
              </a:graphicData>
            </a:graphic>
          </wp:inline>
        </w:drawing>
      </w:r>
    </w:p>
    <w:p w14:paraId="1E76CD71" w14:textId="2801A878" w:rsidR="6064B2B2" w:rsidRDefault="6064B2B2" w:rsidP="6064B2B2">
      <w:pPr>
        <w:pStyle w:val="ListParagraph"/>
        <w:spacing w:beforeAutospacing="1" w:afterAutospacing="1" w:line="240" w:lineRule="auto"/>
        <w:ind w:left="0"/>
        <w:rPr>
          <w:rFonts w:eastAsia="Times New Roman" w:cs="Times New Roman"/>
          <w:sz w:val="32"/>
          <w:szCs w:val="32"/>
          <w:lang w:eastAsia="en-IN"/>
        </w:rPr>
      </w:pPr>
    </w:p>
    <w:p w14:paraId="44093515" w14:textId="77777777" w:rsidR="00DB1965" w:rsidRDefault="00DB1965"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3F8EF8D3" w14:textId="77777777" w:rsidR="0019621F" w:rsidRDefault="0019621F"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1597C019" w14:textId="009C6C0D" w:rsidR="006A7BB8" w:rsidRDefault="006A7BB8" w:rsidP="006A7BB8">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r>
        <w:rPr>
          <w:noProof/>
        </w:rPr>
        <w:lastRenderedPageBreak/>
        <w:drawing>
          <wp:inline distT="0" distB="0" distL="0" distR="0" wp14:anchorId="554033EC" wp14:editId="7E35CB79">
            <wp:extent cx="5731510" cy="3705225"/>
            <wp:effectExtent l="0" t="0" r="2540" b="9525"/>
            <wp:docPr id="19813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3B9F5A08" w14:textId="77777777" w:rsidR="000868FC" w:rsidRDefault="000868FC" w:rsidP="006A7BB8">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p>
    <w:p w14:paraId="1F98C2B3" w14:textId="77777777" w:rsidR="000868FC" w:rsidRDefault="000868FC" w:rsidP="006A7BB8">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p>
    <w:p w14:paraId="21A7BEB0" w14:textId="77777777" w:rsidR="006A7BB8" w:rsidRDefault="006A7BB8" w:rsidP="0019621F">
      <w:pPr>
        <w:pStyle w:val="ListParagraph"/>
        <w:spacing w:before="100" w:beforeAutospacing="1" w:after="100" w:afterAutospacing="1" w:line="240" w:lineRule="auto"/>
        <w:ind w:left="928"/>
        <w:rPr>
          <w:rFonts w:eastAsia="Times New Roman" w:cs="Times New Roman"/>
          <w:kern w:val="0"/>
          <w:sz w:val="32"/>
          <w:szCs w:val="32"/>
          <w:lang w:eastAsia="en-IN"/>
          <w14:ligatures w14:val="none"/>
        </w:rPr>
      </w:pPr>
    </w:p>
    <w:p w14:paraId="599397A4" w14:textId="2C94F595" w:rsidR="006A7BB8" w:rsidRDefault="000868FC" w:rsidP="000868FC">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r>
        <w:rPr>
          <w:noProof/>
        </w:rPr>
        <w:drawing>
          <wp:inline distT="0" distB="0" distL="0" distR="0" wp14:anchorId="5640DC85" wp14:editId="6F965157">
            <wp:extent cx="5731510" cy="3705225"/>
            <wp:effectExtent l="0" t="0" r="2540" b="9525"/>
            <wp:docPr id="1139342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7437B9D5" w14:textId="77777777" w:rsidR="000868FC" w:rsidRDefault="000868FC" w:rsidP="000868FC">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p>
    <w:p w14:paraId="3152C2ED" w14:textId="7BA8F3B4" w:rsidR="00103317" w:rsidRDefault="00103317" w:rsidP="000868FC">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p>
    <w:p w14:paraId="1BCF49F2" w14:textId="77777777" w:rsidR="00103317" w:rsidRDefault="00103317">
      <w:pPr>
        <w:rPr>
          <w:rFonts w:eastAsia="Times New Roman" w:cs="Times New Roman"/>
          <w:kern w:val="0"/>
          <w:sz w:val="32"/>
          <w:szCs w:val="32"/>
          <w:lang w:eastAsia="en-IN"/>
          <w14:ligatures w14:val="none"/>
        </w:rPr>
      </w:pPr>
      <w:r w:rsidRPr="00103317">
        <w:rPr>
          <w:rFonts w:eastAsia="Times New Roman" w:cs="Times New Roman"/>
          <w:kern w:val="0"/>
          <w:sz w:val="32"/>
          <w:szCs w:val="32"/>
          <w:lang w:eastAsia="en-IN"/>
          <w14:ligatures w14:val="none"/>
        </w:rPr>
        <w:lastRenderedPageBreak/>
        <w:drawing>
          <wp:inline distT="0" distB="0" distL="0" distR="0" wp14:anchorId="5E5E0EC0" wp14:editId="6CFB4BBB">
            <wp:extent cx="5731510" cy="3674745"/>
            <wp:effectExtent l="0" t="0" r="2540" b="1905"/>
            <wp:docPr id="53019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91084" name=""/>
                    <pic:cNvPicPr/>
                  </pic:nvPicPr>
                  <pic:blipFill>
                    <a:blip r:embed="rId11"/>
                    <a:stretch>
                      <a:fillRect/>
                    </a:stretch>
                  </pic:blipFill>
                  <pic:spPr>
                    <a:xfrm>
                      <a:off x="0" y="0"/>
                      <a:ext cx="5731510" cy="3674745"/>
                    </a:xfrm>
                    <a:prstGeom prst="rect">
                      <a:avLst/>
                    </a:prstGeom>
                  </pic:spPr>
                </pic:pic>
              </a:graphicData>
            </a:graphic>
          </wp:inline>
        </w:drawing>
      </w:r>
    </w:p>
    <w:p w14:paraId="4BEF813B" w14:textId="77777777" w:rsidR="00103317" w:rsidRDefault="00103317">
      <w:pPr>
        <w:rPr>
          <w:rFonts w:eastAsia="Times New Roman" w:cs="Times New Roman"/>
          <w:kern w:val="0"/>
          <w:sz w:val="32"/>
          <w:szCs w:val="32"/>
          <w:lang w:eastAsia="en-IN"/>
          <w14:ligatures w14:val="none"/>
        </w:rPr>
      </w:pPr>
    </w:p>
    <w:p w14:paraId="182343C2" w14:textId="77777777" w:rsidR="00103317" w:rsidRDefault="00103317">
      <w:pPr>
        <w:rPr>
          <w:rFonts w:eastAsia="Times New Roman" w:cs="Times New Roman"/>
          <w:kern w:val="0"/>
          <w:sz w:val="32"/>
          <w:szCs w:val="32"/>
          <w:lang w:eastAsia="en-IN"/>
          <w14:ligatures w14:val="none"/>
        </w:rPr>
      </w:pPr>
    </w:p>
    <w:p w14:paraId="1B9A43F8" w14:textId="19F6D482" w:rsidR="00103317" w:rsidRDefault="00103317">
      <w:pPr>
        <w:rPr>
          <w:rFonts w:eastAsia="Times New Roman" w:cs="Times New Roman"/>
          <w:kern w:val="0"/>
          <w:sz w:val="32"/>
          <w:szCs w:val="32"/>
          <w:lang w:eastAsia="en-IN"/>
          <w14:ligatures w14:val="none"/>
        </w:rPr>
      </w:pPr>
      <w:r w:rsidRPr="00103317">
        <w:rPr>
          <w:rFonts w:eastAsia="Times New Roman" w:cs="Times New Roman"/>
          <w:kern w:val="0"/>
          <w:sz w:val="32"/>
          <w:szCs w:val="32"/>
          <w:lang w:eastAsia="en-IN"/>
          <w14:ligatures w14:val="none"/>
        </w:rPr>
        <w:drawing>
          <wp:inline distT="0" distB="0" distL="0" distR="0" wp14:anchorId="2D433554" wp14:editId="16149192">
            <wp:extent cx="5731510" cy="3674745"/>
            <wp:effectExtent l="0" t="0" r="2540" b="1905"/>
            <wp:docPr id="192926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66318" name=""/>
                    <pic:cNvPicPr/>
                  </pic:nvPicPr>
                  <pic:blipFill>
                    <a:blip r:embed="rId12"/>
                    <a:stretch>
                      <a:fillRect/>
                    </a:stretch>
                  </pic:blipFill>
                  <pic:spPr>
                    <a:xfrm>
                      <a:off x="0" y="0"/>
                      <a:ext cx="5731510" cy="3674745"/>
                    </a:xfrm>
                    <a:prstGeom prst="rect">
                      <a:avLst/>
                    </a:prstGeom>
                  </pic:spPr>
                </pic:pic>
              </a:graphicData>
            </a:graphic>
          </wp:inline>
        </w:drawing>
      </w:r>
      <w:r>
        <w:rPr>
          <w:rFonts w:eastAsia="Times New Roman" w:cs="Times New Roman"/>
          <w:kern w:val="0"/>
          <w:sz w:val="32"/>
          <w:szCs w:val="32"/>
          <w:lang w:eastAsia="en-IN"/>
          <w14:ligatures w14:val="none"/>
        </w:rPr>
        <w:br w:type="page"/>
      </w:r>
    </w:p>
    <w:p w14:paraId="69C668A2" w14:textId="77777777" w:rsidR="000868FC" w:rsidRPr="0019621F" w:rsidRDefault="000868FC" w:rsidP="000868FC">
      <w:pPr>
        <w:pStyle w:val="ListParagraph"/>
        <w:spacing w:before="100" w:beforeAutospacing="1" w:after="100" w:afterAutospacing="1" w:line="240" w:lineRule="auto"/>
        <w:ind w:left="0"/>
        <w:rPr>
          <w:rFonts w:eastAsia="Times New Roman" w:cs="Times New Roman"/>
          <w:kern w:val="0"/>
          <w:sz w:val="32"/>
          <w:szCs w:val="32"/>
          <w:lang w:eastAsia="en-IN"/>
          <w14:ligatures w14:val="none"/>
        </w:rPr>
      </w:pPr>
    </w:p>
    <w:p w14:paraId="6AEBBA94" w14:textId="1E60A092" w:rsidR="00750E8B" w:rsidRPr="000868FC" w:rsidRDefault="00750E8B" w:rsidP="000868FC">
      <w:pPr>
        <w:numPr>
          <w:ilvl w:val="0"/>
          <w:numId w:val="3"/>
        </w:numPr>
        <w:spacing w:line="240" w:lineRule="auto"/>
        <w:rPr>
          <w:sz w:val="32"/>
          <w:szCs w:val="32"/>
        </w:rPr>
      </w:pPr>
      <w:r w:rsidRPr="000868FC">
        <w:rPr>
          <w:b/>
          <w:bCs/>
          <w:sz w:val="32"/>
          <w:szCs w:val="32"/>
        </w:rPr>
        <w:t>Feature Engineering:</w:t>
      </w:r>
    </w:p>
    <w:p w14:paraId="7061A37E" w14:textId="77777777" w:rsidR="00750E8B" w:rsidRPr="00750E8B" w:rsidRDefault="00750E8B" w:rsidP="0019621F">
      <w:pPr>
        <w:numPr>
          <w:ilvl w:val="1"/>
          <w:numId w:val="3"/>
        </w:numPr>
        <w:spacing w:line="240" w:lineRule="auto"/>
        <w:rPr>
          <w:sz w:val="32"/>
          <w:szCs w:val="32"/>
        </w:rPr>
      </w:pPr>
      <w:r w:rsidRPr="00750E8B">
        <w:rPr>
          <w:sz w:val="32"/>
          <w:szCs w:val="32"/>
        </w:rPr>
        <w:t>Removed the Id column, as it was not relevant for predictions.</w:t>
      </w:r>
    </w:p>
    <w:p w14:paraId="6CCA0FFB" w14:textId="77777777" w:rsidR="00750E8B" w:rsidRPr="00750E8B" w:rsidRDefault="00750E8B" w:rsidP="0019621F">
      <w:pPr>
        <w:numPr>
          <w:ilvl w:val="1"/>
          <w:numId w:val="3"/>
        </w:numPr>
        <w:spacing w:line="240" w:lineRule="auto"/>
        <w:rPr>
          <w:sz w:val="32"/>
          <w:szCs w:val="32"/>
        </w:rPr>
      </w:pPr>
      <w:r w:rsidRPr="00750E8B">
        <w:rPr>
          <w:sz w:val="32"/>
          <w:szCs w:val="32"/>
        </w:rPr>
        <w:t xml:space="preserve">Created new interaction features such as </w:t>
      </w:r>
      <w:proofErr w:type="spellStart"/>
      <w:r w:rsidRPr="00750E8B">
        <w:rPr>
          <w:sz w:val="32"/>
          <w:szCs w:val="32"/>
        </w:rPr>
        <w:t>TotalSF</w:t>
      </w:r>
      <w:proofErr w:type="spellEnd"/>
      <w:r w:rsidRPr="00750E8B">
        <w:rPr>
          <w:sz w:val="32"/>
          <w:szCs w:val="32"/>
        </w:rPr>
        <w:t xml:space="preserve"> (sum of basement and floor areas) and </w:t>
      </w:r>
      <w:proofErr w:type="spellStart"/>
      <w:r w:rsidRPr="00750E8B">
        <w:rPr>
          <w:sz w:val="32"/>
          <w:szCs w:val="32"/>
        </w:rPr>
        <w:t>TotalBath</w:t>
      </w:r>
      <w:proofErr w:type="spellEnd"/>
      <w:r w:rsidRPr="00750E8B">
        <w:rPr>
          <w:sz w:val="32"/>
          <w:szCs w:val="32"/>
        </w:rPr>
        <w:t xml:space="preserve"> (sum of full and half bathrooms).</w:t>
      </w:r>
    </w:p>
    <w:p w14:paraId="4867A522" w14:textId="3E9E6325" w:rsidR="00B77A5C" w:rsidRPr="00B77A5C" w:rsidRDefault="00750E8B" w:rsidP="00B77A5C">
      <w:pPr>
        <w:numPr>
          <w:ilvl w:val="1"/>
          <w:numId w:val="3"/>
        </w:numPr>
        <w:spacing w:line="240" w:lineRule="auto"/>
        <w:rPr>
          <w:sz w:val="32"/>
          <w:szCs w:val="32"/>
        </w:rPr>
      </w:pPr>
      <w:r w:rsidRPr="00750E8B">
        <w:rPr>
          <w:sz w:val="32"/>
          <w:szCs w:val="32"/>
        </w:rPr>
        <w:t>Generated polynomial features for key variables (</w:t>
      </w:r>
      <w:proofErr w:type="spellStart"/>
      <w:r w:rsidRPr="00750E8B">
        <w:rPr>
          <w:sz w:val="32"/>
          <w:szCs w:val="32"/>
        </w:rPr>
        <w:t>GrLivArea</w:t>
      </w:r>
      <w:proofErr w:type="spellEnd"/>
      <w:r w:rsidRPr="00750E8B">
        <w:rPr>
          <w:sz w:val="32"/>
          <w:szCs w:val="32"/>
        </w:rPr>
        <w:t xml:space="preserve"> and </w:t>
      </w:r>
      <w:proofErr w:type="spellStart"/>
      <w:r w:rsidRPr="00750E8B">
        <w:rPr>
          <w:sz w:val="32"/>
          <w:szCs w:val="32"/>
        </w:rPr>
        <w:t>OverallQual</w:t>
      </w:r>
      <w:proofErr w:type="spellEnd"/>
      <w:r w:rsidRPr="00750E8B">
        <w:rPr>
          <w:sz w:val="32"/>
          <w:szCs w:val="32"/>
        </w:rPr>
        <w:t>) to capture non-linear relationships between these features and the target variable.</w:t>
      </w:r>
    </w:p>
    <w:p w14:paraId="046C027D" w14:textId="5A7B5453" w:rsidR="003D4A84" w:rsidRDefault="003D4A84" w:rsidP="003D4A84">
      <w:pPr>
        <w:numPr>
          <w:ilvl w:val="0"/>
          <w:numId w:val="3"/>
        </w:numPr>
        <w:spacing w:line="240" w:lineRule="auto"/>
        <w:rPr>
          <w:b/>
          <w:bCs/>
          <w:sz w:val="32"/>
          <w:szCs w:val="32"/>
        </w:rPr>
      </w:pPr>
      <w:r w:rsidRPr="003D4A84">
        <w:rPr>
          <w:b/>
          <w:bCs/>
          <w:sz w:val="32"/>
          <w:szCs w:val="32"/>
        </w:rPr>
        <w:t>Feature Encoding and Data Preparation</w:t>
      </w:r>
      <w:r>
        <w:rPr>
          <w:b/>
          <w:bCs/>
          <w:sz w:val="32"/>
          <w:szCs w:val="32"/>
        </w:rPr>
        <w:t>:</w:t>
      </w:r>
    </w:p>
    <w:p w14:paraId="769353EB" w14:textId="6B38BE48" w:rsidR="00B77A5C" w:rsidRPr="00B77A5C" w:rsidRDefault="00B77A5C" w:rsidP="00B77A5C">
      <w:pPr>
        <w:pStyle w:val="NormalWeb"/>
        <w:numPr>
          <w:ilvl w:val="0"/>
          <w:numId w:val="20"/>
        </w:numPr>
        <w:rPr>
          <w:rFonts w:asciiTheme="minorHAnsi" w:hAnsiTheme="minorHAnsi"/>
          <w:sz w:val="32"/>
          <w:szCs w:val="32"/>
        </w:rPr>
      </w:pPr>
      <w:r w:rsidRPr="00B77A5C">
        <w:rPr>
          <w:rStyle w:val="Strong"/>
          <w:rFonts w:asciiTheme="minorHAnsi" w:hAnsiTheme="minorHAnsi"/>
          <w:sz w:val="32"/>
          <w:szCs w:val="32"/>
        </w:rPr>
        <w:t>Binary Encoding</w:t>
      </w:r>
      <w:r w:rsidRPr="00B77A5C">
        <w:rPr>
          <w:rFonts w:asciiTheme="minorHAnsi" w:hAnsiTheme="minorHAnsi"/>
          <w:sz w:val="32"/>
          <w:szCs w:val="32"/>
        </w:rPr>
        <w:t xml:space="preserve">: Applied to binary features like </w:t>
      </w:r>
      <w:proofErr w:type="spellStart"/>
      <w:r w:rsidRPr="00B77A5C">
        <w:rPr>
          <w:rStyle w:val="HTMLCode"/>
          <w:rFonts w:asciiTheme="minorHAnsi" w:hAnsiTheme="minorHAnsi"/>
          <w:sz w:val="32"/>
          <w:szCs w:val="32"/>
        </w:rPr>
        <w:t>CentralAir</w:t>
      </w:r>
      <w:proofErr w:type="spellEnd"/>
      <w:r w:rsidRPr="00B77A5C">
        <w:rPr>
          <w:rFonts w:asciiTheme="minorHAnsi" w:hAnsiTheme="minorHAnsi"/>
          <w:sz w:val="32"/>
          <w:szCs w:val="32"/>
        </w:rPr>
        <w:t>, which only have two categories. Binary encoding is simple, efficient, and directly interpretable by the model.</w:t>
      </w:r>
    </w:p>
    <w:p w14:paraId="0D0756C9" w14:textId="754D28EC" w:rsidR="00B77A5C" w:rsidRPr="00B77A5C" w:rsidRDefault="00B77A5C" w:rsidP="00B77A5C">
      <w:pPr>
        <w:pStyle w:val="NormalWeb"/>
        <w:numPr>
          <w:ilvl w:val="0"/>
          <w:numId w:val="20"/>
        </w:numPr>
        <w:rPr>
          <w:rFonts w:asciiTheme="minorHAnsi" w:hAnsiTheme="minorHAnsi"/>
          <w:sz w:val="32"/>
          <w:szCs w:val="32"/>
        </w:rPr>
      </w:pPr>
      <w:r w:rsidRPr="00B77A5C">
        <w:rPr>
          <w:rStyle w:val="Strong"/>
          <w:rFonts w:asciiTheme="minorHAnsi" w:hAnsiTheme="minorHAnsi"/>
          <w:sz w:val="32"/>
          <w:szCs w:val="32"/>
        </w:rPr>
        <w:t>Ordinal Encoding</w:t>
      </w:r>
      <w:r w:rsidRPr="00B77A5C">
        <w:rPr>
          <w:rFonts w:asciiTheme="minorHAnsi" w:hAnsiTheme="minorHAnsi"/>
          <w:sz w:val="32"/>
          <w:szCs w:val="32"/>
        </w:rPr>
        <w:t>: Suitable for ordinal features with a clear ranking or order. By encoding ordinal features this way, the model can utilize the natural hierarchy within the categories, which can be important for making predictions.</w:t>
      </w:r>
    </w:p>
    <w:p w14:paraId="7A02A492" w14:textId="79BD42BA" w:rsidR="003D4A84" w:rsidRPr="00B77A5C" w:rsidRDefault="00B77A5C" w:rsidP="00B77A5C">
      <w:pPr>
        <w:pStyle w:val="NormalWeb"/>
        <w:numPr>
          <w:ilvl w:val="0"/>
          <w:numId w:val="20"/>
        </w:numPr>
        <w:rPr>
          <w:rFonts w:asciiTheme="minorHAnsi" w:hAnsiTheme="minorHAnsi"/>
          <w:sz w:val="32"/>
          <w:szCs w:val="32"/>
        </w:rPr>
      </w:pPr>
      <w:r w:rsidRPr="00B77A5C">
        <w:rPr>
          <w:rStyle w:val="Strong"/>
          <w:rFonts w:asciiTheme="minorHAnsi" w:hAnsiTheme="minorHAnsi"/>
          <w:sz w:val="32"/>
          <w:szCs w:val="32"/>
        </w:rPr>
        <w:t>One-Hot Encoding</w:t>
      </w:r>
      <w:r w:rsidRPr="00B77A5C">
        <w:rPr>
          <w:rFonts w:asciiTheme="minorHAnsi" w:hAnsiTheme="minorHAnsi"/>
          <w:sz w:val="32"/>
          <w:szCs w:val="32"/>
        </w:rPr>
        <w:t>: Used for nominal features, which have no inherent order. This method prevents the model from mistakenly assuming any sort of ordinal relationship between the categories, which could lead to erroneous predictions.</w:t>
      </w:r>
    </w:p>
    <w:p w14:paraId="0A34B9EA" w14:textId="77777777" w:rsidR="00750E8B" w:rsidRPr="00750E8B" w:rsidRDefault="00750E8B" w:rsidP="0019621F">
      <w:pPr>
        <w:numPr>
          <w:ilvl w:val="0"/>
          <w:numId w:val="3"/>
        </w:numPr>
        <w:spacing w:line="240" w:lineRule="auto"/>
        <w:rPr>
          <w:sz w:val="32"/>
          <w:szCs w:val="32"/>
        </w:rPr>
      </w:pPr>
      <w:r w:rsidRPr="00750E8B">
        <w:rPr>
          <w:b/>
          <w:bCs/>
          <w:sz w:val="32"/>
          <w:szCs w:val="32"/>
        </w:rPr>
        <w:t>Standardization:</w:t>
      </w:r>
    </w:p>
    <w:p w14:paraId="23CD0E9E" w14:textId="77777777" w:rsidR="00750E8B" w:rsidRDefault="00750E8B" w:rsidP="0019621F">
      <w:pPr>
        <w:numPr>
          <w:ilvl w:val="1"/>
          <w:numId w:val="3"/>
        </w:numPr>
        <w:spacing w:line="240" w:lineRule="auto"/>
        <w:rPr>
          <w:sz w:val="32"/>
          <w:szCs w:val="32"/>
        </w:rPr>
      </w:pPr>
      <w:r w:rsidRPr="00750E8B">
        <w:rPr>
          <w:sz w:val="32"/>
          <w:szCs w:val="32"/>
        </w:rPr>
        <w:t xml:space="preserve">Applied </w:t>
      </w:r>
      <w:proofErr w:type="spellStart"/>
      <w:r w:rsidRPr="00750E8B">
        <w:rPr>
          <w:b/>
          <w:bCs/>
          <w:sz w:val="32"/>
          <w:szCs w:val="32"/>
        </w:rPr>
        <w:t>StandardScaler</w:t>
      </w:r>
      <w:proofErr w:type="spellEnd"/>
      <w:r w:rsidRPr="00750E8B">
        <w:rPr>
          <w:sz w:val="32"/>
          <w:szCs w:val="32"/>
        </w:rPr>
        <w:t xml:space="preserve"> to standardize the features, ensuring that they are on a similar scale, which helps with model convergence, especially for gradient boosting methods.</w:t>
      </w:r>
    </w:p>
    <w:p w14:paraId="06783A86" w14:textId="77777777" w:rsidR="00B77A5C" w:rsidRPr="00750E8B" w:rsidRDefault="00B77A5C" w:rsidP="00B77A5C">
      <w:pPr>
        <w:spacing w:line="240" w:lineRule="auto"/>
        <w:ind w:left="1440"/>
        <w:rPr>
          <w:sz w:val="32"/>
          <w:szCs w:val="32"/>
        </w:rPr>
      </w:pPr>
    </w:p>
    <w:p w14:paraId="0C9CD36D" w14:textId="027C1A44" w:rsidR="00750E8B" w:rsidRPr="00750E8B" w:rsidRDefault="005520A3" w:rsidP="0019621F">
      <w:pPr>
        <w:spacing w:line="240" w:lineRule="auto"/>
        <w:rPr>
          <w:b/>
          <w:bCs/>
          <w:sz w:val="32"/>
          <w:szCs w:val="32"/>
        </w:rPr>
      </w:pPr>
      <w:r w:rsidRPr="0019621F">
        <w:rPr>
          <w:b/>
          <w:bCs/>
          <w:sz w:val="32"/>
          <w:szCs w:val="32"/>
        </w:rPr>
        <w:t xml:space="preserve">3. </w:t>
      </w:r>
      <w:r w:rsidR="00750E8B" w:rsidRPr="00750E8B">
        <w:rPr>
          <w:b/>
          <w:bCs/>
          <w:sz w:val="32"/>
          <w:szCs w:val="32"/>
        </w:rPr>
        <w:t>M</w:t>
      </w:r>
      <w:r w:rsidR="0011592C" w:rsidRPr="0019621F">
        <w:rPr>
          <w:b/>
          <w:bCs/>
          <w:sz w:val="32"/>
          <w:szCs w:val="32"/>
        </w:rPr>
        <w:t>ODEL</w:t>
      </w:r>
      <w:r w:rsidR="00750E8B" w:rsidRPr="00750E8B">
        <w:rPr>
          <w:b/>
          <w:bCs/>
          <w:sz w:val="32"/>
          <w:szCs w:val="32"/>
        </w:rPr>
        <w:t xml:space="preserve"> </w:t>
      </w:r>
      <w:proofErr w:type="gramStart"/>
      <w:r w:rsidR="00750E8B" w:rsidRPr="00750E8B">
        <w:rPr>
          <w:b/>
          <w:bCs/>
          <w:sz w:val="32"/>
          <w:szCs w:val="32"/>
        </w:rPr>
        <w:t>S</w:t>
      </w:r>
      <w:r w:rsidR="0011592C" w:rsidRPr="0019621F">
        <w:rPr>
          <w:b/>
          <w:bCs/>
          <w:sz w:val="32"/>
          <w:szCs w:val="32"/>
        </w:rPr>
        <w:t>ELECTION</w:t>
      </w:r>
      <w:r w:rsidRPr="0019621F">
        <w:rPr>
          <w:b/>
          <w:bCs/>
          <w:sz w:val="32"/>
          <w:szCs w:val="32"/>
        </w:rPr>
        <w:t xml:space="preserve"> :</w:t>
      </w:r>
      <w:proofErr w:type="gramEnd"/>
    </w:p>
    <w:p w14:paraId="7767B398" w14:textId="77777777" w:rsidR="00750E8B" w:rsidRPr="00750E8B" w:rsidRDefault="00750E8B" w:rsidP="1B01B1C7">
      <w:pPr>
        <w:pStyle w:val="ListParagraph"/>
        <w:numPr>
          <w:ilvl w:val="0"/>
          <w:numId w:val="19"/>
        </w:numPr>
        <w:spacing w:line="240" w:lineRule="auto"/>
        <w:rPr>
          <w:sz w:val="32"/>
          <w:szCs w:val="32"/>
        </w:rPr>
      </w:pPr>
      <w:r w:rsidRPr="00750E8B">
        <w:rPr>
          <w:sz w:val="32"/>
          <w:szCs w:val="32"/>
        </w:rPr>
        <w:t xml:space="preserve">Given the complexity of the dataset, we opted for </w:t>
      </w:r>
      <w:proofErr w:type="spellStart"/>
      <w:r w:rsidRPr="00750E8B">
        <w:rPr>
          <w:b/>
          <w:bCs/>
          <w:sz w:val="32"/>
          <w:szCs w:val="32"/>
        </w:rPr>
        <w:t>XGBoost</w:t>
      </w:r>
      <w:proofErr w:type="spellEnd"/>
      <w:r w:rsidRPr="00750E8B">
        <w:rPr>
          <w:sz w:val="32"/>
          <w:szCs w:val="32"/>
        </w:rPr>
        <w:t xml:space="preserve">, a highly efficient and scalable tree-based model. </w:t>
      </w:r>
      <w:proofErr w:type="spellStart"/>
      <w:r w:rsidRPr="00750E8B">
        <w:rPr>
          <w:sz w:val="32"/>
          <w:szCs w:val="32"/>
        </w:rPr>
        <w:t>XGBoost</w:t>
      </w:r>
      <w:proofErr w:type="spellEnd"/>
      <w:r w:rsidRPr="00750E8B">
        <w:rPr>
          <w:sz w:val="32"/>
          <w:szCs w:val="32"/>
        </w:rPr>
        <w:t xml:space="preserve"> offers robust handling of various feature types, regularization options to avoid overfitting, and built-in handling of missing data.</w:t>
      </w:r>
    </w:p>
    <w:p w14:paraId="1F5643BB" w14:textId="1EC056D0" w:rsidR="00750E8B" w:rsidRDefault="00750E8B" w:rsidP="1B01B1C7">
      <w:pPr>
        <w:pStyle w:val="ListParagraph"/>
        <w:numPr>
          <w:ilvl w:val="0"/>
          <w:numId w:val="19"/>
        </w:numPr>
        <w:spacing w:line="240" w:lineRule="auto"/>
        <w:rPr>
          <w:sz w:val="32"/>
          <w:szCs w:val="32"/>
        </w:rPr>
      </w:pPr>
      <w:proofErr w:type="spellStart"/>
      <w:r w:rsidRPr="00750E8B">
        <w:rPr>
          <w:b/>
          <w:bCs/>
          <w:sz w:val="32"/>
          <w:szCs w:val="32"/>
        </w:rPr>
        <w:t>XGBoostRegressor</w:t>
      </w:r>
      <w:proofErr w:type="spellEnd"/>
      <w:r w:rsidRPr="00750E8B">
        <w:rPr>
          <w:b/>
          <w:bCs/>
          <w:sz w:val="32"/>
          <w:szCs w:val="32"/>
        </w:rPr>
        <w:t>:</w:t>
      </w:r>
      <w:r w:rsidRPr="00750E8B">
        <w:rPr>
          <w:sz w:val="32"/>
          <w:szCs w:val="32"/>
        </w:rPr>
        <w:t xml:space="preserve"> An optimized gradient boosting model, ideal for structured data like the one we are working with.</w:t>
      </w:r>
    </w:p>
    <w:p w14:paraId="2E1BAA5B" w14:textId="77777777" w:rsidR="00450F7E" w:rsidRPr="0019621F" w:rsidRDefault="00450F7E" w:rsidP="0019621F">
      <w:pPr>
        <w:spacing w:line="240" w:lineRule="auto"/>
        <w:rPr>
          <w:sz w:val="32"/>
          <w:szCs w:val="32"/>
        </w:rPr>
      </w:pPr>
    </w:p>
    <w:p w14:paraId="0178C41E" w14:textId="15F236AA" w:rsidR="00750E8B" w:rsidRPr="00750E8B" w:rsidRDefault="00750E8B" w:rsidP="0019621F">
      <w:pPr>
        <w:spacing w:line="240" w:lineRule="auto"/>
        <w:rPr>
          <w:b/>
          <w:bCs/>
          <w:sz w:val="32"/>
          <w:szCs w:val="32"/>
        </w:rPr>
      </w:pPr>
      <w:r w:rsidRPr="00750E8B">
        <w:rPr>
          <w:b/>
          <w:bCs/>
          <w:sz w:val="32"/>
          <w:szCs w:val="32"/>
        </w:rPr>
        <w:t>4. H</w:t>
      </w:r>
      <w:r w:rsidR="00450F7E">
        <w:rPr>
          <w:b/>
          <w:bCs/>
          <w:sz w:val="32"/>
          <w:szCs w:val="32"/>
        </w:rPr>
        <w:t>YPERPARAMETER</w:t>
      </w:r>
      <w:r w:rsidRPr="00750E8B">
        <w:rPr>
          <w:b/>
          <w:bCs/>
          <w:sz w:val="32"/>
          <w:szCs w:val="32"/>
        </w:rPr>
        <w:t xml:space="preserve"> </w:t>
      </w:r>
      <w:proofErr w:type="gramStart"/>
      <w:r w:rsidRPr="00750E8B">
        <w:rPr>
          <w:b/>
          <w:bCs/>
          <w:sz w:val="32"/>
          <w:szCs w:val="32"/>
        </w:rPr>
        <w:t>T</w:t>
      </w:r>
      <w:r w:rsidR="00450F7E">
        <w:rPr>
          <w:b/>
          <w:bCs/>
          <w:sz w:val="32"/>
          <w:szCs w:val="32"/>
        </w:rPr>
        <w:t>UNING</w:t>
      </w:r>
      <w:r w:rsidR="005520A3" w:rsidRPr="0019621F">
        <w:rPr>
          <w:b/>
          <w:bCs/>
          <w:sz w:val="32"/>
          <w:szCs w:val="32"/>
        </w:rPr>
        <w:t xml:space="preserve"> :</w:t>
      </w:r>
      <w:proofErr w:type="gramEnd"/>
    </w:p>
    <w:p w14:paraId="1A4217CA" w14:textId="14C5B186" w:rsidR="42DFC4F4" w:rsidRPr="005B40E5" w:rsidRDefault="00750E8B" w:rsidP="005B40E5">
      <w:pPr>
        <w:pStyle w:val="ListParagraph"/>
        <w:numPr>
          <w:ilvl w:val="0"/>
          <w:numId w:val="5"/>
        </w:numPr>
        <w:spacing w:line="240" w:lineRule="auto"/>
        <w:rPr>
          <w:sz w:val="32"/>
          <w:szCs w:val="32"/>
        </w:rPr>
      </w:pPr>
      <w:r w:rsidRPr="00750E8B">
        <w:rPr>
          <w:sz w:val="32"/>
          <w:szCs w:val="32"/>
        </w:rPr>
        <w:t xml:space="preserve">We used </w:t>
      </w:r>
      <w:proofErr w:type="spellStart"/>
      <w:r w:rsidRPr="00750E8B">
        <w:rPr>
          <w:b/>
          <w:bCs/>
          <w:sz w:val="32"/>
          <w:szCs w:val="32"/>
        </w:rPr>
        <w:t>RandomizedSearchCV</w:t>
      </w:r>
      <w:proofErr w:type="spellEnd"/>
      <w:r w:rsidRPr="00750E8B">
        <w:rPr>
          <w:sz w:val="32"/>
          <w:szCs w:val="32"/>
        </w:rPr>
        <w:t xml:space="preserve"> to optimize the hyperparameters of the </w:t>
      </w:r>
      <w:proofErr w:type="spellStart"/>
      <w:r w:rsidRPr="00750E8B">
        <w:rPr>
          <w:sz w:val="32"/>
          <w:szCs w:val="32"/>
        </w:rPr>
        <w:t>XGBoost</w:t>
      </w:r>
      <w:proofErr w:type="spellEnd"/>
      <w:r w:rsidRPr="00750E8B">
        <w:rPr>
          <w:sz w:val="32"/>
          <w:szCs w:val="32"/>
        </w:rPr>
        <w:t xml:space="preserve"> model. </w:t>
      </w:r>
      <w:proofErr w:type="spellStart"/>
      <w:r w:rsidRPr="00750E8B">
        <w:rPr>
          <w:sz w:val="32"/>
          <w:szCs w:val="32"/>
        </w:rPr>
        <w:t>RandomizedSearchCV</w:t>
      </w:r>
      <w:proofErr w:type="spellEnd"/>
      <w:r w:rsidRPr="00750E8B">
        <w:rPr>
          <w:sz w:val="32"/>
          <w:szCs w:val="32"/>
        </w:rPr>
        <w:t xml:space="preserve"> is more efficient than </w:t>
      </w:r>
      <w:proofErr w:type="spellStart"/>
      <w:r w:rsidRPr="00750E8B">
        <w:rPr>
          <w:sz w:val="32"/>
          <w:szCs w:val="32"/>
        </w:rPr>
        <w:t>GridSearchCV</w:t>
      </w:r>
      <w:proofErr w:type="spellEnd"/>
      <w:r w:rsidRPr="00750E8B">
        <w:rPr>
          <w:sz w:val="32"/>
          <w:szCs w:val="32"/>
        </w:rPr>
        <w:t xml:space="preserve"> when searching large hyperparameter spaces, as it samples a fixed number of hyperparameter combinations.</w:t>
      </w:r>
    </w:p>
    <w:p w14:paraId="0A3263B7" w14:textId="77777777" w:rsidR="00750E8B" w:rsidRPr="00750E8B" w:rsidRDefault="00750E8B" w:rsidP="266EBD7F">
      <w:pPr>
        <w:pStyle w:val="ListParagraph"/>
        <w:numPr>
          <w:ilvl w:val="0"/>
          <w:numId w:val="5"/>
        </w:numPr>
        <w:spacing w:line="240" w:lineRule="auto"/>
        <w:rPr>
          <w:sz w:val="32"/>
          <w:szCs w:val="32"/>
        </w:rPr>
      </w:pPr>
      <w:r w:rsidRPr="00750E8B">
        <w:rPr>
          <w:b/>
          <w:bCs/>
          <w:sz w:val="32"/>
          <w:szCs w:val="32"/>
        </w:rPr>
        <w:t>Parameters Tuned:</w:t>
      </w:r>
    </w:p>
    <w:p w14:paraId="4A2820BC" w14:textId="77777777" w:rsidR="00750E8B" w:rsidRPr="00750E8B" w:rsidRDefault="00750E8B" w:rsidP="0019621F">
      <w:pPr>
        <w:numPr>
          <w:ilvl w:val="1"/>
          <w:numId w:val="5"/>
        </w:numPr>
        <w:spacing w:line="240" w:lineRule="auto"/>
        <w:rPr>
          <w:sz w:val="32"/>
          <w:szCs w:val="32"/>
        </w:rPr>
      </w:pPr>
      <w:proofErr w:type="spellStart"/>
      <w:r w:rsidRPr="00750E8B">
        <w:rPr>
          <w:sz w:val="32"/>
          <w:szCs w:val="32"/>
        </w:rPr>
        <w:t>learning_rate</w:t>
      </w:r>
      <w:proofErr w:type="spellEnd"/>
      <w:r w:rsidRPr="00750E8B">
        <w:rPr>
          <w:sz w:val="32"/>
          <w:szCs w:val="32"/>
        </w:rPr>
        <w:t>: Step size during updates (tested values: [0.01, 0.05, 0.1]).</w:t>
      </w:r>
    </w:p>
    <w:p w14:paraId="007CA5CE" w14:textId="77777777" w:rsidR="00750E8B" w:rsidRPr="00750E8B" w:rsidRDefault="00750E8B" w:rsidP="0019621F">
      <w:pPr>
        <w:numPr>
          <w:ilvl w:val="1"/>
          <w:numId w:val="5"/>
        </w:numPr>
        <w:spacing w:line="240" w:lineRule="auto"/>
        <w:rPr>
          <w:sz w:val="32"/>
          <w:szCs w:val="32"/>
        </w:rPr>
      </w:pPr>
      <w:proofErr w:type="spellStart"/>
      <w:r w:rsidRPr="00750E8B">
        <w:rPr>
          <w:sz w:val="32"/>
          <w:szCs w:val="32"/>
        </w:rPr>
        <w:t>n_estimators</w:t>
      </w:r>
      <w:proofErr w:type="spellEnd"/>
      <w:r w:rsidRPr="00750E8B">
        <w:rPr>
          <w:sz w:val="32"/>
          <w:szCs w:val="32"/>
        </w:rPr>
        <w:t>: Number of boosting rounds/trees (tested values: [500, 1000, 2000]).</w:t>
      </w:r>
    </w:p>
    <w:p w14:paraId="48F16F02" w14:textId="77777777" w:rsidR="00750E8B" w:rsidRPr="00750E8B" w:rsidRDefault="00750E8B" w:rsidP="0019621F">
      <w:pPr>
        <w:numPr>
          <w:ilvl w:val="1"/>
          <w:numId w:val="5"/>
        </w:numPr>
        <w:spacing w:line="240" w:lineRule="auto"/>
        <w:rPr>
          <w:sz w:val="32"/>
          <w:szCs w:val="32"/>
        </w:rPr>
      </w:pPr>
      <w:proofErr w:type="spellStart"/>
      <w:r w:rsidRPr="00750E8B">
        <w:rPr>
          <w:sz w:val="32"/>
          <w:szCs w:val="32"/>
        </w:rPr>
        <w:t>max_depth</w:t>
      </w:r>
      <w:proofErr w:type="spellEnd"/>
      <w:r w:rsidRPr="00750E8B">
        <w:rPr>
          <w:sz w:val="32"/>
          <w:szCs w:val="32"/>
        </w:rPr>
        <w:t>: Maximum depth of each tree (tested values: [3, 4, 5]).</w:t>
      </w:r>
    </w:p>
    <w:p w14:paraId="713C68C8" w14:textId="77777777" w:rsidR="00750E8B" w:rsidRDefault="00750E8B" w:rsidP="0019621F">
      <w:pPr>
        <w:numPr>
          <w:ilvl w:val="1"/>
          <w:numId w:val="5"/>
        </w:numPr>
        <w:spacing w:line="240" w:lineRule="auto"/>
        <w:rPr>
          <w:sz w:val="32"/>
          <w:szCs w:val="32"/>
        </w:rPr>
      </w:pPr>
      <w:r w:rsidRPr="00750E8B">
        <w:rPr>
          <w:sz w:val="32"/>
          <w:szCs w:val="32"/>
        </w:rPr>
        <w:t>gamma: Minimum loss reduction to partition a leaf (tested values: [0, 0.1, 0.2]).</w:t>
      </w:r>
    </w:p>
    <w:p w14:paraId="48E746DF" w14:textId="31E6ED2A" w:rsidR="00105A00" w:rsidRPr="00750E8B" w:rsidRDefault="00105A00" w:rsidP="0019621F">
      <w:pPr>
        <w:numPr>
          <w:ilvl w:val="1"/>
          <w:numId w:val="5"/>
        </w:numPr>
        <w:spacing w:line="240" w:lineRule="auto"/>
        <w:rPr>
          <w:sz w:val="32"/>
          <w:szCs w:val="32"/>
        </w:rPr>
      </w:pPr>
      <w:proofErr w:type="spellStart"/>
      <w:r w:rsidRPr="00105A00">
        <w:rPr>
          <w:sz w:val="32"/>
          <w:szCs w:val="32"/>
        </w:rPr>
        <w:t>reg_alpha</w:t>
      </w:r>
      <w:proofErr w:type="spellEnd"/>
      <w:r w:rsidRPr="00105A00">
        <w:rPr>
          <w:sz w:val="32"/>
          <w:szCs w:val="32"/>
        </w:rPr>
        <w:t>: L1 regularization term to prevent overfitting (tested values: [0, 0.0001, 0.001]).</w:t>
      </w:r>
    </w:p>
    <w:p w14:paraId="358CA9C8" w14:textId="77777777" w:rsidR="00750E8B" w:rsidRPr="00750E8B" w:rsidRDefault="00750E8B" w:rsidP="0019621F">
      <w:pPr>
        <w:numPr>
          <w:ilvl w:val="1"/>
          <w:numId w:val="5"/>
        </w:numPr>
        <w:spacing w:line="240" w:lineRule="auto"/>
        <w:rPr>
          <w:sz w:val="32"/>
          <w:szCs w:val="32"/>
        </w:rPr>
      </w:pPr>
      <w:r w:rsidRPr="00750E8B">
        <w:rPr>
          <w:sz w:val="32"/>
          <w:szCs w:val="32"/>
        </w:rPr>
        <w:t>subsample: Fraction of samples used per tree (tested values: [0.7, 0.8, 0.9]).</w:t>
      </w:r>
    </w:p>
    <w:p w14:paraId="705A3180" w14:textId="65ADB3D0" w:rsidR="00750E8B" w:rsidRDefault="00750E8B" w:rsidP="0019621F">
      <w:pPr>
        <w:numPr>
          <w:ilvl w:val="1"/>
          <w:numId w:val="5"/>
        </w:numPr>
        <w:spacing w:line="240" w:lineRule="auto"/>
        <w:rPr>
          <w:sz w:val="32"/>
          <w:szCs w:val="32"/>
        </w:rPr>
      </w:pPr>
      <w:proofErr w:type="spellStart"/>
      <w:r w:rsidRPr="00750E8B">
        <w:rPr>
          <w:sz w:val="32"/>
          <w:szCs w:val="32"/>
        </w:rPr>
        <w:lastRenderedPageBreak/>
        <w:t>colsample_bytree</w:t>
      </w:r>
      <w:proofErr w:type="spellEnd"/>
      <w:r w:rsidRPr="00750E8B">
        <w:rPr>
          <w:sz w:val="32"/>
          <w:szCs w:val="32"/>
        </w:rPr>
        <w:t>: Fraction of features used per tree (tested values: [0.7, 0.8, 0.9]</w:t>
      </w:r>
      <w:proofErr w:type="gramStart"/>
      <w:r w:rsidRPr="00750E8B">
        <w:rPr>
          <w:sz w:val="32"/>
          <w:szCs w:val="32"/>
        </w:rPr>
        <w:t>)</w:t>
      </w:r>
      <w:r w:rsidR="001D62EA" w:rsidRPr="0019621F">
        <w:rPr>
          <w:sz w:val="32"/>
          <w:szCs w:val="32"/>
        </w:rPr>
        <w:t xml:space="preserve"> </w:t>
      </w:r>
      <w:r w:rsidRPr="00750E8B">
        <w:rPr>
          <w:sz w:val="32"/>
          <w:szCs w:val="32"/>
        </w:rPr>
        <w:t>.</w:t>
      </w:r>
      <w:proofErr w:type="gramEnd"/>
    </w:p>
    <w:p w14:paraId="28BE6FEB" w14:textId="2589BABC" w:rsidR="0017533F" w:rsidRPr="0017533F" w:rsidRDefault="0017533F" w:rsidP="0017533F">
      <w:pPr>
        <w:numPr>
          <w:ilvl w:val="1"/>
          <w:numId w:val="5"/>
        </w:numPr>
        <w:spacing w:line="240" w:lineRule="auto"/>
        <w:rPr>
          <w:sz w:val="32"/>
          <w:szCs w:val="32"/>
        </w:rPr>
      </w:pPr>
      <w:r w:rsidRPr="0017533F">
        <w:rPr>
          <w:sz w:val="32"/>
          <w:szCs w:val="32"/>
        </w:rPr>
        <w:t xml:space="preserve">  </w:t>
      </w:r>
      <w:proofErr w:type="spellStart"/>
      <w:r w:rsidRPr="0017533F">
        <w:rPr>
          <w:sz w:val="32"/>
          <w:szCs w:val="32"/>
        </w:rPr>
        <w:t>min_child_weight</w:t>
      </w:r>
      <w:proofErr w:type="spellEnd"/>
      <w:r w:rsidRPr="0017533F">
        <w:rPr>
          <w:sz w:val="32"/>
          <w:szCs w:val="32"/>
        </w:rPr>
        <w:t>:</w:t>
      </w:r>
      <w:r w:rsidR="00634953">
        <w:rPr>
          <w:sz w:val="32"/>
          <w:szCs w:val="32"/>
        </w:rPr>
        <w:t xml:space="preserve"> </w:t>
      </w:r>
      <w:r w:rsidR="00634953" w:rsidRPr="00750E8B">
        <w:rPr>
          <w:sz w:val="32"/>
          <w:szCs w:val="32"/>
        </w:rPr>
        <w:t xml:space="preserve">Fraction of features used per tree (tested </w:t>
      </w:r>
      <w:proofErr w:type="gramStart"/>
      <w:r w:rsidR="00634953" w:rsidRPr="00750E8B">
        <w:rPr>
          <w:sz w:val="32"/>
          <w:szCs w:val="32"/>
        </w:rPr>
        <w:t>values</w:t>
      </w:r>
      <w:r w:rsidR="00634953" w:rsidRPr="0017533F">
        <w:rPr>
          <w:sz w:val="32"/>
          <w:szCs w:val="32"/>
        </w:rPr>
        <w:t xml:space="preserve"> </w:t>
      </w:r>
      <w:r w:rsidR="00531F4E">
        <w:rPr>
          <w:sz w:val="32"/>
          <w:szCs w:val="32"/>
        </w:rPr>
        <w:t>:</w:t>
      </w:r>
      <w:proofErr w:type="gramEnd"/>
      <w:r w:rsidRPr="0017533F">
        <w:rPr>
          <w:sz w:val="32"/>
          <w:szCs w:val="32"/>
        </w:rPr>
        <w:t>[1,5,15,200]</w:t>
      </w:r>
      <w:r w:rsidR="00531F4E">
        <w:rPr>
          <w:sz w:val="32"/>
          <w:szCs w:val="32"/>
        </w:rPr>
        <w:t>).</w:t>
      </w:r>
    </w:p>
    <w:p w14:paraId="63F4D76D" w14:textId="3BB60CA4" w:rsidR="0017533F" w:rsidRPr="00750E8B" w:rsidRDefault="0017533F" w:rsidP="0017533F">
      <w:pPr>
        <w:numPr>
          <w:ilvl w:val="1"/>
          <w:numId w:val="5"/>
        </w:numPr>
        <w:spacing w:line="240" w:lineRule="auto"/>
        <w:rPr>
          <w:sz w:val="32"/>
          <w:szCs w:val="32"/>
        </w:rPr>
      </w:pPr>
      <w:r w:rsidRPr="0017533F">
        <w:rPr>
          <w:sz w:val="32"/>
          <w:szCs w:val="32"/>
        </w:rPr>
        <w:t xml:space="preserve">    'lambda':</w:t>
      </w:r>
      <w:r w:rsidR="00531F4E">
        <w:rPr>
          <w:sz w:val="32"/>
          <w:szCs w:val="32"/>
        </w:rPr>
        <w:t xml:space="preserve"> </w:t>
      </w:r>
      <w:r w:rsidR="00531F4E" w:rsidRPr="00750E8B">
        <w:rPr>
          <w:sz w:val="32"/>
          <w:szCs w:val="32"/>
        </w:rPr>
        <w:t xml:space="preserve">Fraction of features used per tree (tested </w:t>
      </w:r>
      <w:proofErr w:type="gramStart"/>
      <w:r w:rsidR="00531F4E" w:rsidRPr="00750E8B">
        <w:rPr>
          <w:sz w:val="32"/>
          <w:szCs w:val="32"/>
        </w:rPr>
        <w:t>values</w:t>
      </w:r>
      <w:r w:rsidR="00531F4E" w:rsidRPr="0017533F">
        <w:rPr>
          <w:sz w:val="32"/>
          <w:szCs w:val="32"/>
        </w:rPr>
        <w:t xml:space="preserve"> </w:t>
      </w:r>
      <w:r w:rsidR="00B3696B">
        <w:rPr>
          <w:sz w:val="32"/>
          <w:szCs w:val="32"/>
        </w:rPr>
        <w:t>:</w:t>
      </w:r>
      <w:proofErr w:type="gramEnd"/>
      <w:r w:rsidR="00B3696B">
        <w:rPr>
          <w:sz w:val="32"/>
          <w:szCs w:val="32"/>
        </w:rPr>
        <w:t xml:space="preserve"> </w:t>
      </w:r>
      <w:r w:rsidRPr="0017533F">
        <w:rPr>
          <w:sz w:val="32"/>
          <w:szCs w:val="32"/>
        </w:rPr>
        <w:t>[1,2,3]</w:t>
      </w:r>
      <w:r w:rsidR="00B3696B">
        <w:rPr>
          <w:sz w:val="32"/>
          <w:szCs w:val="32"/>
        </w:rPr>
        <w:t>)</w:t>
      </w:r>
    </w:p>
    <w:p w14:paraId="2D25389A" w14:textId="0CC01EE2" w:rsidR="00750E8B" w:rsidRPr="0019621F" w:rsidRDefault="00750E8B" w:rsidP="0019621F">
      <w:pPr>
        <w:numPr>
          <w:ilvl w:val="0"/>
          <w:numId w:val="5"/>
        </w:numPr>
        <w:spacing w:line="240" w:lineRule="auto"/>
        <w:rPr>
          <w:sz w:val="32"/>
          <w:szCs w:val="32"/>
        </w:rPr>
      </w:pPr>
      <w:r w:rsidRPr="00750E8B">
        <w:rPr>
          <w:b/>
          <w:bCs/>
          <w:sz w:val="32"/>
          <w:szCs w:val="32"/>
        </w:rPr>
        <w:t>Cross-Validation:</w:t>
      </w:r>
      <w:r w:rsidRPr="00750E8B">
        <w:rPr>
          <w:sz w:val="32"/>
          <w:szCs w:val="32"/>
        </w:rPr>
        <w:br/>
        <w:t xml:space="preserve">We performed </w:t>
      </w:r>
      <w:r w:rsidR="001D62EA" w:rsidRPr="0019621F">
        <w:rPr>
          <w:sz w:val="32"/>
          <w:szCs w:val="32"/>
        </w:rPr>
        <w:t>5</w:t>
      </w:r>
      <w:r w:rsidRPr="00750E8B">
        <w:rPr>
          <w:sz w:val="32"/>
          <w:szCs w:val="32"/>
        </w:rPr>
        <w:t xml:space="preserve">-fold cross-validation during </w:t>
      </w:r>
      <w:proofErr w:type="spellStart"/>
      <w:r w:rsidRPr="00750E8B">
        <w:rPr>
          <w:sz w:val="32"/>
          <w:szCs w:val="32"/>
        </w:rPr>
        <w:t>RandomizedSearchCV</w:t>
      </w:r>
      <w:proofErr w:type="spellEnd"/>
      <w:r w:rsidRPr="00750E8B">
        <w:rPr>
          <w:sz w:val="32"/>
          <w:szCs w:val="32"/>
        </w:rPr>
        <w:t xml:space="preserve"> to evaluate model performance effectively.</w:t>
      </w:r>
    </w:p>
    <w:p w14:paraId="661A4C9E" w14:textId="5D66DE39" w:rsidR="005520A3" w:rsidRPr="005520A3" w:rsidRDefault="005520A3" w:rsidP="0019621F">
      <w:pPr>
        <w:spacing w:line="240" w:lineRule="auto"/>
        <w:rPr>
          <w:b/>
          <w:bCs/>
          <w:sz w:val="32"/>
          <w:szCs w:val="32"/>
        </w:rPr>
      </w:pPr>
      <w:r w:rsidRPr="005520A3">
        <w:rPr>
          <w:b/>
          <w:bCs/>
          <w:sz w:val="32"/>
          <w:szCs w:val="32"/>
        </w:rPr>
        <w:t>5. M</w:t>
      </w:r>
      <w:r w:rsidR="00450F7E">
        <w:rPr>
          <w:b/>
          <w:bCs/>
          <w:sz w:val="32"/>
          <w:szCs w:val="32"/>
        </w:rPr>
        <w:t>ODEL</w:t>
      </w:r>
      <w:r w:rsidRPr="005520A3">
        <w:rPr>
          <w:b/>
          <w:bCs/>
          <w:sz w:val="32"/>
          <w:szCs w:val="32"/>
        </w:rPr>
        <w:t xml:space="preserve"> T</w:t>
      </w:r>
      <w:r w:rsidR="00450F7E">
        <w:rPr>
          <w:b/>
          <w:bCs/>
          <w:sz w:val="32"/>
          <w:szCs w:val="32"/>
        </w:rPr>
        <w:t>RAINING</w:t>
      </w:r>
      <w:r w:rsidRPr="005520A3">
        <w:rPr>
          <w:b/>
          <w:bCs/>
          <w:sz w:val="32"/>
          <w:szCs w:val="32"/>
        </w:rPr>
        <w:t xml:space="preserve"> and </w:t>
      </w:r>
      <w:proofErr w:type="gramStart"/>
      <w:r w:rsidRPr="005520A3">
        <w:rPr>
          <w:b/>
          <w:bCs/>
          <w:sz w:val="32"/>
          <w:szCs w:val="32"/>
        </w:rPr>
        <w:t>E</w:t>
      </w:r>
      <w:r w:rsidR="00450F7E">
        <w:rPr>
          <w:b/>
          <w:bCs/>
          <w:sz w:val="32"/>
          <w:szCs w:val="32"/>
        </w:rPr>
        <w:t>VALUATION :</w:t>
      </w:r>
      <w:proofErr w:type="gramEnd"/>
    </w:p>
    <w:p w14:paraId="19FA2E08" w14:textId="77777777" w:rsidR="005520A3" w:rsidRPr="0019621F" w:rsidRDefault="005520A3" w:rsidP="0019621F">
      <w:pPr>
        <w:numPr>
          <w:ilvl w:val="0"/>
          <w:numId w:val="6"/>
        </w:numPr>
        <w:spacing w:line="240" w:lineRule="auto"/>
        <w:rPr>
          <w:sz w:val="32"/>
          <w:szCs w:val="32"/>
        </w:rPr>
      </w:pPr>
      <w:r w:rsidRPr="005520A3">
        <w:rPr>
          <w:b/>
          <w:bCs/>
          <w:sz w:val="32"/>
          <w:szCs w:val="32"/>
        </w:rPr>
        <w:t>Training the Model:</w:t>
      </w:r>
      <w:r w:rsidRPr="005520A3">
        <w:rPr>
          <w:sz w:val="32"/>
          <w:szCs w:val="32"/>
        </w:rPr>
        <w:br/>
        <w:t xml:space="preserve">After identifying the best hyperparameters, we trained the optimized </w:t>
      </w:r>
      <w:proofErr w:type="spellStart"/>
      <w:r w:rsidRPr="005520A3">
        <w:rPr>
          <w:sz w:val="32"/>
          <w:szCs w:val="32"/>
        </w:rPr>
        <w:t>XGBoost</w:t>
      </w:r>
      <w:proofErr w:type="spellEnd"/>
      <w:r w:rsidRPr="005520A3">
        <w:rPr>
          <w:sz w:val="32"/>
          <w:szCs w:val="32"/>
        </w:rPr>
        <w:t xml:space="preserve"> model on the training dataset.</w:t>
      </w:r>
    </w:p>
    <w:p w14:paraId="7FC93899" w14:textId="6800FEC5" w:rsidR="0011592C" w:rsidRPr="005520A3" w:rsidRDefault="0011592C" w:rsidP="0019621F">
      <w:pPr>
        <w:numPr>
          <w:ilvl w:val="0"/>
          <w:numId w:val="6"/>
        </w:numPr>
        <w:spacing w:line="240" w:lineRule="auto"/>
        <w:rPr>
          <w:sz w:val="32"/>
          <w:szCs w:val="32"/>
        </w:rPr>
      </w:pPr>
      <w:r w:rsidRPr="0019621F">
        <w:rPr>
          <w:sz w:val="32"/>
          <w:szCs w:val="32"/>
        </w:rPr>
        <w:t>We split our data into two parts, ‘train’ and ‘test’ with ‘test’ having 20% of the data. This was done to train the model on the ‘train’ part and check its working and make predictions on the ‘test’ part</w:t>
      </w:r>
    </w:p>
    <w:p w14:paraId="2DC49A36" w14:textId="77777777" w:rsidR="005520A3" w:rsidRPr="005520A3" w:rsidRDefault="005520A3" w:rsidP="0019621F">
      <w:pPr>
        <w:numPr>
          <w:ilvl w:val="0"/>
          <w:numId w:val="6"/>
        </w:numPr>
        <w:spacing w:line="240" w:lineRule="auto"/>
        <w:rPr>
          <w:sz w:val="32"/>
          <w:szCs w:val="32"/>
        </w:rPr>
      </w:pPr>
      <w:r w:rsidRPr="005520A3">
        <w:rPr>
          <w:b/>
          <w:bCs/>
          <w:sz w:val="32"/>
          <w:szCs w:val="32"/>
        </w:rPr>
        <w:t>Performance Metrics:</w:t>
      </w:r>
      <w:r w:rsidRPr="005520A3">
        <w:rPr>
          <w:sz w:val="32"/>
          <w:szCs w:val="32"/>
        </w:rPr>
        <w:br/>
        <w:t>The model was evaluated using the following metrics:</w:t>
      </w:r>
    </w:p>
    <w:p w14:paraId="6A5CD106" w14:textId="77777777" w:rsidR="005520A3" w:rsidRPr="005520A3" w:rsidRDefault="005520A3" w:rsidP="0019621F">
      <w:pPr>
        <w:numPr>
          <w:ilvl w:val="1"/>
          <w:numId w:val="6"/>
        </w:numPr>
        <w:spacing w:line="240" w:lineRule="auto"/>
        <w:rPr>
          <w:sz w:val="32"/>
          <w:szCs w:val="32"/>
        </w:rPr>
      </w:pPr>
      <w:r w:rsidRPr="005520A3">
        <w:rPr>
          <w:b/>
          <w:bCs/>
          <w:sz w:val="32"/>
          <w:szCs w:val="32"/>
        </w:rPr>
        <w:t>Mean Squared Error (MSE):</w:t>
      </w:r>
      <w:r w:rsidRPr="005520A3">
        <w:rPr>
          <w:sz w:val="32"/>
          <w:szCs w:val="32"/>
        </w:rPr>
        <w:t xml:space="preserve"> Measures the average squared difference between predicted and actual values.</w:t>
      </w:r>
    </w:p>
    <w:p w14:paraId="05CBB0FE" w14:textId="77777777" w:rsidR="005520A3" w:rsidRPr="005520A3" w:rsidRDefault="005520A3" w:rsidP="0019621F">
      <w:pPr>
        <w:numPr>
          <w:ilvl w:val="1"/>
          <w:numId w:val="6"/>
        </w:numPr>
        <w:spacing w:line="240" w:lineRule="auto"/>
        <w:rPr>
          <w:sz w:val="32"/>
          <w:szCs w:val="32"/>
        </w:rPr>
      </w:pPr>
      <w:r w:rsidRPr="005520A3">
        <w:rPr>
          <w:b/>
          <w:bCs/>
          <w:sz w:val="32"/>
          <w:szCs w:val="32"/>
        </w:rPr>
        <w:t>Root Mean Squared Error (RMSE):</w:t>
      </w:r>
      <w:r w:rsidRPr="005520A3">
        <w:rPr>
          <w:sz w:val="32"/>
          <w:szCs w:val="32"/>
        </w:rPr>
        <w:t xml:space="preserve"> Provides an interpretable metric in the same units as the target variable.</w:t>
      </w:r>
    </w:p>
    <w:p w14:paraId="7251C3A2" w14:textId="77777777" w:rsidR="005520A3" w:rsidRPr="005520A3" w:rsidRDefault="005520A3" w:rsidP="0019621F">
      <w:pPr>
        <w:numPr>
          <w:ilvl w:val="1"/>
          <w:numId w:val="6"/>
        </w:numPr>
        <w:spacing w:line="240" w:lineRule="auto"/>
        <w:rPr>
          <w:sz w:val="32"/>
          <w:szCs w:val="32"/>
        </w:rPr>
      </w:pPr>
      <w:r w:rsidRPr="005520A3">
        <w:rPr>
          <w:b/>
          <w:bCs/>
          <w:sz w:val="32"/>
          <w:szCs w:val="32"/>
        </w:rPr>
        <w:t>Mean Absolute Error (MAE):</w:t>
      </w:r>
      <w:r w:rsidRPr="005520A3">
        <w:rPr>
          <w:sz w:val="32"/>
          <w:szCs w:val="32"/>
        </w:rPr>
        <w:t xml:space="preserve"> Measures the average magnitude of prediction errors.</w:t>
      </w:r>
    </w:p>
    <w:p w14:paraId="45CB0301" w14:textId="77777777" w:rsidR="005520A3" w:rsidRPr="005520A3" w:rsidRDefault="005520A3" w:rsidP="0019621F">
      <w:pPr>
        <w:numPr>
          <w:ilvl w:val="1"/>
          <w:numId w:val="6"/>
        </w:numPr>
        <w:spacing w:line="240" w:lineRule="auto"/>
        <w:rPr>
          <w:sz w:val="32"/>
          <w:szCs w:val="32"/>
        </w:rPr>
      </w:pPr>
      <w:r w:rsidRPr="005520A3">
        <w:rPr>
          <w:b/>
          <w:bCs/>
          <w:sz w:val="32"/>
          <w:szCs w:val="32"/>
        </w:rPr>
        <w:t>R-squared (R²):</w:t>
      </w:r>
      <w:r w:rsidRPr="005520A3">
        <w:rPr>
          <w:sz w:val="32"/>
          <w:szCs w:val="32"/>
        </w:rPr>
        <w:t xml:space="preserve"> Indicates how well the model explains the variance in the target variable.</w:t>
      </w:r>
    </w:p>
    <w:p w14:paraId="09CF094A" w14:textId="46310FA7" w:rsidR="005520A3" w:rsidRPr="005520A3" w:rsidRDefault="005520A3" w:rsidP="0019621F">
      <w:pPr>
        <w:spacing w:line="240" w:lineRule="auto"/>
        <w:rPr>
          <w:b/>
          <w:bCs/>
          <w:sz w:val="32"/>
          <w:szCs w:val="32"/>
        </w:rPr>
      </w:pPr>
      <w:r w:rsidRPr="0019621F">
        <w:rPr>
          <w:b/>
          <w:bCs/>
          <w:sz w:val="32"/>
          <w:szCs w:val="32"/>
        </w:rPr>
        <w:lastRenderedPageBreak/>
        <w:t>6</w:t>
      </w:r>
      <w:r w:rsidRPr="005520A3">
        <w:rPr>
          <w:b/>
          <w:bCs/>
          <w:sz w:val="32"/>
          <w:szCs w:val="32"/>
        </w:rPr>
        <w:t>. F</w:t>
      </w:r>
      <w:r w:rsidR="00450F7E">
        <w:rPr>
          <w:b/>
          <w:bCs/>
          <w:sz w:val="32"/>
          <w:szCs w:val="32"/>
        </w:rPr>
        <w:t>EATURE</w:t>
      </w:r>
      <w:r w:rsidRPr="005520A3">
        <w:rPr>
          <w:b/>
          <w:bCs/>
          <w:sz w:val="32"/>
          <w:szCs w:val="32"/>
        </w:rPr>
        <w:t xml:space="preserve"> </w:t>
      </w:r>
      <w:proofErr w:type="gramStart"/>
      <w:r w:rsidRPr="005520A3">
        <w:rPr>
          <w:b/>
          <w:bCs/>
          <w:sz w:val="32"/>
          <w:szCs w:val="32"/>
        </w:rPr>
        <w:t>I</w:t>
      </w:r>
      <w:r w:rsidR="00450F7E">
        <w:rPr>
          <w:b/>
          <w:bCs/>
          <w:sz w:val="32"/>
          <w:szCs w:val="32"/>
        </w:rPr>
        <w:t>MPORTANCE :</w:t>
      </w:r>
      <w:proofErr w:type="gramEnd"/>
    </w:p>
    <w:p w14:paraId="66A41547" w14:textId="77777777" w:rsidR="005520A3" w:rsidRPr="005520A3" w:rsidRDefault="005520A3" w:rsidP="0019621F">
      <w:pPr>
        <w:spacing w:line="240" w:lineRule="auto"/>
        <w:rPr>
          <w:sz w:val="32"/>
          <w:szCs w:val="32"/>
        </w:rPr>
      </w:pPr>
      <w:r w:rsidRPr="005520A3">
        <w:rPr>
          <w:sz w:val="32"/>
          <w:szCs w:val="32"/>
        </w:rPr>
        <w:t xml:space="preserve">The </w:t>
      </w:r>
      <w:proofErr w:type="spellStart"/>
      <w:r w:rsidRPr="005520A3">
        <w:rPr>
          <w:sz w:val="32"/>
          <w:szCs w:val="32"/>
        </w:rPr>
        <w:t>XGBoost</w:t>
      </w:r>
      <w:proofErr w:type="spellEnd"/>
      <w:r w:rsidRPr="005520A3">
        <w:rPr>
          <w:sz w:val="32"/>
          <w:szCs w:val="32"/>
        </w:rPr>
        <w:t xml:space="preserve"> model provided feature importance scores, helping us understand the most influential factors in the model’s predictions.</w:t>
      </w:r>
    </w:p>
    <w:p w14:paraId="3FD123E1" w14:textId="77777777" w:rsidR="005520A3" w:rsidRPr="005520A3" w:rsidRDefault="005520A3" w:rsidP="0019621F">
      <w:pPr>
        <w:numPr>
          <w:ilvl w:val="0"/>
          <w:numId w:val="8"/>
        </w:numPr>
        <w:spacing w:line="240" w:lineRule="auto"/>
        <w:rPr>
          <w:sz w:val="32"/>
          <w:szCs w:val="32"/>
        </w:rPr>
      </w:pPr>
      <w:r w:rsidRPr="005520A3">
        <w:rPr>
          <w:b/>
          <w:bCs/>
          <w:sz w:val="32"/>
          <w:szCs w:val="32"/>
        </w:rPr>
        <w:t>Key Influential Features:</w:t>
      </w:r>
    </w:p>
    <w:p w14:paraId="555A3578" w14:textId="77777777" w:rsidR="005520A3" w:rsidRPr="005520A3" w:rsidRDefault="005520A3" w:rsidP="0019621F">
      <w:pPr>
        <w:numPr>
          <w:ilvl w:val="1"/>
          <w:numId w:val="8"/>
        </w:numPr>
        <w:spacing w:line="240" w:lineRule="auto"/>
        <w:rPr>
          <w:sz w:val="32"/>
          <w:szCs w:val="32"/>
        </w:rPr>
      </w:pPr>
      <w:proofErr w:type="spellStart"/>
      <w:r w:rsidRPr="005520A3">
        <w:rPr>
          <w:sz w:val="32"/>
          <w:szCs w:val="32"/>
        </w:rPr>
        <w:t>OverallQual</w:t>
      </w:r>
      <w:proofErr w:type="spellEnd"/>
      <w:r w:rsidRPr="005520A3">
        <w:rPr>
          <w:sz w:val="32"/>
          <w:szCs w:val="32"/>
        </w:rPr>
        <w:t>: Reflects the overall quality of the house.</w:t>
      </w:r>
    </w:p>
    <w:p w14:paraId="00C2286B" w14:textId="77777777" w:rsidR="005520A3" w:rsidRPr="005520A3" w:rsidRDefault="005520A3" w:rsidP="0019621F">
      <w:pPr>
        <w:numPr>
          <w:ilvl w:val="1"/>
          <w:numId w:val="8"/>
        </w:numPr>
        <w:spacing w:line="240" w:lineRule="auto"/>
        <w:rPr>
          <w:sz w:val="32"/>
          <w:szCs w:val="32"/>
        </w:rPr>
      </w:pPr>
      <w:proofErr w:type="spellStart"/>
      <w:r w:rsidRPr="005520A3">
        <w:rPr>
          <w:sz w:val="32"/>
          <w:szCs w:val="32"/>
        </w:rPr>
        <w:t>GrLivArea</w:t>
      </w:r>
      <w:proofErr w:type="spellEnd"/>
      <w:r w:rsidRPr="005520A3">
        <w:rPr>
          <w:sz w:val="32"/>
          <w:szCs w:val="32"/>
        </w:rPr>
        <w:t>: Above-ground living area.</w:t>
      </w:r>
    </w:p>
    <w:p w14:paraId="339552F5" w14:textId="77777777" w:rsidR="005520A3" w:rsidRDefault="005520A3" w:rsidP="0019621F">
      <w:pPr>
        <w:numPr>
          <w:ilvl w:val="1"/>
          <w:numId w:val="8"/>
        </w:numPr>
        <w:spacing w:line="240" w:lineRule="auto"/>
        <w:rPr>
          <w:sz w:val="32"/>
          <w:szCs w:val="32"/>
        </w:rPr>
      </w:pPr>
      <w:proofErr w:type="spellStart"/>
      <w:r w:rsidRPr="005520A3">
        <w:rPr>
          <w:sz w:val="32"/>
          <w:szCs w:val="32"/>
        </w:rPr>
        <w:t>TotalSF</w:t>
      </w:r>
      <w:proofErr w:type="spellEnd"/>
      <w:r w:rsidRPr="005520A3">
        <w:rPr>
          <w:sz w:val="32"/>
          <w:szCs w:val="32"/>
        </w:rPr>
        <w:t>: Total square footage.</w:t>
      </w:r>
    </w:p>
    <w:p w14:paraId="7B9704F4" w14:textId="5B2693B2" w:rsidR="00450F7E" w:rsidRPr="00450F7E" w:rsidRDefault="00450F7E" w:rsidP="00450F7E">
      <w:pPr>
        <w:rPr>
          <w:b/>
          <w:bCs/>
          <w:sz w:val="32"/>
          <w:szCs w:val="32"/>
        </w:rPr>
      </w:pPr>
      <w:r w:rsidRPr="00450F7E">
        <w:rPr>
          <w:b/>
          <w:bCs/>
          <w:sz w:val="32"/>
          <w:szCs w:val="32"/>
        </w:rPr>
        <w:t>7</w:t>
      </w:r>
      <w:r>
        <w:rPr>
          <w:sz w:val="32"/>
          <w:szCs w:val="32"/>
        </w:rPr>
        <w:t xml:space="preserve">. </w:t>
      </w:r>
      <w:proofErr w:type="gramStart"/>
      <w:r>
        <w:rPr>
          <w:b/>
          <w:bCs/>
          <w:sz w:val="32"/>
          <w:szCs w:val="32"/>
        </w:rPr>
        <w:t>RESULT :</w:t>
      </w:r>
      <w:proofErr w:type="gramEnd"/>
    </w:p>
    <w:p w14:paraId="64B38762" w14:textId="14C60F4F" w:rsidR="00450F7E" w:rsidRPr="00450F7E" w:rsidRDefault="00450F7E" w:rsidP="00450F7E">
      <w:pPr>
        <w:pStyle w:val="ListParagraph"/>
        <w:numPr>
          <w:ilvl w:val="0"/>
          <w:numId w:val="17"/>
        </w:numPr>
        <w:rPr>
          <w:sz w:val="32"/>
          <w:szCs w:val="32"/>
        </w:rPr>
      </w:pPr>
      <w:r w:rsidRPr="00450F7E">
        <w:rPr>
          <w:b/>
          <w:bCs/>
          <w:sz w:val="32"/>
          <w:szCs w:val="32"/>
        </w:rPr>
        <w:t>Model Performance on Test Data:</w:t>
      </w:r>
    </w:p>
    <w:p w14:paraId="565DADD8" w14:textId="2A8728EF" w:rsidR="00450F7E" w:rsidRPr="00450F7E" w:rsidRDefault="00450F7E" w:rsidP="00450F7E">
      <w:pPr>
        <w:numPr>
          <w:ilvl w:val="0"/>
          <w:numId w:val="16"/>
        </w:numPr>
        <w:spacing w:line="240" w:lineRule="auto"/>
        <w:rPr>
          <w:sz w:val="32"/>
          <w:szCs w:val="32"/>
        </w:rPr>
      </w:pPr>
      <w:r w:rsidRPr="00450F7E">
        <w:rPr>
          <w:b/>
          <w:bCs/>
          <w:sz w:val="32"/>
          <w:szCs w:val="32"/>
        </w:rPr>
        <w:t>MSE:</w:t>
      </w:r>
      <w:r w:rsidR="00103317">
        <w:rPr>
          <w:sz w:val="32"/>
          <w:szCs w:val="32"/>
        </w:rPr>
        <w:t xml:space="preserve"> </w:t>
      </w:r>
      <w:r w:rsidR="00103317" w:rsidRPr="00103317">
        <w:rPr>
          <w:b/>
          <w:bCs/>
          <w:sz w:val="32"/>
          <w:szCs w:val="32"/>
        </w:rPr>
        <w:t>0.017</w:t>
      </w:r>
    </w:p>
    <w:p w14:paraId="62E30FE2" w14:textId="0177958A" w:rsidR="00450F7E" w:rsidRPr="00103317" w:rsidRDefault="00450F7E" w:rsidP="00450F7E">
      <w:pPr>
        <w:numPr>
          <w:ilvl w:val="0"/>
          <w:numId w:val="16"/>
        </w:numPr>
        <w:spacing w:line="240" w:lineRule="auto"/>
        <w:rPr>
          <w:b/>
          <w:bCs/>
          <w:sz w:val="32"/>
          <w:szCs w:val="32"/>
        </w:rPr>
      </w:pPr>
      <w:r w:rsidRPr="00450F7E">
        <w:rPr>
          <w:b/>
          <w:bCs/>
          <w:sz w:val="32"/>
          <w:szCs w:val="32"/>
        </w:rPr>
        <w:t>RMSE</w:t>
      </w:r>
      <w:r w:rsidRPr="00103317">
        <w:rPr>
          <w:b/>
          <w:bCs/>
          <w:sz w:val="32"/>
          <w:szCs w:val="32"/>
        </w:rPr>
        <w:t xml:space="preserve">: </w:t>
      </w:r>
      <w:r w:rsidR="00103317" w:rsidRPr="00103317">
        <w:rPr>
          <w:b/>
          <w:bCs/>
          <w:sz w:val="32"/>
          <w:szCs w:val="32"/>
        </w:rPr>
        <w:t>0.13</w:t>
      </w:r>
    </w:p>
    <w:p w14:paraId="3BE537D4" w14:textId="25D170BC" w:rsidR="00450F7E" w:rsidRPr="00450F7E" w:rsidRDefault="00450F7E" w:rsidP="00450F7E">
      <w:pPr>
        <w:numPr>
          <w:ilvl w:val="0"/>
          <w:numId w:val="16"/>
        </w:numPr>
        <w:spacing w:line="240" w:lineRule="auto"/>
        <w:rPr>
          <w:sz w:val="32"/>
          <w:szCs w:val="32"/>
        </w:rPr>
      </w:pPr>
      <w:r w:rsidRPr="00450F7E">
        <w:rPr>
          <w:b/>
          <w:bCs/>
          <w:sz w:val="32"/>
          <w:szCs w:val="32"/>
        </w:rPr>
        <w:t>MAE:</w:t>
      </w:r>
      <w:r w:rsidRPr="00450F7E">
        <w:rPr>
          <w:sz w:val="32"/>
          <w:szCs w:val="32"/>
        </w:rPr>
        <w:t xml:space="preserve"> </w:t>
      </w:r>
      <w:r w:rsidR="00103317" w:rsidRPr="00103317">
        <w:rPr>
          <w:b/>
          <w:bCs/>
          <w:sz w:val="32"/>
          <w:szCs w:val="32"/>
        </w:rPr>
        <w:t>0.088</w:t>
      </w:r>
    </w:p>
    <w:p w14:paraId="639B9AFA" w14:textId="63A7AB0A" w:rsidR="00450F7E" w:rsidRPr="00450F7E" w:rsidRDefault="00450F7E" w:rsidP="00450F7E">
      <w:pPr>
        <w:numPr>
          <w:ilvl w:val="0"/>
          <w:numId w:val="16"/>
        </w:numPr>
        <w:spacing w:line="240" w:lineRule="auto"/>
        <w:rPr>
          <w:sz w:val="32"/>
          <w:szCs w:val="32"/>
        </w:rPr>
      </w:pPr>
      <w:r w:rsidRPr="00450F7E">
        <w:rPr>
          <w:b/>
          <w:bCs/>
          <w:sz w:val="32"/>
          <w:szCs w:val="32"/>
        </w:rPr>
        <w:t>R² Score:</w:t>
      </w:r>
      <w:r w:rsidRPr="00450F7E">
        <w:rPr>
          <w:sz w:val="32"/>
          <w:szCs w:val="32"/>
        </w:rPr>
        <w:t xml:space="preserve"> </w:t>
      </w:r>
      <w:r w:rsidR="00103317" w:rsidRPr="00103317">
        <w:rPr>
          <w:b/>
          <w:bCs/>
          <w:sz w:val="32"/>
          <w:szCs w:val="32"/>
        </w:rPr>
        <w:t>0.90</w:t>
      </w:r>
    </w:p>
    <w:p w14:paraId="2BCE5C8B" w14:textId="75BD258B" w:rsidR="00450F7E" w:rsidRDefault="00450F7E" w:rsidP="0019621F">
      <w:pPr>
        <w:spacing w:line="240" w:lineRule="auto"/>
        <w:rPr>
          <w:b/>
          <w:bCs/>
          <w:sz w:val="32"/>
          <w:szCs w:val="32"/>
        </w:rPr>
      </w:pPr>
      <w:r>
        <w:rPr>
          <w:b/>
          <w:bCs/>
          <w:sz w:val="32"/>
          <w:szCs w:val="32"/>
        </w:rPr>
        <w:t>8</w:t>
      </w:r>
      <w:r w:rsidR="005520A3" w:rsidRPr="005520A3">
        <w:rPr>
          <w:b/>
          <w:bCs/>
          <w:sz w:val="32"/>
          <w:szCs w:val="32"/>
        </w:rPr>
        <w:t xml:space="preserve">. </w:t>
      </w:r>
      <w:proofErr w:type="gramStart"/>
      <w:r w:rsidR="005520A3" w:rsidRPr="005520A3">
        <w:rPr>
          <w:b/>
          <w:bCs/>
          <w:sz w:val="32"/>
          <w:szCs w:val="32"/>
        </w:rPr>
        <w:t>C</w:t>
      </w:r>
      <w:r>
        <w:rPr>
          <w:b/>
          <w:bCs/>
          <w:sz w:val="32"/>
          <w:szCs w:val="32"/>
        </w:rPr>
        <w:t>ONCLUSION :</w:t>
      </w:r>
      <w:proofErr w:type="gramEnd"/>
      <w:r>
        <w:rPr>
          <w:b/>
          <w:bCs/>
          <w:sz w:val="32"/>
          <w:szCs w:val="32"/>
        </w:rPr>
        <w:t xml:space="preserve">  </w:t>
      </w:r>
    </w:p>
    <w:p w14:paraId="2202E3AD" w14:textId="564CDC73" w:rsidR="00450F7E" w:rsidRPr="000E1E69" w:rsidRDefault="00450F7E" w:rsidP="000E1E69">
      <w:pPr>
        <w:spacing w:line="240" w:lineRule="auto"/>
        <w:rPr>
          <w:b/>
          <w:bCs/>
          <w:sz w:val="32"/>
          <w:szCs w:val="32"/>
        </w:rPr>
      </w:pPr>
      <w:r>
        <w:rPr>
          <w:b/>
          <w:bCs/>
          <w:sz w:val="32"/>
          <w:szCs w:val="32"/>
        </w:rPr>
        <w:t xml:space="preserve"> </w:t>
      </w:r>
      <w:r w:rsidR="005520A3" w:rsidRPr="005520A3">
        <w:rPr>
          <w:sz w:val="32"/>
          <w:szCs w:val="32"/>
        </w:rPr>
        <w:t xml:space="preserve">By leveraging </w:t>
      </w:r>
      <w:proofErr w:type="spellStart"/>
      <w:r w:rsidR="005520A3" w:rsidRPr="005520A3">
        <w:rPr>
          <w:sz w:val="32"/>
          <w:szCs w:val="32"/>
        </w:rPr>
        <w:t>XGBoost</w:t>
      </w:r>
      <w:proofErr w:type="spellEnd"/>
      <w:r w:rsidR="005520A3" w:rsidRPr="005520A3">
        <w:rPr>
          <w:sz w:val="32"/>
          <w:szCs w:val="32"/>
        </w:rPr>
        <w:t xml:space="preserve"> with </w:t>
      </w:r>
      <w:proofErr w:type="spellStart"/>
      <w:r w:rsidR="005520A3" w:rsidRPr="005520A3">
        <w:rPr>
          <w:sz w:val="32"/>
          <w:szCs w:val="32"/>
        </w:rPr>
        <w:t>RandomizedSearchCV</w:t>
      </w:r>
      <w:proofErr w:type="spellEnd"/>
      <w:r w:rsidR="005520A3" w:rsidRPr="005520A3">
        <w:rPr>
          <w:sz w:val="32"/>
          <w:szCs w:val="32"/>
        </w:rPr>
        <w:t xml:space="preserve">, </w:t>
      </w:r>
      <w:r>
        <w:rPr>
          <w:sz w:val="32"/>
          <w:szCs w:val="32"/>
        </w:rPr>
        <w:t xml:space="preserve">our </w:t>
      </w:r>
      <w:r w:rsidR="005520A3" w:rsidRPr="005520A3">
        <w:rPr>
          <w:sz w:val="32"/>
          <w:szCs w:val="32"/>
        </w:rPr>
        <w:t>model achieved strong results in key performance metrics, and feature importance analysis highlighted key drivers of house prices</w:t>
      </w:r>
      <w:r>
        <w:rPr>
          <w:b/>
          <w:bCs/>
          <w:sz w:val="32"/>
          <w:szCs w:val="32"/>
        </w:rPr>
        <w:t>.</w:t>
      </w:r>
    </w:p>
    <w:sectPr w:rsidR="00450F7E" w:rsidRPr="000E1E69" w:rsidSect="00450F7E">
      <w:pgSz w:w="11906" w:h="16838"/>
      <w:pgMar w:top="1440" w:right="1440" w:bottom="1440" w:left="1440" w:header="708" w:footer="70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FD1"/>
    <w:multiLevelType w:val="multilevel"/>
    <w:tmpl w:val="DEC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1757"/>
    <w:multiLevelType w:val="multilevel"/>
    <w:tmpl w:val="D6B0D92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C6463F2"/>
    <w:multiLevelType w:val="hybridMultilevel"/>
    <w:tmpl w:val="26B66EE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26D50221"/>
    <w:multiLevelType w:val="multilevel"/>
    <w:tmpl w:val="9D74E768"/>
    <w:lvl w:ilvl="0">
      <w:start w:val="1"/>
      <w:numFmt w:val="bullet"/>
      <w:lvlText w:val="o"/>
      <w:lvlJc w:val="left"/>
      <w:pPr>
        <w:tabs>
          <w:tab w:val="num" w:pos="1440"/>
        </w:tabs>
        <w:ind w:left="1440" w:hanging="360"/>
      </w:pPr>
      <w:rPr>
        <w:rFonts w:ascii="Courier New" w:hAnsi="Courier New" w:cs="Courier New" w:hint="default"/>
        <w:sz w:val="22"/>
        <w:szCs w:val="2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A790FFC"/>
    <w:multiLevelType w:val="multilevel"/>
    <w:tmpl w:val="CDB0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3DBC"/>
    <w:multiLevelType w:val="multilevel"/>
    <w:tmpl w:val="1DD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7A0474"/>
    <w:multiLevelType w:val="multilevel"/>
    <w:tmpl w:val="E6C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45166"/>
    <w:multiLevelType w:val="multilevel"/>
    <w:tmpl w:val="D7FE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42C41"/>
    <w:multiLevelType w:val="multilevel"/>
    <w:tmpl w:val="14C64832"/>
    <w:lvl w:ilvl="0">
      <w:start w:val="1"/>
      <w:numFmt w:val="bullet"/>
      <w:lvlText w:val="o"/>
      <w:lvlJc w:val="left"/>
      <w:pPr>
        <w:tabs>
          <w:tab w:val="num" w:pos="1495"/>
        </w:tabs>
        <w:ind w:left="1495" w:hanging="360"/>
      </w:pPr>
      <w:rPr>
        <w:rFonts w:ascii="Courier New" w:hAnsi="Courier New" w:cs="Courier New" w:hint="default"/>
        <w:sz w:val="22"/>
        <w:szCs w:val="22"/>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9" w15:restartNumberingAfterBreak="0">
    <w:nsid w:val="3D71611E"/>
    <w:multiLevelType w:val="multilevel"/>
    <w:tmpl w:val="EB64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F2189"/>
    <w:multiLevelType w:val="hybridMultilevel"/>
    <w:tmpl w:val="82EE47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071F17"/>
    <w:multiLevelType w:val="hybridMultilevel"/>
    <w:tmpl w:val="CE3C610E"/>
    <w:lvl w:ilvl="0" w:tplc="D82218F8">
      <w:start w:val="1"/>
      <w:numFmt w:val="bullet"/>
      <w:lvlText w:val=""/>
      <w:lvlJc w:val="left"/>
      <w:pPr>
        <w:ind w:left="928" w:hanging="360"/>
      </w:pPr>
      <w:rPr>
        <w:rFonts w:ascii="Symbol" w:hAnsi="Symbol" w:hint="default"/>
        <w:sz w:val="22"/>
        <w:szCs w:val="22"/>
      </w:rPr>
    </w:lvl>
    <w:lvl w:ilvl="1" w:tplc="1D4C362E">
      <w:start w:val="1"/>
      <w:numFmt w:val="bullet"/>
      <w:lvlText w:val="o"/>
      <w:lvlJc w:val="left"/>
      <w:pPr>
        <w:ind w:left="1419" w:hanging="360"/>
      </w:pPr>
      <w:rPr>
        <w:rFonts w:ascii="Courier New" w:hAnsi="Courier New" w:cs="Courier New" w:hint="default"/>
        <w:sz w:val="22"/>
        <w:szCs w:val="22"/>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2" w15:restartNumberingAfterBreak="0">
    <w:nsid w:val="505645BE"/>
    <w:multiLevelType w:val="multilevel"/>
    <w:tmpl w:val="992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523E2"/>
    <w:multiLevelType w:val="multilevel"/>
    <w:tmpl w:val="91A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247D2"/>
    <w:multiLevelType w:val="hybridMultilevel"/>
    <w:tmpl w:val="118A22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EC6228"/>
    <w:multiLevelType w:val="multilevel"/>
    <w:tmpl w:val="AD8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61C46"/>
    <w:multiLevelType w:val="hybridMultilevel"/>
    <w:tmpl w:val="2E6C5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E5743C"/>
    <w:multiLevelType w:val="hybridMultilevel"/>
    <w:tmpl w:val="FFFFFFFF"/>
    <w:lvl w:ilvl="0" w:tplc="0B3429AE">
      <w:start w:val="1"/>
      <w:numFmt w:val="bullet"/>
      <w:lvlText w:val=""/>
      <w:lvlJc w:val="left"/>
      <w:pPr>
        <w:ind w:left="720" w:hanging="360"/>
      </w:pPr>
      <w:rPr>
        <w:rFonts w:ascii="Symbol" w:hAnsi="Symbol" w:hint="default"/>
      </w:rPr>
    </w:lvl>
    <w:lvl w:ilvl="1" w:tplc="4E0A6AB6">
      <w:start w:val="1"/>
      <w:numFmt w:val="bullet"/>
      <w:lvlText w:val="o"/>
      <w:lvlJc w:val="left"/>
      <w:pPr>
        <w:ind w:left="1440" w:hanging="360"/>
      </w:pPr>
      <w:rPr>
        <w:rFonts w:ascii="Courier New" w:hAnsi="Courier New" w:hint="default"/>
      </w:rPr>
    </w:lvl>
    <w:lvl w:ilvl="2" w:tplc="51662ACC">
      <w:start w:val="1"/>
      <w:numFmt w:val="bullet"/>
      <w:lvlText w:val=""/>
      <w:lvlJc w:val="left"/>
      <w:pPr>
        <w:ind w:left="2160" w:hanging="360"/>
      </w:pPr>
      <w:rPr>
        <w:rFonts w:ascii="Wingdings" w:hAnsi="Wingdings" w:hint="default"/>
      </w:rPr>
    </w:lvl>
    <w:lvl w:ilvl="3" w:tplc="62EEE118">
      <w:start w:val="1"/>
      <w:numFmt w:val="bullet"/>
      <w:lvlText w:val=""/>
      <w:lvlJc w:val="left"/>
      <w:pPr>
        <w:ind w:left="2880" w:hanging="360"/>
      </w:pPr>
      <w:rPr>
        <w:rFonts w:ascii="Symbol" w:hAnsi="Symbol" w:hint="default"/>
      </w:rPr>
    </w:lvl>
    <w:lvl w:ilvl="4" w:tplc="EDE60F12">
      <w:start w:val="1"/>
      <w:numFmt w:val="bullet"/>
      <w:lvlText w:val="o"/>
      <w:lvlJc w:val="left"/>
      <w:pPr>
        <w:ind w:left="3600" w:hanging="360"/>
      </w:pPr>
      <w:rPr>
        <w:rFonts w:ascii="Courier New" w:hAnsi="Courier New" w:hint="default"/>
      </w:rPr>
    </w:lvl>
    <w:lvl w:ilvl="5" w:tplc="A59CBD5C">
      <w:start w:val="1"/>
      <w:numFmt w:val="bullet"/>
      <w:lvlText w:val=""/>
      <w:lvlJc w:val="left"/>
      <w:pPr>
        <w:ind w:left="4320" w:hanging="360"/>
      </w:pPr>
      <w:rPr>
        <w:rFonts w:ascii="Wingdings" w:hAnsi="Wingdings" w:hint="default"/>
      </w:rPr>
    </w:lvl>
    <w:lvl w:ilvl="6" w:tplc="0356377C">
      <w:start w:val="1"/>
      <w:numFmt w:val="bullet"/>
      <w:lvlText w:val=""/>
      <w:lvlJc w:val="left"/>
      <w:pPr>
        <w:ind w:left="5040" w:hanging="360"/>
      </w:pPr>
      <w:rPr>
        <w:rFonts w:ascii="Symbol" w:hAnsi="Symbol" w:hint="default"/>
      </w:rPr>
    </w:lvl>
    <w:lvl w:ilvl="7" w:tplc="FE582BB8">
      <w:start w:val="1"/>
      <w:numFmt w:val="bullet"/>
      <w:lvlText w:val="o"/>
      <w:lvlJc w:val="left"/>
      <w:pPr>
        <w:ind w:left="5760" w:hanging="360"/>
      </w:pPr>
      <w:rPr>
        <w:rFonts w:ascii="Courier New" w:hAnsi="Courier New" w:hint="default"/>
      </w:rPr>
    </w:lvl>
    <w:lvl w:ilvl="8" w:tplc="A13C26CC">
      <w:start w:val="1"/>
      <w:numFmt w:val="bullet"/>
      <w:lvlText w:val=""/>
      <w:lvlJc w:val="left"/>
      <w:pPr>
        <w:ind w:left="6480" w:hanging="360"/>
      </w:pPr>
      <w:rPr>
        <w:rFonts w:ascii="Wingdings" w:hAnsi="Wingdings" w:hint="default"/>
      </w:rPr>
    </w:lvl>
  </w:abstractNum>
  <w:abstractNum w:abstractNumId="18" w15:restartNumberingAfterBreak="0">
    <w:nsid w:val="6C75167E"/>
    <w:multiLevelType w:val="multilevel"/>
    <w:tmpl w:val="2BD2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AF5F1"/>
    <w:multiLevelType w:val="hybridMultilevel"/>
    <w:tmpl w:val="FFFFFFFF"/>
    <w:lvl w:ilvl="0" w:tplc="67F8FB68">
      <w:start w:val="1"/>
      <w:numFmt w:val="bullet"/>
      <w:lvlText w:val=""/>
      <w:lvlJc w:val="left"/>
      <w:pPr>
        <w:ind w:left="720" w:hanging="360"/>
      </w:pPr>
      <w:rPr>
        <w:rFonts w:ascii="Symbol" w:hAnsi="Symbol" w:hint="default"/>
      </w:rPr>
    </w:lvl>
    <w:lvl w:ilvl="1" w:tplc="4DFC52A4">
      <w:start w:val="1"/>
      <w:numFmt w:val="bullet"/>
      <w:lvlText w:val="o"/>
      <w:lvlJc w:val="left"/>
      <w:pPr>
        <w:ind w:left="1440" w:hanging="360"/>
      </w:pPr>
      <w:rPr>
        <w:rFonts w:ascii="Courier New" w:hAnsi="Courier New" w:hint="default"/>
      </w:rPr>
    </w:lvl>
    <w:lvl w:ilvl="2" w:tplc="D0666AA2">
      <w:start w:val="1"/>
      <w:numFmt w:val="bullet"/>
      <w:lvlText w:val=""/>
      <w:lvlJc w:val="left"/>
      <w:pPr>
        <w:ind w:left="2160" w:hanging="360"/>
      </w:pPr>
      <w:rPr>
        <w:rFonts w:ascii="Wingdings" w:hAnsi="Wingdings" w:hint="default"/>
      </w:rPr>
    </w:lvl>
    <w:lvl w:ilvl="3" w:tplc="4B3CD04E">
      <w:start w:val="1"/>
      <w:numFmt w:val="bullet"/>
      <w:lvlText w:val=""/>
      <w:lvlJc w:val="left"/>
      <w:pPr>
        <w:ind w:left="2880" w:hanging="360"/>
      </w:pPr>
      <w:rPr>
        <w:rFonts w:ascii="Symbol" w:hAnsi="Symbol" w:hint="default"/>
      </w:rPr>
    </w:lvl>
    <w:lvl w:ilvl="4" w:tplc="EAE88214">
      <w:start w:val="1"/>
      <w:numFmt w:val="bullet"/>
      <w:lvlText w:val="o"/>
      <w:lvlJc w:val="left"/>
      <w:pPr>
        <w:ind w:left="3600" w:hanging="360"/>
      </w:pPr>
      <w:rPr>
        <w:rFonts w:ascii="Courier New" w:hAnsi="Courier New" w:hint="default"/>
      </w:rPr>
    </w:lvl>
    <w:lvl w:ilvl="5" w:tplc="AFF8290C">
      <w:start w:val="1"/>
      <w:numFmt w:val="bullet"/>
      <w:lvlText w:val=""/>
      <w:lvlJc w:val="left"/>
      <w:pPr>
        <w:ind w:left="4320" w:hanging="360"/>
      </w:pPr>
      <w:rPr>
        <w:rFonts w:ascii="Wingdings" w:hAnsi="Wingdings" w:hint="default"/>
      </w:rPr>
    </w:lvl>
    <w:lvl w:ilvl="6" w:tplc="3F621372">
      <w:start w:val="1"/>
      <w:numFmt w:val="bullet"/>
      <w:lvlText w:val=""/>
      <w:lvlJc w:val="left"/>
      <w:pPr>
        <w:ind w:left="5040" w:hanging="360"/>
      </w:pPr>
      <w:rPr>
        <w:rFonts w:ascii="Symbol" w:hAnsi="Symbol" w:hint="default"/>
      </w:rPr>
    </w:lvl>
    <w:lvl w:ilvl="7" w:tplc="4BD8128A">
      <w:start w:val="1"/>
      <w:numFmt w:val="bullet"/>
      <w:lvlText w:val="o"/>
      <w:lvlJc w:val="left"/>
      <w:pPr>
        <w:ind w:left="5760" w:hanging="360"/>
      </w:pPr>
      <w:rPr>
        <w:rFonts w:ascii="Courier New" w:hAnsi="Courier New" w:hint="default"/>
      </w:rPr>
    </w:lvl>
    <w:lvl w:ilvl="8" w:tplc="BC70BA82">
      <w:start w:val="1"/>
      <w:numFmt w:val="bullet"/>
      <w:lvlText w:val=""/>
      <w:lvlJc w:val="left"/>
      <w:pPr>
        <w:ind w:left="6480" w:hanging="360"/>
      </w:pPr>
      <w:rPr>
        <w:rFonts w:ascii="Wingdings" w:hAnsi="Wingdings" w:hint="default"/>
      </w:rPr>
    </w:lvl>
  </w:abstractNum>
  <w:num w:numId="1" w16cid:durableId="941567679">
    <w:abstractNumId w:val="5"/>
  </w:num>
  <w:num w:numId="2" w16cid:durableId="573901125">
    <w:abstractNumId w:val="13"/>
  </w:num>
  <w:num w:numId="3" w16cid:durableId="966010425">
    <w:abstractNumId w:val="7"/>
  </w:num>
  <w:num w:numId="4" w16cid:durableId="1889412608">
    <w:abstractNumId w:val="15"/>
  </w:num>
  <w:num w:numId="5" w16cid:durableId="857894518">
    <w:abstractNumId w:val="9"/>
  </w:num>
  <w:num w:numId="6" w16cid:durableId="369837557">
    <w:abstractNumId w:val="4"/>
  </w:num>
  <w:num w:numId="7" w16cid:durableId="1987397967">
    <w:abstractNumId w:val="0"/>
  </w:num>
  <w:num w:numId="8" w16cid:durableId="967315371">
    <w:abstractNumId w:val="18"/>
  </w:num>
  <w:num w:numId="9" w16cid:durableId="978345587">
    <w:abstractNumId w:val="12"/>
  </w:num>
  <w:num w:numId="10" w16cid:durableId="699285247">
    <w:abstractNumId w:val="1"/>
  </w:num>
  <w:num w:numId="11" w16cid:durableId="1044135047">
    <w:abstractNumId w:val="14"/>
  </w:num>
  <w:num w:numId="12" w16cid:durableId="696194608">
    <w:abstractNumId w:val="16"/>
  </w:num>
  <w:num w:numId="13" w16cid:durableId="618802744">
    <w:abstractNumId w:val="10"/>
  </w:num>
  <w:num w:numId="14" w16cid:durableId="665519372">
    <w:abstractNumId w:val="11"/>
  </w:num>
  <w:num w:numId="15" w16cid:durableId="591082643">
    <w:abstractNumId w:val="6"/>
  </w:num>
  <w:num w:numId="16" w16cid:durableId="1650405238">
    <w:abstractNumId w:val="8"/>
  </w:num>
  <w:num w:numId="17" w16cid:durableId="1258565535">
    <w:abstractNumId w:val="2"/>
  </w:num>
  <w:num w:numId="18" w16cid:durableId="1397170458">
    <w:abstractNumId w:val="17"/>
  </w:num>
  <w:num w:numId="19" w16cid:durableId="1101729629">
    <w:abstractNumId w:val="19"/>
  </w:num>
  <w:num w:numId="20" w16cid:durableId="1746956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4C"/>
    <w:rsid w:val="000868FC"/>
    <w:rsid w:val="000D5257"/>
    <w:rsid w:val="000E1E69"/>
    <w:rsid w:val="00103317"/>
    <w:rsid w:val="00105A00"/>
    <w:rsid w:val="0011592C"/>
    <w:rsid w:val="00136B32"/>
    <w:rsid w:val="00165549"/>
    <w:rsid w:val="0017533F"/>
    <w:rsid w:val="0018601C"/>
    <w:rsid w:val="0019621F"/>
    <w:rsid w:val="001D62EA"/>
    <w:rsid w:val="001D6BA9"/>
    <w:rsid w:val="00243903"/>
    <w:rsid w:val="0037411C"/>
    <w:rsid w:val="00395D4C"/>
    <w:rsid w:val="003B2A53"/>
    <w:rsid w:val="003C20C6"/>
    <w:rsid w:val="003D4A84"/>
    <w:rsid w:val="00450F7E"/>
    <w:rsid w:val="00531F4E"/>
    <w:rsid w:val="005520A3"/>
    <w:rsid w:val="00597A05"/>
    <w:rsid w:val="005B40E5"/>
    <w:rsid w:val="0061475D"/>
    <w:rsid w:val="00634953"/>
    <w:rsid w:val="006A7BB8"/>
    <w:rsid w:val="006B5172"/>
    <w:rsid w:val="00750E8B"/>
    <w:rsid w:val="007C611E"/>
    <w:rsid w:val="00A85BB2"/>
    <w:rsid w:val="00AE0771"/>
    <w:rsid w:val="00AF0DD9"/>
    <w:rsid w:val="00AF7755"/>
    <w:rsid w:val="00B3696B"/>
    <w:rsid w:val="00B77A5C"/>
    <w:rsid w:val="00BE1EAD"/>
    <w:rsid w:val="00C359D7"/>
    <w:rsid w:val="00CB653E"/>
    <w:rsid w:val="00D9643A"/>
    <w:rsid w:val="00DA53F6"/>
    <w:rsid w:val="00DA7E15"/>
    <w:rsid w:val="00DB1965"/>
    <w:rsid w:val="00DB4C32"/>
    <w:rsid w:val="00E05611"/>
    <w:rsid w:val="00E343D4"/>
    <w:rsid w:val="00ED2B22"/>
    <w:rsid w:val="00F7041A"/>
    <w:rsid w:val="00F75955"/>
    <w:rsid w:val="00F82817"/>
    <w:rsid w:val="052D61F2"/>
    <w:rsid w:val="0682A32D"/>
    <w:rsid w:val="0C94A048"/>
    <w:rsid w:val="0E5696E5"/>
    <w:rsid w:val="1B01B1C7"/>
    <w:rsid w:val="266EBD7F"/>
    <w:rsid w:val="37FEE2BE"/>
    <w:rsid w:val="3BA83390"/>
    <w:rsid w:val="41D735BD"/>
    <w:rsid w:val="42DFC4F4"/>
    <w:rsid w:val="6064B2B2"/>
    <w:rsid w:val="67F16C40"/>
    <w:rsid w:val="73D1ED0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DC01"/>
  <w15:chartTrackingRefBased/>
  <w15:docId w15:val="{A7941BFA-8B58-480D-892C-15A64C88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621F"/>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955"/>
    <w:rPr>
      <w:b/>
      <w:bCs/>
    </w:rPr>
  </w:style>
  <w:style w:type="character" w:styleId="HTMLCode">
    <w:name w:val="HTML Code"/>
    <w:basedOn w:val="DefaultParagraphFont"/>
    <w:uiPriority w:val="99"/>
    <w:semiHidden/>
    <w:unhideWhenUsed/>
    <w:rsid w:val="00F75955"/>
    <w:rPr>
      <w:rFonts w:ascii="Courier New" w:eastAsia="Times New Roman" w:hAnsi="Courier New" w:cs="Courier New"/>
      <w:sz w:val="20"/>
      <w:szCs w:val="20"/>
    </w:rPr>
  </w:style>
  <w:style w:type="paragraph" w:styleId="ListParagraph">
    <w:name w:val="List Paragraph"/>
    <w:basedOn w:val="Normal"/>
    <w:uiPriority w:val="34"/>
    <w:qFormat/>
    <w:rsid w:val="00F75955"/>
    <w:pPr>
      <w:ind w:left="720"/>
      <w:contextualSpacing/>
    </w:pPr>
  </w:style>
  <w:style w:type="character" w:customStyle="1" w:styleId="Heading4Char">
    <w:name w:val="Heading 4 Char"/>
    <w:basedOn w:val="DefaultParagraphFont"/>
    <w:link w:val="Heading4"/>
    <w:uiPriority w:val="9"/>
    <w:rsid w:val="0019621F"/>
    <w:rPr>
      <w:rFonts w:ascii="Times New Roman" w:eastAsia="Times New Roman" w:hAnsi="Times New Roman" w:cs="Times New Roman"/>
      <w:b/>
      <w:bCs/>
      <w:kern w:val="0"/>
      <w:lang w:eastAsia="en-IN"/>
      <w14:ligatures w14:val="none"/>
    </w:rPr>
  </w:style>
  <w:style w:type="paragraph" w:styleId="NormalWeb">
    <w:name w:val="Normal (Web)"/>
    <w:basedOn w:val="Normal"/>
    <w:uiPriority w:val="99"/>
    <w:unhideWhenUsed/>
    <w:rsid w:val="0019621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Revision">
    <w:name w:val="Revision"/>
    <w:hidden/>
    <w:uiPriority w:val="99"/>
    <w:semiHidden/>
    <w:rsid w:val="000E1E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7706">
      <w:bodyDiv w:val="1"/>
      <w:marLeft w:val="0"/>
      <w:marRight w:val="0"/>
      <w:marTop w:val="0"/>
      <w:marBottom w:val="0"/>
      <w:divBdr>
        <w:top w:val="none" w:sz="0" w:space="0" w:color="auto"/>
        <w:left w:val="none" w:sz="0" w:space="0" w:color="auto"/>
        <w:bottom w:val="none" w:sz="0" w:space="0" w:color="auto"/>
        <w:right w:val="none" w:sz="0" w:space="0" w:color="auto"/>
      </w:divBdr>
    </w:div>
    <w:div w:id="232205987">
      <w:bodyDiv w:val="1"/>
      <w:marLeft w:val="0"/>
      <w:marRight w:val="0"/>
      <w:marTop w:val="0"/>
      <w:marBottom w:val="0"/>
      <w:divBdr>
        <w:top w:val="none" w:sz="0" w:space="0" w:color="auto"/>
        <w:left w:val="none" w:sz="0" w:space="0" w:color="auto"/>
        <w:bottom w:val="none" w:sz="0" w:space="0" w:color="auto"/>
        <w:right w:val="none" w:sz="0" w:space="0" w:color="auto"/>
      </w:divBdr>
    </w:div>
    <w:div w:id="304743960">
      <w:bodyDiv w:val="1"/>
      <w:marLeft w:val="0"/>
      <w:marRight w:val="0"/>
      <w:marTop w:val="0"/>
      <w:marBottom w:val="0"/>
      <w:divBdr>
        <w:top w:val="none" w:sz="0" w:space="0" w:color="auto"/>
        <w:left w:val="none" w:sz="0" w:space="0" w:color="auto"/>
        <w:bottom w:val="none" w:sz="0" w:space="0" w:color="auto"/>
        <w:right w:val="none" w:sz="0" w:space="0" w:color="auto"/>
      </w:divBdr>
    </w:div>
    <w:div w:id="371270111">
      <w:bodyDiv w:val="1"/>
      <w:marLeft w:val="0"/>
      <w:marRight w:val="0"/>
      <w:marTop w:val="0"/>
      <w:marBottom w:val="0"/>
      <w:divBdr>
        <w:top w:val="none" w:sz="0" w:space="0" w:color="auto"/>
        <w:left w:val="none" w:sz="0" w:space="0" w:color="auto"/>
        <w:bottom w:val="none" w:sz="0" w:space="0" w:color="auto"/>
        <w:right w:val="none" w:sz="0" w:space="0" w:color="auto"/>
      </w:divBdr>
    </w:div>
    <w:div w:id="450897794">
      <w:bodyDiv w:val="1"/>
      <w:marLeft w:val="0"/>
      <w:marRight w:val="0"/>
      <w:marTop w:val="0"/>
      <w:marBottom w:val="0"/>
      <w:divBdr>
        <w:top w:val="none" w:sz="0" w:space="0" w:color="auto"/>
        <w:left w:val="none" w:sz="0" w:space="0" w:color="auto"/>
        <w:bottom w:val="none" w:sz="0" w:space="0" w:color="auto"/>
        <w:right w:val="none" w:sz="0" w:space="0" w:color="auto"/>
      </w:divBdr>
    </w:div>
    <w:div w:id="452989894">
      <w:bodyDiv w:val="1"/>
      <w:marLeft w:val="0"/>
      <w:marRight w:val="0"/>
      <w:marTop w:val="0"/>
      <w:marBottom w:val="0"/>
      <w:divBdr>
        <w:top w:val="none" w:sz="0" w:space="0" w:color="auto"/>
        <w:left w:val="none" w:sz="0" w:space="0" w:color="auto"/>
        <w:bottom w:val="none" w:sz="0" w:space="0" w:color="auto"/>
        <w:right w:val="none" w:sz="0" w:space="0" w:color="auto"/>
      </w:divBdr>
    </w:div>
    <w:div w:id="500314307">
      <w:bodyDiv w:val="1"/>
      <w:marLeft w:val="0"/>
      <w:marRight w:val="0"/>
      <w:marTop w:val="0"/>
      <w:marBottom w:val="0"/>
      <w:divBdr>
        <w:top w:val="none" w:sz="0" w:space="0" w:color="auto"/>
        <w:left w:val="none" w:sz="0" w:space="0" w:color="auto"/>
        <w:bottom w:val="none" w:sz="0" w:space="0" w:color="auto"/>
        <w:right w:val="none" w:sz="0" w:space="0" w:color="auto"/>
      </w:divBdr>
    </w:div>
    <w:div w:id="536164526">
      <w:bodyDiv w:val="1"/>
      <w:marLeft w:val="0"/>
      <w:marRight w:val="0"/>
      <w:marTop w:val="0"/>
      <w:marBottom w:val="0"/>
      <w:divBdr>
        <w:top w:val="none" w:sz="0" w:space="0" w:color="auto"/>
        <w:left w:val="none" w:sz="0" w:space="0" w:color="auto"/>
        <w:bottom w:val="none" w:sz="0" w:space="0" w:color="auto"/>
        <w:right w:val="none" w:sz="0" w:space="0" w:color="auto"/>
      </w:divBdr>
    </w:div>
    <w:div w:id="558831079">
      <w:bodyDiv w:val="1"/>
      <w:marLeft w:val="0"/>
      <w:marRight w:val="0"/>
      <w:marTop w:val="0"/>
      <w:marBottom w:val="0"/>
      <w:divBdr>
        <w:top w:val="none" w:sz="0" w:space="0" w:color="auto"/>
        <w:left w:val="none" w:sz="0" w:space="0" w:color="auto"/>
        <w:bottom w:val="none" w:sz="0" w:space="0" w:color="auto"/>
        <w:right w:val="none" w:sz="0" w:space="0" w:color="auto"/>
      </w:divBdr>
    </w:div>
    <w:div w:id="634675669">
      <w:bodyDiv w:val="1"/>
      <w:marLeft w:val="0"/>
      <w:marRight w:val="0"/>
      <w:marTop w:val="0"/>
      <w:marBottom w:val="0"/>
      <w:divBdr>
        <w:top w:val="none" w:sz="0" w:space="0" w:color="auto"/>
        <w:left w:val="none" w:sz="0" w:space="0" w:color="auto"/>
        <w:bottom w:val="none" w:sz="0" w:space="0" w:color="auto"/>
        <w:right w:val="none" w:sz="0" w:space="0" w:color="auto"/>
      </w:divBdr>
    </w:div>
    <w:div w:id="758991155">
      <w:bodyDiv w:val="1"/>
      <w:marLeft w:val="0"/>
      <w:marRight w:val="0"/>
      <w:marTop w:val="0"/>
      <w:marBottom w:val="0"/>
      <w:divBdr>
        <w:top w:val="none" w:sz="0" w:space="0" w:color="auto"/>
        <w:left w:val="none" w:sz="0" w:space="0" w:color="auto"/>
        <w:bottom w:val="none" w:sz="0" w:space="0" w:color="auto"/>
        <w:right w:val="none" w:sz="0" w:space="0" w:color="auto"/>
      </w:divBdr>
    </w:div>
    <w:div w:id="786201809">
      <w:bodyDiv w:val="1"/>
      <w:marLeft w:val="0"/>
      <w:marRight w:val="0"/>
      <w:marTop w:val="0"/>
      <w:marBottom w:val="0"/>
      <w:divBdr>
        <w:top w:val="none" w:sz="0" w:space="0" w:color="auto"/>
        <w:left w:val="none" w:sz="0" w:space="0" w:color="auto"/>
        <w:bottom w:val="none" w:sz="0" w:space="0" w:color="auto"/>
        <w:right w:val="none" w:sz="0" w:space="0" w:color="auto"/>
      </w:divBdr>
    </w:div>
    <w:div w:id="809711679">
      <w:bodyDiv w:val="1"/>
      <w:marLeft w:val="0"/>
      <w:marRight w:val="0"/>
      <w:marTop w:val="0"/>
      <w:marBottom w:val="0"/>
      <w:divBdr>
        <w:top w:val="none" w:sz="0" w:space="0" w:color="auto"/>
        <w:left w:val="none" w:sz="0" w:space="0" w:color="auto"/>
        <w:bottom w:val="none" w:sz="0" w:space="0" w:color="auto"/>
        <w:right w:val="none" w:sz="0" w:space="0" w:color="auto"/>
      </w:divBdr>
    </w:div>
    <w:div w:id="949315231">
      <w:bodyDiv w:val="1"/>
      <w:marLeft w:val="0"/>
      <w:marRight w:val="0"/>
      <w:marTop w:val="0"/>
      <w:marBottom w:val="0"/>
      <w:divBdr>
        <w:top w:val="none" w:sz="0" w:space="0" w:color="auto"/>
        <w:left w:val="none" w:sz="0" w:space="0" w:color="auto"/>
        <w:bottom w:val="none" w:sz="0" w:space="0" w:color="auto"/>
        <w:right w:val="none" w:sz="0" w:space="0" w:color="auto"/>
      </w:divBdr>
    </w:div>
    <w:div w:id="952399122">
      <w:bodyDiv w:val="1"/>
      <w:marLeft w:val="0"/>
      <w:marRight w:val="0"/>
      <w:marTop w:val="0"/>
      <w:marBottom w:val="0"/>
      <w:divBdr>
        <w:top w:val="none" w:sz="0" w:space="0" w:color="auto"/>
        <w:left w:val="none" w:sz="0" w:space="0" w:color="auto"/>
        <w:bottom w:val="none" w:sz="0" w:space="0" w:color="auto"/>
        <w:right w:val="none" w:sz="0" w:space="0" w:color="auto"/>
      </w:divBdr>
    </w:div>
    <w:div w:id="966592977">
      <w:bodyDiv w:val="1"/>
      <w:marLeft w:val="0"/>
      <w:marRight w:val="0"/>
      <w:marTop w:val="0"/>
      <w:marBottom w:val="0"/>
      <w:divBdr>
        <w:top w:val="none" w:sz="0" w:space="0" w:color="auto"/>
        <w:left w:val="none" w:sz="0" w:space="0" w:color="auto"/>
        <w:bottom w:val="none" w:sz="0" w:space="0" w:color="auto"/>
        <w:right w:val="none" w:sz="0" w:space="0" w:color="auto"/>
      </w:divBdr>
    </w:div>
    <w:div w:id="985858167">
      <w:bodyDiv w:val="1"/>
      <w:marLeft w:val="0"/>
      <w:marRight w:val="0"/>
      <w:marTop w:val="0"/>
      <w:marBottom w:val="0"/>
      <w:divBdr>
        <w:top w:val="none" w:sz="0" w:space="0" w:color="auto"/>
        <w:left w:val="none" w:sz="0" w:space="0" w:color="auto"/>
        <w:bottom w:val="none" w:sz="0" w:space="0" w:color="auto"/>
        <w:right w:val="none" w:sz="0" w:space="0" w:color="auto"/>
      </w:divBdr>
    </w:div>
    <w:div w:id="1088623536">
      <w:bodyDiv w:val="1"/>
      <w:marLeft w:val="0"/>
      <w:marRight w:val="0"/>
      <w:marTop w:val="0"/>
      <w:marBottom w:val="0"/>
      <w:divBdr>
        <w:top w:val="none" w:sz="0" w:space="0" w:color="auto"/>
        <w:left w:val="none" w:sz="0" w:space="0" w:color="auto"/>
        <w:bottom w:val="none" w:sz="0" w:space="0" w:color="auto"/>
        <w:right w:val="none" w:sz="0" w:space="0" w:color="auto"/>
      </w:divBdr>
    </w:div>
    <w:div w:id="1101609606">
      <w:bodyDiv w:val="1"/>
      <w:marLeft w:val="0"/>
      <w:marRight w:val="0"/>
      <w:marTop w:val="0"/>
      <w:marBottom w:val="0"/>
      <w:divBdr>
        <w:top w:val="none" w:sz="0" w:space="0" w:color="auto"/>
        <w:left w:val="none" w:sz="0" w:space="0" w:color="auto"/>
        <w:bottom w:val="none" w:sz="0" w:space="0" w:color="auto"/>
        <w:right w:val="none" w:sz="0" w:space="0" w:color="auto"/>
      </w:divBdr>
    </w:div>
    <w:div w:id="1237744431">
      <w:bodyDiv w:val="1"/>
      <w:marLeft w:val="0"/>
      <w:marRight w:val="0"/>
      <w:marTop w:val="0"/>
      <w:marBottom w:val="0"/>
      <w:divBdr>
        <w:top w:val="none" w:sz="0" w:space="0" w:color="auto"/>
        <w:left w:val="none" w:sz="0" w:space="0" w:color="auto"/>
        <w:bottom w:val="none" w:sz="0" w:space="0" w:color="auto"/>
        <w:right w:val="none" w:sz="0" w:space="0" w:color="auto"/>
      </w:divBdr>
    </w:div>
    <w:div w:id="1249651983">
      <w:bodyDiv w:val="1"/>
      <w:marLeft w:val="0"/>
      <w:marRight w:val="0"/>
      <w:marTop w:val="0"/>
      <w:marBottom w:val="0"/>
      <w:divBdr>
        <w:top w:val="none" w:sz="0" w:space="0" w:color="auto"/>
        <w:left w:val="none" w:sz="0" w:space="0" w:color="auto"/>
        <w:bottom w:val="none" w:sz="0" w:space="0" w:color="auto"/>
        <w:right w:val="none" w:sz="0" w:space="0" w:color="auto"/>
      </w:divBdr>
    </w:div>
    <w:div w:id="1277832980">
      <w:bodyDiv w:val="1"/>
      <w:marLeft w:val="0"/>
      <w:marRight w:val="0"/>
      <w:marTop w:val="0"/>
      <w:marBottom w:val="0"/>
      <w:divBdr>
        <w:top w:val="none" w:sz="0" w:space="0" w:color="auto"/>
        <w:left w:val="none" w:sz="0" w:space="0" w:color="auto"/>
        <w:bottom w:val="none" w:sz="0" w:space="0" w:color="auto"/>
        <w:right w:val="none" w:sz="0" w:space="0" w:color="auto"/>
      </w:divBdr>
    </w:div>
    <w:div w:id="1375547181">
      <w:bodyDiv w:val="1"/>
      <w:marLeft w:val="0"/>
      <w:marRight w:val="0"/>
      <w:marTop w:val="0"/>
      <w:marBottom w:val="0"/>
      <w:divBdr>
        <w:top w:val="none" w:sz="0" w:space="0" w:color="auto"/>
        <w:left w:val="none" w:sz="0" w:space="0" w:color="auto"/>
        <w:bottom w:val="none" w:sz="0" w:space="0" w:color="auto"/>
        <w:right w:val="none" w:sz="0" w:space="0" w:color="auto"/>
      </w:divBdr>
    </w:div>
    <w:div w:id="1440222762">
      <w:bodyDiv w:val="1"/>
      <w:marLeft w:val="0"/>
      <w:marRight w:val="0"/>
      <w:marTop w:val="0"/>
      <w:marBottom w:val="0"/>
      <w:divBdr>
        <w:top w:val="none" w:sz="0" w:space="0" w:color="auto"/>
        <w:left w:val="none" w:sz="0" w:space="0" w:color="auto"/>
        <w:bottom w:val="none" w:sz="0" w:space="0" w:color="auto"/>
        <w:right w:val="none" w:sz="0" w:space="0" w:color="auto"/>
      </w:divBdr>
    </w:div>
    <w:div w:id="1499885395">
      <w:bodyDiv w:val="1"/>
      <w:marLeft w:val="0"/>
      <w:marRight w:val="0"/>
      <w:marTop w:val="0"/>
      <w:marBottom w:val="0"/>
      <w:divBdr>
        <w:top w:val="none" w:sz="0" w:space="0" w:color="auto"/>
        <w:left w:val="none" w:sz="0" w:space="0" w:color="auto"/>
        <w:bottom w:val="none" w:sz="0" w:space="0" w:color="auto"/>
        <w:right w:val="none" w:sz="0" w:space="0" w:color="auto"/>
      </w:divBdr>
    </w:div>
    <w:div w:id="1665090057">
      <w:bodyDiv w:val="1"/>
      <w:marLeft w:val="0"/>
      <w:marRight w:val="0"/>
      <w:marTop w:val="0"/>
      <w:marBottom w:val="0"/>
      <w:divBdr>
        <w:top w:val="none" w:sz="0" w:space="0" w:color="auto"/>
        <w:left w:val="none" w:sz="0" w:space="0" w:color="auto"/>
        <w:bottom w:val="none" w:sz="0" w:space="0" w:color="auto"/>
        <w:right w:val="none" w:sz="0" w:space="0" w:color="auto"/>
      </w:divBdr>
    </w:div>
    <w:div w:id="1735933840">
      <w:bodyDiv w:val="1"/>
      <w:marLeft w:val="0"/>
      <w:marRight w:val="0"/>
      <w:marTop w:val="0"/>
      <w:marBottom w:val="0"/>
      <w:divBdr>
        <w:top w:val="none" w:sz="0" w:space="0" w:color="auto"/>
        <w:left w:val="none" w:sz="0" w:space="0" w:color="auto"/>
        <w:bottom w:val="none" w:sz="0" w:space="0" w:color="auto"/>
        <w:right w:val="none" w:sz="0" w:space="0" w:color="auto"/>
      </w:divBdr>
    </w:div>
    <w:div w:id="1968857222">
      <w:bodyDiv w:val="1"/>
      <w:marLeft w:val="0"/>
      <w:marRight w:val="0"/>
      <w:marTop w:val="0"/>
      <w:marBottom w:val="0"/>
      <w:divBdr>
        <w:top w:val="none" w:sz="0" w:space="0" w:color="auto"/>
        <w:left w:val="none" w:sz="0" w:space="0" w:color="auto"/>
        <w:bottom w:val="none" w:sz="0" w:space="0" w:color="auto"/>
        <w:right w:val="none" w:sz="0" w:space="0" w:color="auto"/>
      </w:divBdr>
    </w:div>
    <w:div w:id="1984774015">
      <w:bodyDiv w:val="1"/>
      <w:marLeft w:val="0"/>
      <w:marRight w:val="0"/>
      <w:marTop w:val="0"/>
      <w:marBottom w:val="0"/>
      <w:divBdr>
        <w:top w:val="none" w:sz="0" w:space="0" w:color="auto"/>
        <w:left w:val="none" w:sz="0" w:space="0" w:color="auto"/>
        <w:bottom w:val="none" w:sz="0" w:space="0" w:color="auto"/>
        <w:right w:val="none" w:sz="0" w:space="0" w:color="auto"/>
      </w:divBdr>
    </w:div>
    <w:div w:id="2078671310">
      <w:bodyDiv w:val="1"/>
      <w:marLeft w:val="0"/>
      <w:marRight w:val="0"/>
      <w:marTop w:val="0"/>
      <w:marBottom w:val="0"/>
      <w:divBdr>
        <w:top w:val="none" w:sz="0" w:space="0" w:color="auto"/>
        <w:left w:val="none" w:sz="0" w:space="0" w:color="auto"/>
        <w:bottom w:val="none" w:sz="0" w:space="0" w:color="auto"/>
        <w:right w:val="none" w:sz="0" w:space="0" w:color="auto"/>
      </w:divBdr>
    </w:div>
    <w:div w:id="2095006610">
      <w:bodyDiv w:val="1"/>
      <w:marLeft w:val="0"/>
      <w:marRight w:val="0"/>
      <w:marTop w:val="0"/>
      <w:marBottom w:val="0"/>
      <w:divBdr>
        <w:top w:val="none" w:sz="0" w:space="0" w:color="auto"/>
        <w:left w:val="none" w:sz="0" w:space="0" w:color="auto"/>
        <w:bottom w:val="none" w:sz="0" w:space="0" w:color="auto"/>
        <w:right w:val="none" w:sz="0" w:space="0" w:color="auto"/>
      </w:divBdr>
    </w:div>
    <w:div w:id="21194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2587-AA82-4F39-9F53-380CCADB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yashaswini.l.gowda2005@gmail.com</dc:creator>
  <cp:keywords/>
  <dc:description/>
  <cp:lastModifiedBy>YASHASWINI L</cp:lastModifiedBy>
  <cp:revision>3</cp:revision>
  <cp:lastPrinted>2024-08-23T18:37:00Z</cp:lastPrinted>
  <dcterms:created xsi:type="dcterms:W3CDTF">2024-08-28T11:00:00Z</dcterms:created>
  <dcterms:modified xsi:type="dcterms:W3CDTF">2024-08-28T11:14:00Z</dcterms:modified>
</cp:coreProperties>
</file>