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337EE" w14:textId="77777777" w:rsidR="00D84016" w:rsidRPr="00461B68" w:rsidRDefault="00D84016" w:rsidP="00EB7086">
      <w:pPr>
        <w:pStyle w:val="Heading1"/>
        <w:ind w:left="720" w:firstLine="720"/>
        <w:rPr>
          <w:sz w:val="28"/>
          <w:szCs w:val="28"/>
        </w:rPr>
      </w:pPr>
      <w:r w:rsidRPr="00461B68">
        <w:rPr>
          <w:sz w:val="36"/>
          <w:szCs w:val="28"/>
        </w:rPr>
        <w:t>Data Analytics Assignment-5 Report</w:t>
      </w:r>
    </w:p>
    <w:p w14:paraId="04B59016" w14:textId="77777777" w:rsidR="00D84016" w:rsidRPr="00461B68" w:rsidRDefault="00D84016" w:rsidP="00D84016">
      <w:pPr>
        <w:rPr>
          <w:rFonts w:asciiTheme="majorHAnsi" w:hAnsiTheme="majorHAnsi"/>
          <w:sz w:val="28"/>
          <w:szCs w:val="28"/>
        </w:rPr>
      </w:pPr>
    </w:p>
    <w:p w14:paraId="446561AD" w14:textId="77777777" w:rsidR="00D84016" w:rsidRPr="00461B68" w:rsidRDefault="00D84016" w:rsidP="00D84016">
      <w:pPr>
        <w:rPr>
          <w:rFonts w:asciiTheme="majorHAnsi" w:hAnsiTheme="majorHAnsi"/>
          <w:sz w:val="28"/>
          <w:szCs w:val="28"/>
        </w:rPr>
      </w:pPr>
    </w:p>
    <w:p w14:paraId="006100D8" w14:textId="77777777" w:rsidR="00236A50" w:rsidRPr="00461B68" w:rsidRDefault="00236A50" w:rsidP="00D84016">
      <w:pPr>
        <w:pStyle w:val="NoSpacing"/>
        <w:numPr>
          <w:ilvl w:val="0"/>
          <w:numId w:val="5"/>
        </w:numPr>
        <w:rPr>
          <w:rFonts w:asciiTheme="majorHAnsi" w:hAnsiTheme="majorHAnsi"/>
          <w:sz w:val="28"/>
          <w:szCs w:val="28"/>
        </w:rPr>
      </w:pPr>
      <w:r w:rsidRPr="00461B68">
        <w:rPr>
          <w:rFonts w:asciiTheme="majorHAnsi" w:hAnsiTheme="majorHAnsi"/>
          <w:sz w:val="28"/>
          <w:szCs w:val="28"/>
        </w:rPr>
        <w:t xml:space="preserve">Research Paper discussed: Chocolate Consumption, Cognitive Function, </w:t>
      </w:r>
    </w:p>
    <w:p w14:paraId="246A0D87" w14:textId="77777777" w:rsidR="00236A50" w:rsidRPr="00461B68" w:rsidRDefault="00236A50" w:rsidP="00236A50">
      <w:pPr>
        <w:pStyle w:val="NoSpacing"/>
        <w:rPr>
          <w:rFonts w:asciiTheme="majorHAnsi" w:hAnsiTheme="majorHAnsi"/>
          <w:sz w:val="28"/>
          <w:szCs w:val="28"/>
        </w:rPr>
      </w:pPr>
      <w:r w:rsidRPr="00461B68">
        <w:rPr>
          <w:rFonts w:asciiTheme="majorHAnsi" w:hAnsiTheme="majorHAnsi"/>
          <w:sz w:val="28"/>
          <w:szCs w:val="28"/>
        </w:rPr>
        <w:t xml:space="preserve">              </w:t>
      </w:r>
      <w:proofErr w:type="gramStart"/>
      <w:r w:rsidRPr="00461B68">
        <w:rPr>
          <w:rFonts w:asciiTheme="majorHAnsi" w:hAnsiTheme="majorHAnsi"/>
          <w:sz w:val="28"/>
          <w:szCs w:val="28"/>
        </w:rPr>
        <w:t>and</w:t>
      </w:r>
      <w:proofErr w:type="gramEnd"/>
      <w:r w:rsidRPr="00461B68">
        <w:rPr>
          <w:rFonts w:asciiTheme="majorHAnsi" w:hAnsiTheme="majorHAnsi"/>
          <w:sz w:val="28"/>
          <w:szCs w:val="28"/>
        </w:rPr>
        <w:t xml:space="preserve"> Nobel Laureates (Author: Franz H </w:t>
      </w:r>
      <w:proofErr w:type="spellStart"/>
      <w:r w:rsidRPr="00461B68">
        <w:rPr>
          <w:rFonts w:asciiTheme="majorHAnsi" w:hAnsiTheme="majorHAnsi"/>
          <w:sz w:val="28"/>
          <w:szCs w:val="28"/>
        </w:rPr>
        <w:t>Messerli</w:t>
      </w:r>
      <w:proofErr w:type="spellEnd"/>
      <w:r w:rsidRPr="00461B68">
        <w:rPr>
          <w:rFonts w:asciiTheme="majorHAnsi" w:hAnsiTheme="majorHAnsi"/>
          <w:sz w:val="28"/>
          <w:szCs w:val="28"/>
        </w:rPr>
        <w:t>, M.D.)</w:t>
      </w:r>
    </w:p>
    <w:p w14:paraId="1395AA38" w14:textId="77777777" w:rsidR="00236A50" w:rsidRPr="00461B68" w:rsidRDefault="00236A50" w:rsidP="00236A50">
      <w:pPr>
        <w:pStyle w:val="ListParagraph"/>
        <w:numPr>
          <w:ilvl w:val="0"/>
          <w:numId w:val="5"/>
        </w:numPr>
        <w:rPr>
          <w:rFonts w:asciiTheme="majorHAnsi" w:hAnsiTheme="majorHAnsi"/>
          <w:sz w:val="28"/>
          <w:szCs w:val="28"/>
        </w:rPr>
      </w:pPr>
      <w:r w:rsidRPr="00461B68">
        <w:rPr>
          <w:rFonts w:asciiTheme="majorHAnsi" w:hAnsiTheme="majorHAnsi"/>
          <w:sz w:val="28"/>
          <w:szCs w:val="28"/>
        </w:rPr>
        <w:t>T</w:t>
      </w:r>
      <w:r w:rsidR="00D84016" w:rsidRPr="00461B68">
        <w:rPr>
          <w:rFonts w:asciiTheme="majorHAnsi" w:hAnsiTheme="majorHAnsi"/>
          <w:sz w:val="28"/>
          <w:szCs w:val="28"/>
        </w:rPr>
        <w:t xml:space="preserve">ools used:  Anaconda Navigator </w:t>
      </w:r>
      <w:r w:rsidRPr="00461B68">
        <w:rPr>
          <w:rFonts w:asciiTheme="majorHAnsi" w:hAnsiTheme="majorHAnsi"/>
          <w:sz w:val="28"/>
          <w:szCs w:val="28"/>
        </w:rPr>
        <w:t xml:space="preserve">1.6.2: </w:t>
      </w:r>
      <w:proofErr w:type="spellStart"/>
      <w:r w:rsidRPr="00461B68">
        <w:rPr>
          <w:rFonts w:asciiTheme="majorHAnsi" w:hAnsiTheme="majorHAnsi"/>
          <w:sz w:val="28"/>
          <w:szCs w:val="28"/>
        </w:rPr>
        <w:t>Jupyter</w:t>
      </w:r>
      <w:proofErr w:type="spellEnd"/>
      <w:r w:rsidRPr="00461B68">
        <w:rPr>
          <w:rFonts w:asciiTheme="majorHAnsi" w:hAnsiTheme="majorHAnsi"/>
          <w:sz w:val="28"/>
          <w:szCs w:val="28"/>
        </w:rPr>
        <w:t xml:space="preserve"> Notebook </w:t>
      </w:r>
    </w:p>
    <w:p w14:paraId="6FAFF4B7" w14:textId="77777777" w:rsidR="00236A50" w:rsidRPr="00461B68" w:rsidRDefault="00236A50" w:rsidP="00236A50">
      <w:pPr>
        <w:pStyle w:val="ListParagraph"/>
        <w:numPr>
          <w:ilvl w:val="0"/>
          <w:numId w:val="5"/>
        </w:numPr>
        <w:rPr>
          <w:rFonts w:asciiTheme="majorHAnsi" w:hAnsiTheme="majorHAnsi"/>
          <w:sz w:val="28"/>
          <w:szCs w:val="28"/>
        </w:rPr>
      </w:pPr>
      <w:r w:rsidRPr="00461B68">
        <w:rPr>
          <w:rFonts w:asciiTheme="majorHAnsi" w:hAnsiTheme="majorHAnsi"/>
          <w:sz w:val="28"/>
          <w:szCs w:val="28"/>
        </w:rPr>
        <w:t>Language used: Python 3</w:t>
      </w:r>
    </w:p>
    <w:p w14:paraId="4C4C1088" w14:textId="77777777" w:rsidR="00236A50" w:rsidRPr="00461B68" w:rsidRDefault="00236A50" w:rsidP="00236A50">
      <w:pPr>
        <w:pStyle w:val="ListParagraph"/>
        <w:numPr>
          <w:ilvl w:val="0"/>
          <w:numId w:val="5"/>
        </w:numPr>
        <w:rPr>
          <w:rFonts w:asciiTheme="majorHAnsi" w:hAnsiTheme="majorHAnsi"/>
          <w:sz w:val="28"/>
          <w:szCs w:val="28"/>
        </w:rPr>
      </w:pPr>
      <w:proofErr w:type="spellStart"/>
      <w:r w:rsidRPr="00461B68">
        <w:rPr>
          <w:rFonts w:asciiTheme="majorHAnsi" w:hAnsiTheme="majorHAnsi"/>
          <w:sz w:val="28"/>
          <w:szCs w:val="28"/>
        </w:rPr>
        <w:t>Csv</w:t>
      </w:r>
      <w:proofErr w:type="spellEnd"/>
      <w:r w:rsidRPr="00461B68">
        <w:rPr>
          <w:rFonts w:asciiTheme="majorHAnsi" w:hAnsiTheme="majorHAnsi"/>
          <w:sz w:val="28"/>
          <w:szCs w:val="28"/>
        </w:rPr>
        <w:t xml:space="preserve"> file attached:  da_ass5_country23.csv</w:t>
      </w:r>
    </w:p>
    <w:p w14:paraId="09A9212A" w14:textId="57B40CE5" w:rsidR="00EB7086" w:rsidRPr="00461B68" w:rsidRDefault="00EB7086" w:rsidP="00EB7086">
      <w:pPr>
        <w:pStyle w:val="ListParagraph"/>
        <w:ind w:left="2160"/>
        <w:rPr>
          <w:rFonts w:asciiTheme="majorHAnsi" w:hAnsiTheme="majorHAnsi"/>
          <w:sz w:val="28"/>
          <w:szCs w:val="28"/>
        </w:rPr>
      </w:pPr>
      <w:r w:rsidRPr="00461B68">
        <w:rPr>
          <w:rFonts w:asciiTheme="majorHAnsi" w:hAnsiTheme="majorHAnsi"/>
          <w:sz w:val="28"/>
          <w:szCs w:val="28"/>
        </w:rPr>
        <w:t xml:space="preserve">       : </w:t>
      </w:r>
      <w:proofErr w:type="gramStart"/>
      <w:r w:rsidRPr="00461B68">
        <w:rPr>
          <w:rFonts w:asciiTheme="majorHAnsi" w:hAnsiTheme="majorHAnsi"/>
          <w:sz w:val="28"/>
          <w:szCs w:val="28"/>
        </w:rPr>
        <w:t>noble</w:t>
      </w:r>
      <w:proofErr w:type="gramEnd"/>
      <w:r w:rsidRPr="00461B68">
        <w:rPr>
          <w:rFonts w:asciiTheme="majorHAnsi" w:hAnsiTheme="majorHAnsi"/>
          <w:sz w:val="28"/>
          <w:szCs w:val="28"/>
        </w:rPr>
        <w:t>_prize.csv</w:t>
      </w:r>
    </w:p>
    <w:p w14:paraId="386A0E51" w14:textId="780D8303" w:rsidR="00EB7086" w:rsidRPr="00461B68" w:rsidRDefault="00EB7086" w:rsidP="00EB7086">
      <w:pPr>
        <w:pStyle w:val="ListParagraph"/>
        <w:numPr>
          <w:ilvl w:val="0"/>
          <w:numId w:val="8"/>
        </w:numPr>
        <w:rPr>
          <w:rFonts w:asciiTheme="majorHAnsi" w:hAnsiTheme="majorHAnsi"/>
          <w:sz w:val="28"/>
          <w:szCs w:val="28"/>
        </w:rPr>
      </w:pPr>
      <w:proofErr w:type="spellStart"/>
      <w:r w:rsidRPr="00461B68">
        <w:rPr>
          <w:rFonts w:asciiTheme="majorHAnsi" w:hAnsiTheme="majorHAnsi"/>
          <w:sz w:val="28"/>
          <w:szCs w:val="28"/>
        </w:rPr>
        <w:t>Jupyter</w:t>
      </w:r>
      <w:proofErr w:type="spellEnd"/>
      <w:r w:rsidRPr="00461B68">
        <w:rPr>
          <w:rFonts w:asciiTheme="majorHAnsi" w:hAnsiTheme="majorHAnsi"/>
          <w:sz w:val="28"/>
          <w:szCs w:val="28"/>
        </w:rPr>
        <w:t xml:space="preserve"> files attached:</w:t>
      </w:r>
    </w:p>
    <w:p w14:paraId="4FF242F0" w14:textId="64676AAD" w:rsidR="00EB7086" w:rsidRPr="00461B68" w:rsidRDefault="00EB7086" w:rsidP="00EB7086">
      <w:pPr>
        <w:pStyle w:val="ListParagraph"/>
        <w:ind w:left="1440" w:firstLine="720"/>
        <w:rPr>
          <w:rFonts w:asciiTheme="majorHAnsi" w:eastAsia="Times New Roman" w:hAnsiTheme="majorHAnsi" w:cs="Times New Roman"/>
          <w:color w:val="000000"/>
          <w:sz w:val="28"/>
          <w:szCs w:val="28"/>
          <w:shd w:val="clear" w:color="auto" w:fill="E6E6E6"/>
        </w:rPr>
      </w:pPr>
      <w:bookmarkStart w:id="0" w:name="_GoBack"/>
      <w:bookmarkEnd w:id="0"/>
      <w:proofErr w:type="gramStart"/>
      <w:r w:rsidRPr="00461B68">
        <w:rPr>
          <w:rFonts w:asciiTheme="majorHAnsi" w:eastAsia="Times New Roman" w:hAnsiTheme="majorHAnsi" w:cs="Times New Roman"/>
          <w:color w:val="000000"/>
          <w:sz w:val="28"/>
          <w:szCs w:val="28"/>
          <w:shd w:val="clear" w:color="auto" w:fill="E6E6E6"/>
        </w:rPr>
        <w:t>data</w:t>
      </w:r>
      <w:proofErr w:type="gramEnd"/>
      <w:r w:rsidRPr="00461B68">
        <w:rPr>
          <w:rFonts w:asciiTheme="majorHAnsi" w:eastAsia="Times New Roman" w:hAnsiTheme="majorHAnsi" w:cs="Times New Roman"/>
          <w:color w:val="000000"/>
          <w:sz w:val="28"/>
          <w:szCs w:val="28"/>
          <w:shd w:val="clear" w:color="auto" w:fill="E6E6E6"/>
        </w:rPr>
        <w:t>_analytics_Assignment5_part-1.ipynb</w:t>
      </w:r>
    </w:p>
    <w:p w14:paraId="61DFDE7E" w14:textId="6E74660E" w:rsidR="00EB7086" w:rsidRPr="00EB7086" w:rsidRDefault="00EB7086" w:rsidP="00EB7086">
      <w:pPr>
        <w:ind w:left="1440" w:firstLine="720"/>
        <w:rPr>
          <w:rFonts w:asciiTheme="majorHAnsi" w:eastAsia="Times New Roman" w:hAnsiTheme="majorHAnsi" w:cs="Times New Roman"/>
          <w:sz w:val="28"/>
          <w:szCs w:val="28"/>
        </w:rPr>
      </w:pPr>
      <w:proofErr w:type="gramStart"/>
      <w:r w:rsidRPr="00EB7086">
        <w:rPr>
          <w:rFonts w:asciiTheme="majorHAnsi" w:eastAsia="Times New Roman" w:hAnsiTheme="majorHAnsi" w:cs="Times New Roman"/>
          <w:color w:val="000000"/>
          <w:sz w:val="28"/>
          <w:szCs w:val="28"/>
          <w:shd w:val="clear" w:color="auto" w:fill="E6E6E6"/>
        </w:rPr>
        <w:t>data</w:t>
      </w:r>
      <w:proofErr w:type="gramEnd"/>
      <w:r w:rsidRPr="00EB7086">
        <w:rPr>
          <w:rFonts w:asciiTheme="majorHAnsi" w:eastAsia="Times New Roman" w:hAnsiTheme="majorHAnsi" w:cs="Times New Roman"/>
          <w:color w:val="000000"/>
          <w:sz w:val="28"/>
          <w:szCs w:val="28"/>
          <w:shd w:val="clear" w:color="auto" w:fill="E6E6E6"/>
        </w:rPr>
        <w:t>_analytics_Assignment5_part-2</w:t>
      </w:r>
      <w:r w:rsidRPr="00461B68">
        <w:rPr>
          <w:rFonts w:asciiTheme="majorHAnsi" w:eastAsia="Times New Roman" w:hAnsiTheme="majorHAnsi" w:cs="Times New Roman"/>
          <w:color w:val="000000"/>
          <w:sz w:val="28"/>
          <w:szCs w:val="28"/>
          <w:shd w:val="clear" w:color="auto" w:fill="E6E6E6"/>
        </w:rPr>
        <w:t>.ipynb</w:t>
      </w:r>
    </w:p>
    <w:p w14:paraId="66E5E55D" w14:textId="77777777" w:rsidR="00236A50" w:rsidRPr="00461B68" w:rsidRDefault="00236A50">
      <w:pPr>
        <w:rPr>
          <w:rFonts w:asciiTheme="majorHAnsi" w:hAnsiTheme="majorHAnsi"/>
          <w:sz w:val="28"/>
          <w:szCs w:val="28"/>
        </w:rPr>
      </w:pPr>
    </w:p>
    <w:p w14:paraId="1C9D1081" w14:textId="77777777" w:rsidR="00236A50" w:rsidRPr="00461B68" w:rsidRDefault="00236A50" w:rsidP="00236A50">
      <w:pPr>
        <w:pStyle w:val="ListParagraph"/>
        <w:numPr>
          <w:ilvl w:val="0"/>
          <w:numId w:val="3"/>
        </w:numPr>
        <w:rPr>
          <w:rFonts w:asciiTheme="majorHAnsi" w:hAnsiTheme="majorHAnsi"/>
          <w:sz w:val="28"/>
          <w:szCs w:val="28"/>
        </w:rPr>
      </w:pPr>
      <w:r w:rsidRPr="00461B68">
        <w:rPr>
          <w:rFonts w:asciiTheme="majorHAnsi" w:hAnsiTheme="majorHAnsi"/>
          <w:sz w:val="28"/>
          <w:szCs w:val="28"/>
        </w:rPr>
        <w:t xml:space="preserve">The </w:t>
      </w:r>
      <w:proofErr w:type="spellStart"/>
      <w:r w:rsidR="00DA0725" w:rsidRPr="00461B68">
        <w:rPr>
          <w:rFonts w:asciiTheme="majorHAnsi" w:hAnsiTheme="majorHAnsi"/>
          <w:sz w:val="28"/>
          <w:szCs w:val="28"/>
        </w:rPr>
        <w:t>csv</w:t>
      </w:r>
      <w:proofErr w:type="spellEnd"/>
      <w:r w:rsidR="00DA0725" w:rsidRPr="00461B68">
        <w:rPr>
          <w:rFonts w:asciiTheme="majorHAnsi" w:hAnsiTheme="majorHAnsi"/>
          <w:sz w:val="28"/>
          <w:szCs w:val="28"/>
        </w:rPr>
        <w:t xml:space="preserve"> </w:t>
      </w:r>
      <w:r w:rsidRPr="00461B68">
        <w:rPr>
          <w:rFonts w:asciiTheme="majorHAnsi" w:hAnsiTheme="majorHAnsi"/>
          <w:sz w:val="28"/>
          <w:szCs w:val="28"/>
        </w:rPr>
        <w:t xml:space="preserve">file contains data for 23 countries, used in the research </w:t>
      </w:r>
      <w:proofErr w:type="gramStart"/>
      <w:r w:rsidRPr="00461B68">
        <w:rPr>
          <w:rFonts w:asciiTheme="majorHAnsi" w:hAnsiTheme="majorHAnsi"/>
          <w:sz w:val="28"/>
          <w:szCs w:val="28"/>
        </w:rPr>
        <w:t>paper(</w:t>
      </w:r>
      <w:proofErr w:type="gramEnd"/>
      <w:r w:rsidRPr="00461B68">
        <w:rPr>
          <w:rFonts w:asciiTheme="majorHAnsi" w:hAnsiTheme="majorHAnsi"/>
          <w:sz w:val="28"/>
          <w:szCs w:val="28"/>
        </w:rPr>
        <w:t>mentioned above) to find co-relation between number of noble laureates in a country and the chocolate consumption per head in the respective country.</w:t>
      </w:r>
    </w:p>
    <w:p w14:paraId="508EF808" w14:textId="77777777" w:rsidR="00236A50" w:rsidRPr="00461B68" w:rsidRDefault="00236A50">
      <w:pPr>
        <w:rPr>
          <w:rFonts w:asciiTheme="majorHAnsi" w:hAnsiTheme="majorHAnsi"/>
          <w:sz w:val="28"/>
          <w:szCs w:val="28"/>
        </w:rPr>
      </w:pPr>
    </w:p>
    <w:p w14:paraId="17CE3C93" w14:textId="77777777" w:rsidR="00236A50" w:rsidRPr="00461B68" w:rsidRDefault="00236A50" w:rsidP="00D84016">
      <w:pPr>
        <w:pStyle w:val="ListParagraph"/>
        <w:numPr>
          <w:ilvl w:val="0"/>
          <w:numId w:val="3"/>
        </w:numPr>
        <w:ind w:left="426" w:firstLine="0"/>
        <w:rPr>
          <w:rFonts w:asciiTheme="majorHAnsi" w:hAnsiTheme="majorHAnsi"/>
          <w:sz w:val="28"/>
          <w:szCs w:val="28"/>
        </w:rPr>
      </w:pPr>
      <w:r w:rsidRPr="00461B68">
        <w:rPr>
          <w:rFonts w:asciiTheme="majorHAnsi" w:hAnsiTheme="majorHAnsi"/>
          <w:sz w:val="28"/>
          <w:szCs w:val="28"/>
        </w:rPr>
        <w:t xml:space="preserve">For the purpose of uniformity, laureates/10 million was calculated </w:t>
      </w:r>
      <w:r w:rsidR="00D84016" w:rsidRPr="00461B68">
        <w:rPr>
          <w:rFonts w:asciiTheme="majorHAnsi" w:hAnsiTheme="majorHAnsi"/>
          <w:sz w:val="28"/>
          <w:szCs w:val="28"/>
        </w:rPr>
        <w:t xml:space="preserve">   </w:t>
      </w:r>
      <w:r w:rsidRPr="00461B68">
        <w:rPr>
          <w:rFonts w:asciiTheme="majorHAnsi" w:hAnsiTheme="majorHAnsi"/>
          <w:sz w:val="28"/>
          <w:szCs w:val="28"/>
        </w:rPr>
        <w:t>per country.</w:t>
      </w:r>
    </w:p>
    <w:p w14:paraId="5DF69BEE" w14:textId="77777777" w:rsidR="00DA0725" w:rsidRPr="00461B68" w:rsidRDefault="00DA0725" w:rsidP="00DA0725">
      <w:pPr>
        <w:rPr>
          <w:rFonts w:asciiTheme="majorHAnsi" w:hAnsiTheme="majorHAnsi"/>
          <w:sz w:val="28"/>
          <w:szCs w:val="28"/>
        </w:rPr>
      </w:pPr>
    </w:p>
    <w:p w14:paraId="58C8F312" w14:textId="77777777" w:rsidR="00A0327D" w:rsidRPr="00461B68" w:rsidRDefault="00A0327D" w:rsidP="00BD62D6">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sz w:val="28"/>
          <w:szCs w:val="28"/>
        </w:rPr>
        <w:t xml:space="preserve">On computing, the correlation between laureates/10 million and chocolate consumption per head comes out to be: </w:t>
      </w:r>
      <w:r w:rsidR="00BD62D6" w:rsidRPr="00461B68">
        <w:rPr>
          <w:rFonts w:asciiTheme="majorHAnsi" w:hAnsiTheme="majorHAnsi"/>
          <w:color w:val="000000"/>
          <w:sz w:val="28"/>
          <w:szCs w:val="28"/>
        </w:rPr>
        <w:t>0.707389538766</w:t>
      </w:r>
    </w:p>
    <w:p w14:paraId="3021CBD0" w14:textId="77777777" w:rsidR="00BD62D6" w:rsidRPr="00461B68" w:rsidRDefault="00BD62D6" w:rsidP="00BD62D6">
      <w:pPr>
        <w:pStyle w:val="HTMLPreformatted"/>
        <w:wordWrap w:val="0"/>
        <w:textAlignment w:val="baseline"/>
        <w:rPr>
          <w:rFonts w:asciiTheme="majorHAnsi" w:hAnsiTheme="majorHAnsi"/>
          <w:color w:val="000000"/>
          <w:sz w:val="28"/>
          <w:szCs w:val="28"/>
        </w:rPr>
      </w:pPr>
    </w:p>
    <w:p w14:paraId="1B94AEF9" w14:textId="77777777" w:rsidR="00BD62D6" w:rsidRPr="00461B68" w:rsidRDefault="00BD62D6" w:rsidP="00BD62D6">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The correlation when we eliminate Sweden from the list of countries: 0.812814718485</w:t>
      </w:r>
    </w:p>
    <w:p w14:paraId="32095A14" w14:textId="77777777" w:rsidR="00A0327D" w:rsidRPr="00461B68" w:rsidRDefault="00A0327D" w:rsidP="00A0327D">
      <w:pPr>
        <w:pStyle w:val="HTMLPreformatted"/>
        <w:wordWrap w:val="0"/>
        <w:textAlignment w:val="baseline"/>
        <w:rPr>
          <w:rFonts w:asciiTheme="majorHAnsi" w:hAnsiTheme="majorHAnsi"/>
          <w:color w:val="000000"/>
          <w:sz w:val="28"/>
          <w:szCs w:val="28"/>
        </w:rPr>
      </w:pPr>
    </w:p>
    <w:p w14:paraId="2BD18004" w14:textId="77777777" w:rsidR="00A0327D" w:rsidRPr="00461B68" w:rsidRDefault="00A0327D" w:rsidP="00A0327D">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sz w:val="28"/>
          <w:szCs w:val="28"/>
        </w:rPr>
        <w:t>The correlation is measure</w:t>
      </w:r>
      <w:r w:rsidR="007B50D6" w:rsidRPr="00461B68">
        <w:rPr>
          <w:rFonts w:asciiTheme="majorHAnsi" w:hAnsiTheme="majorHAnsi"/>
          <w:sz w:val="28"/>
          <w:szCs w:val="28"/>
        </w:rPr>
        <w:t>d</w:t>
      </w:r>
      <w:r w:rsidRPr="00461B68">
        <w:rPr>
          <w:rFonts w:asciiTheme="majorHAnsi" w:hAnsiTheme="majorHAnsi"/>
          <w:sz w:val="28"/>
          <w:szCs w:val="28"/>
        </w:rPr>
        <w:t xml:space="preserve"> between -1 and +1. The more its</w:t>
      </w:r>
      <w:r w:rsidR="006F7CF2" w:rsidRPr="00461B68">
        <w:rPr>
          <w:rFonts w:asciiTheme="majorHAnsi" w:hAnsiTheme="majorHAnsi"/>
          <w:sz w:val="28"/>
          <w:szCs w:val="28"/>
        </w:rPr>
        <w:t xml:space="preserve"> value is</w:t>
      </w:r>
      <w:r w:rsidRPr="00461B68">
        <w:rPr>
          <w:rFonts w:asciiTheme="majorHAnsi" w:hAnsiTheme="majorHAnsi"/>
          <w:sz w:val="28"/>
          <w:szCs w:val="28"/>
        </w:rPr>
        <w:t xml:space="preserve"> near to 1, the higher the co-relation</w:t>
      </w:r>
      <w:r w:rsidR="007B50D6" w:rsidRPr="00461B68">
        <w:rPr>
          <w:rFonts w:asciiTheme="majorHAnsi" w:hAnsiTheme="majorHAnsi"/>
          <w:sz w:val="28"/>
          <w:szCs w:val="28"/>
        </w:rPr>
        <w:t xml:space="preserve"> between variables</w:t>
      </w:r>
      <w:r w:rsidRPr="00461B68">
        <w:rPr>
          <w:rFonts w:asciiTheme="majorHAnsi" w:hAnsiTheme="majorHAnsi"/>
          <w:sz w:val="28"/>
          <w:szCs w:val="28"/>
        </w:rPr>
        <w:t xml:space="preserve"> and vice-versa. If the value is negative, that means, that if there is</w:t>
      </w:r>
      <w:r w:rsidR="007B50D6" w:rsidRPr="00461B68">
        <w:rPr>
          <w:rFonts w:asciiTheme="majorHAnsi" w:hAnsiTheme="majorHAnsi"/>
          <w:sz w:val="28"/>
          <w:szCs w:val="28"/>
        </w:rPr>
        <w:t xml:space="preserve"> increase in the value of one v</w:t>
      </w:r>
      <w:r w:rsidRPr="00461B68">
        <w:rPr>
          <w:rFonts w:asciiTheme="majorHAnsi" w:hAnsiTheme="majorHAnsi"/>
          <w:sz w:val="28"/>
          <w:szCs w:val="28"/>
        </w:rPr>
        <w:t>ariable,</w:t>
      </w:r>
      <w:r w:rsidR="007B50D6" w:rsidRPr="00461B68">
        <w:rPr>
          <w:rFonts w:asciiTheme="majorHAnsi" w:hAnsiTheme="majorHAnsi"/>
          <w:sz w:val="28"/>
          <w:szCs w:val="28"/>
        </w:rPr>
        <w:t xml:space="preserve"> </w:t>
      </w:r>
      <w:r w:rsidRPr="00461B68">
        <w:rPr>
          <w:rFonts w:asciiTheme="majorHAnsi" w:hAnsiTheme="majorHAnsi"/>
          <w:sz w:val="28"/>
          <w:szCs w:val="28"/>
        </w:rPr>
        <w:t>the other’s value will decrease.</w:t>
      </w:r>
    </w:p>
    <w:p w14:paraId="1F28EF9F" w14:textId="77777777" w:rsidR="00BD62D6" w:rsidRPr="00461B68" w:rsidRDefault="00BD62D6" w:rsidP="00BD62D6">
      <w:pPr>
        <w:pStyle w:val="HTMLPreformatted"/>
        <w:wordWrap w:val="0"/>
        <w:textAlignment w:val="baseline"/>
        <w:rPr>
          <w:rFonts w:asciiTheme="majorHAnsi" w:hAnsiTheme="majorHAnsi"/>
          <w:color w:val="000000"/>
          <w:sz w:val="28"/>
          <w:szCs w:val="28"/>
        </w:rPr>
      </w:pPr>
    </w:p>
    <w:p w14:paraId="007D7C42" w14:textId="77777777" w:rsidR="00BD62D6" w:rsidRPr="00461B68" w:rsidRDefault="00BD62D6" w:rsidP="00A0327D">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sz w:val="28"/>
          <w:szCs w:val="28"/>
        </w:rPr>
        <w:lastRenderedPageBreak/>
        <w:t>There is a weird correlation published in a reputed medicine journal. It assumes that intelligence is measured on cognitive abilities. The author gave reasoning that eating chocolate improves one’s cognitive abilities.</w:t>
      </w:r>
      <w:r w:rsidR="001E63A8" w:rsidRPr="00461B68">
        <w:rPr>
          <w:rFonts w:asciiTheme="majorHAnsi" w:hAnsiTheme="majorHAnsi"/>
          <w:sz w:val="28"/>
          <w:szCs w:val="28"/>
        </w:rPr>
        <w:t xml:space="preserve"> Therefore, eating chocolates will improve intelligence. He supports his claim by providing data of chocolate consumption across the world. He connects it with the number of people per country who won a noble prize in science.</w:t>
      </w:r>
    </w:p>
    <w:p w14:paraId="6914AD1E" w14:textId="77777777" w:rsidR="006F7CF2" w:rsidRPr="00461B68" w:rsidRDefault="006F7CF2" w:rsidP="006F7CF2">
      <w:pPr>
        <w:pStyle w:val="HTMLPreformatted"/>
        <w:wordWrap w:val="0"/>
        <w:textAlignment w:val="baseline"/>
        <w:rPr>
          <w:rFonts w:asciiTheme="majorHAnsi" w:hAnsiTheme="majorHAnsi"/>
          <w:color w:val="000000"/>
          <w:sz w:val="28"/>
          <w:szCs w:val="28"/>
        </w:rPr>
      </w:pPr>
    </w:p>
    <w:p w14:paraId="59423A21" w14:textId="77777777" w:rsidR="006F7CF2" w:rsidRPr="00461B68" w:rsidRDefault="001E63A8" w:rsidP="006F7CF2">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u w:val="single"/>
        </w:rPr>
        <w:t>Factors supporting his claim:</w:t>
      </w:r>
      <w:r w:rsidR="006F7CF2" w:rsidRPr="00461B68">
        <w:rPr>
          <w:rFonts w:asciiTheme="majorHAnsi" w:hAnsiTheme="majorHAnsi"/>
          <w:color w:val="000000"/>
          <w:sz w:val="28"/>
          <w:szCs w:val="28"/>
        </w:rPr>
        <w:t xml:space="preserve"> flavonoid</w:t>
      </w:r>
      <w:r w:rsidRPr="00461B68">
        <w:rPr>
          <w:rFonts w:asciiTheme="majorHAnsi" w:hAnsiTheme="majorHAnsi"/>
          <w:color w:val="000000"/>
          <w:sz w:val="28"/>
          <w:szCs w:val="28"/>
        </w:rPr>
        <w:t xml:space="preserve">s found in chocolate </w:t>
      </w:r>
      <w:r w:rsidR="006F7CF2" w:rsidRPr="00461B68">
        <w:rPr>
          <w:rFonts w:asciiTheme="majorHAnsi" w:hAnsiTheme="majorHAnsi"/>
          <w:color w:val="000000"/>
          <w:sz w:val="28"/>
          <w:szCs w:val="28"/>
        </w:rPr>
        <w:t xml:space="preserve">do </w:t>
      </w:r>
      <w:r w:rsidRPr="00461B68">
        <w:rPr>
          <w:rFonts w:asciiTheme="majorHAnsi" w:hAnsiTheme="majorHAnsi"/>
          <w:color w:val="000000"/>
          <w:sz w:val="28"/>
          <w:szCs w:val="28"/>
        </w:rPr>
        <w:t xml:space="preserve">improve cognitive </w:t>
      </w:r>
      <w:r w:rsidR="006F7CF2" w:rsidRPr="00461B68">
        <w:rPr>
          <w:rFonts w:asciiTheme="majorHAnsi" w:hAnsiTheme="majorHAnsi"/>
          <w:color w:val="000000"/>
          <w:sz w:val="28"/>
          <w:szCs w:val="28"/>
        </w:rPr>
        <w:t>abilities. The graph between chocolate consumption and noble laureates also shows a positive linear relation.</w:t>
      </w:r>
    </w:p>
    <w:p w14:paraId="5CBCEE4F" w14:textId="77777777" w:rsidR="006F7CF2" w:rsidRPr="00461B68" w:rsidRDefault="006F7CF2" w:rsidP="006F7CF2">
      <w:pPr>
        <w:pStyle w:val="HTMLPreformatted"/>
        <w:wordWrap w:val="0"/>
        <w:textAlignment w:val="baseline"/>
        <w:rPr>
          <w:rFonts w:asciiTheme="majorHAnsi" w:hAnsiTheme="majorHAnsi"/>
          <w:color w:val="000000"/>
          <w:sz w:val="28"/>
          <w:szCs w:val="28"/>
        </w:rPr>
      </w:pPr>
    </w:p>
    <w:p w14:paraId="570F433C" w14:textId="77777777" w:rsidR="006F7CF2" w:rsidRPr="00461B68" w:rsidRDefault="001E63A8" w:rsidP="006F7CF2">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u w:val="single"/>
        </w:rPr>
        <w:t>Factors doubting the claim</w:t>
      </w:r>
      <w:r w:rsidRPr="00461B68">
        <w:rPr>
          <w:rFonts w:asciiTheme="majorHAnsi" w:hAnsiTheme="majorHAnsi"/>
          <w:color w:val="000000"/>
          <w:sz w:val="28"/>
          <w:szCs w:val="28"/>
        </w:rPr>
        <w:t xml:space="preserve">: tea and red wine also have flavonoids. So </w:t>
      </w:r>
      <w:r w:rsidR="006F7CF2" w:rsidRPr="00461B68">
        <w:rPr>
          <w:rFonts w:asciiTheme="majorHAnsi" w:hAnsiTheme="majorHAnsi"/>
          <w:color w:val="000000"/>
          <w:sz w:val="28"/>
          <w:szCs w:val="28"/>
        </w:rPr>
        <w:t xml:space="preserve">an analysis was made on impact of tea towards the number of noble laureates. The correlation came out to </w:t>
      </w:r>
      <w:proofErr w:type="gramStart"/>
      <w:r w:rsidR="006F7CF2" w:rsidRPr="00461B68">
        <w:rPr>
          <w:rFonts w:asciiTheme="majorHAnsi" w:hAnsiTheme="majorHAnsi"/>
          <w:color w:val="000000"/>
          <w:sz w:val="28"/>
          <w:szCs w:val="28"/>
        </w:rPr>
        <w:t>be :</w:t>
      </w:r>
      <w:proofErr w:type="gramEnd"/>
      <w:r w:rsidR="006F7CF2" w:rsidRPr="00461B68">
        <w:rPr>
          <w:rFonts w:asciiTheme="majorHAnsi" w:hAnsiTheme="majorHAnsi"/>
          <w:color w:val="000000"/>
          <w:sz w:val="28"/>
          <w:szCs w:val="28"/>
        </w:rPr>
        <w:t xml:space="preserve"> -0.0879555516563. This shows that there is a negative co-relation between the consumption of tea and the number of noble laureates. This brings into doubt that </w:t>
      </w:r>
      <w:proofErr w:type="spellStart"/>
      <w:r w:rsidR="006F7CF2" w:rsidRPr="00461B68">
        <w:rPr>
          <w:rFonts w:asciiTheme="majorHAnsi" w:hAnsiTheme="majorHAnsi"/>
          <w:color w:val="000000"/>
          <w:sz w:val="28"/>
          <w:szCs w:val="28"/>
        </w:rPr>
        <w:t>flavonoidshave</w:t>
      </w:r>
      <w:proofErr w:type="spellEnd"/>
      <w:r w:rsidR="006F7CF2" w:rsidRPr="00461B68">
        <w:rPr>
          <w:rFonts w:asciiTheme="majorHAnsi" w:hAnsiTheme="majorHAnsi"/>
          <w:color w:val="000000"/>
          <w:sz w:val="28"/>
          <w:szCs w:val="28"/>
        </w:rPr>
        <w:t xml:space="preserve"> any role in bringing noble prizes.</w:t>
      </w:r>
    </w:p>
    <w:p w14:paraId="7F933C45" w14:textId="77777777" w:rsidR="006F7CF2" w:rsidRPr="00461B68" w:rsidRDefault="006F7CF2" w:rsidP="006F7CF2">
      <w:pPr>
        <w:pStyle w:val="HTMLPreformatted"/>
        <w:wordWrap w:val="0"/>
        <w:textAlignment w:val="baseline"/>
        <w:rPr>
          <w:rFonts w:asciiTheme="majorHAnsi" w:hAnsiTheme="majorHAnsi"/>
          <w:color w:val="000000"/>
          <w:sz w:val="28"/>
          <w:szCs w:val="28"/>
        </w:rPr>
      </w:pPr>
    </w:p>
    <w:p w14:paraId="4E7C1D59" w14:textId="77777777" w:rsidR="006F7CF2" w:rsidRPr="00461B68" w:rsidRDefault="006F7CF2" w:rsidP="006F7CF2">
      <w:pPr>
        <w:pStyle w:val="ListParagraph"/>
        <w:numPr>
          <w:ilvl w:val="0"/>
          <w:numId w:val="3"/>
        </w:numPr>
        <w:rPr>
          <w:rFonts w:asciiTheme="majorHAnsi" w:eastAsia="Times New Roman" w:hAnsiTheme="majorHAnsi" w:cs="Times New Roman"/>
          <w:sz w:val="28"/>
          <w:szCs w:val="28"/>
        </w:rPr>
      </w:pPr>
      <w:r w:rsidRPr="00461B68">
        <w:rPr>
          <w:rFonts w:asciiTheme="majorHAnsi" w:hAnsiTheme="majorHAnsi"/>
          <w:color w:val="000000"/>
          <w:sz w:val="28"/>
          <w:szCs w:val="28"/>
        </w:rPr>
        <w:t>The number of noble laureates is taken from 1900 to 2011. Afterwards, there has been substantial growth in the world population. So the hypothesis might not stand any worth today.</w:t>
      </w:r>
    </w:p>
    <w:p w14:paraId="0A7EC9F5" w14:textId="77777777" w:rsidR="00D84016" w:rsidRPr="00461B68" w:rsidRDefault="00D84016" w:rsidP="00D84016">
      <w:pPr>
        <w:pStyle w:val="ListParagraph"/>
        <w:rPr>
          <w:rFonts w:asciiTheme="majorHAnsi" w:eastAsia="Times New Roman" w:hAnsiTheme="majorHAnsi" w:cs="Times New Roman"/>
          <w:sz w:val="28"/>
          <w:szCs w:val="28"/>
        </w:rPr>
      </w:pPr>
    </w:p>
    <w:p w14:paraId="3D1681B0" w14:textId="77777777" w:rsidR="006F7CF2" w:rsidRPr="00461B68" w:rsidRDefault="00D84016" w:rsidP="006F7CF2">
      <w:pPr>
        <w:pStyle w:val="ListParagraph"/>
        <w:numPr>
          <w:ilvl w:val="0"/>
          <w:numId w:val="3"/>
        </w:numPr>
        <w:rPr>
          <w:rFonts w:asciiTheme="majorHAnsi" w:eastAsia="Times New Roman" w:hAnsiTheme="majorHAnsi" w:cs="Times New Roman"/>
          <w:sz w:val="28"/>
          <w:szCs w:val="28"/>
        </w:rPr>
      </w:pPr>
      <w:r w:rsidRPr="00461B68">
        <w:rPr>
          <w:rFonts w:asciiTheme="majorHAnsi" w:hAnsiTheme="majorHAnsi"/>
          <w:color w:val="000000"/>
          <w:sz w:val="28"/>
          <w:szCs w:val="28"/>
        </w:rPr>
        <w:t xml:space="preserve"> </w:t>
      </w:r>
      <w:r w:rsidR="00F17607" w:rsidRPr="00461B68">
        <w:rPr>
          <w:rFonts w:asciiTheme="majorHAnsi" w:hAnsiTheme="majorHAnsi"/>
          <w:color w:val="000000"/>
          <w:sz w:val="28"/>
          <w:szCs w:val="28"/>
        </w:rPr>
        <w:t>T</w:t>
      </w:r>
      <w:r w:rsidR="006F7CF2" w:rsidRPr="00461B68">
        <w:rPr>
          <w:rFonts w:asciiTheme="majorHAnsi" w:hAnsiTheme="majorHAnsi"/>
          <w:color w:val="000000"/>
          <w:sz w:val="28"/>
          <w:szCs w:val="28"/>
        </w:rPr>
        <w:t>he data for chocolate consumption is taken only for 4 years</w:t>
      </w:r>
      <w:r w:rsidR="00F17607" w:rsidRPr="00461B68">
        <w:rPr>
          <w:rFonts w:asciiTheme="majorHAnsi" w:hAnsiTheme="majorHAnsi"/>
          <w:color w:val="000000"/>
          <w:sz w:val="28"/>
          <w:szCs w:val="28"/>
        </w:rPr>
        <w:t>. That too</w:t>
      </w:r>
      <w:r w:rsidR="006F7CF2" w:rsidRPr="00461B68">
        <w:rPr>
          <w:rFonts w:asciiTheme="majorHAnsi" w:hAnsiTheme="majorHAnsi"/>
          <w:color w:val="000000"/>
          <w:sz w:val="28"/>
          <w:szCs w:val="28"/>
        </w:rPr>
        <w:t xml:space="preserve"> from </w:t>
      </w:r>
      <w:r w:rsidR="00F17607" w:rsidRPr="00461B68">
        <w:rPr>
          <w:rFonts w:asciiTheme="majorHAnsi" w:hAnsiTheme="majorHAnsi"/>
          <w:color w:val="000000"/>
          <w:sz w:val="28"/>
          <w:szCs w:val="28"/>
        </w:rPr>
        <w:t xml:space="preserve">only </w:t>
      </w:r>
      <w:r w:rsidR="006F7CF2" w:rsidRPr="00461B68">
        <w:rPr>
          <w:rFonts w:asciiTheme="majorHAnsi" w:hAnsiTheme="majorHAnsi"/>
          <w:color w:val="000000"/>
          <w:sz w:val="28"/>
          <w:szCs w:val="28"/>
        </w:rPr>
        <w:t>2 sources,</w:t>
      </w:r>
      <w:r w:rsidR="006F7CF2" w:rsidRPr="00461B68">
        <w:rPr>
          <w:rFonts w:asciiTheme="majorHAnsi" w:eastAsia="Times New Roman" w:hAnsiTheme="majorHAnsi" w:cs="Times New Roman"/>
          <w:color w:val="323232"/>
          <w:sz w:val="28"/>
          <w:szCs w:val="28"/>
          <w:shd w:val="clear" w:color="auto" w:fill="FFFFFF"/>
        </w:rPr>
        <w:t xml:space="preserve"> </w:t>
      </w:r>
      <w:proofErr w:type="spellStart"/>
      <w:r w:rsidR="006F7CF2" w:rsidRPr="00461B68">
        <w:rPr>
          <w:rFonts w:asciiTheme="majorHAnsi" w:eastAsia="Times New Roman" w:hAnsiTheme="majorHAnsi" w:cs="Times New Roman"/>
          <w:color w:val="323232"/>
          <w:sz w:val="28"/>
          <w:szCs w:val="28"/>
          <w:shd w:val="clear" w:color="auto" w:fill="FFFFFF"/>
        </w:rPr>
        <w:t>Caobisco</w:t>
      </w:r>
      <w:proofErr w:type="spellEnd"/>
      <w:r w:rsidR="006F7CF2" w:rsidRPr="00461B68">
        <w:rPr>
          <w:rFonts w:asciiTheme="majorHAnsi" w:eastAsia="Times New Roman" w:hAnsiTheme="majorHAnsi" w:cs="Times New Roman"/>
          <w:color w:val="323232"/>
          <w:sz w:val="28"/>
          <w:szCs w:val="28"/>
          <w:shd w:val="clear" w:color="auto" w:fill="FFFFFF"/>
        </w:rPr>
        <w:t xml:space="preserve"> and </w:t>
      </w:r>
      <w:proofErr w:type="spellStart"/>
      <w:r w:rsidR="006F7CF2" w:rsidRPr="00461B68">
        <w:rPr>
          <w:rFonts w:asciiTheme="majorHAnsi" w:eastAsia="Times New Roman" w:hAnsiTheme="majorHAnsi" w:cs="Times New Roman"/>
          <w:color w:val="323232"/>
          <w:sz w:val="28"/>
          <w:szCs w:val="28"/>
          <w:shd w:val="clear" w:color="auto" w:fill="FFFFFF"/>
        </w:rPr>
        <w:t>Chocosuisse</w:t>
      </w:r>
      <w:proofErr w:type="spellEnd"/>
      <w:r w:rsidR="00F17607" w:rsidRPr="00461B68">
        <w:rPr>
          <w:rFonts w:asciiTheme="majorHAnsi" w:eastAsia="Times New Roman" w:hAnsiTheme="majorHAnsi" w:cs="Times New Roman"/>
          <w:color w:val="323232"/>
          <w:sz w:val="28"/>
          <w:szCs w:val="28"/>
          <w:shd w:val="clear" w:color="auto" w:fill="FFFFFF"/>
        </w:rPr>
        <w:t>. This might not provide the entire data of chocolate consumption.</w:t>
      </w:r>
    </w:p>
    <w:p w14:paraId="237A13EE" w14:textId="77777777" w:rsidR="00D84016" w:rsidRPr="00461B68" w:rsidRDefault="00D84016" w:rsidP="00D84016">
      <w:pPr>
        <w:rPr>
          <w:rFonts w:asciiTheme="majorHAnsi" w:eastAsia="Times New Roman" w:hAnsiTheme="majorHAnsi" w:cs="Times New Roman"/>
          <w:sz w:val="28"/>
          <w:szCs w:val="28"/>
        </w:rPr>
      </w:pPr>
    </w:p>
    <w:p w14:paraId="1D5B66E2" w14:textId="77777777" w:rsidR="00F848EE" w:rsidRPr="00461B68" w:rsidRDefault="00F848EE" w:rsidP="00A0327D">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The author had analyzed data only for 23 countries. In the report, we have tested data for nearly 70 countries. This can be taken as more robust analysis.</w:t>
      </w:r>
    </w:p>
    <w:p w14:paraId="5686A246" w14:textId="77777777" w:rsidR="00F848EE" w:rsidRPr="00461B68" w:rsidRDefault="00F848EE" w:rsidP="00F848EE">
      <w:pPr>
        <w:pStyle w:val="HTMLPreformatted"/>
        <w:wordWrap w:val="0"/>
        <w:ind w:left="720"/>
        <w:textAlignment w:val="baseline"/>
        <w:rPr>
          <w:rFonts w:asciiTheme="majorHAnsi" w:hAnsiTheme="majorHAnsi"/>
          <w:color w:val="000000"/>
          <w:sz w:val="28"/>
          <w:szCs w:val="28"/>
        </w:rPr>
      </w:pPr>
    </w:p>
    <w:p w14:paraId="060C3DC9" w14:textId="77777777" w:rsidR="00F848EE" w:rsidRPr="00461B68" w:rsidRDefault="00F848EE" w:rsidP="00F848EE">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As part of the assignment, we were asked to test the results of other commodities as well. There was not sufficient data on education and coffee consumption to plot the analysis. They are there in the </w:t>
      </w:r>
      <w:proofErr w:type="spellStart"/>
      <w:r w:rsidRPr="00461B68">
        <w:rPr>
          <w:rFonts w:asciiTheme="majorHAnsi" w:hAnsiTheme="majorHAnsi"/>
          <w:color w:val="000000"/>
          <w:sz w:val="28"/>
          <w:szCs w:val="28"/>
        </w:rPr>
        <w:t>csv</w:t>
      </w:r>
      <w:proofErr w:type="spellEnd"/>
      <w:r w:rsidRPr="00461B68">
        <w:rPr>
          <w:rFonts w:asciiTheme="majorHAnsi" w:hAnsiTheme="majorHAnsi"/>
          <w:color w:val="000000"/>
          <w:sz w:val="28"/>
          <w:szCs w:val="28"/>
        </w:rPr>
        <w:t xml:space="preserve"> file, but not analyzed. </w:t>
      </w:r>
    </w:p>
    <w:p w14:paraId="1EAB0025" w14:textId="77777777" w:rsidR="00F848EE" w:rsidRPr="00461B68" w:rsidRDefault="00F848EE" w:rsidP="00F848EE">
      <w:pPr>
        <w:pStyle w:val="HTMLPreformatted"/>
        <w:wordWrap w:val="0"/>
        <w:ind w:left="360"/>
        <w:textAlignment w:val="baseline"/>
        <w:rPr>
          <w:rFonts w:asciiTheme="majorHAnsi" w:hAnsiTheme="majorHAnsi"/>
          <w:color w:val="000000"/>
          <w:sz w:val="28"/>
          <w:szCs w:val="28"/>
        </w:rPr>
      </w:pPr>
    </w:p>
    <w:p w14:paraId="213140CB" w14:textId="77777777" w:rsidR="00F848EE" w:rsidRPr="00461B68" w:rsidRDefault="00F848EE" w:rsidP="00A0327D">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The data for tea, coffee, alcohol, onion and education was taken from different sources. In fact they range from years 2011-2015. There can be a lot of discrepancies in the results. But, it does give a rough picture of the relations between the consumption of these commodities and the intelligence level of the countries, if any.</w:t>
      </w:r>
    </w:p>
    <w:p w14:paraId="798F6BCE" w14:textId="77777777" w:rsidR="00F17607" w:rsidRPr="00461B68" w:rsidRDefault="00F848EE" w:rsidP="00F848EE">
      <w:pPr>
        <w:pStyle w:val="HTMLPreformatted"/>
        <w:numPr>
          <w:ilvl w:val="0"/>
          <w:numId w:val="3"/>
        </w:numPr>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Other common commodities like chocolate were analyzed. </w:t>
      </w:r>
      <w:r w:rsidR="00F17607" w:rsidRPr="00461B68">
        <w:rPr>
          <w:rFonts w:asciiTheme="majorHAnsi" w:hAnsiTheme="majorHAnsi"/>
          <w:color w:val="000000"/>
          <w:sz w:val="28"/>
          <w:szCs w:val="28"/>
        </w:rPr>
        <w:t>These are: tea, alcohol and onion</w:t>
      </w:r>
      <w:r w:rsidRPr="00461B68">
        <w:rPr>
          <w:rFonts w:asciiTheme="majorHAnsi" w:hAnsiTheme="majorHAnsi"/>
          <w:color w:val="000000"/>
          <w:sz w:val="28"/>
          <w:szCs w:val="28"/>
        </w:rPr>
        <w:t xml:space="preserve">. </w:t>
      </w:r>
      <w:r w:rsidR="00F17607" w:rsidRPr="00461B68">
        <w:rPr>
          <w:rFonts w:asciiTheme="majorHAnsi" w:hAnsiTheme="majorHAnsi"/>
          <w:color w:val="000000"/>
          <w:sz w:val="28"/>
          <w:szCs w:val="28"/>
        </w:rPr>
        <w:t>The co-relations are as follows:</w:t>
      </w:r>
    </w:p>
    <w:p w14:paraId="0E27C9A8" w14:textId="77777777" w:rsidR="00F17607" w:rsidRPr="00461B68" w:rsidRDefault="00F17607" w:rsidP="00F17607">
      <w:pPr>
        <w:pStyle w:val="HTMLPreformatted"/>
        <w:wordWrap w:val="0"/>
        <w:ind w:left="720"/>
        <w:textAlignment w:val="baseline"/>
        <w:rPr>
          <w:rFonts w:asciiTheme="majorHAnsi" w:hAnsiTheme="majorHAnsi"/>
          <w:color w:val="000000"/>
          <w:sz w:val="28"/>
          <w:szCs w:val="28"/>
        </w:rPr>
      </w:pPr>
      <w:r w:rsidRPr="00461B68">
        <w:rPr>
          <w:rFonts w:asciiTheme="majorHAnsi" w:hAnsiTheme="majorHAnsi"/>
          <w:color w:val="000000"/>
          <w:sz w:val="28"/>
          <w:szCs w:val="28"/>
        </w:rPr>
        <w:t>Alcohol = 0.151733029905</w:t>
      </w:r>
    </w:p>
    <w:p w14:paraId="276FE369" w14:textId="77777777" w:rsidR="00F17607" w:rsidRPr="00461B68" w:rsidRDefault="00F17607"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             Tea= -0.0879555516563</w:t>
      </w:r>
    </w:p>
    <w:p w14:paraId="0A740186" w14:textId="77777777" w:rsidR="00F17607" w:rsidRPr="00461B68" w:rsidRDefault="00F17607"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              Onion= -0.403575131675</w:t>
      </w:r>
    </w:p>
    <w:p w14:paraId="1F6B2502" w14:textId="77777777" w:rsidR="00F17607" w:rsidRPr="00461B68" w:rsidRDefault="00F17607" w:rsidP="00F17607">
      <w:pPr>
        <w:pStyle w:val="HTMLPreformatted"/>
        <w:wordWrap w:val="0"/>
        <w:ind w:left="72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These are the most commonly consumed items all across the world. They had very little co-relation with generating noble laureates. </w:t>
      </w:r>
    </w:p>
    <w:p w14:paraId="764E427E" w14:textId="6777C52E" w:rsidR="002172F1" w:rsidRPr="00461B68" w:rsidRDefault="002172F1" w:rsidP="00F17607">
      <w:pPr>
        <w:pStyle w:val="HTMLPreformatted"/>
        <w:wordWrap w:val="0"/>
        <w:ind w:left="720"/>
        <w:textAlignment w:val="baseline"/>
        <w:rPr>
          <w:rFonts w:asciiTheme="majorHAnsi" w:hAnsiTheme="majorHAnsi"/>
          <w:color w:val="000000"/>
          <w:sz w:val="28"/>
          <w:szCs w:val="28"/>
        </w:rPr>
      </w:pPr>
      <w:r w:rsidRPr="00461B68">
        <w:rPr>
          <w:rFonts w:asciiTheme="majorHAnsi" w:hAnsiTheme="majorHAnsi"/>
          <w:color w:val="000000"/>
          <w:sz w:val="28"/>
          <w:szCs w:val="28"/>
        </w:rPr>
        <w:t>Tea and onion have negative co-relation with the number of noble laureates. This shows, that the countries with high tea and onion consumption should have produced less intelligent people.</w:t>
      </w:r>
      <w:r w:rsidR="00476AAB" w:rsidRPr="00461B68">
        <w:rPr>
          <w:rFonts w:asciiTheme="majorHAnsi" w:hAnsiTheme="majorHAnsi"/>
          <w:color w:val="000000"/>
          <w:sz w:val="28"/>
          <w:szCs w:val="28"/>
        </w:rPr>
        <w:t xml:space="preserve"> There isn’t much impact of drinking alcohol on intelligence. </w:t>
      </w:r>
    </w:p>
    <w:p w14:paraId="19262575" w14:textId="78D46114" w:rsidR="00476AAB" w:rsidRPr="00461B68" w:rsidRDefault="00476AAB" w:rsidP="00F17607">
      <w:pPr>
        <w:pStyle w:val="HTMLPreformatted"/>
        <w:wordWrap w:val="0"/>
        <w:ind w:left="720"/>
        <w:textAlignment w:val="baseline"/>
        <w:rPr>
          <w:rFonts w:asciiTheme="majorHAnsi" w:hAnsiTheme="majorHAnsi"/>
          <w:color w:val="000000"/>
          <w:sz w:val="28"/>
          <w:szCs w:val="28"/>
        </w:rPr>
      </w:pPr>
      <w:r w:rsidRPr="00461B68">
        <w:rPr>
          <w:rFonts w:asciiTheme="majorHAnsi" w:hAnsiTheme="majorHAnsi"/>
          <w:color w:val="000000"/>
          <w:sz w:val="28"/>
          <w:szCs w:val="28"/>
        </w:rPr>
        <w:t>These relations point towards a third factor.</w:t>
      </w:r>
    </w:p>
    <w:p w14:paraId="6073980B" w14:textId="667A20EE" w:rsidR="002172F1" w:rsidRPr="00461B68" w:rsidRDefault="002172F1" w:rsidP="00F17607">
      <w:pPr>
        <w:pStyle w:val="HTMLPreformatted"/>
        <w:wordWrap w:val="0"/>
        <w:ind w:left="720"/>
        <w:textAlignment w:val="baseline"/>
        <w:rPr>
          <w:rFonts w:asciiTheme="majorHAnsi" w:hAnsiTheme="majorHAnsi"/>
          <w:color w:val="000000"/>
          <w:sz w:val="28"/>
          <w:szCs w:val="28"/>
        </w:rPr>
      </w:pPr>
      <w:r w:rsidRPr="00461B68">
        <w:rPr>
          <w:rFonts w:asciiTheme="majorHAnsi" w:hAnsiTheme="majorHAnsi"/>
          <w:color w:val="000000"/>
          <w:sz w:val="28"/>
          <w:szCs w:val="28"/>
        </w:rPr>
        <w:t>Onion and tea have a positive co-relation. They both have a negative co-relation with alcohol.</w:t>
      </w:r>
    </w:p>
    <w:p w14:paraId="6C778176" w14:textId="77777777" w:rsidR="00D84016" w:rsidRPr="00461B68" w:rsidRDefault="00D84016" w:rsidP="00F17607">
      <w:pPr>
        <w:pStyle w:val="HTMLPreformatted"/>
        <w:wordWrap w:val="0"/>
        <w:ind w:left="720"/>
        <w:textAlignment w:val="baseline"/>
        <w:rPr>
          <w:rFonts w:asciiTheme="majorHAnsi" w:hAnsiTheme="majorHAnsi"/>
          <w:color w:val="000000"/>
          <w:sz w:val="28"/>
          <w:szCs w:val="28"/>
        </w:rPr>
      </w:pPr>
    </w:p>
    <w:p w14:paraId="3FAE6D80" w14:textId="5AD1E5FF" w:rsidR="00F17607" w:rsidRPr="00461B68" w:rsidRDefault="005F07FF"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 15</w:t>
      </w:r>
      <w:r w:rsidR="00F17607" w:rsidRPr="00461B68">
        <w:rPr>
          <w:rFonts w:asciiTheme="majorHAnsi" w:hAnsiTheme="majorHAnsi"/>
          <w:color w:val="000000"/>
          <w:sz w:val="28"/>
          <w:szCs w:val="28"/>
        </w:rPr>
        <w:t>. To understand the difference in numb</w:t>
      </w:r>
      <w:r w:rsidR="00476AAB" w:rsidRPr="00461B68">
        <w:rPr>
          <w:rFonts w:asciiTheme="majorHAnsi" w:hAnsiTheme="majorHAnsi"/>
          <w:color w:val="000000"/>
          <w:sz w:val="28"/>
          <w:szCs w:val="28"/>
        </w:rPr>
        <w:t xml:space="preserve">er of noble laureates based </w:t>
      </w:r>
      <w:r w:rsidR="00F17607" w:rsidRPr="00461B68">
        <w:rPr>
          <w:rFonts w:asciiTheme="majorHAnsi" w:hAnsiTheme="majorHAnsi"/>
          <w:color w:val="000000"/>
          <w:sz w:val="28"/>
          <w:szCs w:val="28"/>
        </w:rPr>
        <w:t>on country, we should check the fact</w:t>
      </w:r>
      <w:r w:rsidR="002172F1" w:rsidRPr="00461B68">
        <w:rPr>
          <w:rFonts w:asciiTheme="majorHAnsi" w:hAnsiTheme="majorHAnsi"/>
          <w:color w:val="000000"/>
          <w:sz w:val="28"/>
          <w:szCs w:val="28"/>
        </w:rPr>
        <w:t>ors like, education per cap</w:t>
      </w:r>
      <w:r w:rsidR="00F17607" w:rsidRPr="00461B68">
        <w:rPr>
          <w:rFonts w:asciiTheme="majorHAnsi" w:hAnsiTheme="majorHAnsi"/>
          <w:color w:val="000000"/>
          <w:sz w:val="28"/>
          <w:szCs w:val="28"/>
        </w:rPr>
        <w:t xml:space="preserve">ita, the </w:t>
      </w:r>
      <w:proofErr w:type="spellStart"/>
      <w:r w:rsidR="00F17607" w:rsidRPr="00461B68">
        <w:rPr>
          <w:rFonts w:asciiTheme="majorHAnsi" w:hAnsiTheme="majorHAnsi"/>
          <w:color w:val="000000"/>
          <w:sz w:val="28"/>
          <w:szCs w:val="28"/>
        </w:rPr>
        <w:t>gdp</w:t>
      </w:r>
      <w:proofErr w:type="spellEnd"/>
      <w:r w:rsidR="00F17607" w:rsidRPr="00461B68">
        <w:rPr>
          <w:rFonts w:asciiTheme="majorHAnsi" w:hAnsiTheme="majorHAnsi"/>
          <w:color w:val="000000"/>
          <w:sz w:val="28"/>
          <w:szCs w:val="28"/>
        </w:rPr>
        <w:t xml:space="preserve">, </w:t>
      </w:r>
      <w:proofErr w:type="gramStart"/>
      <w:r w:rsidR="00F17607" w:rsidRPr="00461B68">
        <w:rPr>
          <w:rFonts w:asciiTheme="majorHAnsi" w:hAnsiTheme="majorHAnsi"/>
          <w:color w:val="000000"/>
          <w:sz w:val="28"/>
          <w:szCs w:val="28"/>
        </w:rPr>
        <w:t>socio</w:t>
      </w:r>
      <w:proofErr w:type="gramEnd"/>
      <w:r w:rsidR="00F17607" w:rsidRPr="00461B68">
        <w:rPr>
          <w:rFonts w:asciiTheme="majorHAnsi" w:hAnsiTheme="majorHAnsi"/>
          <w:color w:val="000000"/>
          <w:sz w:val="28"/>
          <w:szCs w:val="28"/>
        </w:rPr>
        <w:t>-economic factors</w:t>
      </w:r>
      <w:r w:rsidR="002172F1" w:rsidRPr="00461B68">
        <w:rPr>
          <w:rFonts w:asciiTheme="majorHAnsi" w:hAnsiTheme="majorHAnsi"/>
          <w:color w:val="000000"/>
          <w:sz w:val="28"/>
          <w:szCs w:val="28"/>
        </w:rPr>
        <w:t>. The author does mention t</w:t>
      </w:r>
      <w:r w:rsidR="00F17607" w:rsidRPr="00461B68">
        <w:rPr>
          <w:rFonts w:asciiTheme="majorHAnsi" w:hAnsiTheme="majorHAnsi"/>
          <w:color w:val="000000"/>
          <w:sz w:val="28"/>
          <w:szCs w:val="28"/>
        </w:rPr>
        <w:t>hese, but dismisses them without providing any proof at all.</w:t>
      </w:r>
    </w:p>
    <w:p w14:paraId="21AB950E" w14:textId="77777777" w:rsidR="00D84016" w:rsidRPr="00461B68" w:rsidRDefault="00D84016" w:rsidP="00F17607">
      <w:pPr>
        <w:pStyle w:val="HTMLPreformatted"/>
        <w:wordWrap w:val="0"/>
        <w:textAlignment w:val="baseline"/>
        <w:rPr>
          <w:rFonts w:asciiTheme="majorHAnsi" w:hAnsiTheme="majorHAnsi"/>
          <w:color w:val="000000"/>
          <w:sz w:val="28"/>
          <w:szCs w:val="28"/>
        </w:rPr>
      </w:pPr>
    </w:p>
    <w:p w14:paraId="4E81ED7C" w14:textId="77777777" w:rsidR="00F848EE" w:rsidRPr="00461B68" w:rsidRDefault="005F07FF" w:rsidP="005F07FF">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16. High consumption of chocolate points towards affluence. The countries with high chocolate consumption actually have high HDI and high per capita income. This might lead to the availability of better education resources, institutes and research labs.</w:t>
      </w:r>
    </w:p>
    <w:p w14:paraId="69809F1D" w14:textId="77777777" w:rsidR="005F07FF" w:rsidRPr="00461B68" w:rsidRDefault="005F07FF" w:rsidP="00F17607">
      <w:pPr>
        <w:pStyle w:val="HTMLPreformatted"/>
        <w:wordWrap w:val="0"/>
        <w:textAlignment w:val="baseline"/>
        <w:rPr>
          <w:rFonts w:asciiTheme="majorHAnsi" w:hAnsiTheme="majorHAnsi"/>
          <w:color w:val="000000"/>
          <w:sz w:val="28"/>
          <w:szCs w:val="28"/>
        </w:rPr>
      </w:pPr>
    </w:p>
    <w:p w14:paraId="0664F90D" w14:textId="77777777" w:rsidR="005F07FF" w:rsidRPr="00461B68" w:rsidRDefault="005F07FF"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17. The data for Germany points back to the time of world war. Did people have the money to buy chocolates? This also weakens the author’s claim that chocolate improves cognition and intelligence.</w:t>
      </w:r>
    </w:p>
    <w:p w14:paraId="6AB30F35" w14:textId="77777777" w:rsidR="005F07FF" w:rsidRPr="00461B68" w:rsidRDefault="005F07FF" w:rsidP="00F17607">
      <w:pPr>
        <w:pStyle w:val="HTMLPreformatted"/>
        <w:wordWrap w:val="0"/>
        <w:textAlignment w:val="baseline"/>
        <w:rPr>
          <w:rFonts w:asciiTheme="majorHAnsi" w:hAnsiTheme="majorHAnsi"/>
          <w:color w:val="000000"/>
          <w:sz w:val="28"/>
          <w:szCs w:val="28"/>
        </w:rPr>
      </w:pPr>
    </w:p>
    <w:p w14:paraId="725B59E3" w14:textId="77777777" w:rsidR="005F07FF" w:rsidRPr="00461B68" w:rsidRDefault="005F07FF"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18. If chocolate consumption had any impact on intelligence, Sweden should have produced lesser number of laureates as compared to 32.</w:t>
      </w:r>
    </w:p>
    <w:p w14:paraId="35946069" w14:textId="77777777" w:rsidR="005F07FF" w:rsidRPr="00461B68" w:rsidRDefault="005F07FF" w:rsidP="00F17607">
      <w:pPr>
        <w:pStyle w:val="HTMLPreformatted"/>
        <w:wordWrap w:val="0"/>
        <w:textAlignment w:val="baseline"/>
        <w:rPr>
          <w:rFonts w:asciiTheme="majorHAnsi" w:hAnsiTheme="majorHAnsi"/>
          <w:color w:val="000000"/>
          <w:sz w:val="28"/>
          <w:szCs w:val="28"/>
        </w:rPr>
      </w:pPr>
    </w:p>
    <w:p w14:paraId="18437B3B" w14:textId="77777777" w:rsidR="005F07FF" w:rsidRPr="00461B68" w:rsidRDefault="00D84016" w:rsidP="00F17607">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19</w:t>
      </w:r>
      <w:r w:rsidR="005F07FF" w:rsidRPr="00461B68">
        <w:rPr>
          <w:rFonts w:asciiTheme="majorHAnsi" w:hAnsiTheme="majorHAnsi"/>
          <w:color w:val="000000"/>
          <w:sz w:val="28"/>
          <w:szCs w:val="28"/>
        </w:rPr>
        <w:t>. There must be some under-lying third factor connected with c</w:t>
      </w:r>
      <w:r w:rsidRPr="00461B68">
        <w:rPr>
          <w:rFonts w:asciiTheme="majorHAnsi" w:hAnsiTheme="majorHAnsi"/>
          <w:color w:val="000000"/>
          <w:sz w:val="28"/>
          <w:szCs w:val="28"/>
        </w:rPr>
        <w:t>hocolates and intelligence, which has</w:t>
      </w:r>
      <w:r w:rsidR="005F07FF" w:rsidRPr="00461B68">
        <w:rPr>
          <w:rFonts w:asciiTheme="majorHAnsi" w:hAnsiTheme="majorHAnsi"/>
          <w:color w:val="000000"/>
          <w:sz w:val="28"/>
          <w:szCs w:val="28"/>
        </w:rPr>
        <w:t xml:space="preserve"> made this linear co-relation.</w:t>
      </w:r>
    </w:p>
    <w:p w14:paraId="6FDB4D2A" w14:textId="77777777" w:rsidR="00D84016" w:rsidRPr="00461B68" w:rsidRDefault="00D84016" w:rsidP="00D84016">
      <w:pPr>
        <w:pStyle w:val="HTMLPreformatted"/>
        <w:wordWrap w:val="0"/>
        <w:textAlignment w:val="baseline"/>
        <w:rPr>
          <w:rFonts w:asciiTheme="majorHAnsi" w:hAnsiTheme="majorHAnsi"/>
          <w:color w:val="000000"/>
          <w:sz w:val="28"/>
          <w:szCs w:val="28"/>
        </w:rPr>
      </w:pPr>
    </w:p>
    <w:p w14:paraId="4B2C3014" w14:textId="77777777" w:rsidR="00D84016" w:rsidRPr="00461B68" w:rsidRDefault="00D84016" w:rsidP="00D84016">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20. This is a case of co-relation without any causation.</w:t>
      </w:r>
    </w:p>
    <w:p w14:paraId="5C1EB484" w14:textId="77777777" w:rsidR="002172F1" w:rsidRPr="00461B68" w:rsidRDefault="002172F1" w:rsidP="00D84016">
      <w:pPr>
        <w:pStyle w:val="HTMLPreformatted"/>
        <w:wordWrap w:val="0"/>
        <w:textAlignment w:val="baseline"/>
        <w:rPr>
          <w:rFonts w:asciiTheme="majorHAnsi" w:hAnsiTheme="majorHAnsi"/>
          <w:color w:val="000000"/>
          <w:sz w:val="28"/>
          <w:szCs w:val="28"/>
        </w:rPr>
      </w:pPr>
    </w:p>
    <w:p w14:paraId="21001754" w14:textId="0D2CB645" w:rsidR="002172F1" w:rsidRPr="00461B68" w:rsidRDefault="00476AAB" w:rsidP="00D84016">
      <w:pPr>
        <w:pStyle w:val="HTMLPreformatted"/>
        <w:wordWrap w:val="0"/>
        <w:textAlignment w:val="baseline"/>
        <w:rPr>
          <w:rFonts w:asciiTheme="majorHAnsi" w:hAnsiTheme="majorHAnsi"/>
          <w:color w:val="000000"/>
          <w:sz w:val="28"/>
          <w:szCs w:val="28"/>
        </w:rPr>
      </w:pPr>
      <w:r w:rsidRPr="00461B68">
        <w:rPr>
          <w:rFonts w:asciiTheme="majorHAnsi" w:hAnsiTheme="majorHAnsi"/>
          <w:color w:val="000000"/>
          <w:sz w:val="28"/>
          <w:szCs w:val="28"/>
        </w:rPr>
        <w:t xml:space="preserve">21.  </w:t>
      </w:r>
      <w:r w:rsidR="00EB7086" w:rsidRPr="00461B68">
        <w:rPr>
          <w:rFonts w:asciiTheme="majorHAnsi" w:hAnsiTheme="majorHAnsi"/>
          <w:color w:val="000000"/>
          <w:sz w:val="28"/>
          <w:szCs w:val="28"/>
        </w:rPr>
        <w:t>Figure-1 shows a</w:t>
      </w:r>
      <w:r w:rsidRPr="00461B68">
        <w:rPr>
          <w:rFonts w:asciiTheme="majorHAnsi" w:hAnsiTheme="majorHAnsi"/>
          <w:color w:val="000000"/>
          <w:sz w:val="28"/>
          <w:szCs w:val="28"/>
        </w:rPr>
        <w:t xml:space="preserve"> probable graph of causation can be between chocolates, per capita income and noble laureates. It is as follows:</w:t>
      </w:r>
    </w:p>
    <w:p w14:paraId="3D2558A2" w14:textId="77777777" w:rsidR="00476AAB" w:rsidRPr="00461B68" w:rsidRDefault="00476AAB" w:rsidP="00D84016">
      <w:pPr>
        <w:pStyle w:val="HTMLPreformatted"/>
        <w:wordWrap w:val="0"/>
        <w:textAlignment w:val="baseline"/>
        <w:rPr>
          <w:rFonts w:asciiTheme="majorHAnsi" w:hAnsiTheme="majorHAnsi"/>
          <w:color w:val="000000"/>
          <w:sz w:val="28"/>
          <w:szCs w:val="28"/>
        </w:rPr>
      </w:pPr>
    </w:p>
    <w:p w14:paraId="30CFD828" w14:textId="123A35F8" w:rsidR="00476AAB" w:rsidRPr="00461B68" w:rsidRDefault="00476AAB" w:rsidP="00D84016">
      <w:pPr>
        <w:pStyle w:val="HTMLPreformatted"/>
        <w:wordWrap w:val="0"/>
        <w:textAlignment w:val="baseline"/>
        <w:rPr>
          <w:rFonts w:asciiTheme="majorHAnsi" w:hAnsiTheme="majorHAnsi"/>
          <w:color w:val="000000"/>
          <w:sz w:val="28"/>
          <w:szCs w:val="28"/>
        </w:rPr>
      </w:pPr>
      <w:r w:rsidRPr="00461B68">
        <w:rPr>
          <w:rFonts w:asciiTheme="majorHAnsi" w:hAnsiTheme="majorHAnsi"/>
          <w:noProof/>
          <w:sz w:val="28"/>
          <w:szCs w:val="28"/>
        </w:rPr>
        <mc:AlternateContent>
          <mc:Choice Requires="wps">
            <w:drawing>
              <wp:anchor distT="0" distB="0" distL="114300" distR="114300" simplePos="0" relativeHeight="251659264" behindDoc="0" locked="0" layoutInCell="1" allowOverlap="1" wp14:anchorId="7DBCCBC4" wp14:editId="20EE6017">
                <wp:simplePos x="0" y="0"/>
                <wp:positionH relativeFrom="column">
                  <wp:posOffset>2514600</wp:posOffset>
                </wp:positionH>
                <wp:positionV relativeFrom="paragraph">
                  <wp:posOffset>136525</wp:posOffset>
                </wp:positionV>
                <wp:extent cx="1257300" cy="927100"/>
                <wp:effectExtent l="50800" t="25400" r="88900" b="114300"/>
                <wp:wrapThrough wrapText="bothSides">
                  <wp:wrapPolygon edited="0">
                    <wp:start x="6545" y="-592"/>
                    <wp:lineTo x="-873" y="0"/>
                    <wp:lineTo x="-873" y="15978"/>
                    <wp:lineTo x="1309" y="18937"/>
                    <wp:lineTo x="1309" y="19529"/>
                    <wp:lineTo x="6982" y="23671"/>
                    <wp:lineTo x="14836" y="23671"/>
                    <wp:lineTo x="15273" y="23079"/>
                    <wp:lineTo x="20509" y="18937"/>
                    <wp:lineTo x="22691" y="10060"/>
                    <wp:lineTo x="22691" y="7101"/>
                    <wp:lineTo x="17455" y="592"/>
                    <wp:lineTo x="15273" y="-592"/>
                    <wp:lineTo x="6545" y="-592"/>
                  </wp:wrapPolygon>
                </wp:wrapThrough>
                <wp:docPr id="1" name="Oval 1"/>
                <wp:cNvGraphicFramePr/>
                <a:graphic xmlns:a="http://schemas.openxmlformats.org/drawingml/2006/main">
                  <a:graphicData uri="http://schemas.microsoft.com/office/word/2010/wordprocessingShape">
                    <wps:wsp>
                      <wps:cNvSpPr/>
                      <wps:spPr>
                        <a:xfrm>
                          <a:off x="0" y="0"/>
                          <a:ext cx="1257300" cy="927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98pt;margin-top:10.75pt;width:99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Pr="00461B68">
        <w:rPr>
          <w:rFonts w:asciiTheme="majorHAnsi" w:hAnsiTheme="majorHAnsi"/>
          <w:color w:val="000000"/>
          <w:sz w:val="28"/>
          <w:szCs w:val="28"/>
        </w:rPr>
        <w:t xml:space="preserve"> </w:t>
      </w:r>
    </w:p>
    <w:p w14:paraId="793D57CA" w14:textId="2E281B9E" w:rsidR="004665A0" w:rsidRPr="00461B68" w:rsidRDefault="00476AAB">
      <w:pPr>
        <w:rPr>
          <w:rFonts w:asciiTheme="majorHAnsi" w:hAnsiTheme="majorHAnsi"/>
          <w:sz w:val="28"/>
          <w:szCs w:val="28"/>
        </w:rPr>
      </w:pPr>
      <w:r w:rsidRPr="00461B68">
        <w:rPr>
          <w:rFonts w:asciiTheme="majorHAnsi" w:hAnsiTheme="majorHAnsi"/>
          <w:noProof/>
          <w:sz w:val="28"/>
          <w:szCs w:val="28"/>
        </w:rPr>
        <mc:AlternateContent>
          <mc:Choice Requires="wps">
            <w:drawing>
              <wp:anchor distT="0" distB="0" distL="114300" distR="114300" simplePos="0" relativeHeight="251664384" behindDoc="0" locked="0" layoutInCell="1" allowOverlap="1" wp14:anchorId="2BB0E50F" wp14:editId="5FDFEA34">
                <wp:simplePos x="0" y="0"/>
                <wp:positionH relativeFrom="column">
                  <wp:posOffset>2743200</wp:posOffset>
                </wp:positionH>
                <wp:positionV relativeFrom="paragraph">
                  <wp:posOffset>46355</wp:posOffset>
                </wp:positionV>
                <wp:extent cx="10287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699AF" w14:textId="55E53B28" w:rsidR="00476AAB" w:rsidRDefault="00476AAB">
                            <w:r>
                              <w:t>High per   capita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in;margin-top:3.65pt;width:81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fvW8w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" filled="f" stroked="f">
                <v:textbox>
                  <w:txbxContent>
                    <w:p w14:paraId="044699AF" w14:textId="55E53B28" w:rsidR="00476AAB" w:rsidRDefault="00476AAB">
                      <w:r>
                        <w:t>High per   capita income</w:t>
                      </w:r>
                    </w:p>
                  </w:txbxContent>
                </v:textbox>
                <w10:wrap type="square"/>
              </v:shape>
            </w:pict>
          </mc:Fallback>
        </mc:AlternateContent>
      </w:r>
    </w:p>
    <w:p w14:paraId="415DC922" w14:textId="77777777" w:rsidR="004665A0" w:rsidRPr="00461B68" w:rsidRDefault="004665A0">
      <w:pPr>
        <w:rPr>
          <w:rFonts w:asciiTheme="majorHAnsi" w:hAnsiTheme="majorHAnsi"/>
          <w:sz w:val="28"/>
          <w:szCs w:val="28"/>
        </w:rPr>
      </w:pPr>
    </w:p>
    <w:p w14:paraId="6D865E7E" w14:textId="53B84946" w:rsidR="00476AAB" w:rsidRPr="00461B68" w:rsidRDefault="007E4507">
      <w:pPr>
        <w:rPr>
          <w:rFonts w:asciiTheme="majorHAnsi" w:hAnsiTheme="majorHAnsi"/>
          <w:sz w:val="28"/>
          <w:szCs w:val="28"/>
          <w:u w:val="single"/>
        </w:rPr>
      </w:pPr>
      <w:r w:rsidRPr="00461B68">
        <w:rPr>
          <w:rFonts w:asciiTheme="majorHAnsi" w:hAnsiTheme="majorHAnsi"/>
          <w:noProof/>
          <w:sz w:val="28"/>
          <w:szCs w:val="28"/>
          <w:u w:val="single"/>
        </w:rPr>
        <mc:AlternateContent>
          <mc:Choice Requires="wps">
            <w:drawing>
              <wp:anchor distT="0" distB="0" distL="114300" distR="114300" simplePos="0" relativeHeight="251672576" behindDoc="0" locked="0" layoutInCell="1" allowOverlap="1" wp14:anchorId="785C2D37" wp14:editId="6BB360A9">
                <wp:simplePos x="0" y="0"/>
                <wp:positionH relativeFrom="column">
                  <wp:posOffset>1714500</wp:posOffset>
                </wp:positionH>
                <wp:positionV relativeFrom="paragraph">
                  <wp:posOffset>69215</wp:posOffset>
                </wp:positionV>
                <wp:extent cx="800100" cy="457200"/>
                <wp:effectExtent l="50800" t="25400" r="63500" b="127000"/>
                <wp:wrapNone/>
                <wp:docPr id="10" name="Straight Arrow Connector 10"/>
                <wp:cNvGraphicFramePr/>
                <a:graphic xmlns:a="http://schemas.openxmlformats.org/drawingml/2006/main">
                  <a:graphicData uri="http://schemas.microsoft.com/office/word/2010/wordprocessingShape">
                    <wps:wsp>
                      <wps:cNvCnPr/>
                      <wps:spPr>
                        <a:xfrm flipH="1">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135pt;margin-top:5.45pt;width:63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" strokecolor="#4f81bd [3204]" strokeweight="2pt">
                <v:stroke endarrow="open"/>
                <v:shadow on="t" opacity="24903f" mv:blur="40000f" origin=",.5" offset="0,20000emu"/>
              </v:shape>
            </w:pict>
          </mc:Fallback>
        </mc:AlternateContent>
      </w:r>
      <w:r w:rsidR="00476AAB" w:rsidRPr="00461B68">
        <w:rPr>
          <w:rFonts w:asciiTheme="majorHAnsi" w:hAnsiTheme="majorHAnsi"/>
          <w:noProof/>
          <w:sz w:val="28"/>
          <w:szCs w:val="28"/>
          <w:u w:val="single"/>
        </w:rPr>
        <mc:AlternateContent>
          <mc:Choice Requires="wps">
            <w:drawing>
              <wp:anchor distT="0" distB="0" distL="114300" distR="114300" simplePos="0" relativeHeight="251674624" behindDoc="0" locked="0" layoutInCell="1" allowOverlap="1" wp14:anchorId="421A2A89" wp14:editId="6EA4B255">
                <wp:simplePos x="0" y="0"/>
                <wp:positionH relativeFrom="column">
                  <wp:posOffset>3657600</wp:posOffset>
                </wp:positionH>
                <wp:positionV relativeFrom="paragraph">
                  <wp:posOffset>183515</wp:posOffset>
                </wp:positionV>
                <wp:extent cx="685800" cy="342900"/>
                <wp:effectExtent l="50800" t="25400" r="127000" b="114300"/>
                <wp:wrapNone/>
                <wp:docPr id="11" name="Straight Arrow Connector 11"/>
                <wp:cNvGraphicFramePr/>
                <a:graphic xmlns:a="http://schemas.openxmlformats.org/drawingml/2006/main">
                  <a:graphicData uri="http://schemas.microsoft.com/office/word/2010/wordprocessingShape">
                    <wps:wsp>
                      <wps:cNvCnPr/>
                      <wps:spPr>
                        <a:xfrm>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in;margin-top:14.45pt;width:5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" strokecolor="#4f81bd [3204]" strokeweight="2pt">
                <v:stroke endarrow="open"/>
                <v:shadow on="t" opacity="24903f" mv:blur="40000f" origin=",.5" offset="0,20000emu"/>
              </v:shape>
            </w:pict>
          </mc:Fallback>
        </mc:AlternateContent>
      </w:r>
    </w:p>
    <w:p w14:paraId="56E401AE" w14:textId="5B90297B" w:rsidR="00476AAB" w:rsidRPr="00461B68" w:rsidRDefault="00476AAB">
      <w:pPr>
        <w:rPr>
          <w:rFonts w:asciiTheme="majorHAnsi" w:hAnsiTheme="majorHAnsi"/>
          <w:sz w:val="28"/>
          <w:szCs w:val="28"/>
          <w:u w:val="single"/>
        </w:rPr>
      </w:pPr>
    </w:p>
    <w:p w14:paraId="04215E6F" w14:textId="745E4D8B" w:rsidR="00476AAB" w:rsidRPr="00461B68" w:rsidRDefault="00476AAB">
      <w:pPr>
        <w:rPr>
          <w:rFonts w:asciiTheme="majorHAnsi" w:hAnsiTheme="majorHAnsi"/>
          <w:sz w:val="28"/>
          <w:szCs w:val="28"/>
          <w:u w:val="single"/>
        </w:rPr>
      </w:pPr>
      <w:r w:rsidRPr="00461B68">
        <w:rPr>
          <w:rFonts w:asciiTheme="majorHAnsi" w:hAnsiTheme="majorHAnsi"/>
          <w:noProof/>
          <w:sz w:val="28"/>
          <w:szCs w:val="28"/>
          <w:u w:val="single"/>
        </w:rPr>
        <mc:AlternateContent>
          <mc:Choice Requires="wps">
            <w:drawing>
              <wp:anchor distT="0" distB="0" distL="114300" distR="114300" simplePos="0" relativeHeight="251666432" behindDoc="0" locked="0" layoutInCell="1" allowOverlap="1" wp14:anchorId="3A2FF052" wp14:editId="6BA08FBD">
                <wp:simplePos x="0" y="0"/>
                <wp:positionH relativeFrom="column">
                  <wp:posOffset>4000500</wp:posOffset>
                </wp:positionH>
                <wp:positionV relativeFrom="paragraph">
                  <wp:posOffset>207010</wp:posOffset>
                </wp:positionV>
                <wp:extent cx="12573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ECB2E" w14:textId="506D63C4" w:rsidR="00476AAB" w:rsidRDefault="00476AAB">
                            <w:r>
                              <w:t>Better education and amenities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15pt;margin-top:16.3pt;width:99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i5fdECAAAV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" filled="f" stroked="f">
                <v:textbox>
                  <w:txbxContent>
                    <w:p w14:paraId="665ECB2E" w14:textId="506D63C4" w:rsidR="00476AAB" w:rsidRDefault="00476AAB">
                      <w:r>
                        <w:t>Better education and amenities</w:t>
                      </w:r>
                    </w:p>
                  </w:txbxContent>
                </v:textbox>
                <w10:wrap type="square"/>
              </v:shape>
            </w:pict>
          </mc:Fallback>
        </mc:AlternateContent>
      </w:r>
      <w:r w:rsidRPr="00461B68">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44B4D066" wp14:editId="7970E5C5">
                <wp:simplePos x="0" y="0"/>
                <wp:positionH relativeFrom="column">
                  <wp:posOffset>3771900</wp:posOffset>
                </wp:positionH>
                <wp:positionV relativeFrom="paragraph">
                  <wp:posOffset>81280</wp:posOffset>
                </wp:positionV>
                <wp:extent cx="1485900" cy="925830"/>
                <wp:effectExtent l="50800" t="25400" r="88900" b="90170"/>
                <wp:wrapThrough wrapText="bothSides">
                  <wp:wrapPolygon edited="0">
                    <wp:start x="6646" y="-593"/>
                    <wp:lineTo x="-738" y="0"/>
                    <wp:lineTo x="-738" y="16000"/>
                    <wp:lineTo x="1846" y="18963"/>
                    <wp:lineTo x="1846" y="19556"/>
                    <wp:lineTo x="7385" y="23111"/>
                    <wp:lineTo x="14400" y="23111"/>
                    <wp:lineTo x="14769" y="22519"/>
                    <wp:lineTo x="19938" y="18963"/>
                    <wp:lineTo x="22523" y="10074"/>
                    <wp:lineTo x="22523" y="7111"/>
                    <wp:lineTo x="16985" y="0"/>
                    <wp:lineTo x="15138" y="-593"/>
                    <wp:lineTo x="6646" y="-593"/>
                  </wp:wrapPolygon>
                </wp:wrapThrough>
                <wp:docPr id="2" name="Oval 2"/>
                <wp:cNvGraphicFramePr/>
                <a:graphic xmlns:a="http://schemas.openxmlformats.org/drawingml/2006/main">
                  <a:graphicData uri="http://schemas.microsoft.com/office/word/2010/wordprocessingShape">
                    <wps:wsp>
                      <wps:cNvSpPr/>
                      <wps:spPr>
                        <a:xfrm>
                          <a:off x="0" y="0"/>
                          <a:ext cx="1485900" cy="92583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97pt;margin-top:6.4pt;width:117pt;height:7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" fillcolor="#4f81bd [3204]" strokecolor="#4579b8 [3044]">
                <v:fill color2="#a7bfde [1620]" rotate="t" type="gradient">
                  <o:fill v:ext="view" type="gradientUnscaled"/>
                </v:fill>
                <v:shadow on="t" opacity="22937f" mv:blur="40000f" origin=",.5" offset="0,23000emu"/>
                <w10:wrap type="through"/>
              </v:oval>
            </w:pict>
          </mc:Fallback>
        </mc:AlternateContent>
      </w:r>
      <w:r w:rsidRPr="00461B68">
        <w:rPr>
          <w:rFonts w:asciiTheme="majorHAnsi" w:hAnsiTheme="majorHAnsi"/>
          <w:noProof/>
          <w:sz w:val="28"/>
          <w:szCs w:val="28"/>
          <w:u w:val="single"/>
        </w:rPr>
        <mc:AlternateContent>
          <mc:Choice Requires="wps">
            <w:drawing>
              <wp:anchor distT="0" distB="0" distL="114300" distR="114300" simplePos="0" relativeHeight="251665408" behindDoc="0" locked="0" layoutInCell="1" allowOverlap="1" wp14:anchorId="4DE4DE8F" wp14:editId="7BAA6BB6">
                <wp:simplePos x="0" y="0"/>
                <wp:positionH relativeFrom="column">
                  <wp:posOffset>1143000</wp:posOffset>
                </wp:positionH>
                <wp:positionV relativeFrom="paragraph">
                  <wp:posOffset>207010</wp:posOffset>
                </wp:positionV>
                <wp:extent cx="13716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05A55" w14:textId="38B8A579" w:rsidR="00476AAB" w:rsidRDefault="00476AAB">
                            <w:r>
                              <w:t>High consumption of chocolates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90pt;margin-top:16.3pt;width:108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vjdACAAAV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" filled="f" stroked="f">
                <v:textbox>
                  <w:txbxContent>
                    <w:p w14:paraId="6EB05A55" w14:textId="38B8A579" w:rsidR="00476AAB" w:rsidRDefault="00476AAB">
                      <w:r>
                        <w:t>High consumption of chocolates</w:t>
                      </w:r>
                    </w:p>
                  </w:txbxContent>
                </v:textbox>
                <w10:wrap type="square"/>
              </v:shape>
            </w:pict>
          </mc:Fallback>
        </mc:AlternateContent>
      </w:r>
      <w:r w:rsidRPr="00461B68">
        <w:rPr>
          <w:rFonts w:asciiTheme="majorHAnsi" w:hAnsiTheme="majorHAnsi"/>
          <w:noProof/>
          <w:sz w:val="28"/>
          <w:szCs w:val="28"/>
        </w:rPr>
        <mc:AlternateContent>
          <mc:Choice Requires="wps">
            <w:drawing>
              <wp:anchor distT="0" distB="0" distL="114300" distR="114300" simplePos="0" relativeHeight="251663360" behindDoc="0" locked="0" layoutInCell="1" allowOverlap="1" wp14:anchorId="470CE3F2" wp14:editId="1E75575A">
                <wp:simplePos x="0" y="0"/>
                <wp:positionH relativeFrom="column">
                  <wp:posOffset>914400</wp:posOffset>
                </wp:positionH>
                <wp:positionV relativeFrom="paragraph">
                  <wp:posOffset>80010</wp:posOffset>
                </wp:positionV>
                <wp:extent cx="1371600" cy="1040765"/>
                <wp:effectExtent l="50800" t="25400" r="76200" b="102235"/>
                <wp:wrapThrough wrapText="bothSides">
                  <wp:wrapPolygon edited="0">
                    <wp:start x="6800" y="-527"/>
                    <wp:lineTo x="-800" y="0"/>
                    <wp:lineTo x="-800" y="15815"/>
                    <wp:lineTo x="0" y="17923"/>
                    <wp:lineTo x="6000" y="22667"/>
                    <wp:lineTo x="7200" y="23195"/>
                    <wp:lineTo x="14400" y="23195"/>
                    <wp:lineTo x="14800" y="22667"/>
                    <wp:lineTo x="21600" y="17396"/>
                    <wp:lineTo x="21600" y="16869"/>
                    <wp:lineTo x="22400" y="8962"/>
                    <wp:lineTo x="22400" y="6853"/>
                    <wp:lineTo x="16800" y="527"/>
                    <wp:lineTo x="14800" y="-527"/>
                    <wp:lineTo x="6800" y="-527"/>
                  </wp:wrapPolygon>
                </wp:wrapThrough>
                <wp:docPr id="3" name="Oval 3"/>
                <wp:cNvGraphicFramePr/>
                <a:graphic xmlns:a="http://schemas.openxmlformats.org/drawingml/2006/main">
                  <a:graphicData uri="http://schemas.microsoft.com/office/word/2010/wordprocessingShape">
                    <wps:wsp>
                      <wps:cNvSpPr/>
                      <wps:spPr>
                        <a:xfrm>
                          <a:off x="0" y="0"/>
                          <a:ext cx="1371600" cy="104076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in;margin-top:6.3pt;width:108pt;height:8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0F308339" w14:textId="60070302" w:rsidR="00476AAB" w:rsidRPr="00461B68" w:rsidRDefault="00476AAB">
      <w:pPr>
        <w:rPr>
          <w:rFonts w:asciiTheme="majorHAnsi" w:hAnsiTheme="majorHAnsi"/>
          <w:sz w:val="28"/>
          <w:szCs w:val="28"/>
          <w:u w:val="single"/>
        </w:rPr>
      </w:pPr>
    </w:p>
    <w:p w14:paraId="5326CC57" w14:textId="77777777" w:rsidR="00476AAB" w:rsidRPr="00461B68" w:rsidRDefault="00476AAB">
      <w:pPr>
        <w:rPr>
          <w:rFonts w:asciiTheme="majorHAnsi" w:hAnsiTheme="majorHAnsi"/>
          <w:sz w:val="28"/>
          <w:szCs w:val="28"/>
          <w:u w:val="single"/>
        </w:rPr>
      </w:pPr>
    </w:p>
    <w:p w14:paraId="127A0D02" w14:textId="50557508" w:rsidR="00476AAB" w:rsidRPr="00461B68" w:rsidRDefault="00476AAB">
      <w:pPr>
        <w:rPr>
          <w:rFonts w:asciiTheme="majorHAnsi" w:hAnsiTheme="majorHAnsi"/>
          <w:sz w:val="28"/>
          <w:szCs w:val="28"/>
          <w:u w:val="single"/>
        </w:rPr>
      </w:pPr>
    </w:p>
    <w:p w14:paraId="6F51D2AD" w14:textId="7977849A" w:rsidR="00476AAB" w:rsidRPr="00461B68" w:rsidRDefault="00476AAB">
      <w:pPr>
        <w:rPr>
          <w:rFonts w:asciiTheme="majorHAnsi" w:hAnsiTheme="majorHAnsi"/>
          <w:sz w:val="28"/>
          <w:szCs w:val="28"/>
          <w:u w:val="single"/>
        </w:rPr>
      </w:pPr>
      <w:r w:rsidRPr="00461B68">
        <w:rPr>
          <w:rFonts w:asciiTheme="majorHAnsi" w:hAnsiTheme="majorHAnsi"/>
          <w:noProof/>
          <w:sz w:val="28"/>
          <w:szCs w:val="28"/>
          <w:u w:val="single"/>
        </w:rPr>
        <mc:AlternateContent>
          <mc:Choice Requires="wps">
            <w:drawing>
              <wp:anchor distT="0" distB="0" distL="114300" distR="114300" simplePos="0" relativeHeight="251676672" behindDoc="0" locked="0" layoutInCell="1" allowOverlap="1" wp14:anchorId="2095AF8F" wp14:editId="7B220C7A">
                <wp:simplePos x="0" y="0"/>
                <wp:positionH relativeFrom="column">
                  <wp:posOffset>4686300</wp:posOffset>
                </wp:positionH>
                <wp:positionV relativeFrom="paragraph">
                  <wp:posOffset>46355</wp:posOffset>
                </wp:positionV>
                <wp:extent cx="0" cy="571500"/>
                <wp:effectExtent l="127000" t="25400" r="101600" b="114300"/>
                <wp:wrapNone/>
                <wp:docPr id="12" name="Straight Arrow Connector 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69pt;margin-top:3.65pt;width:0;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e809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" strokecolor="#4f81bd [3204]" strokeweight="2pt">
                <v:stroke endarrow="open"/>
                <v:shadow on="t" opacity="24903f" mv:blur="40000f" origin=",.5" offset="0,20000emu"/>
              </v:shape>
            </w:pict>
          </mc:Fallback>
        </mc:AlternateContent>
      </w:r>
    </w:p>
    <w:p w14:paraId="3A0AFDAE" w14:textId="77777777" w:rsidR="00476AAB" w:rsidRPr="00461B68" w:rsidRDefault="00476AAB">
      <w:pPr>
        <w:rPr>
          <w:rFonts w:asciiTheme="majorHAnsi" w:hAnsiTheme="majorHAnsi"/>
          <w:sz w:val="28"/>
          <w:szCs w:val="28"/>
          <w:u w:val="single"/>
        </w:rPr>
      </w:pPr>
    </w:p>
    <w:p w14:paraId="558771E6" w14:textId="428BA35C" w:rsidR="00476AAB" w:rsidRPr="00461B68" w:rsidRDefault="00476AAB">
      <w:pPr>
        <w:rPr>
          <w:rFonts w:asciiTheme="majorHAnsi" w:hAnsiTheme="majorHAnsi"/>
          <w:sz w:val="28"/>
          <w:szCs w:val="28"/>
          <w:u w:val="single"/>
        </w:rPr>
      </w:pPr>
      <w:r w:rsidRPr="00461B68">
        <w:rPr>
          <w:rFonts w:asciiTheme="majorHAnsi" w:hAnsiTheme="majorHAnsi"/>
          <w:noProof/>
          <w:sz w:val="28"/>
          <w:szCs w:val="28"/>
        </w:rPr>
        <mc:AlternateContent>
          <mc:Choice Requires="wps">
            <w:drawing>
              <wp:anchor distT="0" distB="0" distL="114300" distR="114300" simplePos="0" relativeHeight="251668480" behindDoc="0" locked="0" layoutInCell="1" allowOverlap="1" wp14:anchorId="69E491E9" wp14:editId="14EF4F36">
                <wp:simplePos x="0" y="0"/>
                <wp:positionH relativeFrom="column">
                  <wp:posOffset>3771900</wp:posOffset>
                </wp:positionH>
                <wp:positionV relativeFrom="paragraph">
                  <wp:posOffset>183515</wp:posOffset>
                </wp:positionV>
                <wp:extent cx="2057400" cy="1028700"/>
                <wp:effectExtent l="50800" t="25400" r="76200" b="114300"/>
                <wp:wrapThrough wrapText="bothSides">
                  <wp:wrapPolygon edited="0">
                    <wp:start x="6933" y="-533"/>
                    <wp:lineTo x="-533" y="0"/>
                    <wp:lineTo x="-533" y="14933"/>
                    <wp:lineTo x="533" y="17067"/>
                    <wp:lineTo x="533" y="18133"/>
                    <wp:lineTo x="6133" y="22933"/>
                    <wp:lineTo x="7467" y="23467"/>
                    <wp:lineTo x="14133" y="23467"/>
                    <wp:lineTo x="14667" y="22933"/>
                    <wp:lineTo x="21067" y="17600"/>
                    <wp:lineTo x="21067" y="17067"/>
                    <wp:lineTo x="22133" y="9067"/>
                    <wp:lineTo x="22133" y="6400"/>
                    <wp:lineTo x="16533" y="0"/>
                    <wp:lineTo x="14667" y="-533"/>
                    <wp:lineTo x="6933" y="-533"/>
                  </wp:wrapPolygon>
                </wp:wrapThrough>
                <wp:docPr id="7" name="Oval 7"/>
                <wp:cNvGraphicFramePr/>
                <a:graphic xmlns:a="http://schemas.openxmlformats.org/drawingml/2006/main">
                  <a:graphicData uri="http://schemas.microsoft.com/office/word/2010/wordprocessingShape">
                    <wps:wsp>
                      <wps:cNvSpPr/>
                      <wps:spPr>
                        <a:xfrm>
                          <a:off x="0" y="0"/>
                          <a:ext cx="2057400" cy="10287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97pt;margin-top:14.45pt;width:162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82960B7" w14:textId="790EA54B" w:rsidR="00476AAB" w:rsidRPr="00461B68" w:rsidRDefault="00476AAB">
      <w:pPr>
        <w:rPr>
          <w:rFonts w:asciiTheme="majorHAnsi" w:hAnsiTheme="majorHAnsi"/>
          <w:sz w:val="28"/>
          <w:szCs w:val="28"/>
          <w:u w:val="single"/>
        </w:rPr>
      </w:pPr>
      <w:r w:rsidRPr="00461B68">
        <w:rPr>
          <w:rFonts w:asciiTheme="majorHAnsi" w:hAnsiTheme="majorHAnsi"/>
          <w:noProof/>
          <w:sz w:val="28"/>
          <w:szCs w:val="28"/>
          <w:u w:val="single"/>
        </w:rPr>
        <mc:AlternateContent>
          <mc:Choice Requires="wps">
            <w:drawing>
              <wp:anchor distT="0" distB="0" distL="114300" distR="114300" simplePos="0" relativeHeight="251669504" behindDoc="0" locked="0" layoutInCell="1" allowOverlap="1" wp14:anchorId="6974A757" wp14:editId="5EA00C44">
                <wp:simplePos x="0" y="0"/>
                <wp:positionH relativeFrom="column">
                  <wp:posOffset>4114800</wp:posOffset>
                </wp:positionH>
                <wp:positionV relativeFrom="paragraph">
                  <wp:posOffset>194945</wp:posOffset>
                </wp:positionV>
                <wp:extent cx="1698625"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98625"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D12FC" w14:textId="28279722" w:rsidR="00476AAB" w:rsidRDefault="00476AAB">
                            <w:r>
                              <w:t xml:space="preserve">Better research and </w:t>
                            </w:r>
                            <w:r w:rsidR="007E4507">
                              <w:t xml:space="preserve">high number of </w:t>
                            </w:r>
                            <w:r>
                              <w:t>noble prize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24pt;margin-top:15.35pt;width:133.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6litICAAAV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" filled="f" stroked="f">
                <v:textbox>
                  <w:txbxContent>
                    <w:p w14:paraId="2BBD12FC" w14:textId="28279722" w:rsidR="00476AAB" w:rsidRDefault="00476AAB">
                      <w:r>
                        <w:t xml:space="preserve">Better research and </w:t>
                      </w:r>
                      <w:r w:rsidR="007E4507">
                        <w:t xml:space="preserve">high number of </w:t>
                      </w:r>
                      <w:r>
                        <w:t>noble prize</w:t>
                      </w:r>
                    </w:p>
                  </w:txbxContent>
                </v:textbox>
                <w10:wrap type="square"/>
              </v:shape>
            </w:pict>
          </mc:Fallback>
        </mc:AlternateContent>
      </w:r>
    </w:p>
    <w:p w14:paraId="7670365A" w14:textId="207D1155" w:rsidR="00476AAB" w:rsidRPr="00461B68" w:rsidRDefault="00476AAB">
      <w:pPr>
        <w:rPr>
          <w:rFonts w:asciiTheme="majorHAnsi" w:hAnsiTheme="majorHAnsi"/>
          <w:sz w:val="28"/>
          <w:szCs w:val="28"/>
          <w:u w:val="single"/>
        </w:rPr>
      </w:pPr>
    </w:p>
    <w:p w14:paraId="49E20DC9" w14:textId="77777777" w:rsidR="00476AAB" w:rsidRPr="00461B68" w:rsidRDefault="00476AAB">
      <w:pPr>
        <w:rPr>
          <w:rFonts w:asciiTheme="majorHAnsi" w:hAnsiTheme="majorHAnsi"/>
          <w:sz w:val="28"/>
          <w:szCs w:val="28"/>
          <w:u w:val="single"/>
        </w:rPr>
      </w:pPr>
    </w:p>
    <w:p w14:paraId="342566D6" w14:textId="77777777" w:rsidR="00476AAB" w:rsidRPr="00461B68" w:rsidRDefault="00476AAB">
      <w:pPr>
        <w:rPr>
          <w:rFonts w:asciiTheme="majorHAnsi" w:hAnsiTheme="majorHAnsi"/>
          <w:sz w:val="28"/>
          <w:szCs w:val="28"/>
          <w:u w:val="single"/>
        </w:rPr>
      </w:pPr>
    </w:p>
    <w:p w14:paraId="19E6DF82" w14:textId="77777777" w:rsidR="00476AAB" w:rsidRPr="00461B68" w:rsidRDefault="00476AAB">
      <w:pPr>
        <w:rPr>
          <w:rFonts w:asciiTheme="majorHAnsi" w:hAnsiTheme="majorHAnsi"/>
          <w:sz w:val="28"/>
          <w:szCs w:val="28"/>
          <w:u w:val="single"/>
        </w:rPr>
      </w:pPr>
    </w:p>
    <w:p w14:paraId="075929E5" w14:textId="77777777" w:rsidR="00EB7086" w:rsidRPr="00461B68" w:rsidRDefault="00EB7086">
      <w:pPr>
        <w:rPr>
          <w:rFonts w:asciiTheme="majorHAnsi" w:hAnsiTheme="majorHAnsi"/>
          <w:sz w:val="28"/>
          <w:szCs w:val="28"/>
          <w:u w:val="single"/>
        </w:rPr>
      </w:pPr>
    </w:p>
    <w:p w14:paraId="02A8EBD8" w14:textId="4C8641F7" w:rsidR="00EB7086" w:rsidRPr="00461B68" w:rsidRDefault="00EB7086">
      <w:pPr>
        <w:rPr>
          <w:rFonts w:asciiTheme="majorHAnsi" w:hAnsiTheme="majorHAnsi"/>
          <w:b/>
          <w:sz w:val="28"/>
          <w:szCs w:val="28"/>
        </w:rPr>
      </w:pPr>
      <w:r w:rsidRPr="00461B68">
        <w:rPr>
          <w:rFonts w:asciiTheme="majorHAnsi" w:hAnsiTheme="majorHAnsi"/>
          <w:sz w:val="28"/>
          <w:szCs w:val="28"/>
        </w:rPr>
        <w:tab/>
      </w:r>
      <w:r w:rsidRPr="00461B68">
        <w:rPr>
          <w:rFonts w:asciiTheme="majorHAnsi" w:hAnsiTheme="majorHAnsi"/>
          <w:sz w:val="28"/>
          <w:szCs w:val="28"/>
        </w:rPr>
        <w:tab/>
      </w:r>
      <w:r w:rsidRPr="00461B68">
        <w:rPr>
          <w:rFonts w:asciiTheme="majorHAnsi" w:hAnsiTheme="majorHAnsi"/>
          <w:sz w:val="28"/>
          <w:szCs w:val="28"/>
        </w:rPr>
        <w:tab/>
      </w:r>
      <w:r w:rsidRPr="00461B68">
        <w:rPr>
          <w:rFonts w:asciiTheme="majorHAnsi" w:hAnsiTheme="majorHAnsi"/>
          <w:sz w:val="28"/>
          <w:szCs w:val="28"/>
        </w:rPr>
        <w:tab/>
        <w:t xml:space="preserve">                  </w:t>
      </w:r>
      <w:r w:rsidRPr="00461B68">
        <w:rPr>
          <w:rFonts w:asciiTheme="majorHAnsi" w:hAnsiTheme="majorHAnsi"/>
          <w:b/>
          <w:sz w:val="28"/>
          <w:szCs w:val="28"/>
        </w:rPr>
        <w:t>Figure-1</w:t>
      </w:r>
    </w:p>
    <w:p w14:paraId="559D90D2" w14:textId="77777777" w:rsidR="00EB7086" w:rsidRPr="00461B68" w:rsidRDefault="00EB7086">
      <w:pPr>
        <w:rPr>
          <w:rFonts w:asciiTheme="majorHAnsi" w:hAnsiTheme="majorHAnsi"/>
          <w:sz w:val="28"/>
          <w:szCs w:val="28"/>
        </w:rPr>
      </w:pPr>
    </w:p>
    <w:p w14:paraId="18C9BE4E" w14:textId="77777777" w:rsidR="00EB7086" w:rsidRPr="00461B68" w:rsidRDefault="00EB7086">
      <w:pPr>
        <w:rPr>
          <w:rFonts w:asciiTheme="majorHAnsi" w:hAnsiTheme="majorHAnsi"/>
          <w:sz w:val="28"/>
          <w:szCs w:val="28"/>
        </w:rPr>
      </w:pPr>
    </w:p>
    <w:p w14:paraId="0E966D09" w14:textId="77777777" w:rsidR="00EB7086" w:rsidRPr="00461B68" w:rsidRDefault="00EB7086">
      <w:pPr>
        <w:rPr>
          <w:rFonts w:asciiTheme="majorHAnsi" w:hAnsiTheme="majorHAnsi"/>
          <w:sz w:val="28"/>
          <w:szCs w:val="28"/>
        </w:rPr>
      </w:pPr>
    </w:p>
    <w:p w14:paraId="3BE1BCAD" w14:textId="77777777" w:rsidR="00EB7086" w:rsidRPr="00461B68" w:rsidRDefault="00EB7086">
      <w:pPr>
        <w:rPr>
          <w:rFonts w:asciiTheme="majorHAnsi" w:hAnsiTheme="majorHAnsi"/>
          <w:sz w:val="28"/>
          <w:szCs w:val="28"/>
        </w:rPr>
      </w:pPr>
    </w:p>
    <w:p w14:paraId="45F9F4CB" w14:textId="77777777" w:rsidR="009636DC" w:rsidRPr="00461B68" w:rsidRDefault="009636DC">
      <w:pPr>
        <w:rPr>
          <w:rFonts w:asciiTheme="majorHAnsi" w:hAnsiTheme="majorHAnsi"/>
          <w:sz w:val="28"/>
          <w:szCs w:val="28"/>
          <w:u w:val="single"/>
        </w:rPr>
      </w:pPr>
      <w:r w:rsidRPr="00461B68">
        <w:rPr>
          <w:rFonts w:asciiTheme="majorHAnsi" w:hAnsiTheme="majorHAnsi"/>
          <w:sz w:val="28"/>
          <w:szCs w:val="28"/>
          <w:u w:val="single"/>
        </w:rPr>
        <w:t>References:</w:t>
      </w:r>
    </w:p>
    <w:tbl>
      <w:tblPr>
        <w:tblW w:w="8670" w:type="dxa"/>
        <w:tblInd w:w="93" w:type="dxa"/>
        <w:tblLook w:val="04A0" w:firstRow="1" w:lastRow="0" w:firstColumn="1" w:lastColumn="0" w:noHBand="0" w:noVBand="1"/>
      </w:tblPr>
      <w:tblGrid>
        <w:gridCol w:w="8763"/>
      </w:tblGrid>
      <w:tr w:rsidR="009636DC" w:rsidRPr="00461B68" w14:paraId="6C5892D8" w14:textId="77777777" w:rsidTr="009636DC">
        <w:trPr>
          <w:trHeight w:val="320"/>
        </w:trPr>
        <w:tc>
          <w:tcPr>
            <w:tcW w:w="8670" w:type="dxa"/>
            <w:tcBorders>
              <w:top w:val="nil"/>
              <w:left w:val="nil"/>
              <w:bottom w:val="nil"/>
              <w:right w:val="nil"/>
            </w:tcBorders>
            <w:shd w:val="clear" w:color="auto" w:fill="auto"/>
            <w:noWrap/>
            <w:vAlign w:val="bottom"/>
            <w:hideMark/>
          </w:tcPr>
          <w:p w14:paraId="2130E89D" w14:textId="77777777" w:rsidR="009636DC" w:rsidRPr="00461B68" w:rsidRDefault="009636DC" w:rsidP="009636DC">
            <w:pPr>
              <w:pStyle w:val="ListParagraph"/>
              <w:numPr>
                <w:ilvl w:val="0"/>
                <w:numId w:val="1"/>
              </w:numPr>
              <w:rPr>
                <w:rFonts w:asciiTheme="majorHAnsi" w:eastAsia="Times New Roman" w:hAnsiTheme="majorHAnsi" w:cs="Times New Roman"/>
                <w:color w:val="000000"/>
                <w:sz w:val="28"/>
                <w:szCs w:val="28"/>
              </w:rPr>
            </w:pPr>
            <w:r w:rsidRPr="00461B68">
              <w:rPr>
                <w:rFonts w:asciiTheme="majorHAnsi" w:eastAsia="Times New Roman" w:hAnsiTheme="majorHAnsi" w:cs="Times New Roman"/>
                <w:color w:val="000000"/>
                <w:sz w:val="28"/>
                <w:szCs w:val="28"/>
              </w:rPr>
              <w:t>https://en.wikipedia.org/wiki/List_of_countries_by_tertiary_education_attainment</w:t>
            </w:r>
          </w:p>
        </w:tc>
      </w:tr>
      <w:tr w:rsidR="009636DC" w:rsidRPr="00461B68" w14:paraId="1660E8E6" w14:textId="77777777" w:rsidTr="009636DC">
        <w:trPr>
          <w:trHeight w:val="320"/>
        </w:trPr>
        <w:tc>
          <w:tcPr>
            <w:tcW w:w="8670" w:type="dxa"/>
            <w:tcBorders>
              <w:top w:val="nil"/>
              <w:left w:val="nil"/>
              <w:bottom w:val="nil"/>
              <w:right w:val="nil"/>
            </w:tcBorders>
            <w:shd w:val="clear" w:color="auto" w:fill="auto"/>
            <w:noWrap/>
            <w:vAlign w:val="bottom"/>
            <w:hideMark/>
          </w:tcPr>
          <w:p w14:paraId="1D065112" w14:textId="77777777" w:rsidR="009636DC" w:rsidRPr="00461B68" w:rsidRDefault="009636DC" w:rsidP="009636DC">
            <w:pPr>
              <w:pStyle w:val="ListParagraph"/>
              <w:numPr>
                <w:ilvl w:val="0"/>
                <w:numId w:val="1"/>
              </w:numPr>
              <w:rPr>
                <w:rFonts w:asciiTheme="majorHAnsi" w:eastAsia="Times New Roman" w:hAnsiTheme="majorHAnsi" w:cs="Times New Roman"/>
                <w:color w:val="000000"/>
                <w:sz w:val="28"/>
                <w:szCs w:val="28"/>
              </w:rPr>
            </w:pPr>
            <w:r w:rsidRPr="00461B68">
              <w:rPr>
                <w:rFonts w:asciiTheme="majorHAnsi" w:eastAsia="Times New Roman" w:hAnsiTheme="majorHAnsi" w:cs="Times New Roman"/>
                <w:color w:val="000000"/>
                <w:sz w:val="28"/>
                <w:szCs w:val="28"/>
              </w:rPr>
              <w:t>https://www.caffeineinformer.com/caffeine-what-the-world-drinks</w:t>
            </w:r>
          </w:p>
        </w:tc>
      </w:tr>
      <w:tr w:rsidR="009636DC" w:rsidRPr="00461B68" w14:paraId="2FF0F717" w14:textId="77777777" w:rsidTr="009636DC">
        <w:trPr>
          <w:trHeight w:val="320"/>
        </w:trPr>
        <w:tc>
          <w:tcPr>
            <w:tcW w:w="8670" w:type="dxa"/>
            <w:tcBorders>
              <w:top w:val="nil"/>
              <w:left w:val="nil"/>
              <w:bottom w:val="nil"/>
              <w:right w:val="nil"/>
            </w:tcBorders>
            <w:shd w:val="clear" w:color="auto" w:fill="auto"/>
            <w:noWrap/>
            <w:vAlign w:val="bottom"/>
            <w:hideMark/>
          </w:tcPr>
          <w:p w14:paraId="1ED36C5D" w14:textId="77777777" w:rsidR="009636DC" w:rsidRPr="00461B68" w:rsidRDefault="009636DC" w:rsidP="009636DC">
            <w:pPr>
              <w:pStyle w:val="ListParagraph"/>
              <w:numPr>
                <w:ilvl w:val="0"/>
                <w:numId w:val="1"/>
              </w:numPr>
              <w:rPr>
                <w:rFonts w:asciiTheme="majorHAnsi" w:eastAsia="Times New Roman" w:hAnsiTheme="majorHAnsi" w:cs="Times New Roman"/>
                <w:color w:val="000000"/>
                <w:sz w:val="28"/>
                <w:szCs w:val="28"/>
              </w:rPr>
            </w:pPr>
            <w:r w:rsidRPr="00461B68">
              <w:rPr>
                <w:rFonts w:asciiTheme="majorHAnsi" w:eastAsia="Times New Roman" w:hAnsiTheme="majorHAnsi" w:cs="Times New Roman"/>
                <w:color w:val="000000"/>
                <w:sz w:val="28"/>
                <w:szCs w:val="28"/>
              </w:rPr>
              <w:t>https://en.wikipedia.org/wiki/List_of_countries_by_tea_consumption_per_capita</w:t>
            </w:r>
          </w:p>
        </w:tc>
      </w:tr>
      <w:tr w:rsidR="009636DC" w:rsidRPr="00461B68" w14:paraId="2C3CD8B6" w14:textId="77777777" w:rsidTr="009636DC">
        <w:trPr>
          <w:trHeight w:val="320"/>
        </w:trPr>
        <w:tc>
          <w:tcPr>
            <w:tcW w:w="8670" w:type="dxa"/>
            <w:tcBorders>
              <w:top w:val="nil"/>
              <w:left w:val="nil"/>
              <w:bottom w:val="nil"/>
              <w:right w:val="nil"/>
            </w:tcBorders>
            <w:shd w:val="clear" w:color="auto" w:fill="auto"/>
            <w:noWrap/>
            <w:vAlign w:val="bottom"/>
            <w:hideMark/>
          </w:tcPr>
          <w:p w14:paraId="4A43F5E3" w14:textId="77777777" w:rsidR="009636DC" w:rsidRPr="00461B68" w:rsidRDefault="009636DC" w:rsidP="009636DC">
            <w:pPr>
              <w:pStyle w:val="ListParagraph"/>
              <w:numPr>
                <w:ilvl w:val="0"/>
                <w:numId w:val="1"/>
              </w:numPr>
              <w:rPr>
                <w:rFonts w:asciiTheme="majorHAnsi" w:eastAsia="Times New Roman" w:hAnsiTheme="majorHAnsi" w:cs="Times New Roman"/>
                <w:color w:val="000000"/>
                <w:sz w:val="28"/>
                <w:szCs w:val="28"/>
              </w:rPr>
            </w:pPr>
            <w:r w:rsidRPr="00461B68">
              <w:rPr>
                <w:rFonts w:asciiTheme="majorHAnsi" w:eastAsia="Times New Roman" w:hAnsiTheme="majorHAnsi" w:cs="Times New Roman"/>
                <w:color w:val="000000"/>
                <w:sz w:val="28"/>
                <w:szCs w:val="28"/>
              </w:rPr>
              <w:t>https://en.wikipedia.org/wiki/List_of_countries_by_alcohol_consumption_per_capita#cite_note-2</w:t>
            </w:r>
          </w:p>
        </w:tc>
      </w:tr>
      <w:tr w:rsidR="009636DC" w:rsidRPr="00461B68" w14:paraId="4F982945" w14:textId="77777777" w:rsidTr="009636DC">
        <w:trPr>
          <w:trHeight w:val="320"/>
        </w:trPr>
        <w:tc>
          <w:tcPr>
            <w:tcW w:w="8670" w:type="dxa"/>
            <w:tcBorders>
              <w:top w:val="nil"/>
              <w:left w:val="nil"/>
              <w:bottom w:val="nil"/>
              <w:right w:val="nil"/>
            </w:tcBorders>
            <w:shd w:val="clear" w:color="auto" w:fill="auto"/>
            <w:noWrap/>
            <w:vAlign w:val="bottom"/>
            <w:hideMark/>
          </w:tcPr>
          <w:p w14:paraId="35529064" w14:textId="77777777" w:rsidR="009636DC" w:rsidRPr="00461B68" w:rsidRDefault="009636DC" w:rsidP="009636DC">
            <w:pPr>
              <w:pStyle w:val="ListParagraph"/>
              <w:numPr>
                <w:ilvl w:val="0"/>
                <w:numId w:val="1"/>
              </w:numPr>
              <w:rPr>
                <w:rFonts w:asciiTheme="majorHAnsi" w:eastAsia="Times New Roman" w:hAnsiTheme="majorHAnsi" w:cs="Times New Roman"/>
                <w:color w:val="000000"/>
                <w:sz w:val="28"/>
                <w:szCs w:val="28"/>
              </w:rPr>
            </w:pPr>
            <w:hyperlink r:id="rId6" w:history="1">
              <w:r w:rsidRPr="00461B68">
                <w:rPr>
                  <w:rStyle w:val="Hyperlink"/>
                  <w:rFonts w:asciiTheme="majorHAnsi" w:eastAsia="Times New Roman" w:hAnsiTheme="majorHAnsi" w:cs="Times New Roman"/>
                  <w:sz w:val="28"/>
                  <w:szCs w:val="28"/>
                </w:rPr>
                <w:t>https://www.statsmonkey.com/bar/20599-list-of-countries-by-onion-consumption-per-capita.php</w:t>
              </w:r>
            </w:hyperlink>
          </w:p>
          <w:p w14:paraId="3B7A10BD" w14:textId="77777777" w:rsidR="009636DC" w:rsidRPr="00461B68" w:rsidRDefault="00BD62D6" w:rsidP="009636DC">
            <w:pPr>
              <w:pStyle w:val="ListParagraph"/>
              <w:numPr>
                <w:ilvl w:val="0"/>
                <w:numId w:val="1"/>
              </w:numPr>
              <w:rPr>
                <w:rFonts w:asciiTheme="majorHAnsi" w:eastAsia="Times New Roman" w:hAnsiTheme="majorHAnsi" w:cs="Times New Roman"/>
                <w:color w:val="000000"/>
                <w:sz w:val="28"/>
                <w:szCs w:val="28"/>
              </w:rPr>
            </w:pPr>
            <w:hyperlink r:id="rId7" w:history="1">
              <w:r w:rsidRPr="00461B68">
                <w:rPr>
                  <w:rStyle w:val="Hyperlink"/>
                  <w:rFonts w:asciiTheme="majorHAnsi" w:eastAsia="Times New Roman" w:hAnsiTheme="majorHAnsi" w:cs="Times New Roman"/>
                  <w:sz w:val="28"/>
                  <w:szCs w:val="28"/>
                </w:rPr>
                <w:t>https://www.r-bloggers.com/nobel-laureates-a-closer-look-at-the-data/</w:t>
              </w:r>
            </w:hyperlink>
          </w:p>
          <w:p w14:paraId="54E0F647" w14:textId="77777777" w:rsidR="00BD62D6" w:rsidRPr="00461B68" w:rsidRDefault="005F07FF" w:rsidP="009636DC">
            <w:pPr>
              <w:pStyle w:val="ListParagraph"/>
              <w:numPr>
                <w:ilvl w:val="0"/>
                <w:numId w:val="1"/>
              </w:numPr>
              <w:rPr>
                <w:rFonts w:asciiTheme="majorHAnsi" w:eastAsia="Times New Roman" w:hAnsiTheme="majorHAnsi" w:cs="Times New Roman"/>
                <w:color w:val="000000"/>
                <w:sz w:val="28"/>
                <w:szCs w:val="28"/>
              </w:rPr>
            </w:pPr>
            <w:hyperlink r:id="rId8" w:history="1">
              <w:r w:rsidRPr="00461B68">
                <w:rPr>
                  <w:rStyle w:val="Hyperlink"/>
                  <w:rFonts w:asciiTheme="majorHAnsi" w:eastAsia="Times New Roman" w:hAnsiTheme="majorHAnsi" w:cs="Times New Roman"/>
                  <w:sz w:val="28"/>
                  <w:szCs w:val="28"/>
                </w:rPr>
                <w:t>https://blogs.scientificamerican.com/the-curious-wavefunction/chocolate-consumption-and-nobel-prizes-a-bizarre-juxtaposition-if-there-ever-was-one/</w:t>
              </w:r>
            </w:hyperlink>
          </w:p>
          <w:p w14:paraId="5554F6E8" w14:textId="77777777" w:rsidR="005F07FF" w:rsidRPr="00461B68" w:rsidRDefault="005F07FF" w:rsidP="009636DC">
            <w:pPr>
              <w:pStyle w:val="ListParagraph"/>
              <w:numPr>
                <w:ilvl w:val="0"/>
                <w:numId w:val="1"/>
              </w:numPr>
              <w:rPr>
                <w:rFonts w:asciiTheme="majorHAnsi" w:eastAsia="Times New Roman" w:hAnsiTheme="majorHAnsi" w:cs="Times New Roman"/>
                <w:color w:val="000000"/>
                <w:sz w:val="28"/>
                <w:szCs w:val="28"/>
              </w:rPr>
            </w:pPr>
            <w:hyperlink r:id="rId9" w:history="1">
              <w:r w:rsidRPr="00461B68">
                <w:rPr>
                  <w:rStyle w:val="Hyperlink"/>
                  <w:rFonts w:asciiTheme="majorHAnsi" w:eastAsia="Times New Roman" w:hAnsiTheme="majorHAnsi" w:cs="Times New Roman"/>
                  <w:sz w:val="28"/>
                  <w:szCs w:val="28"/>
                </w:rPr>
                <w:t>http://www.telegraph.co.uk/news/health/news/12187042/Chocolate-makes-you-smarter-study-suggests.html</w:t>
              </w:r>
            </w:hyperlink>
          </w:p>
          <w:p w14:paraId="3790F873" w14:textId="77777777" w:rsidR="005F07FF" w:rsidRPr="00461B68" w:rsidRDefault="005F07FF" w:rsidP="009636DC">
            <w:pPr>
              <w:pStyle w:val="ListParagraph"/>
              <w:numPr>
                <w:ilvl w:val="0"/>
                <w:numId w:val="1"/>
              </w:numPr>
              <w:rPr>
                <w:rFonts w:asciiTheme="majorHAnsi" w:eastAsia="Times New Roman" w:hAnsiTheme="majorHAnsi" w:cs="Times New Roman"/>
                <w:color w:val="000000"/>
                <w:sz w:val="28"/>
                <w:szCs w:val="28"/>
              </w:rPr>
            </w:pPr>
            <w:r w:rsidRPr="00461B68">
              <w:rPr>
                <w:rFonts w:asciiTheme="majorHAnsi" w:eastAsia="Times New Roman" w:hAnsiTheme="majorHAnsi" w:cs="Times New Roman"/>
                <w:color w:val="000000"/>
                <w:sz w:val="28"/>
                <w:szCs w:val="28"/>
              </w:rPr>
              <w:t>https://www.huffingtonpost.com/randi-hutter-epstein/why-chocolate-makes-you-smarter-its-proven_b_2018728.html</w:t>
            </w:r>
          </w:p>
        </w:tc>
      </w:tr>
    </w:tbl>
    <w:p w14:paraId="1B741F93" w14:textId="77777777" w:rsidR="009636DC" w:rsidRPr="00461B68" w:rsidRDefault="009636DC">
      <w:pPr>
        <w:rPr>
          <w:rFonts w:asciiTheme="majorHAnsi" w:hAnsiTheme="majorHAnsi"/>
          <w:sz w:val="28"/>
          <w:szCs w:val="28"/>
        </w:rPr>
      </w:pPr>
    </w:p>
    <w:sectPr w:rsidR="009636DC" w:rsidRPr="00461B68" w:rsidSect="004C7B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6C3A"/>
    <w:multiLevelType w:val="hybridMultilevel"/>
    <w:tmpl w:val="EF5C3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90448"/>
    <w:multiLevelType w:val="hybridMultilevel"/>
    <w:tmpl w:val="F3D0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F3ACB"/>
    <w:multiLevelType w:val="hybridMultilevel"/>
    <w:tmpl w:val="68E6CA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AA97FA3"/>
    <w:multiLevelType w:val="hybridMultilevel"/>
    <w:tmpl w:val="CAF6B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45752"/>
    <w:multiLevelType w:val="hybridMultilevel"/>
    <w:tmpl w:val="540A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B7071"/>
    <w:multiLevelType w:val="hybridMultilevel"/>
    <w:tmpl w:val="CCF8E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53434"/>
    <w:multiLevelType w:val="hybridMultilevel"/>
    <w:tmpl w:val="CDB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6E7641"/>
    <w:multiLevelType w:val="hybridMultilevel"/>
    <w:tmpl w:val="C7BE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DC"/>
    <w:rsid w:val="001E63A8"/>
    <w:rsid w:val="002172F1"/>
    <w:rsid w:val="00236A50"/>
    <w:rsid w:val="00461B68"/>
    <w:rsid w:val="004665A0"/>
    <w:rsid w:val="00476AAB"/>
    <w:rsid w:val="004C7B58"/>
    <w:rsid w:val="005F07FF"/>
    <w:rsid w:val="006F7CF2"/>
    <w:rsid w:val="007B50D6"/>
    <w:rsid w:val="007E4507"/>
    <w:rsid w:val="009636DC"/>
    <w:rsid w:val="00A0327D"/>
    <w:rsid w:val="00BD62D6"/>
    <w:rsid w:val="00D84016"/>
    <w:rsid w:val="00DA0725"/>
    <w:rsid w:val="00EB7086"/>
    <w:rsid w:val="00F17607"/>
    <w:rsid w:val="00F84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96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0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DC"/>
    <w:pPr>
      <w:ind w:left="720"/>
      <w:contextualSpacing/>
    </w:pPr>
  </w:style>
  <w:style w:type="character" w:styleId="Hyperlink">
    <w:name w:val="Hyperlink"/>
    <w:basedOn w:val="DefaultParagraphFont"/>
    <w:uiPriority w:val="99"/>
    <w:unhideWhenUsed/>
    <w:rsid w:val="009636DC"/>
    <w:rPr>
      <w:color w:val="0000FF" w:themeColor="hyperlink"/>
      <w:u w:val="single"/>
    </w:rPr>
  </w:style>
  <w:style w:type="paragraph" w:styleId="NormalWeb">
    <w:name w:val="Normal (Web)"/>
    <w:basedOn w:val="Normal"/>
    <w:uiPriority w:val="99"/>
    <w:semiHidden/>
    <w:unhideWhenUsed/>
    <w:rsid w:val="00236A50"/>
    <w:pPr>
      <w:spacing w:before="100" w:beforeAutospacing="1" w:after="100" w:afterAutospacing="1"/>
    </w:pPr>
    <w:rPr>
      <w:rFonts w:ascii="Times" w:hAnsi="Times" w:cs="Times New Roman"/>
      <w:sz w:val="20"/>
      <w:szCs w:val="20"/>
    </w:rPr>
  </w:style>
  <w:style w:type="paragraph" w:styleId="NoSpacing">
    <w:name w:val="No Spacing"/>
    <w:uiPriority w:val="1"/>
    <w:qFormat/>
    <w:rsid w:val="00236A50"/>
  </w:style>
  <w:style w:type="paragraph" w:styleId="HTMLPreformatted">
    <w:name w:val="HTML Preformatted"/>
    <w:basedOn w:val="Normal"/>
    <w:link w:val="HTMLPreformattedChar"/>
    <w:uiPriority w:val="99"/>
    <w:semiHidden/>
    <w:unhideWhenUsed/>
    <w:rsid w:val="00A0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0327D"/>
    <w:rPr>
      <w:rFonts w:ascii="Courier" w:hAnsi="Courier" w:cs="Courier"/>
      <w:sz w:val="20"/>
      <w:szCs w:val="20"/>
    </w:rPr>
  </w:style>
  <w:style w:type="character" w:customStyle="1" w:styleId="Heading1Char">
    <w:name w:val="Heading 1 Char"/>
    <w:basedOn w:val="DefaultParagraphFont"/>
    <w:link w:val="Heading1"/>
    <w:uiPriority w:val="9"/>
    <w:rsid w:val="00D8401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0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DC"/>
    <w:pPr>
      <w:ind w:left="720"/>
      <w:contextualSpacing/>
    </w:pPr>
  </w:style>
  <w:style w:type="character" w:styleId="Hyperlink">
    <w:name w:val="Hyperlink"/>
    <w:basedOn w:val="DefaultParagraphFont"/>
    <w:uiPriority w:val="99"/>
    <w:unhideWhenUsed/>
    <w:rsid w:val="009636DC"/>
    <w:rPr>
      <w:color w:val="0000FF" w:themeColor="hyperlink"/>
      <w:u w:val="single"/>
    </w:rPr>
  </w:style>
  <w:style w:type="paragraph" w:styleId="NormalWeb">
    <w:name w:val="Normal (Web)"/>
    <w:basedOn w:val="Normal"/>
    <w:uiPriority w:val="99"/>
    <w:semiHidden/>
    <w:unhideWhenUsed/>
    <w:rsid w:val="00236A50"/>
    <w:pPr>
      <w:spacing w:before="100" w:beforeAutospacing="1" w:after="100" w:afterAutospacing="1"/>
    </w:pPr>
    <w:rPr>
      <w:rFonts w:ascii="Times" w:hAnsi="Times" w:cs="Times New Roman"/>
      <w:sz w:val="20"/>
      <w:szCs w:val="20"/>
    </w:rPr>
  </w:style>
  <w:style w:type="paragraph" w:styleId="NoSpacing">
    <w:name w:val="No Spacing"/>
    <w:uiPriority w:val="1"/>
    <w:qFormat/>
    <w:rsid w:val="00236A50"/>
  </w:style>
  <w:style w:type="paragraph" w:styleId="HTMLPreformatted">
    <w:name w:val="HTML Preformatted"/>
    <w:basedOn w:val="Normal"/>
    <w:link w:val="HTMLPreformattedChar"/>
    <w:uiPriority w:val="99"/>
    <w:semiHidden/>
    <w:unhideWhenUsed/>
    <w:rsid w:val="00A0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0327D"/>
    <w:rPr>
      <w:rFonts w:ascii="Courier" w:hAnsi="Courier" w:cs="Courier"/>
      <w:sz w:val="20"/>
      <w:szCs w:val="20"/>
    </w:rPr>
  </w:style>
  <w:style w:type="character" w:customStyle="1" w:styleId="Heading1Char">
    <w:name w:val="Heading 1 Char"/>
    <w:basedOn w:val="DefaultParagraphFont"/>
    <w:link w:val="Heading1"/>
    <w:uiPriority w:val="9"/>
    <w:rsid w:val="00D8401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660">
      <w:bodyDiv w:val="1"/>
      <w:marLeft w:val="0"/>
      <w:marRight w:val="0"/>
      <w:marTop w:val="0"/>
      <w:marBottom w:val="0"/>
      <w:divBdr>
        <w:top w:val="none" w:sz="0" w:space="0" w:color="auto"/>
        <w:left w:val="none" w:sz="0" w:space="0" w:color="auto"/>
        <w:bottom w:val="none" w:sz="0" w:space="0" w:color="auto"/>
        <w:right w:val="none" w:sz="0" w:space="0" w:color="auto"/>
      </w:divBdr>
    </w:div>
    <w:div w:id="222066274">
      <w:bodyDiv w:val="1"/>
      <w:marLeft w:val="0"/>
      <w:marRight w:val="0"/>
      <w:marTop w:val="0"/>
      <w:marBottom w:val="0"/>
      <w:divBdr>
        <w:top w:val="none" w:sz="0" w:space="0" w:color="auto"/>
        <w:left w:val="none" w:sz="0" w:space="0" w:color="auto"/>
        <w:bottom w:val="none" w:sz="0" w:space="0" w:color="auto"/>
        <w:right w:val="none" w:sz="0" w:space="0" w:color="auto"/>
      </w:divBdr>
    </w:div>
    <w:div w:id="334308119">
      <w:bodyDiv w:val="1"/>
      <w:marLeft w:val="0"/>
      <w:marRight w:val="0"/>
      <w:marTop w:val="0"/>
      <w:marBottom w:val="0"/>
      <w:divBdr>
        <w:top w:val="none" w:sz="0" w:space="0" w:color="auto"/>
        <w:left w:val="none" w:sz="0" w:space="0" w:color="auto"/>
        <w:bottom w:val="none" w:sz="0" w:space="0" w:color="auto"/>
        <w:right w:val="none" w:sz="0" w:space="0" w:color="auto"/>
      </w:divBdr>
    </w:div>
    <w:div w:id="802163947">
      <w:bodyDiv w:val="1"/>
      <w:marLeft w:val="0"/>
      <w:marRight w:val="0"/>
      <w:marTop w:val="0"/>
      <w:marBottom w:val="0"/>
      <w:divBdr>
        <w:top w:val="none" w:sz="0" w:space="0" w:color="auto"/>
        <w:left w:val="none" w:sz="0" w:space="0" w:color="auto"/>
        <w:bottom w:val="none" w:sz="0" w:space="0" w:color="auto"/>
        <w:right w:val="none" w:sz="0" w:space="0" w:color="auto"/>
      </w:divBdr>
    </w:div>
    <w:div w:id="861550936">
      <w:bodyDiv w:val="1"/>
      <w:marLeft w:val="0"/>
      <w:marRight w:val="0"/>
      <w:marTop w:val="0"/>
      <w:marBottom w:val="0"/>
      <w:divBdr>
        <w:top w:val="none" w:sz="0" w:space="0" w:color="auto"/>
        <w:left w:val="none" w:sz="0" w:space="0" w:color="auto"/>
        <w:bottom w:val="none" w:sz="0" w:space="0" w:color="auto"/>
        <w:right w:val="none" w:sz="0" w:space="0" w:color="auto"/>
      </w:divBdr>
    </w:div>
    <w:div w:id="966275511">
      <w:bodyDiv w:val="1"/>
      <w:marLeft w:val="0"/>
      <w:marRight w:val="0"/>
      <w:marTop w:val="0"/>
      <w:marBottom w:val="0"/>
      <w:divBdr>
        <w:top w:val="none" w:sz="0" w:space="0" w:color="auto"/>
        <w:left w:val="none" w:sz="0" w:space="0" w:color="auto"/>
        <w:bottom w:val="none" w:sz="0" w:space="0" w:color="auto"/>
        <w:right w:val="none" w:sz="0" w:space="0" w:color="auto"/>
      </w:divBdr>
    </w:div>
    <w:div w:id="1120959156">
      <w:bodyDiv w:val="1"/>
      <w:marLeft w:val="0"/>
      <w:marRight w:val="0"/>
      <w:marTop w:val="0"/>
      <w:marBottom w:val="0"/>
      <w:divBdr>
        <w:top w:val="none" w:sz="0" w:space="0" w:color="auto"/>
        <w:left w:val="none" w:sz="0" w:space="0" w:color="auto"/>
        <w:bottom w:val="none" w:sz="0" w:space="0" w:color="auto"/>
        <w:right w:val="none" w:sz="0" w:space="0" w:color="auto"/>
      </w:divBdr>
    </w:div>
    <w:div w:id="1136727625">
      <w:bodyDiv w:val="1"/>
      <w:marLeft w:val="0"/>
      <w:marRight w:val="0"/>
      <w:marTop w:val="0"/>
      <w:marBottom w:val="0"/>
      <w:divBdr>
        <w:top w:val="none" w:sz="0" w:space="0" w:color="auto"/>
        <w:left w:val="none" w:sz="0" w:space="0" w:color="auto"/>
        <w:bottom w:val="none" w:sz="0" w:space="0" w:color="auto"/>
        <w:right w:val="none" w:sz="0" w:space="0" w:color="auto"/>
      </w:divBdr>
    </w:div>
    <w:div w:id="1224948268">
      <w:bodyDiv w:val="1"/>
      <w:marLeft w:val="0"/>
      <w:marRight w:val="0"/>
      <w:marTop w:val="0"/>
      <w:marBottom w:val="0"/>
      <w:divBdr>
        <w:top w:val="none" w:sz="0" w:space="0" w:color="auto"/>
        <w:left w:val="none" w:sz="0" w:space="0" w:color="auto"/>
        <w:bottom w:val="none" w:sz="0" w:space="0" w:color="auto"/>
        <w:right w:val="none" w:sz="0" w:space="0" w:color="auto"/>
      </w:divBdr>
    </w:div>
    <w:div w:id="1295138128">
      <w:bodyDiv w:val="1"/>
      <w:marLeft w:val="0"/>
      <w:marRight w:val="0"/>
      <w:marTop w:val="0"/>
      <w:marBottom w:val="0"/>
      <w:divBdr>
        <w:top w:val="none" w:sz="0" w:space="0" w:color="auto"/>
        <w:left w:val="none" w:sz="0" w:space="0" w:color="auto"/>
        <w:bottom w:val="none" w:sz="0" w:space="0" w:color="auto"/>
        <w:right w:val="none" w:sz="0" w:space="0" w:color="auto"/>
      </w:divBdr>
    </w:div>
    <w:div w:id="1406411580">
      <w:bodyDiv w:val="1"/>
      <w:marLeft w:val="0"/>
      <w:marRight w:val="0"/>
      <w:marTop w:val="0"/>
      <w:marBottom w:val="0"/>
      <w:divBdr>
        <w:top w:val="none" w:sz="0" w:space="0" w:color="auto"/>
        <w:left w:val="none" w:sz="0" w:space="0" w:color="auto"/>
        <w:bottom w:val="none" w:sz="0" w:space="0" w:color="auto"/>
        <w:right w:val="none" w:sz="0" w:space="0" w:color="auto"/>
      </w:divBdr>
      <w:divsChild>
        <w:div w:id="368073366">
          <w:marLeft w:val="0"/>
          <w:marRight w:val="0"/>
          <w:marTop w:val="0"/>
          <w:marBottom w:val="0"/>
          <w:divBdr>
            <w:top w:val="none" w:sz="0" w:space="0" w:color="auto"/>
            <w:left w:val="none" w:sz="0" w:space="0" w:color="auto"/>
            <w:bottom w:val="none" w:sz="0" w:space="0" w:color="auto"/>
            <w:right w:val="none" w:sz="0" w:space="0" w:color="auto"/>
          </w:divBdr>
          <w:divsChild>
            <w:div w:id="899168270">
              <w:marLeft w:val="0"/>
              <w:marRight w:val="0"/>
              <w:marTop w:val="0"/>
              <w:marBottom w:val="0"/>
              <w:divBdr>
                <w:top w:val="none" w:sz="0" w:space="0" w:color="auto"/>
                <w:left w:val="none" w:sz="0" w:space="0" w:color="auto"/>
                <w:bottom w:val="none" w:sz="0" w:space="0" w:color="auto"/>
                <w:right w:val="none" w:sz="0" w:space="0" w:color="auto"/>
              </w:divBdr>
              <w:divsChild>
                <w:div w:id="7537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736">
      <w:bodyDiv w:val="1"/>
      <w:marLeft w:val="0"/>
      <w:marRight w:val="0"/>
      <w:marTop w:val="0"/>
      <w:marBottom w:val="0"/>
      <w:divBdr>
        <w:top w:val="none" w:sz="0" w:space="0" w:color="auto"/>
        <w:left w:val="none" w:sz="0" w:space="0" w:color="auto"/>
        <w:bottom w:val="none" w:sz="0" w:space="0" w:color="auto"/>
        <w:right w:val="none" w:sz="0" w:space="0" w:color="auto"/>
      </w:divBdr>
      <w:divsChild>
        <w:div w:id="616523435">
          <w:marLeft w:val="0"/>
          <w:marRight w:val="0"/>
          <w:marTop w:val="0"/>
          <w:marBottom w:val="0"/>
          <w:divBdr>
            <w:top w:val="none" w:sz="0" w:space="0" w:color="auto"/>
            <w:left w:val="none" w:sz="0" w:space="0" w:color="auto"/>
            <w:bottom w:val="none" w:sz="0" w:space="0" w:color="auto"/>
            <w:right w:val="none" w:sz="0" w:space="0" w:color="auto"/>
          </w:divBdr>
          <w:divsChild>
            <w:div w:id="1650788030">
              <w:marLeft w:val="0"/>
              <w:marRight w:val="0"/>
              <w:marTop w:val="0"/>
              <w:marBottom w:val="0"/>
              <w:divBdr>
                <w:top w:val="none" w:sz="0" w:space="0" w:color="auto"/>
                <w:left w:val="none" w:sz="0" w:space="0" w:color="auto"/>
                <w:bottom w:val="none" w:sz="0" w:space="0" w:color="auto"/>
                <w:right w:val="none" w:sz="0" w:space="0" w:color="auto"/>
              </w:divBdr>
              <w:divsChild>
                <w:div w:id="14438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0914">
      <w:bodyDiv w:val="1"/>
      <w:marLeft w:val="0"/>
      <w:marRight w:val="0"/>
      <w:marTop w:val="0"/>
      <w:marBottom w:val="0"/>
      <w:divBdr>
        <w:top w:val="none" w:sz="0" w:space="0" w:color="auto"/>
        <w:left w:val="none" w:sz="0" w:space="0" w:color="auto"/>
        <w:bottom w:val="none" w:sz="0" w:space="0" w:color="auto"/>
        <w:right w:val="none" w:sz="0" w:space="0" w:color="auto"/>
      </w:divBdr>
    </w:div>
    <w:div w:id="2014912536">
      <w:bodyDiv w:val="1"/>
      <w:marLeft w:val="0"/>
      <w:marRight w:val="0"/>
      <w:marTop w:val="0"/>
      <w:marBottom w:val="0"/>
      <w:divBdr>
        <w:top w:val="none" w:sz="0" w:space="0" w:color="auto"/>
        <w:left w:val="none" w:sz="0" w:space="0" w:color="auto"/>
        <w:bottom w:val="none" w:sz="0" w:space="0" w:color="auto"/>
        <w:right w:val="none" w:sz="0" w:space="0" w:color="auto"/>
      </w:divBdr>
    </w:div>
    <w:div w:id="2096854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tatsmonkey.com/bar/20599-list-of-countries-by-onion-consumption-per-capita.php" TargetMode="External"/><Relationship Id="rId7" Type="http://schemas.openxmlformats.org/officeDocument/2006/relationships/hyperlink" Target="https://www.r-bloggers.com/nobel-laureates-a-closer-look-at-the-data/" TargetMode="External"/><Relationship Id="rId8" Type="http://schemas.openxmlformats.org/officeDocument/2006/relationships/hyperlink" Target="https://blogs.scientificamerican.com/the-curious-wavefunction/chocolate-consumption-and-nobel-prizes-a-bizarre-juxtaposition-if-there-ever-was-one/" TargetMode="External"/><Relationship Id="rId9" Type="http://schemas.openxmlformats.org/officeDocument/2006/relationships/hyperlink" Target="http://www.telegraph.co.uk/news/health/news/12187042/Chocolate-makes-you-smarter-study-sugges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991</Words>
  <Characters>5650</Characters>
  <Application>Microsoft Macintosh Word</Application>
  <DocSecurity>0</DocSecurity>
  <Lines>47</Lines>
  <Paragraphs>13</Paragraphs>
  <ScaleCrop>false</ScaleCrop>
  <Company>Carnegie Mellon University</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Agarwal</dc:creator>
  <cp:keywords/>
  <dc:description/>
  <cp:lastModifiedBy>Saket Agarwal</cp:lastModifiedBy>
  <cp:revision>3</cp:revision>
  <cp:lastPrinted>2017-11-03T02:04:00Z</cp:lastPrinted>
  <dcterms:created xsi:type="dcterms:W3CDTF">2017-11-03T02:04:00Z</dcterms:created>
  <dcterms:modified xsi:type="dcterms:W3CDTF">2017-11-03T02:05:00Z</dcterms:modified>
</cp:coreProperties>
</file>